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BF" w:rsidRPr="00FA15D8" w:rsidRDefault="008960D0" w:rsidP="006B5C37">
      <w:pPr>
        <w:spacing w:after="0" w:line="240" w:lineRule="auto"/>
        <w:jc w:val="center"/>
        <w:rPr>
          <w:rFonts w:ascii="Arial Narrow" w:hAnsi="Arial Narrow" w:cs="Calibri"/>
          <w:b/>
          <w:color w:val="4F81BD"/>
          <w:sz w:val="28"/>
          <w:szCs w:val="28"/>
        </w:rPr>
      </w:pPr>
      <w:r w:rsidRPr="00FA15D8">
        <w:rPr>
          <w:rFonts w:ascii="Arial Narrow" w:hAnsi="Arial Narrow" w:cs="Calibri"/>
          <w:b/>
          <w:color w:val="4F81BD"/>
          <w:sz w:val="28"/>
          <w:szCs w:val="28"/>
        </w:rPr>
        <w:t>IESNIEGUMS ATZINUMA IZSNIEGŠANAI</w:t>
      </w:r>
      <w:r w:rsidR="00D37577" w:rsidRPr="00FA15D8">
        <w:rPr>
          <w:rFonts w:ascii="Arial Narrow" w:hAnsi="Arial Narrow" w:cs="Calibri"/>
          <w:b/>
          <w:color w:val="4F81BD"/>
          <w:sz w:val="28"/>
          <w:szCs w:val="28"/>
        </w:rPr>
        <w:t xml:space="preserve"> </w:t>
      </w:r>
    </w:p>
    <w:p w:rsidR="00D372A1" w:rsidRDefault="00BC31BF" w:rsidP="008960D0">
      <w:pPr>
        <w:spacing w:after="0" w:line="240" w:lineRule="auto"/>
        <w:jc w:val="center"/>
        <w:rPr>
          <w:rFonts w:ascii="Arial Narrow" w:hAnsi="Arial Narrow" w:cs="Calibri"/>
          <w:b/>
          <w:color w:val="4F81BD"/>
          <w:sz w:val="28"/>
          <w:szCs w:val="28"/>
        </w:rPr>
      </w:pPr>
      <w:r w:rsidRPr="00FA15D8">
        <w:rPr>
          <w:rFonts w:ascii="Arial Narrow" w:hAnsi="Arial Narrow" w:cs="Calibri"/>
          <w:b/>
          <w:color w:val="4F81BD"/>
          <w:sz w:val="28"/>
          <w:szCs w:val="28"/>
        </w:rPr>
        <w:t>par ūdensapgādes un kanalizācijas tīklu g</w:t>
      </w:r>
      <w:r w:rsidR="007836E0" w:rsidRPr="00FA15D8">
        <w:rPr>
          <w:rFonts w:ascii="Arial Narrow" w:hAnsi="Arial Narrow" w:cs="Calibri"/>
          <w:b/>
          <w:color w:val="4F81BD"/>
          <w:sz w:val="28"/>
          <w:szCs w:val="28"/>
        </w:rPr>
        <w:t xml:space="preserve">atavību </w:t>
      </w:r>
      <w:r w:rsidR="00B41ADD">
        <w:rPr>
          <w:rFonts w:ascii="Arial Narrow" w:hAnsi="Arial Narrow" w:cs="Calibri"/>
          <w:b/>
          <w:color w:val="4F81BD"/>
          <w:sz w:val="28"/>
          <w:szCs w:val="28"/>
        </w:rPr>
        <w:t>ekspluatācijai</w:t>
      </w:r>
    </w:p>
    <w:p w:rsidR="00E16CCB" w:rsidRPr="00FA15D8" w:rsidRDefault="00E16CCB" w:rsidP="008960D0">
      <w:pPr>
        <w:spacing w:after="0" w:line="240" w:lineRule="auto"/>
        <w:jc w:val="center"/>
        <w:rPr>
          <w:rFonts w:ascii="Arial Narrow" w:hAnsi="Arial Narrow" w:cs="Calibri"/>
          <w:b/>
          <w:color w:val="4F81BD"/>
          <w:sz w:val="28"/>
          <w:szCs w:val="28"/>
        </w:rPr>
      </w:pPr>
    </w:p>
    <w:p w:rsidR="004D0845" w:rsidRPr="00FA15D8" w:rsidRDefault="004D0845" w:rsidP="006B5C37">
      <w:pPr>
        <w:pStyle w:val="Sarakstarindkopa"/>
        <w:numPr>
          <w:ilvl w:val="0"/>
          <w:numId w:val="1"/>
        </w:numPr>
        <w:spacing w:after="0" w:line="240" w:lineRule="auto"/>
        <w:ind w:left="284" w:hanging="284"/>
        <w:rPr>
          <w:rFonts w:ascii="Arial Narrow" w:hAnsi="Arial Narrow" w:cs="Calibri"/>
          <w:i/>
          <w:color w:val="808080"/>
          <w:sz w:val="20"/>
          <w:szCs w:val="20"/>
        </w:rPr>
      </w:pPr>
      <w:r w:rsidRPr="00FA15D8">
        <w:rPr>
          <w:rStyle w:val="Virsraksts1Rakstz"/>
          <w:rFonts w:ascii="Arial Narrow" w:eastAsia="Calibri" w:hAnsi="Arial Narrow" w:cs="Calibri"/>
          <w:color w:val="auto"/>
          <w:sz w:val="24"/>
          <w:szCs w:val="24"/>
        </w:rPr>
        <w:t xml:space="preserve">Informācija </w:t>
      </w:r>
      <w:r w:rsidRPr="003E24B2">
        <w:rPr>
          <w:rStyle w:val="Virsraksts1Rakstz"/>
          <w:rFonts w:ascii="Arial Narrow" w:eastAsia="Calibri" w:hAnsi="Arial Narrow" w:cs="Calibri"/>
          <w:color w:val="auto"/>
          <w:sz w:val="24"/>
          <w:szCs w:val="24"/>
        </w:rPr>
        <w:t>par</w:t>
      </w:r>
      <w:r w:rsidR="008E0987" w:rsidRPr="003E24B2">
        <w:rPr>
          <w:rStyle w:val="Virsraksts1Rakstz"/>
          <w:rFonts w:ascii="Arial Narrow" w:eastAsia="Calibri" w:hAnsi="Arial Narrow" w:cs="Calibri"/>
          <w:color w:val="auto"/>
          <w:sz w:val="24"/>
          <w:szCs w:val="24"/>
        </w:rPr>
        <w:t xml:space="preserve"> </w:t>
      </w:r>
      <w:r w:rsidR="004161A1" w:rsidRPr="003E24B2">
        <w:rPr>
          <w:rStyle w:val="Virsraksts1Rakstz"/>
          <w:rFonts w:ascii="Arial Narrow" w:eastAsia="Calibri" w:hAnsi="Arial Narrow" w:cs="Calibri"/>
          <w:color w:val="auto"/>
          <w:sz w:val="24"/>
          <w:szCs w:val="24"/>
        </w:rPr>
        <w:t>B</w:t>
      </w:r>
      <w:r w:rsidR="000421D7" w:rsidRPr="003E24B2">
        <w:rPr>
          <w:rStyle w:val="Virsraksts1Rakstz"/>
          <w:rFonts w:ascii="Arial Narrow" w:eastAsia="Calibri" w:hAnsi="Arial Narrow" w:cs="Calibri"/>
          <w:color w:val="auto"/>
          <w:sz w:val="24"/>
          <w:szCs w:val="24"/>
        </w:rPr>
        <w:t>ūvniecības ierosinātāju</w:t>
      </w:r>
      <w:r w:rsidR="008E0987" w:rsidRPr="003E24B2">
        <w:rPr>
          <w:rStyle w:val="Virsraksts1Rakstz"/>
          <w:rFonts w:ascii="Arial Narrow" w:eastAsia="Calibri" w:hAnsi="Arial Narrow" w:cs="Calibri"/>
          <w:color w:val="auto"/>
          <w:sz w:val="24"/>
          <w:szCs w:val="24"/>
          <w:vertAlign w:val="superscript"/>
        </w:rPr>
        <w:t>1</w:t>
      </w:r>
      <w:r w:rsidR="00EB1D44" w:rsidRPr="003E24B2">
        <w:rPr>
          <w:rStyle w:val="Virsraksts1Rakstz"/>
          <w:rFonts w:ascii="Arial Narrow" w:eastAsia="Calibri" w:hAnsi="Arial Narrow" w:cs="Calibri"/>
          <w:color w:val="auto"/>
          <w:sz w:val="24"/>
          <w:szCs w:val="24"/>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89"/>
        <w:gridCol w:w="7224"/>
      </w:tblGrid>
      <w:tr w:rsidR="004D0845" w:rsidRPr="00FA15D8" w:rsidTr="004161A1">
        <w:trPr>
          <w:trHeight w:val="483"/>
        </w:trPr>
        <w:tc>
          <w:tcPr>
            <w:tcW w:w="2689" w:type="dxa"/>
            <w:shd w:val="clear" w:color="auto" w:fill="DBE5F1"/>
            <w:vAlign w:val="center"/>
          </w:tcPr>
          <w:p w:rsidR="004D0845" w:rsidRPr="00FA15D8" w:rsidRDefault="004D0845" w:rsidP="004243B4">
            <w:pPr>
              <w:spacing w:after="0" w:line="240" w:lineRule="auto"/>
              <w:rPr>
                <w:rFonts w:ascii="Arial Narrow" w:eastAsia="Times New Roman" w:hAnsi="Arial Narrow" w:cs="Calibri"/>
                <w:b/>
                <w:bCs/>
                <w:color w:val="000000"/>
                <w:spacing w:val="-2"/>
                <w:sz w:val="21"/>
                <w:szCs w:val="21"/>
                <w:lang w:eastAsia="lv-LV"/>
              </w:rPr>
            </w:pPr>
            <w:r w:rsidRPr="00FA15D8">
              <w:rPr>
                <w:rFonts w:ascii="Arial Narrow" w:eastAsia="Times New Roman" w:hAnsi="Arial Narrow" w:cs="Calibri"/>
                <w:b/>
                <w:bCs/>
                <w:color w:val="000000"/>
                <w:spacing w:val="-2"/>
                <w:sz w:val="21"/>
                <w:szCs w:val="21"/>
                <w:lang w:eastAsia="lv-LV"/>
              </w:rPr>
              <w:t xml:space="preserve">Vārds, </w:t>
            </w:r>
            <w:r w:rsidR="00EB2633" w:rsidRPr="00FA15D8">
              <w:rPr>
                <w:rFonts w:ascii="Arial Narrow" w:eastAsia="Times New Roman" w:hAnsi="Arial Narrow" w:cs="Calibri"/>
                <w:b/>
                <w:bCs/>
                <w:color w:val="000000"/>
                <w:spacing w:val="-2"/>
                <w:sz w:val="21"/>
                <w:szCs w:val="21"/>
                <w:lang w:eastAsia="lv-LV"/>
              </w:rPr>
              <w:t>U</w:t>
            </w:r>
            <w:r w:rsidRPr="00FA15D8">
              <w:rPr>
                <w:rFonts w:ascii="Arial Narrow" w:eastAsia="Times New Roman" w:hAnsi="Arial Narrow" w:cs="Calibri"/>
                <w:b/>
                <w:bCs/>
                <w:color w:val="000000"/>
                <w:spacing w:val="-2"/>
                <w:sz w:val="21"/>
                <w:szCs w:val="21"/>
                <w:lang w:eastAsia="lv-LV"/>
              </w:rPr>
              <w:t xml:space="preserve">zvārds </w:t>
            </w:r>
            <w:r w:rsidR="004243B4">
              <w:rPr>
                <w:rFonts w:ascii="Arial Narrow" w:eastAsia="Times New Roman" w:hAnsi="Arial Narrow" w:cs="Calibri"/>
                <w:b/>
                <w:bCs/>
                <w:color w:val="000000"/>
                <w:spacing w:val="-2"/>
                <w:sz w:val="21"/>
                <w:szCs w:val="21"/>
                <w:lang w:eastAsia="lv-LV"/>
              </w:rPr>
              <w:t xml:space="preserve"> </w:t>
            </w:r>
            <w:r w:rsidRPr="00FA15D8">
              <w:rPr>
                <w:rFonts w:ascii="Arial Narrow" w:eastAsia="Times New Roman" w:hAnsi="Arial Narrow" w:cs="Calibri"/>
                <w:b/>
                <w:bCs/>
                <w:color w:val="000000"/>
                <w:spacing w:val="-2"/>
                <w:sz w:val="21"/>
                <w:szCs w:val="21"/>
                <w:lang w:eastAsia="lv-LV"/>
              </w:rPr>
              <w:t>vai</w:t>
            </w:r>
            <w:r w:rsidR="00E677DA">
              <w:rPr>
                <w:rFonts w:ascii="Arial Narrow" w:eastAsia="Times New Roman" w:hAnsi="Arial Narrow" w:cs="Calibri"/>
                <w:b/>
                <w:bCs/>
                <w:color w:val="000000"/>
                <w:spacing w:val="-2"/>
                <w:sz w:val="21"/>
                <w:szCs w:val="21"/>
                <w:lang w:eastAsia="lv-LV"/>
              </w:rPr>
              <w:t xml:space="preserve"> </w:t>
            </w:r>
            <w:r w:rsidRPr="00FA15D8">
              <w:rPr>
                <w:rFonts w:ascii="Arial Narrow" w:eastAsia="Times New Roman" w:hAnsi="Arial Narrow" w:cs="Calibri"/>
                <w:b/>
                <w:bCs/>
                <w:color w:val="000000"/>
                <w:spacing w:val="-2"/>
                <w:sz w:val="21"/>
                <w:szCs w:val="21"/>
                <w:lang w:eastAsia="lv-LV"/>
              </w:rPr>
              <w:t xml:space="preserve"> juridiskās personas nosaukums</w:t>
            </w:r>
          </w:p>
        </w:tc>
        <w:tc>
          <w:tcPr>
            <w:tcW w:w="7224" w:type="dxa"/>
            <w:shd w:val="clear" w:color="auto" w:fill="auto"/>
            <w:vAlign w:val="center"/>
          </w:tcPr>
          <w:p w:rsidR="004D0845" w:rsidRPr="007E4285" w:rsidRDefault="004D0845"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r w:rsidR="004D0845" w:rsidRPr="00FE3C79" w:rsidTr="004161A1">
        <w:trPr>
          <w:trHeight w:val="340"/>
        </w:trPr>
        <w:tc>
          <w:tcPr>
            <w:tcW w:w="2689" w:type="dxa"/>
            <w:tcBorders>
              <w:bottom w:val="single" w:sz="4" w:space="0" w:color="999999"/>
            </w:tcBorders>
            <w:shd w:val="clear" w:color="auto" w:fill="DBE5F1"/>
            <w:vAlign w:val="center"/>
          </w:tcPr>
          <w:p w:rsidR="004D0845" w:rsidRPr="004161A1" w:rsidRDefault="004161A1" w:rsidP="006B5C37">
            <w:pPr>
              <w:spacing w:after="0" w:line="240" w:lineRule="auto"/>
              <w:rPr>
                <w:rFonts w:ascii="Arial Narrow" w:eastAsia="Times New Roman" w:hAnsi="Arial Narrow" w:cs="Calibri"/>
                <w:b/>
                <w:bCs/>
                <w:color w:val="00B050"/>
                <w:spacing w:val="-2"/>
                <w:sz w:val="21"/>
                <w:szCs w:val="21"/>
                <w:lang w:eastAsia="lv-LV"/>
              </w:rPr>
            </w:pPr>
            <w:bookmarkStart w:id="0" w:name="_Hlk536801335"/>
            <w:r w:rsidRPr="003E24B2">
              <w:rPr>
                <w:rFonts w:ascii="Arial Narrow" w:eastAsia="Times New Roman" w:hAnsi="Arial Narrow" w:cs="Calibri"/>
                <w:b/>
                <w:bCs/>
                <w:spacing w:val="-2"/>
                <w:sz w:val="21"/>
                <w:szCs w:val="21"/>
                <w:lang w:eastAsia="lv-LV"/>
              </w:rPr>
              <w:t xml:space="preserve">Pers. kods vai </w:t>
            </w:r>
            <w:r w:rsidR="002B3D5F" w:rsidRPr="003E24B2">
              <w:rPr>
                <w:rFonts w:ascii="Arial Narrow" w:eastAsia="Times New Roman" w:hAnsi="Arial Narrow" w:cs="Calibri"/>
                <w:b/>
                <w:bCs/>
                <w:spacing w:val="-2"/>
                <w:sz w:val="21"/>
                <w:szCs w:val="21"/>
                <w:lang w:eastAsia="lv-LV"/>
              </w:rPr>
              <w:t>R</w:t>
            </w:r>
            <w:r w:rsidRPr="003E24B2">
              <w:rPr>
                <w:rFonts w:ascii="Arial Narrow" w:eastAsia="Times New Roman" w:hAnsi="Arial Narrow" w:cs="Calibri"/>
                <w:b/>
                <w:bCs/>
                <w:spacing w:val="-2"/>
                <w:sz w:val="21"/>
                <w:szCs w:val="21"/>
                <w:lang w:eastAsia="lv-LV"/>
              </w:rPr>
              <w:t>eģ. nr.</w:t>
            </w:r>
          </w:p>
        </w:tc>
        <w:tc>
          <w:tcPr>
            <w:tcW w:w="7224" w:type="dxa"/>
            <w:tcBorders>
              <w:bottom w:val="single" w:sz="4" w:space="0" w:color="999999"/>
            </w:tcBorders>
            <w:shd w:val="clear" w:color="auto" w:fill="auto"/>
          </w:tcPr>
          <w:p w:rsidR="004D0845" w:rsidRPr="007E4285" w:rsidRDefault="004D0845" w:rsidP="00FE3C79">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bl>
    <w:tbl>
      <w:tblPr>
        <w:tblStyle w:val="Reatabula1"/>
        <w:tblW w:w="0" w:type="auto"/>
        <w:tblBorders>
          <w:top w:val="none" w:sz="0" w:space="0" w:color="auto"/>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9"/>
        <w:gridCol w:w="1981"/>
        <w:gridCol w:w="851"/>
        <w:gridCol w:w="5632"/>
      </w:tblGrid>
      <w:tr w:rsidR="00FE3C79" w:rsidRPr="00FE3C79" w:rsidTr="00FE3C79">
        <w:trPr>
          <w:trHeight w:val="429"/>
        </w:trPr>
        <w:tc>
          <w:tcPr>
            <w:tcW w:w="1449" w:type="dxa"/>
            <w:shd w:val="clear" w:color="auto" w:fill="D9E2F3" w:themeFill="accent1" w:themeFillTint="33"/>
            <w:vAlign w:val="center"/>
          </w:tcPr>
          <w:bookmarkEnd w:id="0"/>
          <w:p w:rsidR="00FE3C79" w:rsidRPr="00FE3C79" w:rsidRDefault="00FE3C79" w:rsidP="00FE3C79">
            <w:pPr>
              <w:spacing w:after="0" w:line="240" w:lineRule="auto"/>
              <w:rPr>
                <w:rFonts w:ascii="Arial Narrow" w:hAnsi="Arial Narrow" w:cs="Calibri"/>
                <w:b/>
                <w:bCs/>
                <w:color w:val="00B050"/>
                <w:spacing w:val="-2"/>
                <w:sz w:val="21"/>
                <w:szCs w:val="21"/>
                <w:lang w:eastAsia="lv-LV"/>
              </w:rPr>
            </w:pPr>
            <w:r w:rsidRPr="003E24B2">
              <w:rPr>
                <w:rFonts w:ascii="Arial Narrow" w:hAnsi="Arial Narrow" w:cs="Calibri"/>
                <w:b/>
                <w:bCs/>
                <w:spacing w:val="-2"/>
                <w:sz w:val="21"/>
                <w:szCs w:val="21"/>
                <w:lang w:eastAsia="lv-LV"/>
              </w:rPr>
              <w:t>Kontakttālrunis</w:t>
            </w:r>
          </w:p>
        </w:tc>
        <w:tc>
          <w:tcPr>
            <w:tcW w:w="1981" w:type="dxa"/>
            <w:vAlign w:val="center"/>
          </w:tcPr>
          <w:p w:rsidR="00FE3C79" w:rsidRPr="007E4285" w:rsidRDefault="00FE3C79" w:rsidP="00FE3C79">
            <w:pPr>
              <w:spacing w:after="0" w:line="240" w:lineRule="auto"/>
              <w:contextualSpacing/>
              <w:rPr>
                <w:rFonts w:ascii="Arial Narrow" w:hAnsi="Arial Narrow" w:cstheme="minorHAnsi"/>
                <w:bCs/>
                <w:i/>
                <w:color w:val="2F5496" w:themeColor="accent1" w:themeShade="BF"/>
                <w:spacing w:val="-2"/>
                <w:sz w:val="24"/>
                <w:szCs w:val="24"/>
                <w:lang w:eastAsia="lv-LV"/>
              </w:rPr>
            </w:pPr>
          </w:p>
        </w:tc>
        <w:tc>
          <w:tcPr>
            <w:tcW w:w="851" w:type="dxa"/>
            <w:shd w:val="clear" w:color="auto" w:fill="D9E2F3" w:themeFill="accent1" w:themeFillTint="33"/>
            <w:vAlign w:val="center"/>
          </w:tcPr>
          <w:p w:rsidR="00FE3C79" w:rsidRPr="00FE3C79" w:rsidRDefault="00FE3C79" w:rsidP="00FE3C79">
            <w:pPr>
              <w:spacing w:after="0" w:line="240" w:lineRule="auto"/>
              <w:rPr>
                <w:rFonts w:ascii="Arial Narrow" w:hAnsi="Arial Narrow" w:cs="Calibri"/>
                <w:b/>
                <w:bCs/>
                <w:color w:val="00B050"/>
                <w:spacing w:val="-2"/>
                <w:sz w:val="21"/>
                <w:szCs w:val="21"/>
                <w:lang w:eastAsia="lv-LV"/>
              </w:rPr>
            </w:pPr>
            <w:r w:rsidRPr="003E24B2">
              <w:rPr>
                <w:rFonts w:ascii="Arial Narrow" w:hAnsi="Arial Narrow" w:cs="Calibri"/>
                <w:b/>
                <w:bCs/>
                <w:spacing w:val="-2"/>
                <w:sz w:val="21"/>
                <w:szCs w:val="21"/>
                <w:lang w:eastAsia="lv-LV"/>
              </w:rPr>
              <w:t>E-pasts</w:t>
            </w:r>
          </w:p>
        </w:tc>
        <w:tc>
          <w:tcPr>
            <w:tcW w:w="5632" w:type="dxa"/>
            <w:vAlign w:val="center"/>
          </w:tcPr>
          <w:p w:rsidR="00FE3C79" w:rsidRPr="007E4285" w:rsidRDefault="00FE3C79" w:rsidP="00FE3C79">
            <w:pPr>
              <w:spacing w:after="0" w:line="240" w:lineRule="auto"/>
              <w:contextualSpacing/>
              <w:rPr>
                <w:rFonts w:ascii="Arial Narrow" w:hAnsi="Arial Narrow" w:cstheme="minorHAnsi"/>
                <w:bCs/>
                <w:i/>
                <w:color w:val="2F5496" w:themeColor="accent1" w:themeShade="BF"/>
                <w:spacing w:val="-2"/>
                <w:sz w:val="24"/>
                <w:szCs w:val="24"/>
                <w:lang w:eastAsia="lv-LV"/>
              </w:rPr>
            </w:pPr>
          </w:p>
        </w:tc>
      </w:tr>
    </w:tbl>
    <w:p w:rsidR="00BE3F92" w:rsidRPr="00BE3F92" w:rsidRDefault="007018BE" w:rsidP="006B5C37">
      <w:pPr>
        <w:pStyle w:val="Sarakstarindkopa"/>
        <w:numPr>
          <w:ilvl w:val="0"/>
          <w:numId w:val="1"/>
        </w:numPr>
        <w:spacing w:after="0" w:line="240" w:lineRule="auto"/>
        <w:ind w:left="284" w:hanging="284"/>
        <w:rPr>
          <w:rFonts w:ascii="Arial Narrow" w:hAnsi="Arial Narrow" w:cs="Calibri"/>
          <w:i/>
          <w:color w:val="808080"/>
          <w:sz w:val="20"/>
          <w:szCs w:val="20"/>
        </w:rPr>
      </w:pPr>
      <w:r>
        <w:rPr>
          <w:rStyle w:val="Virsraksts1Rakstz"/>
          <w:rFonts w:ascii="Arial Narrow" w:eastAsia="Calibri" w:hAnsi="Arial Narrow" w:cs="Calibri"/>
          <w:color w:val="auto"/>
          <w:sz w:val="24"/>
          <w:szCs w:val="24"/>
        </w:rPr>
        <w:t xml:space="preserve">Informācija par </w:t>
      </w:r>
      <w:r w:rsidRPr="003E24B2">
        <w:rPr>
          <w:rStyle w:val="Virsraksts1Rakstz"/>
          <w:rFonts w:ascii="Arial Narrow" w:eastAsia="Calibri" w:hAnsi="Arial Narrow" w:cs="Calibri"/>
          <w:color w:val="auto"/>
          <w:sz w:val="24"/>
          <w:szCs w:val="24"/>
        </w:rPr>
        <w:t>kontaktpersonu</w:t>
      </w:r>
      <w:r w:rsidR="003E6524" w:rsidRPr="003E24B2">
        <w:rPr>
          <w:rStyle w:val="Virsraksts1Rakstz"/>
          <w:rFonts w:ascii="Arial Narrow" w:eastAsia="Calibri" w:hAnsi="Arial Narrow" w:cs="Calibri"/>
          <w:color w:val="auto"/>
          <w:sz w:val="24"/>
          <w:szCs w:val="24"/>
          <w:vertAlign w:val="superscript"/>
        </w:rPr>
        <w:t>2</w:t>
      </w:r>
      <w:r w:rsidR="00EB1D44" w:rsidRPr="003E24B2">
        <w:rPr>
          <w:rStyle w:val="Virsraksts1Rakstz"/>
          <w:rFonts w:ascii="Arial Narrow" w:eastAsia="Calibri" w:hAnsi="Arial Narrow" w:cs="Calibri"/>
          <w:color w:val="auto"/>
          <w:sz w:val="24"/>
          <w:szCs w:val="24"/>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55"/>
        <w:gridCol w:w="8358"/>
      </w:tblGrid>
      <w:tr w:rsidR="00074F92" w:rsidRPr="00FA15D8" w:rsidTr="007E4285">
        <w:trPr>
          <w:trHeight w:val="446"/>
        </w:trPr>
        <w:tc>
          <w:tcPr>
            <w:tcW w:w="1555" w:type="dxa"/>
            <w:shd w:val="clear" w:color="auto" w:fill="DBE5F1"/>
            <w:vAlign w:val="center"/>
          </w:tcPr>
          <w:p w:rsidR="00074F92" w:rsidRPr="00FA15D8" w:rsidRDefault="00074F92" w:rsidP="006B5C37">
            <w:pPr>
              <w:spacing w:after="0" w:line="240" w:lineRule="auto"/>
              <w:rPr>
                <w:rFonts w:ascii="Arial Narrow" w:eastAsia="Times New Roman" w:hAnsi="Arial Narrow" w:cs="Calibri"/>
                <w:b/>
                <w:bCs/>
                <w:color w:val="000000"/>
                <w:spacing w:val="-2"/>
                <w:sz w:val="21"/>
                <w:szCs w:val="21"/>
                <w:lang w:eastAsia="lv-LV"/>
              </w:rPr>
            </w:pPr>
            <w:r w:rsidRPr="00FA15D8">
              <w:rPr>
                <w:rFonts w:ascii="Arial Narrow" w:eastAsia="Times New Roman" w:hAnsi="Arial Narrow" w:cs="Calibri"/>
                <w:b/>
                <w:bCs/>
                <w:color w:val="000000"/>
                <w:spacing w:val="-2"/>
                <w:sz w:val="21"/>
                <w:szCs w:val="21"/>
                <w:lang w:eastAsia="lv-LV"/>
              </w:rPr>
              <w:t>Vār</w:t>
            </w:r>
            <w:r w:rsidR="001B0A0A" w:rsidRPr="00FA15D8">
              <w:rPr>
                <w:rFonts w:ascii="Arial Narrow" w:eastAsia="Times New Roman" w:hAnsi="Arial Narrow" w:cs="Calibri"/>
                <w:b/>
                <w:bCs/>
                <w:color w:val="000000"/>
                <w:spacing w:val="-2"/>
                <w:sz w:val="21"/>
                <w:szCs w:val="21"/>
                <w:lang w:eastAsia="lv-LV"/>
              </w:rPr>
              <w:t>ds, Uzvārds</w:t>
            </w:r>
          </w:p>
        </w:tc>
        <w:tc>
          <w:tcPr>
            <w:tcW w:w="8358" w:type="dxa"/>
            <w:shd w:val="clear" w:color="auto" w:fill="auto"/>
            <w:vAlign w:val="center"/>
          </w:tcPr>
          <w:p w:rsidR="00074F92" w:rsidRPr="007E4285" w:rsidRDefault="00074F92"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bl>
    <w:tbl>
      <w:tblPr>
        <w:tblStyle w:val="Reatabula1"/>
        <w:tblW w:w="0" w:type="auto"/>
        <w:tblBorders>
          <w:top w:val="none" w:sz="0" w:space="0" w:color="auto"/>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55"/>
        <w:gridCol w:w="1875"/>
        <w:gridCol w:w="851"/>
        <w:gridCol w:w="5632"/>
      </w:tblGrid>
      <w:tr w:rsidR="00FE3C79" w:rsidRPr="00FE3C79" w:rsidTr="00AC3E1D">
        <w:trPr>
          <w:trHeight w:val="429"/>
        </w:trPr>
        <w:tc>
          <w:tcPr>
            <w:tcW w:w="1555" w:type="dxa"/>
            <w:shd w:val="clear" w:color="auto" w:fill="D9E2F3" w:themeFill="accent1" w:themeFillTint="33"/>
            <w:vAlign w:val="center"/>
          </w:tcPr>
          <w:p w:rsidR="00FE3C79" w:rsidRPr="00FE3C79" w:rsidRDefault="00FE3C79" w:rsidP="002832BF">
            <w:pPr>
              <w:spacing w:after="0" w:line="240" w:lineRule="auto"/>
              <w:rPr>
                <w:rFonts w:ascii="Arial Narrow" w:hAnsi="Arial Narrow" w:cs="Calibri"/>
                <w:b/>
                <w:bCs/>
                <w:color w:val="00B050"/>
                <w:spacing w:val="-2"/>
                <w:sz w:val="21"/>
                <w:szCs w:val="21"/>
                <w:lang w:eastAsia="lv-LV"/>
              </w:rPr>
            </w:pPr>
            <w:r w:rsidRPr="003E24B2">
              <w:rPr>
                <w:rFonts w:ascii="Arial Narrow" w:hAnsi="Arial Narrow" w:cs="Calibri"/>
                <w:b/>
                <w:bCs/>
                <w:spacing w:val="-2"/>
                <w:sz w:val="21"/>
                <w:szCs w:val="21"/>
                <w:lang w:eastAsia="lv-LV"/>
              </w:rPr>
              <w:t>Kontakttālrunis</w:t>
            </w:r>
          </w:p>
        </w:tc>
        <w:tc>
          <w:tcPr>
            <w:tcW w:w="1875" w:type="dxa"/>
            <w:vAlign w:val="center"/>
          </w:tcPr>
          <w:p w:rsidR="00FE3C79" w:rsidRPr="007E4285" w:rsidRDefault="00FE3C79" w:rsidP="002832BF">
            <w:pPr>
              <w:spacing w:after="0" w:line="240" w:lineRule="auto"/>
              <w:contextualSpacing/>
              <w:rPr>
                <w:rFonts w:ascii="Arial Narrow" w:hAnsi="Arial Narrow" w:cstheme="minorHAnsi"/>
                <w:bCs/>
                <w:i/>
                <w:color w:val="2F5496" w:themeColor="accent1" w:themeShade="BF"/>
                <w:spacing w:val="-2"/>
                <w:sz w:val="24"/>
                <w:szCs w:val="24"/>
                <w:lang w:eastAsia="lv-LV"/>
              </w:rPr>
            </w:pPr>
          </w:p>
        </w:tc>
        <w:tc>
          <w:tcPr>
            <w:tcW w:w="851" w:type="dxa"/>
            <w:shd w:val="clear" w:color="auto" w:fill="D9E2F3" w:themeFill="accent1" w:themeFillTint="33"/>
            <w:vAlign w:val="center"/>
          </w:tcPr>
          <w:p w:rsidR="00FE3C79" w:rsidRPr="00FE3C79" w:rsidRDefault="00FE3C79" w:rsidP="002832BF">
            <w:pPr>
              <w:spacing w:after="0" w:line="240" w:lineRule="auto"/>
              <w:rPr>
                <w:rFonts w:ascii="Arial Narrow" w:hAnsi="Arial Narrow" w:cs="Calibri"/>
                <w:b/>
                <w:bCs/>
                <w:color w:val="00B050"/>
                <w:spacing w:val="-2"/>
                <w:sz w:val="21"/>
                <w:szCs w:val="21"/>
                <w:lang w:eastAsia="lv-LV"/>
              </w:rPr>
            </w:pPr>
            <w:r w:rsidRPr="003E24B2">
              <w:rPr>
                <w:rFonts w:ascii="Arial Narrow" w:hAnsi="Arial Narrow" w:cs="Calibri"/>
                <w:b/>
                <w:bCs/>
                <w:spacing w:val="-2"/>
                <w:sz w:val="21"/>
                <w:szCs w:val="21"/>
                <w:lang w:eastAsia="lv-LV"/>
              </w:rPr>
              <w:t>E-pasts</w:t>
            </w:r>
          </w:p>
        </w:tc>
        <w:tc>
          <w:tcPr>
            <w:tcW w:w="5632" w:type="dxa"/>
            <w:vAlign w:val="center"/>
          </w:tcPr>
          <w:p w:rsidR="00FE3C79" w:rsidRPr="007E4285" w:rsidRDefault="00FE3C79" w:rsidP="002832BF">
            <w:pPr>
              <w:spacing w:after="0" w:line="240" w:lineRule="auto"/>
              <w:contextualSpacing/>
              <w:rPr>
                <w:rFonts w:ascii="Arial Narrow" w:hAnsi="Arial Narrow" w:cstheme="minorHAnsi"/>
                <w:bCs/>
                <w:i/>
                <w:color w:val="2F5496" w:themeColor="accent1" w:themeShade="BF"/>
                <w:spacing w:val="-2"/>
                <w:sz w:val="24"/>
                <w:szCs w:val="24"/>
                <w:lang w:eastAsia="lv-LV"/>
              </w:rPr>
            </w:pPr>
          </w:p>
        </w:tc>
      </w:tr>
    </w:tbl>
    <w:p w:rsidR="00F21D9C" w:rsidRDefault="001A2F37" w:rsidP="00592C5F">
      <w:pPr>
        <w:pStyle w:val="Sarakstarindkopa"/>
        <w:numPr>
          <w:ilvl w:val="0"/>
          <w:numId w:val="1"/>
        </w:numPr>
        <w:spacing w:after="0" w:line="240" w:lineRule="auto"/>
        <w:ind w:left="284" w:hanging="284"/>
        <w:rPr>
          <w:rStyle w:val="Virsraksts1Rakstz"/>
          <w:rFonts w:ascii="Arial Narrow" w:eastAsia="Calibri" w:hAnsi="Arial Narrow" w:cs="Calibri"/>
          <w:color w:val="auto"/>
          <w:sz w:val="24"/>
          <w:szCs w:val="24"/>
        </w:rPr>
      </w:pPr>
      <w:r w:rsidRPr="00FA15D8">
        <w:rPr>
          <w:rStyle w:val="Virsraksts1Rakstz"/>
          <w:rFonts w:ascii="Arial Narrow" w:eastAsia="Calibri" w:hAnsi="Arial Narrow" w:cs="Calibri"/>
          <w:color w:val="auto"/>
          <w:sz w:val="24"/>
          <w:szCs w:val="24"/>
        </w:rPr>
        <w:t xml:space="preserve">Informācija par </w:t>
      </w:r>
      <w:r w:rsidR="00367266" w:rsidRPr="00FA15D8">
        <w:rPr>
          <w:rStyle w:val="Virsraksts1Rakstz"/>
          <w:rFonts w:ascii="Arial Narrow" w:eastAsia="Calibri" w:hAnsi="Arial Narrow" w:cs="Calibri"/>
          <w:color w:val="auto"/>
          <w:sz w:val="24"/>
          <w:szCs w:val="24"/>
        </w:rPr>
        <w:t>objektu</w:t>
      </w:r>
      <w:r w:rsidR="00EB1D44">
        <w:rPr>
          <w:rStyle w:val="Virsraksts1Rakstz"/>
          <w:rFonts w:ascii="Arial Narrow" w:eastAsia="Calibri" w:hAnsi="Arial Narrow" w:cs="Calibri"/>
          <w:color w:val="auto"/>
          <w:sz w:val="24"/>
          <w:szCs w:val="24"/>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39"/>
        <w:gridCol w:w="6374"/>
      </w:tblGrid>
      <w:tr w:rsidR="00C0529A" w:rsidRPr="00100832" w:rsidTr="007E4285">
        <w:trPr>
          <w:trHeight w:val="644"/>
        </w:trPr>
        <w:tc>
          <w:tcPr>
            <w:tcW w:w="353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C0529A" w:rsidRPr="00AD5CFA" w:rsidRDefault="006B5C37" w:rsidP="006B5C37">
            <w:pPr>
              <w:spacing w:after="0" w:line="240" w:lineRule="auto"/>
              <w:rPr>
                <w:rFonts w:ascii="Arial Narrow" w:eastAsia="Times New Roman" w:hAnsi="Arial Narrow" w:cs="Calibri"/>
                <w:b/>
                <w:bCs/>
                <w:color w:val="000000"/>
                <w:spacing w:val="-2"/>
                <w:lang w:eastAsia="lv-LV"/>
              </w:rPr>
            </w:pPr>
            <w:r>
              <w:rPr>
                <w:rFonts w:ascii="Arial Narrow" w:eastAsia="Times New Roman" w:hAnsi="Arial Narrow" w:cs="Calibri"/>
                <w:b/>
                <w:bCs/>
                <w:color w:val="000000"/>
                <w:spacing w:val="-2"/>
                <w:lang w:eastAsia="lv-LV"/>
              </w:rPr>
              <w:t>Objekta nosaukums</w:t>
            </w:r>
            <w:r w:rsidR="00C0529A">
              <w:rPr>
                <w:rFonts w:ascii="Arial Narrow" w:eastAsia="Times New Roman" w:hAnsi="Arial Narrow" w:cs="Calibri"/>
                <w:b/>
                <w:bCs/>
                <w:color w:val="000000"/>
                <w:spacing w:val="-2"/>
                <w:lang w:eastAsia="lv-LV"/>
              </w:rPr>
              <w:t xml:space="preserve"> </w:t>
            </w:r>
            <w:r w:rsidR="00C0529A" w:rsidRPr="00C0529A">
              <w:rPr>
                <w:rFonts w:ascii="Arial Narrow" w:eastAsia="Times New Roman" w:hAnsi="Arial Narrow" w:cs="Calibri"/>
                <w:bCs/>
                <w:color w:val="000000"/>
                <w:spacing w:val="-2"/>
                <w:sz w:val="20"/>
                <w:lang w:eastAsia="lv-LV"/>
              </w:rPr>
              <w:t>(</w:t>
            </w:r>
            <w:r w:rsidR="00C0529A" w:rsidRPr="003E24B2">
              <w:rPr>
                <w:rFonts w:ascii="Arial Narrow" w:eastAsia="Times New Roman" w:hAnsi="Arial Narrow" w:cs="Calibri"/>
                <w:bCs/>
                <w:spacing w:val="-2"/>
                <w:sz w:val="20"/>
                <w:lang w:eastAsia="lv-LV"/>
              </w:rPr>
              <w:t xml:space="preserve">saskaņā ar izstrādāto </w:t>
            </w:r>
            <w:r w:rsidR="00773E36" w:rsidRPr="003E24B2">
              <w:rPr>
                <w:rFonts w:ascii="Arial Narrow" w:eastAsia="Times New Roman" w:hAnsi="Arial Narrow" w:cs="Calibri"/>
                <w:bCs/>
                <w:spacing w:val="-2"/>
                <w:sz w:val="20"/>
                <w:lang w:eastAsia="lv-LV"/>
              </w:rPr>
              <w:t>būvniecības ieceres dokumentāciju</w:t>
            </w:r>
            <w:r w:rsidR="00C0529A" w:rsidRPr="003E24B2">
              <w:rPr>
                <w:rFonts w:ascii="Arial Narrow" w:eastAsia="Times New Roman" w:hAnsi="Arial Narrow" w:cs="Calibri"/>
                <w:bCs/>
                <w:spacing w:val="-2"/>
                <w:sz w:val="20"/>
                <w:lang w:eastAsia="lv-LV"/>
              </w:rPr>
              <w:t>)</w:t>
            </w:r>
          </w:p>
        </w:tc>
        <w:tc>
          <w:tcPr>
            <w:tcW w:w="63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C0529A" w:rsidRPr="007E4285" w:rsidRDefault="00C0529A"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r w:rsidR="00B41ADD" w:rsidRPr="00100832" w:rsidTr="007E4285">
        <w:trPr>
          <w:trHeight w:val="535"/>
        </w:trPr>
        <w:tc>
          <w:tcPr>
            <w:tcW w:w="3539" w:type="dxa"/>
            <w:shd w:val="clear" w:color="auto" w:fill="DBE5F1"/>
            <w:vAlign w:val="center"/>
          </w:tcPr>
          <w:p w:rsidR="00B41ADD" w:rsidRPr="00100832" w:rsidRDefault="00B41ADD" w:rsidP="006B5C37">
            <w:pPr>
              <w:spacing w:after="0" w:line="240" w:lineRule="auto"/>
              <w:rPr>
                <w:rFonts w:ascii="Arial Narrow" w:eastAsia="Times New Roman" w:hAnsi="Arial Narrow" w:cs="Calibri"/>
                <w:b/>
                <w:bCs/>
                <w:color w:val="000000"/>
                <w:spacing w:val="-2"/>
                <w:lang w:eastAsia="lv-LV"/>
              </w:rPr>
            </w:pPr>
            <w:r w:rsidRPr="00100832">
              <w:rPr>
                <w:rFonts w:ascii="Arial Narrow" w:eastAsia="Times New Roman" w:hAnsi="Arial Narrow" w:cs="Calibri"/>
                <w:b/>
                <w:bCs/>
                <w:color w:val="000000"/>
                <w:spacing w:val="-2"/>
                <w:lang w:eastAsia="lv-LV"/>
              </w:rPr>
              <w:t>Objekta adrese</w:t>
            </w:r>
          </w:p>
        </w:tc>
        <w:tc>
          <w:tcPr>
            <w:tcW w:w="6374" w:type="dxa"/>
            <w:shd w:val="clear" w:color="auto" w:fill="auto"/>
            <w:vAlign w:val="center"/>
          </w:tcPr>
          <w:p w:rsidR="00B41ADD" w:rsidRPr="007E4285" w:rsidRDefault="00B41ADD"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r w:rsidR="00C0529A" w:rsidRPr="00100832" w:rsidTr="007E4285">
        <w:trPr>
          <w:trHeight w:val="435"/>
        </w:trPr>
        <w:tc>
          <w:tcPr>
            <w:tcW w:w="3539" w:type="dxa"/>
            <w:shd w:val="clear" w:color="auto" w:fill="DBE5F1"/>
            <w:vAlign w:val="center"/>
          </w:tcPr>
          <w:p w:rsidR="00C0529A" w:rsidRPr="00100832" w:rsidRDefault="00B41ADD" w:rsidP="006B5C37">
            <w:pPr>
              <w:spacing w:after="0" w:line="240" w:lineRule="auto"/>
              <w:rPr>
                <w:rFonts w:ascii="Arial Narrow" w:eastAsia="Times New Roman" w:hAnsi="Arial Narrow" w:cs="Calibri"/>
                <w:b/>
                <w:bCs/>
                <w:color w:val="000000"/>
                <w:spacing w:val="-2"/>
                <w:lang w:eastAsia="lv-LV"/>
              </w:rPr>
            </w:pPr>
            <w:r>
              <w:rPr>
                <w:rFonts w:ascii="Arial Narrow" w:eastAsia="Times New Roman" w:hAnsi="Arial Narrow" w:cs="Calibri"/>
                <w:b/>
                <w:bCs/>
                <w:color w:val="000000"/>
                <w:spacing w:val="-2"/>
                <w:lang w:eastAsia="lv-LV"/>
              </w:rPr>
              <w:t>Būvprojekta izstrādātājs</w:t>
            </w:r>
            <w:r w:rsidRPr="00100832">
              <w:rPr>
                <w:rFonts w:ascii="Arial Narrow" w:eastAsia="Times New Roman" w:hAnsi="Arial Narrow" w:cs="Calibri"/>
                <w:b/>
                <w:bCs/>
                <w:color w:val="000000"/>
                <w:spacing w:val="-2"/>
                <w:lang w:eastAsia="lv-LV"/>
              </w:rPr>
              <w:t xml:space="preserve"> </w:t>
            </w:r>
            <w:r w:rsidRPr="00920C38">
              <w:rPr>
                <w:rFonts w:ascii="Arial Narrow" w:eastAsia="Times New Roman" w:hAnsi="Arial Narrow" w:cs="Calibri"/>
                <w:bCs/>
                <w:color w:val="000000"/>
                <w:spacing w:val="-2"/>
                <w:sz w:val="20"/>
                <w:lang w:eastAsia="lv-LV"/>
              </w:rPr>
              <w:t>(</w:t>
            </w:r>
            <w:r w:rsidR="00C0529A" w:rsidRPr="00920C38">
              <w:rPr>
                <w:rFonts w:ascii="Arial Narrow" w:eastAsia="Times New Roman" w:hAnsi="Arial Narrow" w:cs="Calibri"/>
                <w:bCs/>
                <w:color w:val="000000"/>
                <w:spacing w:val="-2"/>
                <w:sz w:val="20"/>
                <w:lang w:eastAsia="lv-LV"/>
              </w:rPr>
              <w:t>Vārds, Uzvārds vai juridiskās personas nosaukums)</w:t>
            </w:r>
          </w:p>
        </w:tc>
        <w:tc>
          <w:tcPr>
            <w:tcW w:w="6374" w:type="dxa"/>
            <w:shd w:val="clear" w:color="auto" w:fill="auto"/>
            <w:vAlign w:val="center"/>
          </w:tcPr>
          <w:p w:rsidR="00C0529A" w:rsidRPr="007E4285" w:rsidRDefault="00C0529A"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r w:rsidR="00C0529A" w:rsidRPr="00100832" w:rsidTr="007E4285">
        <w:trPr>
          <w:trHeight w:val="329"/>
        </w:trPr>
        <w:tc>
          <w:tcPr>
            <w:tcW w:w="3539" w:type="dxa"/>
            <w:shd w:val="clear" w:color="auto" w:fill="DBE5F1"/>
            <w:vAlign w:val="center"/>
          </w:tcPr>
          <w:p w:rsidR="00C0529A" w:rsidRPr="00100832" w:rsidRDefault="00C0529A" w:rsidP="006B5C37">
            <w:pPr>
              <w:spacing w:after="0" w:line="240" w:lineRule="auto"/>
              <w:rPr>
                <w:rFonts w:ascii="Arial Narrow" w:eastAsia="Times New Roman" w:hAnsi="Arial Narrow" w:cs="Calibri"/>
                <w:b/>
                <w:bCs/>
                <w:color w:val="000000"/>
                <w:spacing w:val="-2"/>
                <w:sz w:val="20"/>
                <w:szCs w:val="20"/>
                <w:lang w:eastAsia="lv-LV"/>
              </w:rPr>
            </w:pPr>
            <w:r w:rsidRPr="00100832">
              <w:rPr>
                <w:rFonts w:ascii="Arial Narrow" w:eastAsia="Times New Roman" w:hAnsi="Arial Narrow" w:cs="Calibri"/>
                <w:b/>
                <w:bCs/>
                <w:color w:val="000000"/>
                <w:spacing w:val="-2"/>
                <w:lang w:eastAsia="lv-LV"/>
              </w:rPr>
              <w:t>Būvdarbu veicējs</w:t>
            </w:r>
            <w:r w:rsidR="00C0652E">
              <w:rPr>
                <w:rFonts w:ascii="Arial Narrow" w:eastAsia="Times New Roman" w:hAnsi="Arial Narrow" w:cs="Calibri"/>
                <w:b/>
                <w:bCs/>
                <w:color w:val="000000"/>
                <w:spacing w:val="-2"/>
                <w:lang w:eastAsia="lv-LV"/>
              </w:rPr>
              <w:t xml:space="preserve"> </w:t>
            </w:r>
            <w:r w:rsidR="00C0652E" w:rsidRPr="006B5C37">
              <w:rPr>
                <w:rFonts w:ascii="Arial Narrow" w:eastAsia="Times New Roman" w:hAnsi="Arial Narrow" w:cs="Calibri"/>
                <w:bCs/>
                <w:color w:val="000000"/>
                <w:spacing w:val="-2"/>
                <w:sz w:val="20"/>
                <w:lang w:eastAsia="lv-LV"/>
              </w:rPr>
              <w:t>(juridiskās personas nosaukums, būvkomersanta reģ. Nr.)</w:t>
            </w:r>
          </w:p>
        </w:tc>
        <w:tc>
          <w:tcPr>
            <w:tcW w:w="6374" w:type="dxa"/>
            <w:shd w:val="clear" w:color="auto" w:fill="auto"/>
            <w:vAlign w:val="center"/>
          </w:tcPr>
          <w:p w:rsidR="00C0529A" w:rsidRPr="007E4285" w:rsidRDefault="00C0529A"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bl>
    <w:p w:rsidR="009E197C" w:rsidRPr="00FA15D8" w:rsidRDefault="009E197C" w:rsidP="006B5C37">
      <w:pPr>
        <w:pStyle w:val="Sarakstarindkopa"/>
        <w:spacing w:after="0" w:line="240" w:lineRule="auto"/>
        <w:ind w:left="0"/>
        <w:rPr>
          <w:rStyle w:val="Virsraksts1Rakstz"/>
          <w:rFonts w:ascii="Arial Narrow" w:eastAsia="Calibri" w:hAnsi="Arial Narrow" w:cs="Calibri"/>
          <w:color w:val="auto"/>
          <w:sz w:val="8"/>
          <w:szCs w:val="8"/>
        </w:rPr>
      </w:pPr>
    </w:p>
    <w:p w:rsidR="00625FD1" w:rsidRPr="005D6F15" w:rsidRDefault="00E85C53" w:rsidP="006B5C37">
      <w:pPr>
        <w:pStyle w:val="Sarakstarindkopa"/>
        <w:numPr>
          <w:ilvl w:val="0"/>
          <w:numId w:val="12"/>
        </w:numPr>
        <w:spacing w:after="0" w:line="240" w:lineRule="auto"/>
        <w:ind w:left="284" w:hanging="284"/>
        <w:rPr>
          <w:rFonts w:ascii="Arial Narrow" w:hAnsi="Arial Narrow" w:cs="Calibri"/>
          <w:bCs/>
          <w:szCs w:val="24"/>
        </w:rPr>
      </w:pPr>
      <w:r w:rsidRPr="00FA15D8">
        <w:rPr>
          <w:rStyle w:val="Virsraksts1Rakstz"/>
          <w:rFonts w:ascii="Arial Narrow" w:eastAsia="Calibri" w:hAnsi="Arial Narrow" w:cs="Calibri"/>
          <w:color w:val="auto"/>
          <w:sz w:val="24"/>
          <w:szCs w:val="24"/>
        </w:rPr>
        <w:t>I</w:t>
      </w:r>
      <w:r w:rsidR="00381648" w:rsidRPr="00FA15D8">
        <w:rPr>
          <w:rStyle w:val="Virsraksts1Rakstz"/>
          <w:rFonts w:ascii="Arial Narrow" w:eastAsia="Calibri" w:hAnsi="Arial Narrow" w:cs="Calibri"/>
          <w:color w:val="auto"/>
          <w:sz w:val="24"/>
          <w:szCs w:val="24"/>
        </w:rPr>
        <w:t>esnie</w:t>
      </w:r>
      <w:r w:rsidR="00362B4C" w:rsidRPr="00FA15D8">
        <w:rPr>
          <w:rStyle w:val="Virsraksts1Rakstz"/>
          <w:rFonts w:ascii="Arial Narrow" w:eastAsia="Calibri" w:hAnsi="Arial Narrow" w:cs="Calibri"/>
          <w:color w:val="auto"/>
          <w:sz w:val="24"/>
          <w:szCs w:val="24"/>
        </w:rPr>
        <w:t>dzamā</w:t>
      </w:r>
      <w:r w:rsidR="00381648" w:rsidRPr="00FA15D8">
        <w:rPr>
          <w:rStyle w:val="Virsraksts1Rakstz"/>
          <w:rFonts w:ascii="Arial Narrow" w:eastAsia="Calibri" w:hAnsi="Arial Narrow" w:cs="Calibri"/>
          <w:color w:val="auto"/>
          <w:sz w:val="24"/>
          <w:szCs w:val="24"/>
        </w:rPr>
        <w:t xml:space="preserve"> dokumentācija</w:t>
      </w:r>
      <w:r w:rsidR="00EB1D44">
        <w:rPr>
          <w:rStyle w:val="Virsraksts1Rakstz"/>
          <w:rFonts w:ascii="Arial Narrow" w:eastAsia="Calibri" w:hAnsi="Arial Narrow" w:cs="Calibri"/>
          <w:color w:val="auto"/>
          <w:sz w:val="24"/>
          <w:szCs w:val="24"/>
        </w:rPr>
        <w:t>:</w:t>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r>
      <w:r w:rsidR="005D6F15">
        <w:rPr>
          <w:rFonts w:ascii="Arial Narrow" w:hAnsi="Arial Narrow" w:cs="Calibri"/>
          <w:b/>
          <w:bCs/>
          <w:i/>
          <w:color w:val="808080"/>
          <w:sz w:val="20"/>
          <w:szCs w:val="20"/>
        </w:rPr>
        <w:tab/>
        <w:t xml:space="preserve">            </w:t>
      </w:r>
      <w:r w:rsidR="005D6F15" w:rsidRPr="005D6F15">
        <w:rPr>
          <w:rFonts w:ascii="Arial Narrow" w:hAnsi="Arial Narrow" w:cs="Calibri"/>
          <w:bCs/>
          <w:i/>
          <w:color w:val="808080"/>
          <w:sz w:val="18"/>
          <w:szCs w:val="20"/>
        </w:rPr>
        <w:t>lapu skaits</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650"/>
        <w:gridCol w:w="423"/>
        <w:gridCol w:w="845"/>
      </w:tblGrid>
      <w:tr w:rsidR="009F0358" w:rsidRPr="00FA15D8" w:rsidTr="004A4F1B">
        <w:trPr>
          <w:trHeight w:val="236"/>
        </w:trPr>
        <w:tc>
          <w:tcPr>
            <w:tcW w:w="8650" w:type="dxa"/>
            <w:shd w:val="clear" w:color="auto" w:fill="F3F3F3"/>
            <w:vAlign w:val="center"/>
          </w:tcPr>
          <w:p w:rsidR="009F0358" w:rsidRPr="007104AA" w:rsidRDefault="00806940" w:rsidP="007104AA">
            <w:pPr>
              <w:numPr>
                <w:ilvl w:val="1"/>
                <w:numId w:val="12"/>
              </w:numPr>
              <w:autoSpaceDE w:val="0"/>
              <w:autoSpaceDN w:val="0"/>
              <w:adjustRightInd w:val="0"/>
              <w:spacing w:after="0" w:line="240" w:lineRule="auto"/>
              <w:ind w:left="426" w:right="113" w:hanging="426"/>
              <w:jc w:val="both"/>
              <w:rPr>
                <w:rFonts w:ascii="Arial Narrow" w:eastAsia="Times New Roman" w:hAnsi="Arial Narrow" w:cs="Calibri"/>
                <w:bCs/>
                <w:color w:val="000000"/>
                <w:sz w:val="20"/>
                <w:szCs w:val="20"/>
                <w:lang w:eastAsia="lv-LV"/>
              </w:rPr>
            </w:pPr>
            <w:r w:rsidRPr="003E24B2">
              <w:rPr>
                <w:rFonts w:ascii="Arial Narrow" w:eastAsia="Times New Roman" w:hAnsi="Arial Narrow" w:cs="Calibri"/>
                <w:b/>
                <w:bCs/>
                <w:sz w:val="20"/>
                <w:szCs w:val="20"/>
                <w:lang w:eastAsia="lv-LV"/>
              </w:rPr>
              <w:t>S</w:t>
            </w:r>
            <w:r w:rsidRPr="003E24B2">
              <w:rPr>
                <w:rFonts w:ascii="Arial Narrow" w:eastAsia="Times New Roman" w:hAnsi="Arial Narrow"/>
                <w:b/>
                <w:sz w:val="20"/>
                <w:szCs w:val="20"/>
                <w:lang w:eastAsia="lv-LV"/>
              </w:rPr>
              <w:t>askaņā ar SIA „Rīgas ūdens” tehnisko noteikumu prasībām</w:t>
            </w:r>
            <w:r w:rsidRPr="003E24B2">
              <w:rPr>
                <w:rFonts w:ascii="Arial Narrow" w:eastAsia="Times New Roman" w:hAnsi="Arial Narrow"/>
                <w:sz w:val="20"/>
                <w:szCs w:val="20"/>
                <w:lang w:eastAsia="lv-LV"/>
              </w:rPr>
              <w:t xml:space="preserve"> </w:t>
            </w:r>
            <w:bookmarkStart w:id="1" w:name="_Hlk536801331"/>
            <w:r w:rsidRPr="003E24B2">
              <w:rPr>
                <w:rFonts w:ascii="Arial Narrow" w:eastAsia="Times New Roman" w:hAnsi="Arial Narrow"/>
                <w:sz w:val="20"/>
                <w:szCs w:val="20"/>
                <w:lang w:eastAsia="lv-LV"/>
              </w:rPr>
              <w:t xml:space="preserve">Rīgas pilsētas </w:t>
            </w:r>
            <w:bookmarkEnd w:id="1"/>
            <w:r w:rsidRPr="003E24B2">
              <w:rPr>
                <w:rFonts w:ascii="Arial Narrow" w:eastAsia="Times New Roman" w:hAnsi="Arial Narrow"/>
                <w:sz w:val="20"/>
                <w:szCs w:val="20"/>
                <w:lang w:eastAsia="lv-LV"/>
              </w:rPr>
              <w:t>būvvaldē saskaņot</w:t>
            </w:r>
            <w:r w:rsidR="007104AA" w:rsidRPr="003E24B2">
              <w:rPr>
                <w:rFonts w:ascii="Arial Narrow" w:eastAsia="Times New Roman" w:hAnsi="Arial Narrow"/>
                <w:sz w:val="20"/>
                <w:szCs w:val="20"/>
                <w:lang w:eastAsia="lv-LV"/>
              </w:rPr>
              <w:t>s</w:t>
            </w:r>
            <w:r w:rsidRPr="003E24B2">
              <w:rPr>
                <w:rFonts w:ascii="Arial Narrow" w:eastAsia="Times New Roman" w:hAnsi="Arial Narrow"/>
                <w:sz w:val="20"/>
                <w:szCs w:val="20"/>
                <w:lang w:eastAsia="lv-LV"/>
              </w:rPr>
              <w:t xml:space="preserve"> būvprojekta ŪKT daļas, apliecinājuma kartes vai novietojuma plāna</w:t>
            </w:r>
            <w:r w:rsidR="003E6524" w:rsidRPr="003E24B2">
              <w:rPr>
                <w:rStyle w:val="Virsraksts1Rakstz"/>
                <w:rFonts w:ascii="Arial Narrow" w:eastAsia="Calibri" w:hAnsi="Arial Narrow" w:cs="Calibri"/>
                <w:color w:val="auto"/>
                <w:sz w:val="24"/>
                <w:szCs w:val="24"/>
                <w:vertAlign w:val="superscript"/>
              </w:rPr>
              <w:t>3</w:t>
            </w:r>
            <w:r w:rsidRPr="003E24B2">
              <w:rPr>
                <w:rFonts w:ascii="Arial Narrow" w:eastAsia="Times New Roman" w:hAnsi="Arial Narrow"/>
                <w:sz w:val="20"/>
                <w:szCs w:val="20"/>
                <w:lang w:eastAsia="lv-LV"/>
              </w:rPr>
              <w:t xml:space="preserve"> vien</w:t>
            </w:r>
            <w:r w:rsidR="007104AA" w:rsidRPr="003E24B2">
              <w:rPr>
                <w:rFonts w:ascii="Arial Narrow" w:eastAsia="Times New Roman" w:hAnsi="Arial Narrow"/>
                <w:sz w:val="20"/>
                <w:szCs w:val="20"/>
                <w:lang w:eastAsia="lv-LV"/>
              </w:rPr>
              <w:t>s</w:t>
            </w:r>
            <w:r w:rsidRPr="003E24B2">
              <w:rPr>
                <w:rFonts w:ascii="Arial Narrow" w:eastAsia="Times New Roman" w:hAnsi="Arial Narrow"/>
                <w:sz w:val="20"/>
                <w:szCs w:val="20"/>
                <w:lang w:eastAsia="lv-LV"/>
              </w:rPr>
              <w:t xml:space="preserve"> eksemplār</w:t>
            </w:r>
            <w:r w:rsidR="007104AA" w:rsidRPr="003E24B2">
              <w:rPr>
                <w:rFonts w:ascii="Arial Narrow" w:eastAsia="Times New Roman" w:hAnsi="Arial Narrow"/>
                <w:sz w:val="20"/>
                <w:szCs w:val="20"/>
                <w:lang w:eastAsia="lv-LV"/>
              </w:rPr>
              <w:t>s</w:t>
            </w:r>
            <w:r w:rsidRPr="003E24B2">
              <w:rPr>
                <w:rFonts w:ascii="Arial Narrow" w:eastAsia="Times New Roman" w:hAnsi="Arial Narrow"/>
                <w:sz w:val="20"/>
                <w:szCs w:val="20"/>
                <w:lang w:eastAsia="lv-LV"/>
              </w:rPr>
              <w:t xml:space="preserve"> papīra formā (</w:t>
            </w:r>
            <w:r w:rsidR="00AC1EA1" w:rsidRPr="003E24B2">
              <w:rPr>
                <w:rFonts w:ascii="Arial Narrow" w:eastAsia="Times New Roman" w:hAnsi="Arial Narrow"/>
                <w:sz w:val="20"/>
                <w:szCs w:val="20"/>
                <w:lang w:eastAsia="lv-LV"/>
              </w:rPr>
              <w:t xml:space="preserve">ar visiem saskaņojumiem un piezīmēm no skaņotājiem, </w:t>
            </w:r>
            <w:r w:rsidRPr="003E24B2">
              <w:rPr>
                <w:rFonts w:ascii="Arial Narrow" w:eastAsia="Times New Roman" w:hAnsi="Arial Narrow"/>
                <w:sz w:val="20"/>
                <w:szCs w:val="20"/>
                <w:lang w:eastAsia="lv-LV"/>
              </w:rPr>
              <w:t>iesiet</w:t>
            </w:r>
            <w:r w:rsidR="003E6524" w:rsidRPr="003E24B2">
              <w:rPr>
                <w:rFonts w:ascii="Arial Narrow" w:eastAsia="Times New Roman" w:hAnsi="Arial Narrow"/>
                <w:sz w:val="20"/>
                <w:szCs w:val="20"/>
                <w:lang w:eastAsia="lv-LV"/>
              </w:rPr>
              <w:t>s</w:t>
            </w:r>
            <w:r w:rsidRPr="003E24B2">
              <w:rPr>
                <w:rFonts w:ascii="Arial Narrow" w:eastAsia="Times New Roman" w:hAnsi="Arial Narrow"/>
                <w:sz w:val="20"/>
                <w:szCs w:val="20"/>
                <w:lang w:eastAsia="lv-LV"/>
              </w:rPr>
              <w:t xml:space="preserve"> cietos vākos) un elektroniskā formā (</w:t>
            </w:r>
            <w:r w:rsidR="004A4F1B" w:rsidRPr="003E24B2">
              <w:rPr>
                <w:rFonts w:ascii="Arial Narrow" w:eastAsia="Times New Roman" w:hAnsi="Arial Narrow"/>
                <w:sz w:val="20"/>
                <w:szCs w:val="20"/>
                <w:lang w:eastAsia="lv-LV"/>
              </w:rPr>
              <w:t>datu nesējvidē</w:t>
            </w:r>
            <w:r w:rsidRPr="003E24B2">
              <w:rPr>
                <w:rFonts w:ascii="Arial Narrow" w:eastAsia="Times New Roman" w:hAnsi="Arial Narrow"/>
                <w:sz w:val="20"/>
                <w:szCs w:val="20"/>
                <w:lang w:eastAsia="lv-LV"/>
              </w:rPr>
              <w:t xml:space="preserve"> </w:t>
            </w:r>
            <w:r w:rsidR="004A4F1B" w:rsidRPr="003E24B2">
              <w:rPr>
                <w:rFonts w:ascii="Arial Narrow" w:eastAsia="Times New Roman" w:hAnsi="Arial Narrow"/>
                <w:sz w:val="20"/>
                <w:szCs w:val="20"/>
                <w:lang w:eastAsia="lv-LV"/>
              </w:rPr>
              <w:t>*</w:t>
            </w:r>
            <w:r w:rsidRPr="003E24B2">
              <w:rPr>
                <w:rFonts w:ascii="Arial Narrow" w:eastAsia="Times New Roman" w:hAnsi="Arial Narrow"/>
                <w:sz w:val="20"/>
                <w:szCs w:val="20"/>
                <w:lang w:eastAsia="lv-LV"/>
              </w:rPr>
              <w:t xml:space="preserve">.pdf un </w:t>
            </w:r>
            <w:r w:rsidR="004A4F1B" w:rsidRPr="003E24B2">
              <w:rPr>
                <w:rFonts w:ascii="Arial Narrow" w:eastAsia="Times New Roman" w:hAnsi="Arial Narrow"/>
                <w:sz w:val="20"/>
                <w:szCs w:val="20"/>
                <w:lang w:eastAsia="lv-LV"/>
              </w:rPr>
              <w:t>*</w:t>
            </w:r>
            <w:r w:rsidRPr="003E24B2">
              <w:rPr>
                <w:rFonts w:ascii="Arial Narrow" w:eastAsia="Times New Roman" w:hAnsi="Arial Narrow"/>
                <w:sz w:val="20"/>
                <w:szCs w:val="20"/>
                <w:lang w:eastAsia="lv-LV"/>
              </w:rPr>
              <w:t>.dwg formātā rasējumi)</w:t>
            </w:r>
            <w:r w:rsidR="007104AA" w:rsidRPr="003E24B2">
              <w:rPr>
                <w:rFonts w:ascii="Arial Narrow" w:eastAsia="Times New Roman" w:hAnsi="Arial Narrow"/>
                <w:sz w:val="20"/>
                <w:szCs w:val="20"/>
                <w:lang w:eastAsia="lv-LV"/>
              </w:rPr>
              <w:t xml:space="preserve"> </w:t>
            </w:r>
            <w:r w:rsidR="00E92BC5" w:rsidRPr="003E24B2">
              <w:rPr>
                <w:rFonts w:ascii="Arial Narrow" w:eastAsia="Times New Roman" w:hAnsi="Arial Narrow"/>
                <w:sz w:val="20"/>
                <w:szCs w:val="20"/>
                <w:lang w:eastAsia="lv-LV"/>
              </w:rPr>
              <w:t>–</w:t>
            </w:r>
            <w:r w:rsidR="007104AA" w:rsidRPr="003E24B2">
              <w:rPr>
                <w:rFonts w:ascii="Arial Narrow" w:eastAsia="Times New Roman" w:hAnsi="Arial Narrow"/>
                <w:sz w:val="20"/>
                <w:szCs w:val="20"/>
                <w:lang w:eastAsia="lv-LV"/>
              </w:rPr>
              <w:t xml:space="preserve"> glabāšana</w:t>
            </w:r>
            <w:r w:rsidR="00E92BC5" w:rsidRPr="003E24B2">
              <w:rPr>
                <w:rFonts w:ascii="Arial Narrow" w:eastAsia="Times New Roman" w:hAnsi="Arial Narrow"/>
                <w:sz w:val="20"/>
                <w:szCs w:val="20"/>
                <w:lang w:eastAsia="lv-LV"/>
              </w:rPr>
              <w:t>i SIA „Rīgas ūdens” arhīvā</w:t>
            </w:r>
            <w:r w:rsidRPr="003E24B2">
              <w:rPr>
                <w:rFonts w:ascii="Arial Narrow" w:eastAsia="Times New Roman" w:hAnsi="Arial Narrow"/>
                <w:sz w:val="20"/>
                <w:szCs w:val="20"/>
                <w:lang w:eastAsia="lv-LV"/>
              </w:rPr>
              <w:t>.</w:t>
            </w:r>
          </w:p>
        </w:tc>
        <w:tc>
          <w:tcPr>
            <w:tcW w:w="423" w:type="dxa"/>
            <w:shd w:val="clear" w:color="auto" w:fill="auto"/>
            <w:vAlign w:val="center"/>
          </w:tcPr>
          <w:p w:rsidR="009F0358" w:rsidRPr="00FA15D8" w:rsidRDefault="009F0358" w:rsidP="006B5C37">
            <w:pPr>
              <w:spacing w:after="0" w:line="240" w:lineRule="auto"/>
              <w:jc w:val="center"/>
              <w:rPr>
                <w:rFonts w:ascii="Arial Narrow" w:eastAsia="Times New Roman" w:hAnsi="Arial Narrow" w:cs="Calibri"/>
                <w:b/>
                <w:bCs/>
                <w:color w:val="000000"/>
                <w:spacing w:val="-2"/>
                <w:sz w:val="20"/>
                <w:szCs w:val="20"/>
                <w:lang w:eastAsia="lv-LV"/>
              </w:rPr>
            </w:pPr>
            <w:r w:rsidRPr="00FA15D8">
              <w:rPr>
                <w:rFonts w:ascii="Arial Narrow" w:eastAsia="Times New Roman" w:hAnsi="Arial Narrow" w:cs="Calibri"/>
                <w:b/>
                <w:bCs/>
                <w:color w:val="000000"/>
                <w:spacing w:val="-2"/>
                <w:sz w:val="20"/>
                <w:szCs w:val="20"/>
                <w:lang w:eastAsia="lv-LV"/>
              </w:rPr>
              <w:sym w:font="Wingdings" w:char="F06F"/>
            </w:r>
          </w:p>
        </w:tc>
        <w:tc>
          <w:tcPr>
            <w:tcW w:w="845" w:type="dxa"/>
            <w:shd w:val="clear" w:color="auto" w:fill="auto"/>
          </w:tcPr>
          <w:p w:rsidR="009F0358" w:rsidRPr="00FA15D8" w:rsidRDefault="009F0358" w:rsidP="006B5C37">
            <w:pPr>
              <w:spacing w:after="0" w:line="240" w:lineRule="auto"/>
              <w:jc w:val="right"/>
              <w:rPr>
                <w:rFonts w:ascii="Arial Narrow" w:eastAsia="Times New Roman" w:hAnsi="Arial Narrow" w:cs="Calibri"/>
                <w:bCs/>
                <w:color w:val="000000"/>
                <w:spacing w:val="-2"/>
                <w:sz w:val="20"/>
                <w:szCs w:val="20"/>
                <w:lang w:eastAsia="lv-LV"/>
              </w:rPr>
            </w:pPr>
          </w:p>
        </w:tc>
      </w:tr>
      <w:tr w:rsidR="00625FD1" w:rsidRPr="00FA15D8" w:rsidTr="004A4F1B">
        <w:trPr>
          <w:trHeight w:val="274"/>
        </w:trPr>
        <w:tc>
          <w:tcPr>
            <w:tcW w:w="8650" w:type="dxa"/>
            <w:shd w:val="clear" w:color="auto" w:fill="F3F3F3"/>
            <w:vAlign w:val="center"/>
          </w:tcPr>
          <w:p w:rsidR="00773E36" w:rsidRPr="003E24B2" w:rsidRDefault="00773E36" w:rsidP="00E024F0">
            <w:pPr>
              <w:pStyle w:val="Sarakstarindkopa"/>
              <w:numPr>
                <w:ilvl w:val="1"/>
                <w:numId w:val="12"/>
              </w:numPr>
              <w:autoSpaceDE w:val="0"/>
              <w:autoSpaceDN w:val="0"/>
              <w:adjustRightInd w:val="0"/>
              <w:spacing w:after="0" w:line="240" w:lineRule="auto"/>
              <w:ind w:left="447" w:right="113" w:hanging="447"/>
              <w:jc w:val="both"/>
              <w:rPr>
                <w:rFonts w:ascii="Arial Narrow" w:eastAsia="Times New Roman" w:hAnsi="Arial Narrow" w:cs="Calibri"/>
                <w:b/>
                <w:bCs/>
                <w:sz w:val="20"/>
                <w:szCs w:val="20"/>
                <w:lang w:eastAsia="lv-LV"/>
              </w:rPr>
            </w:pPr>
            <w:r w:rsidRPr="003E24B2">
              <w:rPr>
                <w:rFonts w:ascii="Arial Narrow" w:eastAsia="Times New Roman" w:hAnsi="Arial Narrow" w:cs="Calibri"/>
                <w:b/>
                <w:sz w:val="20"/>
                <w:szCs w:val="20"/>
                <w:lang w:eastAsia="lv-LV"/>
              </w:rPr>
              <w:t xml:space="preserve">Izpildmērījuma plāns </w:t>
            </w:r>
            <w:r w:rsidR="00E024F0" w:rsidRPr="003E24B2">
              <w:rPr>
                <w:rFonts w:ascii="Arial Narrow" w:eastAsia="Times New Roman" w:hAnsi="Arial Narrow" w:cs="Calibri"/>
                <w:sz w:val="20"/>
                <w:szCs w:val="20"/>
                <w:lang w:eastAsia="lv-LV"/>
              </w:rPr>
              <w:t>(iesniedzams elektroniskā formā DWG/DGN failu formātā, vai nosūtāms uz e-pastu:</w:t>
            </w:r>
            <w:r w:rsidR="003E24B2">
              <w:t xml:space="preserve"> </w:t>
            </w:r>
            <w:hyperlink r:id="rId11" w:history="1">
              <w:r w:rsidR="003E24B2">
                <w:rPr>
                  <w:rStyle w:val="Hipersaite"/>
                  <w:rFonts w:ascii="Arial Narrow" w:eastAsia="Times New Roman" w:hAnsi="Arial Narrow" w:cs="Calibri"/>
                  <w:bCs/>
                  <w:sz w:val="20"/>
                  <w:szCs w:val="20"/>
                  <w:lang w:eastAsia="lv-LV"/>
                </w:rPr>
                <w:t>klienti@rigasudens.lv</w:t>
              </w:r>
            </w:hyperlink>
            <w:r w:rsidR="00E024F0" w:rsidRPr="003E24B2">
              <w:rPr>
                <w:rFonts w:ascii="Arial Narrow" w:eastAsia="Times New Roman" w:hAnsi="Arial Narrow" w:cs="Calibri"/>
                <w:sz w:val="20"/>
                <w:szCs w:val="20"/>
                <w:lang w:eastAsia="lv-LV"/>
              </w:rPr>
              <w:t xml:space="preserve">) - </w:t>
            </w:r>
            <w:r w:rsidRPr="003E24B2">
              <w:rPr>
                <w:rFonts w:ascii="Arial Narrow" w:eastAsia="Times New Roman" w:hAnsi="Arial Narrow" w:cs="Calibri"/>
                <w:sz w:val="20"/>
                <w:szCs w:val="20"/>
                <w:lang w:eastAsia="lv-LV"/>
              </w:rPr>
              <w:t xml:space="preserve">noformēts </w:t>
            </w:r>
            <w:r w:rsidRPr="003E24B2">
              <w:rPr>
                <w:rFonts w:ascii="Arial Narrow" w:eastAsia="Times New Roman" w:hAnsi="Arial Narrow" w:cs="Calibri"/>
                <w:b/>
                <w:sz w:val="20"/>
                <w:szCs w:val="20"/>
                <w:lang w:eastAsia="lv-LV"/>
              </w:rPr>
              <w:t>LKS 92 TM koordinātu sistēmā</w:t>
            </w:r>
            <w:r w:rsidRPr="003E24B2">
              <w:rPr>
                <w:rFonts w:ascii="Arial Narrow" w:eastAsia="Times New Roman" w:hAnsi="Arial Narrow" w:cs="Calibri"/>
                <w:sz w:val="20"/>
                <w:szCs w:val="20"/>
                <w:lang w:eastAsia="lv-LV"/>
              </w:rPr>
              <w:t xml:space="preserve">, atbilstoši Ministru kabineta 2012.gada 24.aprīļa noteikumu Nr.281 „Augstas detalizācijas topogrāfiskās informācijas un tās centrālās datubāzes noteikumi” </w:t>
            </w:r>
            <w:r w:rsidR="00E024F0"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turpmāk – </w:t>
            </w:r>
            <w:r w:rsidR="004A4F1B" w:rsidRPr="003E24B2">
              <w:rPr>
                <w:rFonts w:ascii="Arial Narrow" w:eastAsia="Times New Roman" w:hAnsi="Arial Narrow" w:cs="Calibri"/>
                <w:sz w:val="20"/>
                <w:szCs w:val="20"/>
                <w:lang w:eastAsia="lv-LV"/>
              </w:rPr>
              <w:t xml:space="preserve">MK </w:t>
            </w:r>
            <w:r w:rsidRPr="003E24B2">
              <w:rPr>
                <w:rFonts w:ascii="Arial Narrow" w:eastAsia="Times New Roman" w:hAnsi="Arial Narrow" w:cs="Calibri"/>
                <w:sz w:val="20"/>
                <w:szCs w:val="20"/>
                <w:lang w:eastAsia="lv-LV"/>
              </w:rPr>
              <w:t>Not</w:t>
            </w:r>
            <w:r w:rsidR="004A4F1B"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Nr. 281</w:t>
            </w:r>
            <w:r w:rsidR="00E024F0"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un tā </w:t>
            </w:r>
            <w:r w:rsidRPr="003E24B2">
              <w:rPr>
                <w:rFonts w:ascii="Arial Narrow" w:eastAsia="Times New Roman" w:hAnsi="Arial Narrow" w:cs="Calibri"/>
                <w:b/>
                <w:sz w:val="20"/>
                <w:szCs w:val="20"/>
                <w:lang w:eastAsia="lv-LV"/>
              </w:rPr>
              <w:t>pielikumā Nr.1</w:t>
            </w:r>
            <w:r w:rsidRPr="003E24B2">
              <w:rPr>
                <w:rFonts w:ascii="Arial Narrow" w:eastAsia="Times New Roman" w:hAnsi="Arial Narrow" w:cs="Calibri"/>
                <w:sz w:val="20"/>
                <w:szCs w:val="20"/>
                <w:lang w:eastAsia="lv-LV"/>
              </w:rPr>
              <w:t xml:space="preserve"> noteikt</w:t>
            </w:r>
            <w:r w:rsidR="00DB7C8F" w:rsidRPr="003E24B2">
              <w:rPr>
                <w:rFonts w:ascii="Arial Narrow" w:eastAsia="Times New Roman" w:hAnsi="Arial Narrow" w:cs="Calibri"/>
                <w:sz w:val="20"/>
                <w:szCs w:val="20"/>
                <w:lang w:eastAsia="lv-LV"/>
              </w:rPr>
              <w:t>ajā</w:t>
            </w:r>
            <w:r w:rsidRPr="003E24B2">
              <w:rPr>
                <w:rFonts w:ascii="Arial Narrow" w:eastAsia="Times New Roman" w:hAnsi="Arial Narrow" w:cs="Calibri"/>
                <w:sz w:val="20"/>
                <w:szCs w:val="20"/>
                <w:lang w:eastAsia="lv-LV"/>
              </w:rPr>
              <w:t>m prasībām sagatavots ūdensvada un/vai kanalizācijas</w:t>
            </w:r>
            <w:r w:rsidR="00AC1EA1"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sz w:val="20"/>
                <w:szCs w:val="20"/>
                <w:lang w:eastAsia="lv-LV"/>
              </w:rPr>
              <w:t xml:space="preserve"> tīkla veiktais uzmērījums, kas papildināts ar šādu informāciju:</w:t>
            </w:r>
          </w:p>
          <w:p w:rsidR="00E024F0" w:rsidRPr="003E24B2" w:rsidRDefault="00773E36" w:rsidP="00773E36">
            <w:pPr>
              <w:autoSpaceDE w:val="0"/>
              <w:autoSpaceDN w:val="0"/>
              <w:adjustRightInd w:val="0"/>
              <w:spacing w:after="0" w:line="240" w:lineRule="auto"/>
              <w:ind w:right="113"/>
              <w:jc w:val="both"/>
              <w:rPr>
                <w:rFonts w:ascii="Arial Narrow" w:eastAsia="Times New Roman" w:hAnsi="Arial Narrow" w:cs="Calibri"/>
                <w:b/>
                <w:sz w:val="20"/>
                <w:szCs w:val="20"/>
                <w:lang w:eastAsia="lv-LV"/>
              </w:rPr>
            </w:pPr>
            <w:r w:rsidRPr="003E24B2">
              <w:rPr>
                <w:rFonts w:ascii="Arial Narrow" w:eastAsia="Times New Roman" w:hAnsi="Arial Narrow" w:cs="Calibri"/>
                <w:b/>
                <w:sz w:val="20"/>
                <w:szCs w:val="20"/>
                <w:lang w:eastAsia="lv-LV"/>
              </w:rPr>
              <w:t>Jaunizbūvētam ūdensvada</w:t>
            </w:r>
            <w:r w:rsidR="00E024F0" w:rsidRPr="003E24B2">
              <w:rPr>
                <w:rFonts w:ascii="Arial Narrow" w:eastAsia="Times New Roman" w:hAnsi="Arial Narrow" w:cs="Calibri"/>
                <w:b/>
                <w:sz w:val="20"/>
                <w:szCs w:val="20"/>
                <w:lang w:eastAsia="lv-LV"/>
              </w:rPr>
              <w:t xml:space="preserve"> tīklam</w:t>
            </w:r>
          </w:p>
          <w:p w:rsidR="00E024F0" w:rsidRPr="003E24B2" w:rsidRDefault="00E024F0" w:rsidP="00E024F0">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C</w:t>
            </w:r>
            <w:r w:rsidR="00773E36" w:rsidRPr="003E24B2">
              <w:rPr>
                <w:rFonts w:ascii="Arial Narrow" w:eastAsia="Times New Roman" w:hAnsi="Arial Narrow" w:cs="Calibri"/>
                <w:sz w:val="20"/>
                <w:szCs w:val="20"/>
                <w:lang w:eastAsia="lv-LV"/>
              </w:rPr>
              <w:t>auru</w:t>
            </w:r>
            <w:r w:rsidRPr="003E24B2">
              <w:rPr>
                <w:rFonts w:ascii="Arial Narrow" w:eastAsia="Times New Roman" w:hAnsi="Arial Narrow" w:cs="Calibri"/>
                <w:sz w:val="20"/>
                <w:szCs w:val="20"/>
                <w:lang w:eastAsia="lv-LV"/>
              </w:rPr>
              <w:t>ļvadu</w:t>
            </w:r>
            <w:r w:rsidR="00773E36" w:rsidRPr="003E24B2">
              <w:rPr>
                <w:rFonts w:ascii="Arial Narrow" w:eastAsia="Times New Roman" w:hAnsi="Arial Narrow" w:cs="Calibri"/>
                <w:sz w:val="20"/>
                <w:szCs w:val="20"/>
                <w:lang w:eastAsia="lv-LV"/>
              </w:rPr>
              <w:t xml:space="preserve"> </w:t>
            </w:r>
            <w:r w:rsidRPr="003E24B2">
              <w:rPr>
                <w:rFonts w:ascii="Arial Narrow" w:eastAsia="Times New Roman" w:hAnsi="Arial Narrow" w:cs="Calibri"/>
                <w:sz w:val="20"/>
                <w:szCs w:val="20"/>
                <w:lang w:eastAsia="lv-LV"/>
              </w:rPr>
              <w:t xml:space="preserve">diametri, materiāls, </w:t>
            </w:r>
            <w:r w:rsidR="00773E36" w:rsidRPr="003E24B2">
              <w:rPr>
                <w:rFonts w:ascii="Arial Narrow" w:eastAsia="Times New Roman" w:hAnsi="Arial Narrow" w:cs="Calibri"/>
                <w:sz w:val="20"/>
                <w:szCs w:val="20"/>
                <w:lang w:eastAsia="lv-LV"/>
              </w:rPr>
              <w:t>virsmas atzīm</w:t>
            </w:r>
            <w:r w:rsidRPr="003E24B2">
              <w:rPr>
                <w:rFonts w:ascii="Arial Narrow" w:eastAsia="Times New Roman" w:hAnsi="Arial Narrow" w:cs="Calibri"/>
                <w:sz w:val="20"/>
                <w:szCs w:val="20"/>
                <w:lang w:eastAsia="lv-LV"/>
              </w:rPr>
              <w:t>es</w:t>
            </w:r>
            <w:r w:rsidR="00773E36" w:rsidRPr="003E24B2">
              <w:rPr>
                <w:rFonts w:ascii="Arial Narrow" w:eastAsia="Times New Roman" w:hAnsi="Arial Narrow" w:cs="Calibri"/>
                <w:sz w:val="20"/>
                <w:szCs w:val="20"/>
                <w:lang w:eastAsia="lv-LV"/>
              </w:rPr>
              <w:t xml:space="preserve"> (projektējamās un faktiskās)</w:t>
            </w:r>
            <w:r w:rsidRPr="003E24B2">
              <w:rPr>
                <w:rFonts w:ascii="Arial Narrow" w:eastAsia="Times New Roman" w:hAnsi="Arial Narrow" w:cs="Calibri"/>
                <w:sz w:val="20"/>
                <w:szCs w:val="20"/>
                <w:lang w:eastAsia="lv-LV"/>
              </w:rPr>
              <w:t xml:space="preserve">, posmu </w:t>
            </w:r>
            <w:r w:rsidR="00773E36" w:rsidRPr="003E24B2">
              <w:rPr>
                <w:rFonts w:ascii="Arial Narrow" w:eastAsia="Times New Roman" w:hAnsi="Arial Narrow" w:cs="Calibri"/>
                <w:sz w:val="20"/>
                <w:szCs w:val="20"/>
                <w:lang w:eastAsia="lv-LV"/>
              </w:rPr>
              <w:t>garum</w:t>
            </w:r>
            <w:r w:rsidRPr="003E24B2">
              <w:rPr>
                <w:rFonts w:ascii="Arial Narrow" w:eastAsia="Times New Roman" w:hAnsi="Arial Narrow" w:cs="Calibri"/>
                <w:sz w:val="20"/>
                <w:szCs w:val="20"/>
                <w:lang w:eastAsia="lv-LV"/>
              </w:rPr>
              <w:t>i</w:t>
            </w:r>
            <w:r w:rsidR="00773E36" w:rsidRPr="003E24B2">
              <w:rPr>
                <w:rFonts w:ascii="Arial Narrow" w:eastAsia="Times New Roman" w:hAnsi="Arial Narrow" w:cs="Calibri"/>
                <w:sz w:val="20"/>
                <w:szCs w:val="20"/>
                <w:lang w:eastAsia="lv-LV"/>
              </w:rPr>
              <w:t>, ak</w:t>
            </w:r>
            <w:r w:rsidRPr="003E24B2">
              <w:rPr>
                <w:rFonts w:ascii="Arial Narrow" w:eastAsia="Times New Roman" w:hAnsi="Arial Narrow" w:cs="Calibri"/>
                <w:sz w:val="20"/>
                <w:szCs w:val="20"/>
                <w:lang w:eastAsia="lv-LV"/>
              </w:rPr>
              <w:t>u</w:t>
            </w:r>
            <w:r w:rsidR="00773E36" w:rsidRPr="003E24B2">
              <w:rPr>
                <w:rFonts w:ascii="Arial Narrow" w:eastAsia="Times New Roman" w:hAnsi="Arial Narrow" w:cs="Calibri"/>
                <w:sz w:val="20"/>
                <w:szCs w:val="20"/>
                <w:lang w:eastAsia="lv-LV"/>
              </w:rPr>
              <w:t xml:space="preserve"> diametr</w:t>
            </w:r>
            <w:r w:rsidRPr="003E24B2">
              <w:rPr>
                <w:rFonts w:ascii="Arial Narrow" w:eastAsia="Times New Roman" w:hAnsi="Arial Narrow" w:cs="Calibri"/>
                <w:sz w:val="20"/>
                <w:szCs w:val="20"/>
                <w:lang w:eastAsia="lv-LV"/>
              </w:rPr>
              <w:t>i</w:t>
            </w:r>
            <w:r w:rsidR="00773E36" w:rsidRPr="003E24B2">
              <w:rPr>
                <w:rFonts w:ascii="Arial Narrow" w:eastAsia="Times New Roman" w:hAnsi="Arial Narrow" w:cs="Calibri"/>
                <w:sz w:val="20"/>
                <w:szCs w:val="20"/>
                <w:lang w:eastAsia="lv-LV"/>
              </w:rPr>
              <w:t>, apvalkcaur</w:t>
            </w:r>
            <w:r w:rsidRPr="003E24B2">
              <w:rPr>
                <w:rFonts w:ascii="Arial Narrow" w:eastAsia="Times New Roman" w:hAnsi="Arial Narrow" w:cs="Calibri"/>
                <w:sz w:val="20"/>
                <w:szCs w:val="20"/>
                <w:lang w:eastAsia="lv-LV"/>
              </w:rPr>
              <w:t>ules</w:t>
            </w:r>
            <w:r w:rsidR="00773E36" w:rsidRPr="003E24B2">
              <w:rPr>
                <w:rFonts w:ascii="Arial Narrow" w:eastAsia="Times New Roman" w:hAnsi="Arial Narrow" w:cs="Calibri"/>
                <w:sz w:val="20"/>
                <w:szCs w:val="20"/>
                <w:lang w:eastAsia="lv-LV"/>
              </w:rPr>
              <w:t xml:space="preserve"> diametr</w:t>
            </w:r>
            <w:r w:rsidRPr="003E24B2">
              <w:rPr>
                <w:rFonts w:ascii="Arial Narrow" w:eastAsia="Times New Roman" w:hAnsi="Arial Narrow" w:cs="Calibri"/>
                <w:sz w:val="20"/>
                <w:szCs w:val="20"/>
                <w:lang w:eastAsia="lv-LV"/>
              </w:rPr>
              <w:t>s</w:t>
            </w:r>
            <w:r w:rsidR="00773E36" w:rsidRPr="003E24B2">
              <w:rPr>
                <w:rFonts w:ascii="Arial Narrow" w:eastAsia="Times New Roman" w:hAnsi="Arial Narrow" w:cs="Calibri"/>
                <w:sz w:val="20"/>
                <w:szCs w:val="20"/>
                <w:lang w:eastAsia="lv-LV"/>
              </w:rPr>
              <w:t xml:space="preserve">, </w:t>
            </w:r>
            <w:r w:rsidRPr="003E24B2">
              <w:rPr>
                <w:rFonts w:ascii="Arial Narrow" w:eastAsia="Times New Roman" w:hAnsi="Arial Narrow" w:cs="Calibri"/>
                <w:sz w:val="20"/>
                <w:szCs w:val="20"/>
                <w:lang w:eastAsia="lv-LV"/>
              </w:rPr>
              <w:t xml:space="preserve">materiāls, </w:t>
            </w:r>
            <w:r w:rsidR="00773E36" w:rsidRPr="003E24B2">
              <w:rPr>
                <w:rFonts w:ascii="Arial Narrow" w:eastAsia="Times New Roman" w:hAnsi="Arial Narrow" w:cs="Calibri"/>
                <w:sz w:val="20"/>
                <w:szCs w:val="20"/>
                <w:lang w:eastAsia="lv-LV"/>
              </w:rPr>
              <w:t>garum</w:t>
            </w:r>
            <w:r w:rsidRPr="003E24B2">
              <w:rPr>
                <w:rFonts w:ascii="Arial Narrow" w:eastAsia="Times New Roman" w:hAnsi="Arial Narrow" w:cs="Calibri"/>
                <w:sz w:val="20"/>
                <w:szCs w:val="20"/>
                <w:lang w:eastAsia="lv-LV"/>
              </w:rPr>
              <w:t>s,</w:t>
            </w:r>
            <w:r w:rsidR="00773E36" w:rsidRPr="003E24B2">
              <w:rPr>
                <w:rFonts w:ascii="Arial Narrow" w:eastAsia="Times New Roman" w:hAnsi="Arial Narrow" w:cs="Calibri"/>
                <w:sz w:val="20"/>
                <w:szCs w:val="20"/>
                <w:lang w:eastAsia="lv-LV"/>
              </w:rPr>
              <w:t xml:space="preserve"> </w:t>
            </w:r>
            <w:r w:rsidRPr="003E24B2">
              <w:rPr>
                <w:rFonts w:ascii="Arial Narrow" w:eastAsia="Times New Roman" w:hAnsi="Arial Narrow" w:cs="Calibri"/>
                <w:sz w:val="20"/>
                <w:szCs w:val="20"/>
                <w:lang w:eastAsia="lv-LV"/>
              </w:rPr>
              <w:t>aizbīdņu diametri, hidrantu tipi, u.c.</w:t>
            </w:r>
            <w:r w:rsidR="00773E36" w:rsidRPr="003E24B2">
              <w:rPr>
                <w:rFonts w:ascii="Arial Narrow" w:eastAsia="Times New Roman" w:hAnsi="Arial Narrow" w:cs="Calibri"/>
                <w:sz w:val="20"/>
                <w:szCs w:val="20"/>
                <w:lang w:eastAsia="lv-LV"/>
              </w:rPr>
              <w:t xml:space="preserve"> armatūras detaliz</w:t>
            </w:r>
            <w:r w:rsidRPr="003E24B2">
              <w:rPr>
                <w:rFonts w:ascii="Arial Narrow" w:eastAsia="Times New Roman" w:hAnsi="Arial Narrow" w:cs="Calibri"/>
                <w:sz w:val="20"/>
                <w:szCs w:val="20"/>
                <w:lang w:eastAsia="lv-LV"/>
              </w:rPr>
              <w:t xml:space="preserve">ētie tehniskie dati. </w:t>
            </w:r>
          </w:p>
          <w:p w:rsidR="00E024F0" w:rsidRPr="003E24B2" w:rsidRDefault="00E024F0" w:rsidP="00773E36">
            <w:pPr>
              <w:autoSpaceDE w:val="0"/>
              <w:autoSpaceDN w:val="0"/>
              <w:adjustRightInd w:val="0"/>
              <w:spacing w:after="0" w:line="240" w:lineRule="auto"/>
              <w:ind w:right="113"/>
              <w:jc w:val="both"/>
              <w:rPr>
                <w:rFonts w:ascii="Arial Narrow" w:eastAsia="Times New Roman" w:hAnsi="Arial Narrow" w:cs="Calibri"/>
                <w:b/>
                <w:sz w:val="20"/>
                <w:szCs w:val="20"/>
                <w:lang w:eastAsia="lv-LV"/>
              </w:rPr>
            </w:pPr>
            <w:r w:rsidRPr="003E24B2">
              <w:rPr>
                <w:rFonts w:ascii="Arial Narrow" w:eastAsia="Times New Roman" w:hAnsi="Arial Narrow" w:cs="Calibri"/>
                <w:b/>
                <w:sz w:val="20"/>
                <w:szCs w:val="20"/>
                <w:lang w:eastAsia="lv-LV"/>
              </w:rPr>
              <w:t xml:space="preserve">Jaunizbūvētam </w:t>
            </w:r>
            <w:r w:rsidR="00773E36" w:rsidRPr="003E24B2">
              <w:rPr>
                <w:rFonts w:ascii="Arial Narrow" w:eastAsia="Times New Roman" w:hAnsi="Arial Narrow" w:cs="Calibri"/>
                <w:b/>
                <w:sz w:val="20"/>
                <w:szCs w:val="20"/>
                <w:lang w:eastAsia="lv-LV"/>
              </w:rPr>
              <w:t>kanalizācija</w:t>
            </w:r>
            <w:r w:rsidRPr="003E24B2">
              <w:rPr>
                <w:rFonts w:ascii="Arial Narrow" w:eastAsia="Times New Roman" w:hAnsi="Arial Narrow" w:cs="Calibri"/>
                <w:b/>
                <w:sz w:val="20"/>
                <w:szCs w:val="20"/>
                <w:lang w:eastAsia="lv-LV"/>
              </w:rPr>
              <w:t>s</w:t>
            </w:r>
            <w:r w:rsidR="003E6524"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b/>
                <w:sz w:val="20"/>
                <w:szCs w:val="20"/>
                <w:lang w:eastAsia="lv-LV"/>
              </w:rPr>
              <w:t xml:space="preserve"> tīklam</w:t>
            </w:r>
            <w:r w:rsidR="00773E36" w:rsidRPr="003E24B2">
              <w:rPr>
                <w:rFonts w:ascii="Arial Narrow" w:eastAsia="Times New Roman" w:hAnsi="Arial Narrow" w:cs="Calibri"/>
                <w:b/>
                <w:sz w:val="20"/>
                <w:szCs w:val="20"/>
                <w:lang w:eastAsia="lv-LV"/>
              </w:rPr>
              <w:t xml:space="preserve"> </w:t>
            </w:r>
          </w:p>
          <w:p w:rsidR="00BE22DF" w:rsidRPr="003E24B2" w:rsidRDefault="00BE22DF" w:rsidP="00BE22DF">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 xml:space="preserve">Cauruļvadu diametri, materiāls, pašteces cauruļvadu tekņu atzīmes, spiedvadu virsmas atzīmes (projektējamās un faktiskās), posmu garumi, aku diametri, zemes virsmas atzīmes pie akām, apvalkcaurules diametrs, materiāls, garums, visu mezglu detalizācija. </w:t>
            </w:r>
          </w:p>
          <w:p w:rsidR="00E024F0" w:rsidRPr="003E24B2" w:rsidRDefault="00E024F0" w:rsidP="00E024F0">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 xml:space="preserve">Katram </w:t>
            </w:r>
            <w:r w:rsidR="00064C4D" w:rsidRPr="003E24B2">
              <w:rPr>
                <w:rFonts w:ascii="Arial Narrow" w:eastAsia="Times New Roman" w:hAnsi="Arial Narrow" w:cs="Calibri"/>
                <w:sz w:val="20"/>
                <w:szCs w:val="20"/>
                <w:lang w:eastAsia="lv-LV"/>
              </w:rPr>
              <w:t xml:space="preserve">ūdensvada vai kanalizācijas tīkla </w:t>
            </w:r>
            <w:r w:rsidRPr="003E24B2">
              <w:rPr>
                <w:rFonts w:ascii="Arial Narrow" w:eastAsia="Times New Roman" w:hAnsi="Arial Narrow" w:cs="Calibri"/>
                <w:sz w:val="20"/>
                <w:szCs w:val="20"/>
                <w:lang w:eastAsia="lv-LV"/>
              </w:rPr>
              <w:t xml:space="preserve">elementam (aka, </w:t>
            </w:r>
            <w:r w:rsidR="00064C4D" w:rsidRPr="003E24B2">
              <w:rPr>
                <w:rFonts w:ascii="Arial Narrow" w:eastAsia="Times New Roman" w:hAnsi="Arial Narrow" w:cs="Calibri"/>
                <w:sz w:val="20"/>
                <w:szCs w:val="20"/>
                <w:lang w:eastAsia="lv-LV"/>
              </w:rPr>
              <w:t xml:space="preserve">šahta, aizbīdnis, kape, hidrants, pieslēguma trejgabals, </w:t>
            </w:r>
            <w:r w:rsidRPr="003E24B2">
              <w:rPr>
                <w:rFonts w:ascii="Arial Narrow" w:eastAsia="Times New Roman" w:hAnsi="Arial Narrow" w:cs="Calibri"/>
                <w:sz w:val="20"/>
                <w:szCs w:val="20"/>
                <w:lang w:eastAsia="lv-LV"/>
              </w:rPr>
              <w:t>bezakas pieslēguma veidgabals, ievads ēkā utt.) - ne mazāk</w:t>
            </w:r>
            <w:r w:rsidR="004A23B9"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kā 3 piesaistes pie esošām būvēm.</w:t>
            </w:r>
          </w:p>
          <w:p w:rsidR="00E024F0" w:rsidRPr="003E24B2" w:rsidRDefault="00773E36" w:rsidP="00773E36">
            <w:pPr>
              <w:autoSpaceDE w:val="0"/>
              <w:autoSpaceDN w:val="0"/>
              <w:adjustRightInd w:val="0"/>
              <w:spacing w:after="0" w:line="240" w:lineRule="auto"/>
              <w:ind w:right="113"/>
              <w:jc w:val="both"/>
              <w:rPr>
                <w:rFonts w:ascii="Arial Narrow" w:eastAsia="Times New Roman" w:hAnsi="Arial Narrow" w:cs="Calibri"/>
                <w:b/>
                <w:sz w:val="20"/>
                <w:szCs w:val="20"/>
                <w:lang w:eastAsia="lv-LV"/>
              </w:rPr>
            </w:pPr>
            <w:r w:rsidRPr="003E24B2">
              <w:rPr>
                <w:rFonts w:ascii="Arial Narrow" w:eastAsia="Times New Roman" w:hAnsi="Arial Narrow" w:cs="Calibri"/>
                <w:b/>
                <w:sz w:val="20"/>
                <w:szCs w:val="20"/>
                <w:lang w:eastAsia="lv-LV"/>
              </w:rPr>
              <w:t xml:space="preserve">Nojauktam </w:t>
            </w:r>
            <w:r w:rsidR="00E024F0" w:rsidRPr="003E24B2">
              <w:rPr>
                <w:rFonts w:ascii="Arial Narrow" w:eastAsia="Times New Roman" w:hAnsi="Arial Narrow" w:cs="Calibri"/>
                <w:b/>
                <w:sz w:val="20"/>
                <w:szCs w:val="20"/>
                <w:lang w:eastAsia="lv-LV"/>
              </w:rPr>
              <w:t>ūdensvada</w:t>
            </w:r>
            <w:r w:rsidR="00182FB2" w:rsidRPr="003E24B2">
              <w:rPr>
                <w:rFonts w:ascii="Arial Narrow" w:eastAsia="Times New Roman" w:hAnsi="Arial Narrow" w:cs="Calibri"/>
                <w:b/>
                <w:sz w:val="20"/>
                <w:szCs w:val="20"/>
                <w:lang w:eastAsia="lv-LV"/>
              </w:rPr>
              <w:t xml:space="preserve"> un kanalizācijas</w:t>
            </w:r>
            <w:r w:rsidR="003E6524" w:rsidRPr="003E24B2">
              <w:rPr>
                <w:rStyle w:val="Virsraksts1Rakstz"/>
                <w:rFonts w:ascii="Arial Narrow" w:eastAsia="Calibri" w:hAnsi="Arial Narrow" w:cs="Calibri"/>
                <w:color w:val="auto"/>
                <w:sz w:val="24"/>
                <w:szCs w:val="24"/>
                <w:vertAlign w:val="superscript"/>
              </w:rPr>
              <w:t>4</w:t>
            </w:r>
            <w:r w:rsidR="00E024F0" w:rsidRPr="003E24B2">
              <w:rPr>
                <w:rFonts w:ascii="Arial Narrow" w:eastAsia="Times New Roman" w:hAnsi="Arial Narrow" w:cs="Calibri"/>
                <w:b/>
                <w:sz w:val="20"/>
                <w:szCs w:val="20"/>
                <w:lang w:eastAsia="lv-LV"/>
              </w:rPr>
              <w:t xml:space="preserve"> tīklam</w:t>
            </w:r>
          </w:p>
          <w:p w:rsidR="00E024F0" w:rsidRPr="003E24B2" w:rsidRDefault="00E024F0" w:rsidP="00773E36">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A</w:t>
            </w:r>
            <w:r w:rsidR="00773E36" w:rsidRPr="003E24B2">
              <w:rPr>
                <w:rFonts w:ascii="Arial Narrow" w:eastAsia="Times New Roman" w:hAnsi="Arial Narrow" w:cs="Calibri"/>
                <w:sz w:val="20"/>
                <w:szCs w:val="20"/>
                <w:lang w:eastAsia="lv-LV"/>
              </w:rPr>
              <w:t>tvērtā tranšejā uzmērīt</w:t>
            </w:r>
            <w:r w:rsidRPr="003E24B2">
              <w:rPr>
                <w:rFonts w:ascii="Arial Narrow" w:eastAsia="Times New Roman" w:hAnsi="Arial Narrow" w:cs="Calibri"/>
                <w:sz w:val="20"/>
                <w:szCs w:val="20"/>
                <w:lang w:eastAsia="lv-LV"/>
              </w:rPr>
              <w:t>ie</w:t>
            </w:r>
            <w:r w:rsidR="00773E36" w:rsidRPr="003E24B2">
              <w:rPr>
                <w:rFonts w:ascii="Arial Narrow" w:eastAsia="Times New Roman" w:hAnsi="Arial Narrow" w:cs="Calibri"/>
                <w:sz w:val="20"/>
                <w:szCs w:val="20"/>
                <w:lang w:eastAsia="lv-LV"/>
              </w:rPr>
              <w:t xml:space="preserve"> atvienošanas</w:t>
            </w:r>
            <w:r w:rsidR="00064C4D" w:rsidRPr="003E24B2">
              <w:rPr>
                <w:rFonts w:ascii="Arial Narrow" w:eastAsia="Times New Roman" w:hAnsi="Arial Narrow" w:cs="Calibri"/>
                <w:sz w:val="20"/>
                <w:szCs w:val="20"/>
                <w:lang w:eastAsia="lv-LV"/>
              </w:rPr>
              <w:t>, aizmūrēšanas</w:t>
            </w:r>
            <w:r w:rsidR="00773E36" w:rsidRPr="003E24B2">
              <w:rPr>
                <w:rFonts w:ascii="Arial Narrow" w:eastAsia="Times New Roman" w:hAnsi="Arial Narrow" w:cs="Calibri"/>
                <w:sz w:val="20"/>
                <w:szCs w:val="20"/>
                <w:lang w:eastAsia="lv-LV"/>
              </w:rPr>
              <w:t xml:space="preserve"> punkt</w:t>
            </w:r>
            <w:r w:rsidRPr="003E24B2">
              <w:rPr>
                <w:rFonts w:ascii="Arial Narrow" w:eastAsia="Times New Roman" w:hAnsi="Arial Narrow" w:cs="Calibri"/>
                <w:sz w:val="20"/>
                <w:szCs w:val="20"/>
                <w:lang w:eastAsia="lv-LV"/>
              </w:rPr>
              <w:t>i.</w:t>
            </w:r>
            <w:r w:rsidR="00773E36" w:rsidRPr="003E24B2">
              <w:rPr>
                <w:rFonts w:ascii="Arial Narrow" w:eastAsia="Times New Roman" w:hAnsi="Arial Narrow" w:cs="Calibri"/>
                <w:sz w:val="20"/>
                <w:szCs w:val="20"/>
                <w:lang w:eastAsia="lv-LV"/>
              </w:rPr>
              <w:t xml:space="preserve"> </w:t>
            </w:r>
            <w:r w:rsidRPr="003E24B2">
              <w:rPr>
                <w:rFonts w:ascii="Arial Narrow" w:eastAsia="Times New Roman" w:hAnsi="Arial Narrow" w:cs="Calibri"/>
                <w:sz w:val="20"/>
                <w:szCs w:val="20"/>
                <w:lang w:eastAsia="lv-LV"/>
              </w:rPr>
              <w:t>Katram punktam - ne mazāk</w:t>
            </w:r>
            <w:r w:rsidR="004A23B9"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kā </w:t>
            </w:r>
            <w:r w:rsidR="00773E36" w:rsidRPr="003E24B2">
              <w:rPr>
                <w:rFonts w:ascii="Arial Narrow" w:eastAsia="Times New Roman" w:hAnsi="Arial Narrow" w:cs="Calibri"/>
                <w:sz w:val="20"/>
                <w:szCs w:val="20"/>
                <w:lang w:eastAsia="lv-LV"/>
              </w:rPr>
              <w:t>3 piesaist</w:t>
            </w:r>
            <w:r w:rsidRPr="003E24B2">
              <w:rPr>
                <w:rFonts w:ascii="Arial Narrow" w:eastAsia="Times New Roman" w:hAnsi="Arial Narrow" w:cs="Calibri"/>
                <w:sz w:val="20"/>
                <w:szCs w:val="20"/>
                <w:lang w:eastAsia="lv-LV"/>
              </w:rPr>
              <w:t xml:space="preserve">es. </w:t>
            </w:r>
          </w:p>
          <w:p w:rsidR="00773E36" w:rsidRPr="003E24B2" w:rsidRDefault="00E024F0" w:rsidP="00773E36">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Atsevišķi norādīt</w:t>
            </w:r>
            <w:r w:rsidR="00773E36" w:rsidRPr="003E24B2">
              <w:rPr>
                <w:rFonts w:ascii="Arial Narrow" w:eastAsia="Times New Roman" w:hAnsi="Arial Narrow" w:cs="Calibri"/>
                <w:sz w:val="20"/>
                <w:szCs w:val="20"/>
                <w:lang w:eastAsia="lv-LV"/>
              </w:rPr>
              <w:t>:</w:t>
            </w:r>
          </w:p>
          <w:p w:rsidR="00773E36" w:rsidRPr="003E24B2" w:rsidRDefault="00773E36" w:rsidP="00773E36">
            <w:pPr>
              <w:numPr>
                <w:ilvl w:val="0"/>
                <w:numId w:val="29"/>
              </w:num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nojaukt</w:t>
            </w:r>
            <w:r w:rsidR="004A23B9" w:rsidRPr="003E24B2">
              <w:rPr>
                <w:rFonts w:ascii="Arial Narrow" w:eastAsia="Times New Roman" w:hAnsi="Arial Narrow" w:cs="Calibri"/>
                <w:sz w:val="20"/>
                <w:szCs w:val="20"/>
                <w:lang w:eastAsia="lv-LV"/>
              </w:rPr>
              <w:t>os</w:t>
            </w:r>
            <w:r w:rsidRPr="003E24B2">
              <w:rPr>
                <w:rFonts w:ascii="Arial Narrow" w:eastAsia="Times New Roman" w:hAnsi="Arial Narrow" w:cs="Calibri"/>
                <w:sz w:val="20"/>
                <w:szCs w:val="20"/>
                <w:lang w:eastAsia="lv-LV"/>
              </w:rPr>
              <w:t xml:space="preserve"> (izrakt</w:t>
            </w:r>
            <w:r w:rsidR="004A23B9" w:rsidRPr="003E24B2">
              <w:rPr>
                <w:rFonts w:ascii="Arial Narrow" w:eastAsia="Times New Roman" w:hAnsi="Arial Narrow" w:cs="Calibri"/>
                <w:sz w:val="20"/>
                <w:szCs w:val="20"/>
                <w:lang w:eastAsia="lv-LV"/>
              </w:rPr>
              <w:t>os</w:t>
            </w:r>
            <w:r w:rsidRPr="003E24B2">
              <w:rPr>
                <w:rFonts w:ascii="Arial Narrow" w:eastAsia="Times New Roman" w:hAnsi="Arial Narrow" w:cs="Calibri"/>
                <w:sz w:val="20"/>
                <w:szCs w:val="20"/>
                <w:lang w:eastAsia="lv-LV"/>
              </w:rPr>
              <w:t xml:space="preserve">) </w:t>
            </w:r>
            <w:r w:rsidR="00E024F0" w:rsidRPr="003E24B2">
              <w:rPr>
                <w:rFonts w:ascii="Arial Narrow" w:eastAsia="Times New Roman" w:hAnsi="Arial Narrow" w:cs="Calibri"/>
                <w:sz w:val="20"/>
                <w:szCs w:val="20"/>
                <w:lang w:eastAsia="lv-LV"/>
              </w:rPr>
              <w:t>cauruļvad</w:t>
            </w:r>
            <w:r w:rsidR="004A23B9" w:rsidRPr="003E24B2">
              <w:rPr>
                <w:rFonts w:ascii="Arial Narrow" w:eastAsia="Times New Roman" w:hAnsi="Arial Narrow" w:cs="Calibri"/>
                <w:sz w:val="20"/>
                <w:szCs w:val="20"/>
                <w:lang w:eastAsia="lv-LV"/>
              </w:rPr>
              <w:t>us</w:t>
            </w:r>
            <w:r w:rsidRPr="003E24B2">
              <w:rPr>
                <w:rFonts w:ascii="Arial Narrow" w:eastAsia="Times New Roman" w:hAnsi="Arial Narrow" w:cs="Calibri"/>
                <w:sz w:val="20"/>
                <w:szCs w:val="20"/>
                <w:lang w:eastAsia="lv-LV"/>
              </w:rPr>
              <w:t xml:space="preserve"> – attēlot krusteniski pārsvītrojot, ar piezīmi “nojaukts</w:t>
            </w:r>
            <w:r w:rsidR="004A4F1B"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izrokot”;</w:t>
            </w:r>
          </w:p>
          <w:p w:rsidR="00182FB2" w:rsidRPr="003E24B2" w:rsidRDefault="00773E36" w:rsidP="00182FB2">
            <w:pPr>
              <w:numPr>
                <w:ilvl w:val="0"/>
                <w:numId w:val="29"/>
              </w:num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pamest</w:t>
            </w:r>
            <w:r w:rsidR="004A23B9" w:rsidRPr="003E24B2">
              <w:rPr>
                <w:rFonts w:ascii="Arial Narrow" w:eastAsia="Times New Roman" w:hAnsi="Arial Narrow" w:cs="Calibri"/>
                <w:sz w:val="20"/>
                <w:szCs w:val="20"/>
                <w:lang w:eastAsia="lv-LV"/>
              </w:rPr>
              <w:t>os</w:t>
            </w:r>
            <w:r w:rsidRPr="003E24B2">
              <w:rPr>
                <w:rFonts w:ascii="Arial Narrow" w:eastAsia="Times New Roman" w:hAnsi="Arial Narrow" w:cs="Calibri"/>
                <w:sz w:val="20"/>
                <w:szCs w:val="20"/>
                <w:lang w:eastAsia="lv-LV"/>
              </w:rPr>
              <w:t xml:space="preserve"> (pazemes) </w:t>
            </w:r>
            <w:r w:rsidR="00E024F0" w:rsidRPr="003E24B2">
              <w:rPr>
                <w:rFonts w:ascii="Arial Narrow" w:eastAsia="Times New Roman" w:hAnsi="Arial Narrow" w:cs="Calibri"/>
                <w:sz w:val="20"/>
                <w:szCs w:val="20"/>
                <w:lang w:eastAsia="lv-LV"/>
              </w:rPr>
              <w:t>cauruļvad</w:t>
            </w:r>
            <w:r w:rsidR="004A23B9" w:rsidRPr="003E24B2">
              <w:rPr>
                <w:rFonts w:ascii="Arial Narrow" w:eastAsia="Times New Roman" w:hAnsi="Arial Narrow" w:cs="Calibri"/>
                <w:sz w:val="20"/>
                <w:szCs w:val="20"/>
                <w:lang w:eastAsia="lv-LV"/>
              </w:rPr>
              <w:t>us</w:t>
            </w:r>
            <w:r w:rsidRPr="003E24B2">
              <w:rPr>
                <w:rFonts w:ascii="Arial Narrow" w:eastAsia="Times New Roman" w:hAnsi="Arial Narrow" w:cs="Calibri"/>
                <w:sz w:val="20"/>
                <w:szCs w:val="20"/>
                <w:lang w:eastAsia="lv-LV"/>
              </w:rPr>
              <w:t xml:space="preserve"> – noformēt atbilstoši </w:t>
            </w:r>
            <w:r w:rsidR="004A4F1B" w:rsidRPr="003E24B2">
              <w:rPr>
                <w:rFonts w:ascii="Arial Narrow" w:eastAsia="Times New Roman" w:hAnsi="Arial Narrow" w:cs="Calibri"/>
                <w:sz w:val="20"/>
                <w:szCs w:val="20"/>
                <w:lang w:eastAsia="lv-LV"/>
              </w:rPr>
              <w:t xml:space="preserve">MK </w:t>
            </w:r>
            <w:r w:rsidRPr="003E24B2">
              <w:rPr>
                <w:rFonts w:ascii="Arial Narrow" w:eastAsia="Times New Roman" w:hAnsi="Arial Narrow" w:cs="Calibri"/>
                <w:sz w:val="20"/>
                <w:szCs w:val="20"/>
                <w:lang w:eastAsia="lv-LV"/>
              </w:rPr>
              <w:t>Not</w:t>
            </w:r>
            <w:r w:rsidR="004A4F1B" w:rsidRPr="003E24B2">
              <w:rPr>
                <w:rFonts w:ascii="Arial Narrow" w:eastAsia="Times New Roman" w:hAnsi="Arial Narrow" w:cs="Calibri"/>
                <w:sz w:val="20"/>
                <w:szCs w:val="20"/>
                <w:lang w:eastAsia="lv-LV"/>
              </w:rPr>
              <w:t>.</w:t>
            </w:r>
            <w:r w:rsidRPr="003E24B2">
              <w:rPr>
                <w:rFonts w:ascii="Arial Narrow" w:eastAsia="Times New Roman" w:hAnsi="Arial Narrow" w:cs="Calibri"/>
                <w:sz w:val="20"/>
                <w:szCs w:val="20"/>
                <w:lang w:eastAsia="lv-LV"/>
              </w:rPr>
              <w:t xml:space="preserve"> Nr. 281 prasībām.</w:t>
            </w:r>
          </w:p>
        </w:tc>
        <w:tc>
          <w:tcPr>
            <w:tcW w:w="423" w:type="dxa"/>
            <w:shd w:val="clear" w:color="auto" w:fill="auto"/>
            <w:vAlign w:val="center"/>
          </w:tcPr>
          <w:p w:rsidR="00625FD1" w:rsidRPr="00FA15D8" w:rsidRDefault="00625FD1" w:rsidP="006B5C37">
            <w:pPr>
              <w:spacing w:after="0" w:line="240" w:lineRule="auto"/>
              <w:jc w:val="center"/>
              <w:rPr>
                <w:rFonts w:ascii="Arial Narrow" w:eastAsia="Times New Roman" w:hAnsi="Arial Narrow" w:cs="Calibri"/>
                <w:bCs/>
                <w:i/>
                <w:color w:val="000000"/>
                <w:spacing w:val="-2"/>
                <w:sz w:val="20"/>
                <w:szCs w:val="20"/>
                <w:lang w:eastAsia="lv-LV"/>
              </w:rPr>
            </w:pPr>
            <w:r w:rsidRPr="00FA15D8">
              <w:rPr>
                <w:rFonts w:ascii="Arial Narrow" w:eastAsia="Times New Roman" w:hAnsi="Arial Narrow" w:cs="Calibri"/>
                <w:b/>
                <w:bCs/>
                <w:color w:val="000000"/>
                <w:spacing w:val="-2"/>
                <w:sz w:val="20"/>
                <w:szCs w:val="20"/>
                <w:lang w:eastAsia="lv-LV"/>
              </w:rPr>
              <w:sym w:font="Wingdings" w:char="F06F"/>
            </w:r>
          </w:p>
          <w:p w:rsidR="00625FD1" w:rsidRPr="00FA15D8" w:rsidRDefault="00625FD1" w:rsidP="006B5C37">
            <w:pPr>
              <w:spacing w:after="0" w:line="240" w:lineRule="auto"/>
              <w:jc w:val="center"/>
              <w:rPr>
                <w:rFonts w:ascii="Arial Narrow" w:eastAsia="Times New Roman" w:hAnsi="Arial Narrow" w:cs="Calibri"/>
                <w:bCs/>
                <w:i/>
                <w:color w:val="000000"/>
                <w:spacing w:val="-2"/>
                <w:sz w:val="20"/>
                <w:szCs w:val="20"/>
                <w:lang w:eastAsia="lv-LV"/>
              </w:rPr>
            </w:pPr>
          </w:p>
        </w:tc>
        <w:tc>
          <w:tcPr>
            <w:tcW w:w="845" w:type="dxa"/>
            <w:shd w:val="clear" w:color="auto" w:fill="auto"/>
          </w:tcPr>
          <w:p w:rsidR="00625FD1" w:rsidRPr="00FA15D8" w:rsidRDefault="00625FD1" w:rsidP="006B5C37">
            <w:pPr>
              <w:spacing w:after="0" w:line="240" w:lineRule="auto"/>
              <w:jc w:val="right"/>
              <w:rPr>
                <w:rFonts w:ascii="Arial Narrow" w:eastAsia="Times New Roman" w:hAnsi="Arial Narrow" w:cs="Calibri"/>
                <w:bCs/>
                <w:color w:val="000000"/>
                <w:spacing w:val="-2"/>
                <w:sz w:val="20"/>
                <w:szCs w:val="20"/>
                <w:lang w:eastAsia="lv-LV"/>
              </w:rPr>
            </w:pPr>
          </w:p>
        </w:tc>
      </w:tr>
      <w:tr w:rsidR="00625FD1" w:rsidRPr="00FA15D8" w:rsidTr="004A4F1B">
        <w:trPr>
          <w:trHeight w:val="275"/>
        </w:trPr>
        <w:tc>
          <w:tcPr>
            <w:tcW w:w="8650" w:type="dxa"/>
            <w:shd w:val="clear" w:color="auto" w:fill="F3F3F3"/>
            <w:vAlign w:val="center"/>
          </w:tcPr>
          <w:p w:rsidR="00625FD1" w:rsidRPr="00FA15D8" w:rsidRDefault="00625FD1" w:rsidP="006B5C37">
            <w:pPr>
              <w:autoSpaceDE w:val="0"/>
              <w:autoSpaceDN w:val="0"/>
              <w:adjustRightInd w:val="0"/>
              <w:spacing w:after="0" w:line="240" w:lineRule="auto"/>
              <w:ind w:right="113"/>
              <w:jc w:val="both"/>
              <w:rPr>
                <w:rFonts w:ascii="Arial Narrow" w:eastAsia="Times New Roman" w:hAnsi="Arial Narrow" w:cs="Calibri"/>
                <w:bCs/>
                <w:color w:val="000000"/>
                <w:sz w:val="20"/>
                <w:szCs w:val="20"/>
                <w:lang w:eastAsia="lv-LV"/>
              </w:rPr>
            </w:pPr>
            <w:r w:rsidRPr="00E024F0">
              <w:rPr>
                <w:rFonts w:ascii="Arial Narrow" w:eastAsia="Times New Roman" w:hAnsi="Arial Narrow" w:cs="Calibri"/>
                <w:b/>
                <w:bCs/>
                <w:color w:val="000000"/>
                <w:sz w:val="20"/>
                <w:szCs w:val="20"/>
                <w:lang w:eastAsia="lv-LV"/>
              </w:rPr>
              <w:t>4.</w:t>
            </w:r>
            <w:r w:rsidR="009F0358" w:rsidRPr="00E024F0">
              <w:rPr>
                <w:rFonts w:ascii="Arial Narrow" w:eastAsia="Times New Roman" w:hAnsi="Arial Narrow" w:cs="Calibri"/>
                <w:b/>
                <w:bCs/>
                <w:color w:val="000000"/>
                <w:sz w:val="20"/>
                <w:szCs w:val="20"/>
                <w:lang w:eastAsia="lv-LV"/>
              </w:rPr>
              <w:t>3</w:t>
            </w:r>
            <w:r w:rsidRPr="00E024F0">
              <w:rPr>
                <w:rFonts w:ascii="Arial Narrow" w:eastAsia="Times New Roman" w:hAnsi="Arial Narrow" w:cs="Calibri"/>
                <w:b/>
                <w:bCs/>
                <w:color w:val="000000"/>
                <w:sz w:val="20"/>
                <w:szCs w:val="20"/>
                <w:lang w:eastAsia="lv-LV"/>
              </w:rPr>
              <w:t>.</w:t>
            </w:r>
            <w:r w:rsidRPr="00E024F0">
              <w:rPr>
                <w:rFonts w:ascii="Arial Narrow" w:eastAsia="Times New Roman" w:hAnsi="Arial Narrow" w:cs="Calibri"/>
                <w:bCs/>
                <w:color w:val="000000"/>
                <w:sz w:val="20"/>
                <w:szCs w:val="20"/>
                <w:lang w:eastAsia="lv-LV"/>
              </w:rPr>
              <w:t xml:space="preserve"> Aizpildīts iesniegums </w:t>
            </w:r>
            <w:r w:rsidRPr="003E24B2">
              <w:rPr>
                <w:rFonts w:ascii="Arial Narrow" w:eastAsia="Times New Roman" w:hAnsi="Arial Narrow" w:cs="Calibri"/>
                <w:bCs/>
                <w:sz w:val="20"/>
                <w:szCs w:val="20"/>
                <w:lang w:eastAsia="lv-LV"/>
              </w:rPr>
              <w:t xml:space="preserve">par ūdenssaimniecības pakalpojumu lietošanu. Veidlapu skat. </w:t>
            </w:r>
            <w:hyperlink r:id="rId12" w:history="1">
              <w:r w:rsidRPr="003E24B2">
                <w:rPr>
                  <w:rFonts w:ascii="Arial Narrow" w:eastAsia="Times New Roman" w:hAnsi="Arial Narrow" w:cs="Calibri"/>
                  <w:bCs/>
                  <w:sz w:val="20"/>
                  <w:szCs w:val="20"/>
                  <w:lang w:eastAsia="lv-LV"/>
                </w:rPr>
                <w:t>www.rigasudens.lv</w:t>
              </w:r>
            </w:hyperlink>
            <w:r w:rsidRPr="003E24B2">
              <w:rPr>
                <w:rFonts w:ascii="Arial Narrow" w:eastAsia="Times New Roman" w:hAnsi="Arial Narrow" w:cs="Calibri"/>
                <w:bCs/>
                <w:sz w:val="20"/>
                <w:szCs w:val="20"/>
                <w:lang w:eastAsia="lv-LV"/>
              </w:rPr>
              <w:t xml:space="preserve"> – Pakalpojumi – Veidlapas – </w:t>
            </w:r>
            <w:hyperlink r:id="rId13" w:history="1">
              <w:r w:rsidR="00773E36" w:rsidRPr="003E24B2">
                <w:rPr>
                  <w:rFonts w:ascii="Arial Narrow" w:eastAsia="Times New Roman" w:hAnsi="Arial Narrow" w:cs="Calibri"/>
                  <w:bCs/>
                  <w:sz w:val="20"/>
                  <w:szCs w:val="20"/>
                  <w:lang w:eastAsia="lv-LV"/>
                </w:rPr>
                <w:t>Iesniegums līguma slēgšanai par ūdenssaimniecības pakalpojumu lietošanu</w:t>
              </w:r>
            </w:hyperlink>
            <w:r w:rsidR="00D92B23" w:rsidRPr="003E24B2">
              <w:rPr>
                <w:rFonts w:ascii="Arial Narrow" w:eastAsia="Times New Roman" w:hAnsi="Arial Narrow" w:cs="Calibri"/>
                <w:bCs/>
                <w:sz w:val="20"/>
                <w:szCs w:val="20"/>
                <w:lang w:eastAsia="lv-LV"/>
              </w:rPr>
              <w:t>.</w:t>
            </w:r>
          </w:p>
        </w:tc>
        <w:tc>
          <w:tcPr>
            <w:tcW w:w="423" w:type="dxa"/>
            <w:shd w:val="clear" w:color="auto" w:fill="auto"/>
            <w:vAlign w:val="center"/>
          </w:tcPr>
          <w:p w:rsidR="00625FD1" w:rsidRPr="00FA15D8" w:rsidRDefault="00625FD1" w:rsidP="006B5C37">
            <w:pPr>
              <w:spacing w:after="0" w:line="240" w:lineRule="auto"/>
              <w:ind w:left="176" w:hanging="176"/>
              <w:jc w:val="center"/>
              <w:rPr>
                <w:rFonts w:ascii="Arial Narrow" w:eastAsia="Times New Roman" w:hAnsi="Arial Narrow" w:cs="Calibri"/>
                <w:b/>
                <w:bCs/>
                <w:color w:val="000000"/>
                <w:spacing w:val="-2"/>
                <w:sz w:val="20"/>
                <w:szCs w:val="20"/>
                <w:lang w:eastAsia="lv-LV"/>
              </w:rPr>
            </w:pPr>
            <w:r w:rsidRPr="00FA15D8">
              <w:rPr>
                <w:rFonts w:ascii="Arial Narrow" w:eastAsia="Times New Roman" w:hAnsi="Arial Narrow" w:cs="Calibri"/>
                <w:b/>
                <w:bCs/>
                <w:color w:val="000000"/>
                <w:spacing w:val="-2"/>
                <w:sz w:val="20"/>
                <w:szCs w:val="20"/>
                <w:lang w:eastAsia="lv-LV"/>
              </w:rPr>
              <w:sym w:font="Wingdings" w:char="F06F"/>
            </w:r>
          </w:p>
        </w:tc>
        <w:tc>
          <w:tcPr>
            <w:tcW w:w="845" w:type="dxa"/>
            <w:shd w:val="clear" w:color="auto" w:fill="auto"/>
          </w:tcPr>
          <w:p w:rsidR="00625FD1" w:rsidRPr="00FA15D8" w:rsidRDefault="00625FD1" w:rsidP="006B5C37">
            <w:pPr>
              <w:spacing w:after="0" w:line="240" w:lineRule="auto"/>
              <w:jc w:val="right"/>
              <w:rPr>
                <w:rFonts w:ascii="Arial Narrow" w:eastAsia="Times New Roman" w:hAnsi="Arial Narrow" w:cs="Calibri"/>
                <w:bCs/>
                <w:color w:val="000000"/>
                <w:spacing w:val="-2"/>
                <w:sz w:val="20"/>
                <w:szCs w:val="20"/>
                <w:lang w:eastAsia="lv-LV"/>
              </w:rPr>
            </w:pPr>
          </w:p>
        </w:tc>
      </w:tr>
      <w:tr w:rsidR="004A4F1B" w:rsidRPr="00FA15D8" w:rsidTr="004A4F1B">
        <w:trPr>
          <w:trHeight w:val="275"/>
        </w:trPr>
        <w:tc>
          <w:tcPr>
            <w:tcW w:w="8650" w:type="dxa"/>
            <w:shd w:val="clear" w:color="auto" w:fill="F3F3F3"/>
            <w:vAlign w:val="center"/>
          </w:tcPr>
          <w:p w:rsidR="00FD24A8" w:rsidRDefault="004A4F1B" w:rsidP="006B5C37">
            <w:pPr>
              <w:autoSpaceDE w:val="0"/>
              <w:autoSpaceDN w:val="0"/>
              <w:adjustRightInd w:val="0"/>
              <w:spacing w:after="0" w:line="240" w:lineRule="auto"/>
              <w:ind w:right="113"/>
              <w:jc w:val="both"/>
              <w:rPr>
                <w:rFonts w:ascii="Arial Narrow" w:eastAsia="Times New Roman" w:hAnsi="Arial Narrow" w:cs="Calibri"/>
                <w:color w:val="00B050"/>
                <w:sz w:val="20"/>
                <w:szCs w:val="20"/>
                <w:lang w:eastAsia="lv-LV"/>
              </w:rPr>
            </w:pPr>
            <w:r>
              <w:rPr>
                <w:rFonts w:ascii="Arial Narrow" w:eastAsia="Times New Roman" w:hAnsi="Arial Narrow" w:cs="Calibri"/>
                <w:b/>
                <w:bCs/>
                <w:color w:val="000000"/>
                <w:sz w:val="20"/>
                <w:szCs w:val="20"/>
                <w:lang w:eastAsia="lv-LV"/>
              </w:rPr>
              <w:t>4.4</w:t>
            </w:r>
            <w:r w:rsidRPr="003E24B2">
              <w:rPr>
                <w:rFonts w:ascii="Arial Narrow" w:eastAsia="Times New Roman" w:hAnsi="Arial Narrow" w:cs="Calibri"/>
                <w:b/>
                <w:bCs/>
                <w:sz w:val="20"/>
                <w:szCs w:val="20"/>
                <w:lang w:eastAsia="lv-LV"/>
              </w:rPr>
              <w:t xml:space="preserve">. </w:t>
            </w:r>
            <w:r w:rsidRPr="003E24B2">
              <w:rPr>
                <w:rFonts w:ascii="Arial Narrow" w:eastAsia="Times New Roman" w:hAnsi="Arial Narrow" w:cs="Calibri"/>
                <w:sz w:val="20"/>
                <w:szCs w:val="20"/>
                <w:lang w:eastAsia="lv-LV"/>
              </w:rPr>
              <w:t xml:space="preserve">Aizpildīta SIA „Rīgas ūdens” </w:t>
            </w:r>
            <w:r w:rsidRPr="003E24B2">
              <w:rPr>
                <w:rFonts w:ascii="Arial Narrow" w:eastAsia="Times New Roman" w:hAnsi="Arial Narrow" w:cs="Calibri"/>
                <w:b/>
                <w:sz w:val="20"/>
                <w:szCs w:val="20"/>
                <w:lang w:eastAsia="lv-LV"/>
              </w:rPr>
              <w:t>Rakšanas darbu atļaujas</w:t>
            </w:r>
            <w:r w:rsidRPr="003E24B2">
              <w:rPr>
                <w:rFonts w:ascii="Arial Narrow" w:eastAsia="Times New Roman" w:hAnsi="Arial Narrow" w:cs="Calibri"/>
                <w:sz w:val="20"/>
                <w:szCs w:val="20"/>
                <w:lang w:eastAsia="lv-LV"/>
              </w:rPr>
              <w:t xml:space="preserve"> veidlapa</w:t>
            </w:r>
          </w:p>
          <w:p w:rsidR="00FD24A8" w:rsidRPr="003E24B2" w:rsidRDefault="004A4F1B" w:rsidP="006B5C37">
            <w:p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sz w:val="20"/>
                <w:szCs w:val="20"/>
                <w:lang w:eastAsia="lv-LV"/>
              </w:rPr>
              <w:t>(</w:t>
            </w:r>
            <w:hyperlink r:id="rId14" w:history="1">
              <w:r w:rsidRPr="0002731E">
                <w:rPr>
                  <w:rStyle w:val="Hipersaite"/>
                  <w:rFonts w:ascii="Arial Narrow" w:hAnsi="Arial Narrow"/>
                  <w:sz w:val="20"/>
                  <w:szCs w:val="20"/>
                </w:rPr>
                <w:t>https://www.rigasudens.lv/pakalpojumi/buvdarbu-veicejiem/veidlapas-buvdarbu-veicejiem/</w:t>
              </w:r>
            </w:hyperlink>
            <w:r w:rsidRPr="0002731E">
              <w:rPr>
                <w:rFonts w:ascii="Arial Narrow" w:hAnsi="Arial Narrow"/>
                <w:sz w:val="20"/>
                <w:szCs w:val="20"/>
              </w:rPr>
              <w:t>)</w:t>
            </w:r>
            <w:r>
              <w:rPr>
                <w:rFonts w:ascii="Arial Narrow" w:hAnsi="Arial Narrow"/>
                <w:sz w:val="20"/>
                <w:szCs w:val="20"/>
              </w:rPr>
              <w:t xml:space="preserve">, </w:t>
            </w:r>
            <w:r w:rsidRPr="003E24B2">
              <w:rPr>
                <w:rFonts w:ascii="Arial Narrow" w:eastAsia="Times New Roman" w:hAnsi="Arial Narrow" w:cs="Calibri"/>
                <w:sz w:val="20"/>
                <w:szCs w:val="20"/>
                <w:lang w:eastAsia="lv-LV"/>
              </w:rPr>
              <w:t>ja būvniecības</w:t>
            </w:r>
          </w:p>
          <w:p w:rsidR="004A4F1B" w:rsidRDefault="004A4F1B" w:rsidP="006B5C37">
            <w:pPr>
              <w:autoSpaceDE w:val="0"/>
              <w:autoSpaceDN w:val="0"/>
              <w:adjustRightInd w:val="0"/>
              <w:spacing w:after="0" w:line="240" w:lineRule="auto"/>
              <w:ind w:right="113"/>
              <w:jc w:val="both"/>
              <w:rPr>
                <w:rFonts w:ascii="Arial Narrow" w:eastAsia="Times New Roman" w:hAnsi="Arial Narrow" w:cs="Calibri"/>
                <w:b/>
                <w:bCs/>
                <w:color w:val="000000"/>
                <w:sz w:val="20"/>
                <w:szCs w:val="20"/>
                <w:lang w:eastAsia="lv-LV"/>
              </w:rPr>
            </w:pPr>
            <w:r w:rsidRPr="003E24B2">
              <w:rPr>
                <w:rFonts w:ascii="Arial Narrow" w:eastAsia="Times New Roman" w:hAnsi="Arial Narrow" w:cs="Calibri"/>
                <w:sz w:val="20"/>
                <w:szCs w:val="20"/>
                <w:lang w:eastAsia="lv-LV"/>
              </w:rPr>
              <w:t>ieceres dokumentācijas SIA „Rīgas ūdens” saskaņojuma spiedoga nosacījumos ir norāde par rakšanas darbu atļaujas saņemšanas nepieciešamību.</w:t>
            </w:r>
          </w:p>
        </w:tc>
        <w:tc>
          <w:tcPr>
            <w:tcW w:w="423" w:type="dxa"/>
            <w:shd w:val="clear" w:color="auto" w:fill="auto"/>
            <w:vAlign w:val="center"/>
          </w:tcPr>
          <w:p w:rsidR="004A4F1B" w:rsidRPr="00FA15D8" w:rsidRDefault="004A4F1B" w:rsidP="006B5C37">
            <w:pPr>
              <w:spacing w:after="0" w:line="240" w:lineRule="auto"/>
              <w:ind w:left="176" w:hanging="176"/>
              <w:jc w:val="center"/>
              <w:rPr>
                <w:rFonts w:ascii="Arial Narrow" w:eastAsia="Times New Roman" w:hAnsi="Arial Narrow" w:cs="Calibri"/>
                <w:b/>
                <w:bCs/>
                <w:color w:val="000000"/>
                <w:spacing w:val="-2"/>
                <w:sz w:val="20"/>
                <w:szCs w:val="20"/>
                <w:lang w:eastAsia="lv-LV"/>
              </w:rPr>
            </w:pPr>
            <w:r w:rsidRPr="00FA15D8">
              <w:rPr>
                <w:rFonts w:ascii="Arial Narrow" w:eastAsia="Times New Roman" w:hAnsi="Arial Narrow" w:cs="Calibri"/>
                <w:b/>
                <w:bCs/>
                <w:color w:val="000000"/>
                <w:spacing w:val="-2"/>
                <w:sz w:val="20"/>
                <w:szCs w:val="20"/>
                <w:lang w:eastAsia="lv-LV"/>
              </w:rPr>
              <w:sym w:font="Wingdings" w:char="F06F"/>
            </w:r>
          </w:p>
        </w:tc>
        <w:tc>
          <w:tcPr>
            <w:tcW w:w="845" w:type="dxa"/>
            <w:shd w:val="clear" w:color="auto" w:fill="auto"/>
          </w:tcPr>
          <w:p w:rsidR="004A4F1B" w:rsidRPr="00FA15D8" w:rsidRDefault="004A4F1B" w:rsidP="006B5C37">
            <w:pPr>
              <w:spacing w:after="0" w:line="240" w:lineRule="auto"/>
              <w:jc w:val="right"/>
              <w:rPr>
                <w:rFonts w:ascii="Arial Narrow" w:eastAsia="Times New Roman" w:hAnsi="Arial Narrow" w:cs="Calibri"/>
                <w:bCs/>
                <w:color w:val="000000"/>
                <w:spacing w:val="-2"/>
                <w:sz w:val="20"/>
                <w:szCs w:val="20"/>
                <w:lang w:eastAsia="lv-LV"/>
              </w:rPr>
            </w:pPr>
          </w:p>
        </w:tc>
      </w:tr>
      <w:tr w:rsidR="00625FD1" w:rsidRPr="00FA15D8" w:rsidTr="004A4F1B">
        <w:trPr>
          <w:trHeight w:val="275"/>
        </w:trPr>
        <w:tc>
          <w:tcPr>
            <w:tcW w:w="8650" w:type="dxa"/>
            <w:shd w:val="clear" w:color="auto" w:fill="F3F3F3"/>
            <w:vAlign w:val="center"/>
          </w:tcPr>
          <w:p w:rsidR="00625FD1" w:rsidRPr="00FA15D8" w:rsidRDefault="004A4F1B" w:rsidP="006B5C37">
            <w:pPr>
              <w:autoSpaceDE w:val="0"/>
              <w:autoSpaceDN w:val="0"/>
              <w:adjustRightInd w:val="0"/>
              <w:spacing w:after="0" w:line="240" w:lineRule="auto"/>
              <w:ind w:right="113"/>
              <w:jc w:val="both"/>
              <w:rPr>
                <w:rFonts w:ascii="Arial Narrow" w:eastAsia="Times New Roman" w:hAnsi="Arial Narrow" w:cs="Calibri"/>
                <w:bCs/>
                <w:color w:val="000000"/>
                <w:sz w:val="20"/>
                <w:szCs w:val="20"/>
                <w:lang w:eastAsia="lv-LV"/>
              </w:rPr>
            </w:pPr>
            <w:r w:rsidRPr="003E24B2">
              <w:rPr>
                <w:rFonts w:ascii="Arial Narrow" w:eastAsia="Times New Roman" w:hAnsi="Arial Narrow" w:cs="Calibri"/>
                <w:b/>
                <w:bCs/>
                <w:sz w:val="20"/>
                <w:szCs w:val="20"/>
                <w:lang w:eastAsia="lv-LV"/>
              </w:rPr>
              <w:t>4.5.</w:t>
            </w:r>
            <w:r w:rsidRPr="003E24B2">
              <w:rPr>
                <w:rFonts w:ascii="Arial Narrow" w:eastAsia="Times New Roman" w:hAnsi="Arial Narrow" w:cs="Calibri"/>
                <w:bCs/>
                <w:sz w:val="20"/>
                <w:szCs w:val="20"/>
                <w:lang w:eastAsia="lv-LV"/>
              </w:rPr>
              <w:t xml:space="preserve"> Jaunizbūvētam ūdensvada tīklam, kurš tiek pievienots centralizētajai ūdensapgādes sistēmai,</w:t>
            </w:r>
            <w:r w:rsidRPr="003E24B2">
              <w:rPr>
                <w:rFonts w:ascii="Arial Narrow" w:eastAsia="Times New Roman" w:hAnsi="Arial Narrow" w:cs="Calibri"/>
                <w:b/>
                <w:bCs/>
                <w:sz w:val="20"/>
                <w:szCs w:val="20"/>
                <w:lang w:eastAsia="lv-LV"/>
              </w:rPr>
              <w:t xml:space="preserve"> </w:t>
            </w:r>
            <w:r w:rsidRPr="003E24B2">
              <w:rPr>
                <w:rFonts w:ascii="Arial Narrow" w:eastAsia="Times New Roman" w:hAnsi="Arial Narrow" w:cs="Calibri"/>
                <w:bCs/>
                <w:sz w:val="20"/>
                <w:szCs w:val="20"/>
                <w:lang w:eastAsia="lv-LV"/>
              </w:rPr>
              <w:t xml:space="preserve">akreditētas Laboratorijas izsniegts dzeramā ūdens </w:t>
            </w:r>
            <w:r w:rsidRPr="003E24B2">
              <w:rPr>
                <w:rFonts w:ascii="Arial Narrow" w:eastAsia="Times New Roman" w:hAnsi="Arial Narrow" w:cs="Calibri"/>
                <w:b/>
                <w:bCs/>
                <w:sz w:val="20"/>
                <w:szCs w:val="20"/>
                <w:lang w:eastAsia="lv-LV"/>
              </w:rPr>
              <w:t>Testēšanas pārskats</w:t>
            </w:r>
            <w:r w:rsidRPr="003E24B2">
              <w:rPr>
                <w:rStyle w:val="Virsraksts1Rakstz"/>
                <w:rFonts w:ascii="Arial Narrow" w:eastAsia="Calibri" w:hAnsi="Arial Narrow" w:cs="Calibri"/>
                <w:color w:val="auto"/>
                <w:sz w:val="24"/>
                <w:szCs w:val="20"/>
                <w:vertAlign w:val="superscript"/>
              </w:rPr>
              <w:t xml:space="preserve">5 </w:t>
            </w:r>
            <w:r w:rsidRPr="003E24B2">
              <w:rPr>
                <w:rFonts w:ascii="Arial Narrow" w:eastAsia="Times New Roman" w:hAnsi="Arial Narrow" w:cs="Calibri"/>
                <w:bCs/>
                <w:sz w:val="20"/>
                <w:szCs w:val="20"/>
                <w:lang w:eastAsia="lv-LV"/>
              </w:rPr>
              <w:t>(dokumenta izsniegšanas datums nedrīkst būt vecāks par vienu gadu).</w:t>
            </w:r>
          </w:p>
        </w:tc>
        <w:tc>
          <w:tcPr>
            <w:tcW w:w="423" w:type="dxa"/>
            <w:shd w:val="clear" w:color="auto" w:fill="auto"/>
            <w:vAlign w:val="center"/>
          </w:tcPr>
          <w:p w:rsidR="00625FD1" w:rsidRPr="00FA15D8" w:rsidRDefault="004A4F1B" w:rsidP="006B5C37">
            <w:pPr>
              <w:spacing w:after="0" w:line="240" w:lineRule="auto"/>
              <w:ind w:left="176" w:hanging="176"/>
              <w:jc w:val="center"/>
              <w:rPr>
                <w:rFonts w:ascii="Arial Narrow" w:eastAsia="Times New Roman" w:hAnsi="Arial Narrow" w:cs="Calibri"/>
                <w:b/>
                <w:bCs/>
                <w:color w:val="000000"/>
                <w:spacing w:val="-2"/>
                <w:sz w:val="20"/>
                <w:szCs w:val="20"/>
                <w:lang w:eastAsia="lv-LV"/>
              </w:rPr>
            </w:pPr>
            <w:r w:rsidRPr="00FA15D8">
              <w:rPr>
                <w:rFonts w:ascii="Arial Narrow" w:eastAsia="Times New Roman" w:hAnsi="Arial Narrow" w:cs="Calibri"/>
                <w:b/>
                <w:bCs/>
                <w:color w:val="000000"/>
                <w:spacing w:val="-2"/>
                <w:sz w:val="20"/>
                <w:szCs w:val="20"/>
                <w:lang w:eastAsia="lv-LV"/>
              </w:rPr>
              <w:sym w:font="Wingdings" w:char="F06F"/>
            </w:r>
          </w:p>
        </w:tc>
        <w:tc>
          <w:tcPr>
            <w:tcW w:w="845" w:type="dxa"/>
            <w:shd w:val="clear" w:color="auto" w:fill="auto"/>
          </w:tcPr>
          <w:p w:rsidR="00625FD1" w:rsidRPr="00FA15D8" w:rsidRDefault="00625FD1" w:rsidP="006B5C37">
            <w:pPr>
              <w:spacing w:after="0" w:line="240" w:lineRule="auto"/>
              <w:jc w:val="right"/>
              <w:rPr>
                <w:rFonts w:ascii="Arial Narrow" w:eastAsia="Times New Roman" w:hAnsi="Arial Narrow" w:cs="Calibri"/>
                <w:bCs/>
                <w:color w:val="000000"/>
                <w:spacing w:val="-2"/>
                <w:sz w:val="20"/>
                <w:szCs w:val="20"/>
                <w:lang w:eastAsia="lv-LV"/>
              </w:rPr>
            </w:pPr>
          </w:p>
        </w:tc>
      </w:tr>
    </w:tbl>
    <w:p w:rsidR="00E677DA" w:rsidRDefault="00E677DA" w:rsidP="00E677DA">
      <w:pPr>
        <w:pStyle w:val="Sarakstarindkopa"/>
        <w:spacing w:after="0" w:line="240" w:lineRule="auto"/>
        <w:ind w:left="360"/>
        <w:jc w:val="both"/>
        <w:rPr>
          <w:rStyle w:val="Virsraksts1Rakstz"/>
          <w:rFonts w:ascii="Arial Narrow" w:eastAsia="Calibri" w:hAnsi="Arial Narrow" w:cs="Calibri"/>
          <w:color w:val="00B050"/>
          <w:sz w:val="24"/>
          <w:szCs w:val="24"/>
        </w:rPr>
      </w:pPr>
    </w:p>
    <w:p w:rsidR="00773E36" w:rsidRPr="003E24B2" w:rsidRDefault="00773E36" w:rsidP="00773E36">
      <w:pPr>
        <w:pStyle w:val="Sarakstarindkopa"/>
        <w:numPr>
          <w:ilvl w:val="0"/>
          <w:numId w:val="27"/>
        </w:numPr>
        <w:spacing w:after="0" w:line="240" w:lineRule="auto"/>
        <w:jc w:val="both"/>
        <w:rPr>
          <w:rStyle w:val="Virsraksts1Rakstz"/>
          <w:rFonts w:ascii="Arial Narrow" w:eastAsia="Calibri" w:hAnsi="Arial Narrow" w:cs="Calibri"/>
          <w:color w:val="auto"/>
          <w:sz w:val="24"/>
          <w:szCs w:val="24"/>
        </w:rPr>
      </w:pPr>
      <w:r w:rsidRPr="003E24B2">
        <w:rPr>
          <w:rStyle w:val="Virsraksts1Rakstz"/>
          <w:rFonts w:ascii="Arial Narrow" w:eastAsia="Calibri" w:hAnsi="Arial Narrow" w:cs="Calibri"/>
          <w:color w:val="auto"/>
          <w:sz w:val="24"/>
          <w:szCs w:val="24"/>
        </w:rPr>
        <w:lastRenderedPageBreak/>
        <w:t>Nepieciešamības gadījumā SIA „Rīgas ūdens”, balstoties uz normatīvo aktu prasībām, var pieprasīt šādu papildus dokumentāciju:</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18"/>
      </w:tblGrid>
      <w:tr w:rsidR="008A79FC" w:rsidRPr="00FA15D8" w:rsidTr="008A79FC">
        <w:trPr>
          <w:trHeight w:val="60"/>
        </w:trPr>
        <w:tc>
          <w:tcPr>
            <w:tcW w:w="9918" w:type="dxa"/>
            <w:tcBorders>
              <w:bottom w:val="single" w:sz="4" w:space="0" w:color="999999"/>
            </w:tcBorders>
            <w:shd w:val="clear" w:color="auto" w:fill="F3F3F3"/>
            <w:vAlign w:val="center"/>
          </w:tcPr>
          <w:p w:rsidR="008A79FC" w:rsidRPr="003E24B2" w:rsidRDefault="008A79FC" w:rsidP="00E024F0">
            <w:pPr>
              <w:pStyle w:val="Sarakstarindkopa"/>
              <w:numPr>
                <w:ilvl w:val="1"/>
                <w:numId w:val="27"/>
              </w:numPr>
              <w:autoSpaceDE w:val="0"/>
              <w:autoSpaceDN w:val="0"/>
              <w:adjustRightInd w:val="0"/>
              <w:spacing w:after="0" w:line="240" w:lineRule="auto"/>
              <w:ind w:right="113"/>
              <w:jc w:val="both"/>
              <w:rPr>
                <w:rFonts w:ascii="Arial Narrow" w:eastAsia="Times New Roman" w:hAnsi="Arial Narrow" w:cs="Calibri"/>
                <w:sz w:val="20"/>
                <w:szCs w:val="20"/>
                <w:lang w:eastAsia="lv-LV"/>
              </w:rPr>
            </w:pPr>
            <w:r w:rsidRPr="003E24B2">
              <w:rPr>
                <w:rFonts w:ascii="Arial Narrow" w:eastAsia="Times New Roman" w:hAnsi="Arial Narrow" w:cs="Calibri"/>
                <w:b/>
                <w:sz w:val="20"/>
                <w:szCs w:val="20"/>
                <w:lang w:eastAsia="lv-LV"/>
              </w:rPr>
              <w:t>Segto darbu pieņemšanas akts</w:t>
            </w:r>
            <w:r w:rsidRPr="003E24B2">
              <w:rPr>
                <w:rFonts w:ascii="Arial Narrow" w:eastAsia="Times New Roman" w:hAnsi="Arial Narrow" w:cs="Calibri"/>
                <w:sz w:val="20"/>
                <w:szCs w:val="20"/>
                <w:lang w:eastAsia="lv-LV"/>
              </w:rPr>
              <w:t xml:space="preserve"> – akti par būvdarbiem, kuru apjoma un kvalitātes kontroli pēc tiem sekojošo būvdarbu veikšanas nav iespējams izdarīt bez īpašiem pasākumiem vai papildu darba, kā arī bez finanšu un citu resursu piesaistīšanas (akti jāiesniedz par ūdensvada tīkliem, kanalizācijas</w:t>
            </w:r>
            <w:r w:rsidRPr="003E24B2">
              <w:rPr>
                <w:rStyle w:val="Virsraksts1Rakstz"/>
                <w:rFonts w:ascii="Arial Narrow" w:eastAsia="Calibri" w:hAnsi="Arial Narrow" w:cs="Calibri"/>
                <w:color w:val="auto"/>
                <w:sz w:val="24"/>
                <w:szCs w:val="24"/>
                <w:vertAlign w:val="superscript"/>
              </w:rPr>
              <w:t>4</w:t>
            </w:r>
            <w:r w:rsidRPr="003E24B2">
              <w:rPr>
                <w:rFonts w:eastAsia="Times New Roman"/>
                <w:bCs/>
                <w:sz w:val="20"/>
                <w:szCs w:val="20"/>
                <w:lang w:eastAsia="lv-LV"/>
              </w:rPr>
              <w:t xml:space="preserve"> </w:t>
            </w:r>
            <w:r w:rsidRPr="003E24B2">
              <w:rPr>
                <w:rFonts w:ascii="Arial Narrow" w:eastAsia="Times New Roman" w:hAnsi="Arial Narrow" w:cs="Calibri"/>
                <w:bCs/>
                <w:sz w:val="20"/>
                <w:szCs w:val="20"/>
                <w:lang w:eastAsia="lv-LV"/>
              </w:rPr>
              <w:t>tīklu</w:t>
            </w:r>
            <w:r w:rsidRPr="003E24B2">
              <w:rPr>
                <w:rFonts w:ascii="Arial Narrow" w:eastAsia="Times New Roman" w:hAnsi="Arial Narrow" w:cs="Calibri"/>
                <w:sz w:val="20"/>
                <w:szCs w:val="20"/>
                <w:lang w:eastAsia="lv-LV"/>
              </w:rPr>
              <w:t xml:space="preserve"> pašteces cauruļvadiem, spiedvadiem un sūkņu stacijām).</w:t>
            </w:r>
          </w:p>
        </w:tc>
      </w:tr>
      <w:tr w:rsidR="008A79FC" w:rsidRPr="00FA15D8" w:rsidTr="00EA4A9E">
        <w:trPr>
          <w:trHeight w:val="388"/>
        </w:trPr>
        <w:tc>
          <w:tcPr>
            <w:tcW w:w="9918" w:type="dxa"/>
            <w:shd w:val="clear" w:color="auto" w:fill="F3F3F3"/>
            <w:vAlign w:val="center"/>
          </w:tcPr>
          <w:p w:rsidR="008A79FC" w:rsidRPr="003E24B2" w:rsidRDefault="008A79FC" w:rsidP="004A4F1B">
            <w:pPr>
              <w:autoSpaceDE w:val="0"/>
              <w:autoSpaceDN w:val="0"/>
              <w:adjustRightInd w:val="0"/>
              <w:spacing w:after="0" w:line="240" w:lineRule="auto"/>
              <w:ind w:right="113"/>
              <w:jc w:val="both"/>
              <w:rPr>
                <w:rFonts w:ascii="Arial Narrow" w:eastAsia="Times New Roman" w:hAnsi="Arial Narrow" w:cs="Calibri"/>
                <w:bCs/>
                <w:sz w:val="20"/>
                <w:szCs w:val="20"/>
                <w:lang w:eastAsia="lv-LV"/>
              </w:rPr>
            </w:pPr>
            <w:r w:rsidRPr="003E24B2">
              <w:rPr>
                <w:rFonts w:ascii="Arial Narrow" w:eastAsia="Times New Roman" w:hAnsi="Arial Narrow" w:cs="Calibri"/>
                <w:b/>
                <w:bCs/>
                <w:sz w:val="20"/>
                <w:szCs w:val="20"/>
                <w:lang w:eastAsia="lv-LV"/>
              </w:rPr>
              <w:t>5.2.</w:t>
            </w:r>
            <w:r w:rsidRPr="003E24B2">
              <w:rPr>
                <w:rFonts w:ascii="Arial Narrow" w:eastAsia="Times New Roman" w:hAnsi="Arial Narrow" w:cs="Calibri"/>
                <w:bCs/>
                <w:sz w:val="20"/>
                <w:szCs w:val="20"/>
                <w:lang w:eastAsia="lv-LV"/>
              </w:rPr>
              <w:t xml:space="preserve"> Ja tiek veikta ielas ūdensvada un/vai kanalizācijas</w:t>
            </w:r>
            <w:r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bCs/>
                <w:sz w:val="20"/>
                <w:szCs w:val="20"/>
                <w:lang w:eastAsia="lv-LV"/>
              </w:rPr>
              <w:t xml:space="preserve"> tīklu izbūve,</w:t>
            </w:r>
            <w:r w:rsidRPr="003E24B2">
              <w:rPr>
                <w:rFonts w:ascii="Arial Narrow" w:eastAsia="Times New Roman" w:hAnsi="Arial Narrow" w:cs="Calibri"/>
                <w:b/>
                <w:bCs/>
                <w:spacing w:val="-2"/>
                <w:sz w:val="20"/>
                <w:szCs w:val="20"/>
                <w:lang w:eastAsia="lv-LV"/>
              </w:rPr>
              <w:t xml:space="preserve"> </w:t>
            </w:r>
            <w:r w:rsidRPr="003E24B2">
              <w:rPr>
                <w:rFonts w:ascii="Arial Narrow" w:eastAsia="Times New Roman" w:hAnsi="Arial Narrow" w:cs="Calibri"/>
                <w:bCs/>
                <w:sz w:val="20"/>
                <w:szCs w:val="20"/>
                <w:lang w:eastAsia="lv-LV"/>
              </w:rPr>
              <w:t>akreditētas Laboratorijas izsniegts</w:t>
            </w:r>
            <w:r w:rsidR="004A4F1B" w:rsidRPr="003E24B2">
              <w:rPr>
                <w:rFonts w:ascii="Arial Narrow" w:eastAsia="Times New Roman" w:hAnsi="Arial Narrow" w:cs="Calibri"/>
                <w:bCs/>
                <w:sz w:val="20"/>
                <w:szCs w:val="20"/>
                <w:lang w:eastAsia="lv-LV"/>
              </w:rPr>
              <w:t xml:space="preserve"> </w:t>
            </w:r>
            <w:r w:rsidRPr="003E24B2">
              <w:rPr>
                <w:rFonts w:ascii="Arial Narrow" w:eastAsia="Times New Roman" w:hAnsi="Arial Narrow" w:cs="Calibri"/>
                <w:b/>
                <w:bCs/>
                <w:sz w:val="20"/>
                <w:szCs w:val="20"/>
                <w:lang w:eastAsia="lv-LV"/>
              </w:rPr>
              <w:t>Grunts sablīvēšanas testēšanas pārskats</w:t>
            </w:r>
            <w:r w:rsidR="004A4F1B" w:rsidRPr="003E24B2">
              <w:rPr>
                <w:rFonts w:ascii="Arial Narrow" w:eastAsia="Times New Roman" w:hAnsi="Arial Narrow" w:cs="Calibri"/>
                <w:b/>
                <w:bCs/>
                <w:sz w:val="20"/>
                <w:szCs w:val="20"/>
                <w:lang w:eastAsia="lv-LV"/>
              </w:rPr>
              <w:t>.</w:t>
            </w:r>
          </w:p>
        </w:tc>
      </w:tr>
      <w:tr w:rsidR="008A79FC" w:rsidRPr="00FA15D8" w:rsidTr="008A79FC">
        <w:trPr>
          <w:trHeight w:val="247"/>
        </w:trPr>
        <w:tc>
          <w:tcPr>
            <w:tcW w:w="9918" w:type="dxa"/>
            <w:shd w:val="clear" w:color="auto" w:fill="F3F3F3"/>
            <w:vAlign w:val="center"/>
          </w:tcPr>
          <w:p w:rsidR="008A79FC" w:rsidRPr="003E24B2" w:rsidRDefault="008A79FC" w:rsidP="00064C4D">
            <w:pPr>
              <w:autoSpaceDE w:val="0"/>
              <w:autoSpaceDN w:val="0"/>
              <w:adjustRightInd w:val="0"/>
              <w:spacing w:after="0" w:line="240" w:lineRule="auto"/>
              <w:ind w:left="452" w:right="113" w:hanging="452"/>
              <w:jc w:val="both"/>
              <w:rPr>
                <w:rFonts w:ascii="Arial Narrow" w:eastAsia="Times New Roman" w:hAnsi="Arial Narrow" w:cs="Calibri"/>
                <w:sz w:val="20"/>
                <w:szCs w:val="20"/>
                <w:lang w:eastAsia="lv-LV"/>
              </w:rPr>
            </w:pPr>
            <w:r w:rsidRPr="003E24B2">
              <w:rPr>
                <w:rFonts w:ascii="Arial Narrow" w:eastAsia="Times New Roman" w:hAnsi="Arial Narrow" w:cs="Calibri"/>
                <w:b/>
                <w:sz w:val="20"/>
                <w:szCs w:val="20"/>
                <w:lang w:eastAsia="lv-LV"/>
              </w:rPr>
              <w:t>5.3.</w:t>
            </w:r>
            <w:r w:rsidRPr="003E24B2">
              <w:rPr>
                <w:rFonts w:ascii="Arial Narrow" w:eastAsia="Times New Roman" w:hAnsi="Arial Narrow" w:cs="Calibri"/>
                <w:sz w:val="20"/>
                <w:szCs w:val="20"/>
                <w:lang w:eastAsia="lv-LV"/>
              </w:rPr>
              <w:t xml:space="preserve"> Ūdensvada tīkla cauruļvada un/vai kanalizācijas</w:t>
            </w:r>
            <w:r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sz w:val="20"/>
                <w:szCs w:val="20"/>
                <w:lang w:eastAsia="lv-LV"/>
              </w:rPr>
              <w:t xml:space="preserve"> spiedvada </w:t>
            </w:r>
            <w:r w:rsidR="004A4F1B" w:rsidRPr="003E24B2">
              <w:rPr>
                <w:rFonts w:ascii="Arial Narrow" w:eastAsia="Times New Roman" w:hAnsi="Arial Narrow" w:cs="Calibri"/>
                <w:b/>
                <w:sz w:val="20"/>
                <w:szCs w:val="20"/>
                <w:lang w:eastAsia="lv-LV"/>
              </w:rPr>
              <w:t>H</w:t>
            </w:r>
            <w:r w:rsidRPr="003E24B2">
              <w:rPr>
                <w:rFonts w:ascii="Arial Narrow" w:eastAsia="Times New Roman" w:hAnsi="Arial Narrow" w:cs="Calibri"/>
                <w:b/>
                <w:sz w:val="20"/>
                <w:szCs w:val="20"/>
                <w:lang w:eastAsia="lv-LV"/>
              </w:rPr>
              <w:t>idrauliskās pārbaudes akti</w:t>
            </w:r>
            <w:r w:rsidRPr="003E24B2">
              <w:rPr>
                <w:rStyle w:val="Virsraksts1Rakstz"/>
                <w:rFonts w:ascii="Arial Narrow" w:eastAsia="Calibri" w:hAnsi="Arial Narrow" w:cs="Calibri"/>
                <w:color w:val="auto"/>
                <w:sz w:val="24"/>
                <w:szCs w:val="20"/>
                <w:vertAlign w:val="superscript"/>
              </w:rPr>
              <w:t>5</w:t>
            </w:r>
            <w:r w:rsidRPr="003E24B2">
              <w:rPr>
                <w:rFonts w:ascii="Arial Narrow" w:eastAsia="Times New Roman" w:hAnsi="Arial Narrow" w:cs="Calibri"/>
                <w:sz w:val="20"/>
                <w:szCs w:val="20"/>
                <w:lang w:eastAsia="lv-LV"/>
              </w:rPr>
              <w:t>.</w:t>
            </w:r>
          </w:p>
        </w:tc>
      </w:tr>
      <w:tr w:rsidR="008A79FC" w:rsidRPr="00FA15D8" w:rsidTr="008A79FC">
        <w:trPr>
          <w:trHeight w:val="236"/>
        </w:trPr>
        <w:tc>
          <w:tcPr>
            <w:tcW w:w="9918" w:type="dxa"/>
            <w:shd w:val="clear" w:color="auto" w:fill="F3F3F3"/>
            <w:vAlign w:val="center"/>
          </w:tcPr>
          <w:p w:rsidR="008A79FC" w:rsidRPr="003E24B2" w:rsidRDefault="008A79FC" w:rsidP="006B5C37">
            <w:pPr>
              <w:autoSpaceDE w:val="0"/>
              <w:autoSpaceDN w:val="0"/>
              <w:adjustRightInd w:val="0"/>
              <w:spacing w:after="0" w:line="240" w:lineRule="auto"/>
              <w:ind w:right="113"/>
              <w:jc w:val="both"/>
              <w:rPr>
                <w:rFonts w:ascii="Arial Narrow" w:eastAsia="Times New Roman" w:hAnsi="Arial Narrow" w:cs="Calibri"/>
                <w:b/>
                <w:bCs/>
                <w:sz w:val="20"/>
                <w:szCs w:val="20"/>
                <w:lang w:eastAsia="lv-LV"/>
              </w:rPr>
            </w:pPr>
            <w:r w:rsidRPr="003E24B2">
              <w:rPr>
                <w:rFonts w:ascii="Arial Narrow" w:eastAsia="Times New Roman" w:hAnsi="Arial Narrow" w:cs="Calibri"/>
                <w:b/>
                <w:bCs/>
                <w:sz w:val="20"/>
                <w:szCs w:val="20"/>
                <w:lang w:eastAsia="lv-LV"/>
              </w:rPr>
              <w:t>5.4.</w:t>
            </w:r>
            <w:r w:rsidRPr="003E24B2">
              <w:rPr>
                <w:rFonts w:ascii="Arial Narrow" w:eastAsia="Times New Roman" w:hAnsi="Arial Narrow" w:cs="Calibri"/>
                <w:bCs/>
                <w:sz w:val="20"/>
                <w:szCs w:val="20"/>
                <w:lang w:eastAsia="lv-LV"/>
              </w:rPr>
              <w:t xml:space="preserve"> Cauruļvadu TV inspekcijas</w:t>
            </w:r>
            <w:r w:rsidRPr="003E24B2">
              <w:rPr>
                <w:rFonts w:ascii="Arial Narrow" w:eastAsia="Times New Roman" w:hAnsi="Arial Narrow" w:cs="Calibri"/>
                <w:b/>
                <w:bCs/>
                <w:sz w:val="20"/>
                <w:szCs w:val="20"/>
                <w:lang w:eastAsia="lv-LV"/>
              </w:rPr>
              <w:t xml:space="preserve"> </w:t>
            </w:r>
            <w:r w:rsidR="004A4F1B" w:rsidRPr="003E24B2">
              <w:rPr>
                <w:rFonts w:ascii="Arial Narrow" w:eastAsia="Times New Roman" w:hAnsi="Arial Narrow" w:cs="Calibri"/>
                <w:b/>
                <w:bCs/>
                <w:sz w:val="20"/>
                <w:szCs w:val="20"/>
                <w:lang w:eastAsia="lv-LV"/>
              </w:rPr>
              <w:t>A</w:t>
            </w:r>
            <w:r w:rsidRPr="003E24B2">
              <w:rPr>
                <w:rFonts w:ascii="Arial Narrow" w:eastAsia="Times New Roman" w:hAnsi="Arial Narrow" w:cs="Calibri"/>
                <w:b/>
                <w:bCs/>
                <w:sz w:val="20"/>
                <w:szCs w:val="20"/>
                <w:lang w:eastAsia="lv-LV"/>
              </w:rPr>
              <w:t>tskaite</w:t>
            </w:r>
            <w:r w:rsidRPr="003E24B2">
              <w:rPr>
                <w:rStyle w:val="Virsraksts1Rakstz"/>
                <w:rFonts w:ascii="Arial Narrow" w:eastAsia="Calibri" w:hAnsi="Arial Narrow" w:cs="Calibri"/>
                <w:color w:val="auto"/>
                <w:sz w:val="24"/>
                <w:szCs w:val="20"/>
                <w:vertAlign w:val="superscript"/>
              </w:rPr>
              <w:t>5</w:t>
            </w:r>
            <w:r w:rsidRPr="003E24B2">
              <w:rPr>
                <w:rFonts w:ascii="Arial Narrow" w:eastAsia="Times New Roman" w:hAnsi="Arial Narrow" w:cs="Calibri"/>
                <w:b/>
                <w:bCs/>
                <w:sz w:val="20"/>
                <w:szCs w:val="20"/>
                <w:lang w:eastAsia="lv-LV"/>
              </w:rPr>
              <w:t xml:space="preserve">. </w:t>
            </w:r>
          </w:p>
        </w:tc>
      </w:tr>
      <w:tr w:rsidR="008A79FC" w:rsidRPr="00E024F0" w:rsidTr="008A79FC">
        <w:trPr>
          <w:trHeight w:val="794"/>
        </w:trPr>
        <w:tc>
          <w:tcPr>
            <w:tcW w:w="9918" w:type="dxa"/>
            <w:shd w:val="clear" w:color="auto" w:fill="F3F3F3"/>
            <w:vAlign w:val="center"/>
          </w:tcPr>
          <w:p w:rsidR="008A79FC" w:rsidRPr="00E024F0" w:rsidRDefault="008A79FC" w:rsidP="006B5C37">
            <w:pPr>
              <w:autoSpaceDE w:val="0"/>
              <w:autoSpaceDN w:val="0"/>
              <w:adjustRightInd w:val="0"/>
              <w:spacing w:after="0" w:line="240" w:lineRule="auto"/>
              <w:ind w:right="113"/>
              <w:jc w:val="both"/>
              <w:rPr>
                <w:rFonts w:ascii="Arial Narrow" w:eastAsia="Times New Roman" w:hAnsi="Arial Narrow" w:cs="Calibri"/>
                <w:b/>
                <w:bCs/>
                <w:color w:val="00B050"/>
                <w:sz w:val="20"/>
                <w:szCs w:val="20"/>
                <w:lang w:eastAsia="lv-LV"/>
              </w:rPr>
            </w:pPr>
            <w:r w:rsidRPr="003E24B2">
              <w:rPr>
                <w:rFonts w:ascii="Arial Narrow" w:eastAsia="Times New Roman" w:hAnsi="Arial Narrow" w:cs="Calibri"/>
                <w:b/>
                <w:bCs/>
                <w:sz w:val="20"/>
                <w:szCs w:val="20"/>
                <w:lang w:eastAsia="lv-LV"/>
              </w:rPr>
              <w:t xml:space="preserve">5.5. </w:t>
            </w:r>
            <w:r w:rsidRPr="003E24B2">
              <w:rPr>
                <w:rFonts w:ascii="Arial Narrow" w:eastAsia="Times New Roman" w:hAnsi="Arial Narrow" w:cs="Calibri"/>
                <w:bCs/>
                <w:sz w:val="20"/>
                <w:szCs w:val="20"/>
                <w:lang w:eastAsia="lv-LV"/>
              </w:rPr>
              <w:t>Atbilstoši</w:t>
            </w:r>
            <w:r w:rsidRPr="003E24B2">
              <w:rPr>
                <w:rFonts w:ascii="Arial Narrow" w:eastAsia="Times New Roman" w:hAnsi="Arial Narrow" w:cs="Calibri"/>
                <w:sz w:val="20"/>
                <w:szCs w:val="20"/>
                <w:lang w:eastAsia="lv-LV"/>
              </w:rPr>
              <w:t xml:space="preserve"> </w:t>
            </w:r>
            <w:r w:rsidR="004A4F1B" w:rsidRPr="003E24B2">
              <w:rPr>
                <w:rFonts w:ascii="Arial Narrow" w:eastAsia="Times New Roman" w:hAnsi="Arial Narrow" w:cs="Calibri"/>
                <w:sz w:val="20"/>
                <w:szCs w:val="20"/>
                <w:lang w:eastAsia="lv-LV"/>
              </w:rPr>
              <w:t xml:space="preserve">MK Not. </w:t>
            </w:r>
            <w:r w:rsidRPr="003E24B2">
              <w:rPr>
                <w:rFonts w:ascii="Arial Narrow" w:eastAsia="Times New Roman" w:hAnsi="Arial Narrow" w:cs="Calibri"/>
                <w:sz w:val="20"/>
                <w:szCs w:val="20"/>
                <w:lang w:eastAsia="lv-LV"/>
              </w:rPr>
              <w:t>Nr.</w:t>
            </w:r>
            <w:r w:rsidR="004A4F1B" w:rsidRPr="003E24B2">
              <w:rPr>
                <w:rFonts w:ascii="Arial Narrow" w:eastAsia="Times New Roman" w:hAnsi="Arial Narrow" w:cs="Calibri"/>
                <w:sz w:val="20"/>
                <w:szCs w:val="20"/>
                <w:lang w:eastAsia="lv-LV"/>
              </w:rPr>
              <w:t xml:space="preserve"> </w:t>
            </w:r>
            <w:r w:rsidRPr="003E24B2">
              <w:rPr>
                <w:rFonts w:ascii="Arial Narrow" w:eastAsia="Times New Roman" w:hAnsi="Arial Narrow" w:cs="Calibri"/>
                <w:sz w:val="20"/>
                <w:szCs w:val="20"/>
                <w:lang w:eastAsia="lv-LV"/>
              </w:rPr>
              <w:t>281 prasībām sagatavots izbūvēto</w:t>
            </w:r>
            <w:r w:rsidRPr="003E24B2">
              <w:rPr>
                <w:rFonts w:ascii="Arial Narrow" w:eastAsia="Times New Roman" w:hAnsi="Arial Narrow" w:cs="Calibri"/>
                <w:b/>
                <w:sz w:val="20"/>
                <w:szCs w:val="20"/>
                <w:lang w:eastAsia="lv-LV"/>
              </w:rPr>
              <w:t xml:space="preserve"> citu inženiertīklu izpildmērījuma plāns </w:t>
            </w:r>
            <w:r w:rsidRPr="003E24B2">
              <w:rPr>
                <w:rFonts w:ascii="Arial Narrow" w:eastAsia="Times New Roman" w:hAnsi="Arial Narrow" w:cs="Calibri"/>
                <w:sz w:val="20"/>
                <w:szCs w:val="20"/>
                <w:lang w:eastAsia="lv-LV"/>
              </w:rPr>
              <w:t>(iesniedzams elektroniskā formā DWG/DGN failu formātā datu nesējā, vai nosūtāms uz e-pastu:</w:t>
            </w:r>
            <w:r w:rsidRPr="003E24B2">
              <w:rPr>
                <w:rFonts w:ascii="Arial Narrow" w:eastAsia="Times New Roman" w:hAnsi="Arial Narrow" w:cs="Calibri"/>
                <w:b/>
                <w:bCs/>
                <w:sz w:val="20"/>
                <w:szCs w:val="20"/>
                <w:lang w:eastAsia="lv-LV"/>
              </w:rPr>
              <w:t xml:space="preserve"> </w:t>
            </w:r>
            <w:hyperlink r:id="rId15" w:history="1">
              <w:r w:rsidR="00231FF3">
                <w:rPr>
                  <w:rStyle w:val="Hipersaite"/>
                  <w:rFonts w:ascii="Arial Narrow" w:eastAsia="Times New Roman" w:hAnsi="Arial Narrow" w:cs="Calibri"/>
                  <w:bCs/>
                  <w:sz w:val="20"/>
                  <w:szCs w:val="20"/>
                  <w:lang w:eastAsia="lv-LV"/>
                </w:rPr>
                <w:t>klienti@rigasudens.lv</w:t>
              </w:r>
            </w:hyperlink>
            <w:r w:rsidRPr="003E24B2">
              <w:rPr>
                <w:rFonts w:ascii="Arial Narrow" w:eastAsia="Times New Roman" w:hAnsi="Arial Narrow" w:cs="Calibri"/>
                <w:sz w:val="20"/>
                <w:szCs w:val="20"/>
                <w:lang w:eastAsia="lv-LV"/>
              </w:rPr>
              <w:t>)</w:t>
            </w:r>
            <w:r w:rsidRPr="003E24B2">
              <w:rPr>
                <w:rFonts w:ascii="Arial Narrow" w:eastAsia="Times New Roman" w:hAnsi="Arial Narrow" w:cs="Calibri"/>
                <w:b/>
                <w:bCs/>
                <w:sz w:val="20"/>
                <w:szCs w:val="20"/>
                <w:lang w:eastAsia="lv-LV"/>
              </w:rPr>
              <w:t xml:space="preserve"> </w:t>
            </w:r>
            <w:r w:rsidRPr="003E24B2">
              <w:rPr>
                <w:rFonts w:ascii="Arial Narrow" w:eastAsia="Times New Roman" w:hAnsi="Arial Narrow" w:cs="Calibri"/>
                <w:bCs/>
                <w:sz w:val="20"/>
                <w:szCs w:val="20"/>
                <w:lang w:eastAsia="lv-LV"/>
              </w:rPr>
              <w:t xml:space="preserve">gadījumos, kad citi inženiertīkli šķērso SIA </w:t>
            </w:r>
            <w:r w:rsidRPr="003E24B2">
              <w:rPr>
                <w:rStyle w:val="Virsraksts1Rakstz"/>
                <w:rFonts w:ascii="Arial Narrow" w:eastAsia="Calibri" w:hAnsi="Arial Narrow" w:cs="Calibri"/>
                <w:color w:val="auto"/>
                <w:sz w:val="20"/>
                <w:szCs w:val="20"/>
              </w:rPr>
              <w:t>„</w:t>
            </w:r>
            <w:r w:rsidRPr="003E24B2">
              <w:rPr>
                <w:rFonts w:ascii="Arial Narrow" w:eastAsia="Times New Roman" w:hAnsi="Arial Narrow" w:cs="Calibri"/>
                <w:bCs/>
                <w:sz w:val="20"/>
                <w:szCs w:val="20"/>
                <w:lang w:eastAsia="lv-LV"/>
              </w:rPr>
              <w:t>Rīgas ūdens” piederošos ūdensvada un kanalizācijas</w:t>
            </w:r>
            <w:r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bCs/>
                <w:sz w:val="20"/>
                <w:szCs w:val="20"/>
                <w:lang w:eastAsia="lv-LV"/>
              </w:rPr>
              <w:t xml:space="preserve"> tīklus.</w:t>
            </w:r>
          </w:p>
        </w:tc>
      </w:tr>
      <w:tr w:rsidR="008A79FC" w:rsidRPr="00E024F0" w:rsidTr="00EA4A9E">
        <w:trPr>
          <w:trHeight w:val="628"/>
        </w:trPr>
        <w:tc>
          <w:tcPr>
            <w:tcW w:w="9918" w:type="dxa"/>
            <w:shd w:val="clear" w:color="auto" w:fill="F3F3F3"/>
            <w:vAlign w:val="center"/>
          </w:tcPr>
          <w:p w:rsidR="008A79FC" w:rsidRPr="00E024F0" w:rsidRDefault="008A79FC" w:rsidP="006B5C37">
            <w:pPr>
              <w:autoSpaceDE w:val="0"/>
              <w:autoSpaceDN w:val="0"/>
              <w:adjustRightInd w:val="0"/>
              <w:spacing w:after="0" w:line="240" w:lineRule="auto"/>
              <w:ind w:right="113"/>
              <w:jc w:val="both"/>
              <w:rPr>
                <w:rFonts w:ascii="Arial Narrow" w:eastAsia="Times New Roman" w:hAnsi="Arial Narrow" w:cs="Calibri"/>
                <w:b/>
                <w:bCs/>
                <w:color w:val="00B050"/>
                <w:sz w:val="20"/>
                <w:szCs w:val="20"/>
                <w:lang w:eastAsia="lv-LV"/>
              </w:rPr>
            </w:pPr>
            <w:r w:rsidRPr="003E24B2">
              <w:rPr>
                <w:rFonts w:ascii="Arial Narrow" w:eastAsia="Times New Roman" w:hAnsi="Arial Narrow" w:cs="Calibri"/>
                <w:b/>
                <w:bCs/>
                <w:sz w:val="20"/>
                <w:szCs w:val="20"/>
                <w:lang w:eastAsia="lv-LV"/>
              </w:rPr>
              <w:t>5.6.</w:t>
            </w:r>
            <w:r w:rsidRPr="003E24B2">
              <w:rPr>
                <w:rFonts w:ascii="Arial Narrow" w:eastAsia="Times New Roman" w:hAnsi="Arial Narrow" w:cs="Calibri"/>
                <w:bCs/>
                <w:sz w:val="20"/>
                <w:szCs w:val="20"/>
                <w:lang w:eastAsia="lv-LV"/>
              </w:rPr>
              <w:t xml:space="preserve"> Pilsētas būvvaldē saskaņots izbūvētā ūdensvada un/vai kanalizācijas</w:t>
            </w:r>
            <w:r w:rsidRPr="003E24B2">
              <w:rPr>
                <w:rStyle w:val="Virsraksts1Rakstz"/>
                <w:rFonts w:ascii="Arial Narrow" w:eastAsia="Calibri" w:hAnsi="Arial Narrow" w:cs="Calibri"/>
                <w:color w:val="auto"/>
                <w:sz w:val="24"/>
                <w:szCs w:val="24"/>
                <w:vertAlign w:val="superscript"/>
              </w:rPr>
              <w:t>4</w:t>
            </w:r>
            <w:r w:rsidRPr="003E24B2">
              <w:rPr>
                <w:rFonts w:ascii="Arial Narrow" w:eastAsia="Times New Roman" w:hAnsi="Arial Narrow" w:cs="Calibri"/>
                <w:bCs/>
                <w:sz w:val="20"/>
                <w:szCs w:val="20"/>
                <w:lang w:eastAsia="lv-LV"/>
              </w:rPr>
              <w:t xml:space="preserve"> tīkla izpildmērījuma plānu (iesniedzams elektroniskā formā DWG/DGN failu formātā datu nesējā, vai nosūtāms uz e-pastu: kacklienti@rigasudens.lv), klāt pievienojot pilsētas būvvaldes vēstuli par ģeodēzisko izpildmērījumu izvērtējumu.</w:t>
            </w:r>
          </w:p>
        </w:tc>
      </w:tr>
    </w:tbl>
    <w:p w:rsidR="00BE22DF" w:rsidRPr="008A79FC" w:rsidRDefault="00BE22DF" w:rsidP="001000A1">
      <w:pPr>
        <w:spacing w:after="0" w:line="240" w:lineRule="auto"/>
        <w:ind w:left="284" w:right="140"/>
        <w:jc w:val="both"/>
        <w:rPr>
          <w:rStyle w:val="Virsraksts1Rakstz"/>
          <w:rFonts w:ascii="Arial Narrow" w:eastAsia="Calibri" w:hAnsi="Arial Narrow" w:cs="Calibri"/>
          <w:color w:val="00B050"/>
          <w:sz w:val="12"/>
          <w:szCs w:val="20"/>
          <w:vertAlign w:val="superscript"/>
        </w:rPr>
      </w:pPr>
    </w:p>
    <w:p w:rsidR="00806940" w:rsidRPr="003E24B2" w:rsidRDefault="008E0987" w:rsidP="001000A1">
      <w:pPr>
        <w:spacing w:after="0" w:line="240" w:lineRule="auto"/>
        <w:ind w:left="284" w:right="140"/>
        <w:jc w:val="both"/>
        <w:rPr>
          <w:rStyle w:val="Virsraksts1Rakstz"/>
          <w:rFonts w:ascii="Arial Narrow" w:eastAsia="Calibri" w:hAnsi="Arial Narrow" w:cs="Calibri"/>
          <w:b w:val="0"/>
          <w:color w:val="auto"/>
          <w:sz w:val="20"/>
          <w:szCs w:val="20"/>
        </w:rPr>
      </w:pPr>
      <w:r w:rsidRPr="003E24B2">
        <w:rPr>
          <w:rStyle w:val="Virsraksts1Rakstz"/>
          <w:rFonts w:ascii="Arial Narrow" w:eastAsia="Calibri" w:hAnsi="Arial Narrow" w:cs="Calibri"/>
          <w:color w:val="auto"/>
          <w:sz w:val="24"/>
          <w:szCs w:val="20"/>
          <w:vertAlign w:val="superscript"/>
        </w:rPr>
        <w:t>1</w:t>
      </w:r>
      <w:r w:rsidR="001000A1" w:rsidRPr="003E24B2">
        <w:rPr>
          <w:rStyle w:val="Virsraksts1Rakstz"/>
          <w:rFonts w:ascii="Arial Narrow" w:eastAsia="Calibri" w:hAnsi="Arial Narrow" w:cs="Calibri"/>
          <w:b w:val="0"/>
          <w:color w:val="auto"/>
          <w:sz w:val="20"/>
          <w:szCs w:val="20"/>
        </w:rPr>
        <w:t xml:space="preserve"> – </w:t>
      </w:r>
      <w:r w:rsidR="00806940" w:rsidRPr="003E24B2">
        <w:rPr>
          <w:rStyle w:val="Virsraksts1Rakstz"/>
          <w:rFonts w:ascii="Arial Narrow" w:eastAsia="Calibri" w:hAnsi="Arial Narrow" w:cs="Calibri"/>
          <w:b w:val="0"/>
          <w:color w:val="auto"/>
          <w:sz w:val="20"/>
          <w:szCs w:val="20"/>
        </w:rPr>
        <w:t>Ja iesniegumu paraksta pilnvarotā persona</w:t>
      </w:r>
      <w:r w:rsidR="004A23B9" w:rsidRPr="003E24B2">
        <w:rPr>
          <w:rStyle w:val="Virsraksts1Rakstz"/>
          <w:rFonts w:ascii="Arial Narrow" w:eastAsia="Calibri" w:hAnsi="Arial Narrow" w:cs="Calibri"/>
          <w:b w:val="0"/>
          <w:color w:val="auto"/>
          <w:sz w:val="20"/>
          <w:szCs w:val="20"/>
        </w:rPr>
        <w:t xml:space="preserve"> un pilnvaras devējs ir fiziska persona</w:t>
      </w:r>
      <w:r w:rsidR="00806940" w:rsidRPr="003E24B2">
        <w:rPr>
          <w:rStyle w:val="Virsraksts1Rakstz"/>
          <w:rFonts w:ascii="Arial Narrow" w:eastAsia="Calibri" w:hAnsi="Arial Narrow" w:cs="Calibri"/>
          <w:b w:val="0"/>
          <w:color w:val="auto"/>
          <w:sz w:val="20"/>
          <w:szCs w:val="20"/>
        </w:rPr>
        <w:t>, pielikumā pievienojama notariāli apstiprināta pilnvara (tās kopija). Ja pilnvaras devējs ir juridiska persona, pilnvaras notariāls apliecinājums nav nepieciešams.</w:t>
      </w:r>
    </w:p>
    <w:p w:rsidR="00806940" w:rsidRPr="003E24B2" w:rsidRDefault="00806940" w:rsidP="001000A1">
      <w:pPr>
        <w:spacing w:after="0" w:line="240" w:lineRule="auto"/>
        <w:ind w:left="284" w:right="140"/>
        <w:jc w:val="both"/>
        <w:rPr>
          <w:rStyle w:val="Virsraksts1Rakstz"/>
          <w:rFonts w:ascii="Arial Narrow" w:eastAsia="Calibri" w:hAnsi="Arial Narrow" w:cs="Calibri"/>
          <w:b w:val="0"/>
          <w:color w:val="auto"/>
          <w:sz w:val="20"/>
          <w:szCs w:val="20"/>
        </w:rPr>
      </w:pPr>
      <w:r w:rsidRPr="003E24B2">
        <w:rPr>
          <w:rStyle w:val="Virsraksts1Rakstz"/>
          <w:rFonts w:ascii="Arial Narrow" w:eastAsia="Calibri" w:hAnsi="Arial Narrow" w:cs="Calibri"/>
          <w:color w:val="auto"/>
          <w:sz w:val="24"/>
          <w:szCs w:val="20"/>
          <w:vertAlign w:val="superscript"/>
        </w:rPr>
        <w:t>2</w:t>
      </w:r>
      <w:r w:rsidR="001000A1" w:rsidRPr="003E24B2">
        <w:rPr>
          <w:rStyle w:val="Virsraksts1Rakstz"/>
          <w:rFonts w:ascii="Arial Narrow" w:eastAsia="Calibri" w:hAnsi="Arial Narrow" w:cs="Calibri"/>
          <w:b w:val="0"/>
          <w:color w:val="auto"/>
          <w:sz w:val="20"/>
          <w:szCs w:val="20"/>
        </w:rPr>
        <w:t xml:space="preserve"> – </w:t>
      </w:r>
      <w:r w:rsidRPr="003E24B2">
        <w:rPr>
          <w:rStyle w:val="Virsraksts1Rakstz"/>
          <w:rFonts w:ascii="Arial Narrow" w:eastAsia="Calibri" w:hAnsi="Arial Narrow" w:cs="Calibri"/>
          <w:b w:val="0"/>
          <w:color w:val="auto"/>
          <w:sz w:val="20"/>
          <w:szCs w:val="20"/>
        </w:rPr>
        <w:t>Persona, ar kuru sazināties objekta apsekošanas gadījumā, kā arī, lai noskaidrotu papildus informāciju par iesniegumam pievienoto dokumentāciju.</w:t>
      </w:r>
    </w:p>
    <w:p w:rsidR="007104AA" w:rsidRPr="003E24B2" w:rsidRDefault="007104AA" w:rsidP="001000A1">
      <w:pPr>
        <w:spacing w:after="0" w:line="240" w:lineRule="auto"/>
        <w:ind w:left="284" w:right="140"/>
        <w:jc w:val="both"/>
        <w:rPr>
          <w:rStyle w:val="Virsraksts1Rakstz"/>
          <w:rFonts w:ascii="Arial Narrow" w:eastAsia="Calibri" w:hAnsi="Arial Narrow" w:cs="Calibri"/>
          <w:b w:val="0"/>
          <w:color w:val="auto"/>
          <w:sz w:val="20"/>
          <w:szCs w:val="20"/>
        </w:rPr>
      </w:pPr>
      <w:r w:rsidRPr="003E24B2">
        <w:rPr>
          <w:rStyle w:val="Virsraksts1Rakstz"/>
          <w:rFonts w:ascii="Arial Narrow" w:eastAsia="Calibri" w:hAnsi="Arial Narrow" w:cs="Calibri"/>
          <w:color w:val="auto"/>
          <w:sz w:val="24"/>
          <w:szCs w:val="20"/>
          <w:vertAlign w:val="superscript"/>
        </w:rPr>
        <w:t>3</w:t>
      </w:r>
      <w:r w:rsidR="001000A1" w:rsidRPr="003E24B2">
        <w:rPr>
          <w:rStyle w:val="Virsraksts1Rakstz"/>
          <w:rFonts w:ascii="Arial Narrow" w:eastAsia="Calibri" w:hAnsi="Arial Narrow" w:cs="Calibri"/>
          <w:b w:val="0"/>
          <w:color w:val="auto"/>
          <w:sz w:val="20"/>
          <w:szCs w:val="20"/>
        </w:rPr>
        <w:t xml:space="preserve"> – </w:t>
      </w:r>
      <w:r w:rsidRPr="003E24B2">
        <w:rPr>
          <w:rStyle w:val="Virsraksts1Rakstz"/>
          <w:rFonts w:ascii="Arial Narrow" w:eastAsia="Calibri" w:hAnsi="Arial Narrow" w:cs="Calibri"/>
          <w:b w:val="0"/>
          <w:color w:val="auto"/>
          <w:sz w:val="20"/>
          <w:szCs w:val="20"/>
        </w:rPr>
        <w:t xml:space="preserve">Novietojuma plānam Rīgas pilsētas būvvaldes saskaņojums nav nepieciešams. </w:t>
      </w:r>
      <w:r w:rsidR="004A23B9" w:rsidRPr="003E24B2">
        <w:rPr>
          <w:rStyle w:val="Virsraksts1Rakstz"/>
          <w:rFonts w:ascii="Arial Narrow" w:eastAsia="Calibri" w:hAnsi="Arial Narrow" w:cs="Calibri"/>
          <w:b w:val="0"/>
          <w:color w:val="auto"/>
          <w:sz w:val="20"/>
          <w:szCs w:val="20"/>
        </w:rPr>
        <w:t>Kā arī</w:t>
      </w:r>
      <w:r w:rsidRPr="003E24B2">
        <w:rPr>
          <w:rStyle w:val="Virsraksts1Rakstz"/>
          <w:rFonts w:ascii="Arial Narrow" w:eastAsia="Calibri" w:hAnsi="Arial Narrow" w:cs="Calibri"/>
          <w:b w:val="0"/>
          <w:color w:val="auto"/>
          <w:sz w:val="20"/>
          <w:szCs w:val="20"/>
        </w:rPr>
        <w:t xml:space="preserve"> to nav nepieciešams iesiet cietos vākos.</w:t>
      </w:r>
    </w:p>
    <w:p w:rsidR="00D92B23" w:rsidRPr="003E24B2" w:rsidRDefault="008B73D6" w:rsidP="00AC1EA1">
      <w:pPr>
        <w:pStyle w:val="Sarakstarindkopa"/>
        <w:spacing w:after="0" w:line="240" w:lineRule="auto"/>
        <w:ind w:left="284" w:right="-142"/>
        <w:jc w:val="both"/>
        <w:rPr>
          <w:rStyle w:val="Virsraksts1Rakstz"/>
          <w:rFonts w:ascii="Arial Narrow" w:eastAsia="Calibri" w:hAnsi="Arial Narrow" w:cs="Calibri"/>
          <w:b w:val="0"/>
          <w:color w:val="auto"/>
          <w:sz w:val="20"/>
          <w:szCs w:val="20"/>
        </w:rPr>
      </w:pPr>
      <w:r w:rsidRPr="003E24B2">
        <w:rPr>
          <w:rStyle w:val="Virsraksts1Rakstz"/>
          <w:rFonts w:ascii="Arial Narrow" w:eastAsia="Calibri" w:hAnsi="Arial Narrow" w:cs="Calibri"/>
          <w:color w:val="auto"/>
          <w:sz w:val="24"/>
          <w:szCs w:val="20"/>
          <w:vertAlign w:val="superscript"/>
        </w:rPr>
        <w:t>4</w:t>
      </w:r>
      <w:r w:rsidR="001000A1" w:rsidRPr="003E24B2">
        <w:rPr>
          <w:rStyle w:val="Virsraksts1Rakstz"/>
          <w:rFonts w:ascii="Arial Narrow" w:eastAsia="Calibri" w:hAnsi="Arial Narrow" w:cs="Calibri"/>
          <w:b w:val="0"/>
          <w:color w:val="auto"/>
          <w:sz w:val="20"/>
          <w:szCs w:val="20"/>
        </w:rPr>
        <w:t xml:space="preserve"> – </w:t>
      </w:r>
      <w:r w:rsidR="003E6524" w:rsidRPr="003E24B2">
        <w:rPr>
          <w:rStyle w:val="Virsraksts1Rakstz"/>
          <w:rFonts w:ascii="Arial Narrow" w:eastAsia="Calibri" w:hAnsi="Arial Narrow" w:cs="Calibri"/>
          <w:b w:val="0"/>
          <w:color w:val="auto"/>
          <w:sz w:val="20"/>
          <w:szCs w:val="20"/>
        </w:rPr>
        <w:t>T</w:t>
      </w:r>
      <w:r w:rsidR="007018BE" w:rsidRPr="003E24B2">
        <w:rPr>
          <w:rStyle w:val="Virsraksts1Rakstz"/>
          <w:rFonts w:ascii="Arial Narrow" w:eastAsia="Calibri" w:hAnsi="Arial Narrow" w:cs="Calibri"/>
          <w:b w:val="0"/>
          <w:color w:val="auto"/>
          <w:sz w:val="20"/>
          <w:szCs w:val="20"/>
        </w:rPr>
        <w:t xml:space="preserve">ai skaitā lietus un drenāžas kanalizācijas tīkls, ja </w:t>
      </w:r>
      <w:r w:rsidR="00E024F0" w:rsidRPr="003E24B2">
        <w:rPr>
          <w:rStyle w:val="Virsraksts1Rakstz"/>
          <w:rFonts w:ascii="Arial Narrow" w:eastAsia="Calibri" w:hAnsi="Arial Narrow" w:cs="Calibri"/>
          <w:b w:val="0"/>
          <w:color w:val="auto"/>
          <w:sz w:val="20"/>
          <w:szCs w:val="20"/>
        </w:rPr>
        <w:t xml:space="preserve">ar to starpniecību </w:t>
      </w:r>
      <w:r w:rsidR="007018BE" w:rsidRPr="003E24B2">
        <w:rPr>
          <w:rStyle w:val="Virsraksts1Rakstz"/>
          <w:rFonts w:ascii="Arial Narrow" w:eastAsia="Calibri" w:hAnsi="Arial Narrow" w:cs="Calibri"/>
          <w:b w:val="0"/>
          <w:color w:val="auto"/>
          <w:sz w:val="20"/>
          <w:szCs w:val="20"/>
        </w:rPr>
        <w:t>notekūdeņi tiek novadīti centralizētajā kanalizācijas sistēmā</w:t>
      </w:r>
      <w:r w:rsidR="001000A1" w:rsidRPr="003E24B2">
        <w:rPr>
          <w:rStyle w:val="Virsraksts1Rakstz"/>
          <w:rFonts w:ascii="Arial Narrow" w:eastAsia="Calibri" w:hAnsi="Arial Narrow" w:cs="Calibri"/>
          <w:b w:val="0"/>
          <w:color w:val="auto"/>
          <w:sz w:val="20"/>
          <w:szCs w:val="20"/>
        </w:rPr>
        <w:t>.</w:t>
      </w:r>
    </w:p>
    <w:p w:rsidR="00064C4D" w:rsidRPr="003E24B2" w:rsidRDefault="00064C4D" w:rsidP="00064C4D">
      <w:pPr>
        <w:spacing w:after="0" w:line="240" w:lineRule="auto"/>
        <w:ind w:left="284" w:right="140"/>
        <w:jc w:val="both"/>
        <w:rPr>
          <w:rStyle w:val="Virsraksts1Rakstz"/>
          <w:rFonts w:ascii="Arial Narrow" w:eastAsia="Calibri" w:hAnsi="Arial Narrow" w:cs="Calibri"/>
          <w:b w:val="0"/>
          <w:color w:val="auto"/>
          <w:sz w:val="20"/>
          <w:szCs w:val="20"/>
        </w:rPr>
      </w:pPr>
      <w:r w:rsidRPr="003E24B2">
        <w:rPr>
          <w:rStyle w:val="Virsraksts1Rakstz"/>
          <w:rFonts w:ascii="Arial Narrow" w:eastAsia="Calibri" w:hAnsi="Arial Narrow" w:cs="Calibri"/>
          <w:color w:val="auto"/>
          <w:sz w:val="24"/>
          <w:szCs w:val="20"/>
          <w:vertAlign w:val="superscript"/>
        </w:rPr>
        <w:t>5</w:t>
      </w:r>
      <w:r w:rsidRPr="003E24B2">
        <w:rPr>
          <w:rStyle w:val="Virsraksts1Rakstz"/>
          <w:rFonts w:ascii="Arial Narrow" w:eastAsia="Calibri" w:hAnsi="Arial Narrow" w:cs="Calibri"/>
          <w:b w:val="0"/>
          <w:color w:val="auto"/>
          <w:sz w:val="20"/>
          <w:szCs w:val="20"/>
        </w:rPr>
        <w:t xml:space="preserve"> – Hidraulisko pārbaudi</w:t>
      </w:r>
      <w:r w:rsidR="00751E7C" w:rsidRPr="003E24B2">
        <w:rPr>
          <w:rStyle w:val="Virsraksts1Rakstz"/>
          <w:rFonts w:ascii="Arial Narrow" w:eastAsia="Calibri" w:hAnsi="Arial Narrow" w:cs="Calibri"/>
          <w:b w:val="0"/>
          <w:color w:val="auto"/>
          <w:sz w:val="20"/>
          <w:szCs w:val="20"/>
        </w:rPr>
        <w:t>, ūdens paraugu ņemšanu</w:t>
      </w:r>
      <w:r w:rsidRPr="003E24B2">
        <w:rPr>
          <w:rStyle w:val="Virsraksts1Rakstz"/>
          <w:rFonts w:ascii="Arial Narrow" w:eastAsia="Calibri" w:hAnsi="Arial Narrow" w:cs="Calibri"/>
          <w:b w:val="0"/>
          <w:color w:val="auto"/>
          <w:sz w:val="20"/>
          <w:szCs w:val="20"/>
        </w:rPr>
        <w:t xml:space="preserve"> un </w:t>
      </w:r>
      <w:r w:rsidR="004A4F1B" w:rsidRPr="003E24B2">
        <w:rPr>
          <w:rStyle w:val="Virsraksts1Rakstz"/>
          <w:rFonts w:ascii="Arial Narrow" w:eastAsia="Calibri" w:hAnsi="Arial Narrow" w:cs="Calibri"/>
          <w:b w:val="0"/>
          <w:color w:val="auto"/>
          <w:sz w:val="20"/>
          <w:szCs w:val="20"/>
        </w:rPr>
        <w:t>CC</w:t>
      </w:r>
      <w:r w:rsidRPr="003E24B2">
        <w:rPr>
          <w:rStyle w:val="Virsraksts1Rakstz"/>
          <w:rFonts w:ascii="Arial Narrow" w:eastAsia="Calibri" w:hAnsi="Arial Narrow" w:cs="Calibri"/>
          <w:b w:val="0"/>
          <w:color w:val="auto"/>
          <w:sz w:val="20"/>
          <w:szCs w:val="20"/>
        </w:rPr>
        <w:t>TV inspekciju nepieciešams veikt SIA „Rīgas ūdens” pārstāvja klātbūtnē.</w:t>
      </w:r>
    </w:p>
    <w:p w:rsidR="00D92B23" w:rsidRPr="003E24B2" w:rsidRDefault="00D92B23" w:rsidP="006B5C37">
      <w:pPr>
        <w:pStyle w:val="Sarakstarindkopa"/>
        <w:spacing w:after="0" w:line="240" w:lineRule="auto"/>
        <w:ind w:left="0" w:right="-142"/>
        <w:jc w:val="both"/>
        <w:rPr>
          <w:rStyle w:val="Virsraksts1Rakstz"/>
          <w:rFonts w:ascii="Arial Narrow" w:eastAsia="Calibri" w:hAnsi="Arial Narrow" w:cs="Calibri"/>
          <w:b w:val="0"/>
          <w:color w:val="auto"/>
          <w:sz w:val="20"/>
          <w:szCs w:val="20"/>
        </w:rPr>
      </w:pPr>
    </w:p>
    <w:p w:rsidR="00EC188C" w:rsidRPr="003D5163" w:rsidRDefault="00EC188C" w:rsidP="00E024F0">
      <w:pPr>
        <w:pStyle w:val="Sarakstarindkopa"/>
        <w:numPr>
          <w:ilvl w:val="0"/>
          <w:numId w:val="12"/>
        </w:numPr>
        <w:spacing w:after="0" w:line="240" w:lineRule="auto"/>
        <w:ind w:left="284" w:hanging="284"/>
        <w:rPr>
          <w:rStyle w:val="Virsraksts1Rakstz"/>
          <w:rFonts w:ascii="Arial Narrow" w:eastAsia="Calibri" w:hAnsi="Arial Narrow" w:cs="Calibri"/>
          <w:color w:val="auto"/>
          <w:sz w:val="24"/>
          <w:szCs w:val="24"/>
        </w:rPr>
      </w:pPr>
      <w:r w:rsidRPr="003D5163">
        <w:rPr>
          <w:rStyle w:val="Virsraksts1Rakstz"/>
          <w:rFonts w:ascii="Arial Narrow" w:eastAsia="Calibri" w:hAnsi="Arial Narrow" w:cs="Calibri"/>
          <w:color w:val="auto"/>
          <w:sz w:val="24"/>
          <w:szCs w:val="24"/>
        </w:rPr>
        <w:t>Piezīmes:</w:t>
      </w: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18"/>
      </w:tblGrid>
      <w:tr w:rsidR="003E3CC4" w:rsidRPr="0032009A" w:rsidTr="00D72C72">
        <w:trPr>
          <w:trHeight w:val="304"/>
        </w:trPr>
        <w:tc>
          <w:tcPr>
            <w:tcW w:w="9918" w:type="dxa"/>
            <w:shd w:val="clear" w:color="auto" w:fill="auto"/>
          </w:tcPr>
          <w:p w:rsidR="00D92B23" w:rsidRPr="007E4285" w:rsidRDefault="00D92B23"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p w:rsidR="00D92B23" w:rsidRPr="007E4285" w:rsidRDefault="00D92B23"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p w:rsidR="00E16CCB" w:rsidRPr="007E4285" w:rsidRDefault="00E16CCB"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p w:rsidR="00E16CCB" w:rsidRPr="007E4285" w:rsidRDefault="00E16CCB" w:rsidP="007E4285">
            <w:pPr>
              <w:spacing w:after="0" w:line="240" w:lineRule="auto"/>
              <w:contextualSpacing/>
              <w:rPr>
                <w:rFonts w:ascii="Arial Narrow" w:eastAsia="Times New Roman" w:hAnsi="Arial Narrow" w:cstheme="minorHAnsi"/>
                <w:bCs/>
                <w:i/>
                <w:color w:val="2F5496" w:themeColor="accent1" w:themeShade="BF"/>
                <w:spacing w:val="-2"/>
                <w:sz w:val="24"/>
                <w:szCs w:val="24"/>
                <w:lang w:eastAsia="lv-LV"/>
              </w:rPr>
            </w:pPr>
          </w:p>
        </w:tc>
      </w:tr>
    </w:tbl>
    <w:p w:rsidR="00FA15D8" w:rsidRPr="00D92B23" w:rsidRDefault="00593663" w:rsidP="00D92B23">
      <w:pPr>
        <w:pStyle w:val="Sarakstarindkopa"/>
        <w:numPr>
          <w:ilvl w:val="0"/>
          <w:numId w:val="12"/>
        </w:numPr>
        <w:spacing w:after="0" w:line="240" w:lineRule="auto"/>
        <w:ind w:left="284" w:hanging="284"/>
        <w:rPr>
          <w:rStyle w:val="Virsraksts1Rakstz"/>
          <w:rFonts w:ascii="Arial Narrow" w:eastAsia="Calibri" w:hAnsi="Arial Narrow" w:cs="Calibri"/>
          <w:color w:val="auto"/>
          <w:sz w:val="22"/>
          <w:szCs w:val="22"/>
        </w:rPr>
      </w:pPr>
      <w:r w:rsidRPr="00FA15D8">
        <w:rPr>
          <w:rStyle w:val="Virsraksts1Rakstz"/>
          <w:rFonts w:ascii="Arial Narrow" w:eastAsia="Calibri" w:hAnsi="Arial Narrow" w:cs="Calibri"/>
          <w:color w:val="auto"/>
          <w:sz w:val="24"/>
          <w:szCs w:val="24"/>
        </w:rPr>
        <w:t>Atzinumu</w:t>
      </w:r>
      <w:r w:rsidR="00156550" w:rsidRPr="00FA15D8">
        <w:rPr>
          <w:rStyle w:val="Virsraksts1Rakstz"/>
          <w:rFonts w:ascii="Arial Narrow" w:eastAsia="Calibri" w:hAnsi="Arial Narrow" w:cs="Calibri"/>
          <w:color w:val="auto"/>
          <w:sz w:val="24"/>
          <w:szCs w:val="24"/>
        </w:rPr>
        <w:t xml:space="preserve"> vēlos saņemt</w:t>
      </w:r>
      <w:r w:rsidR="00A151DD" w:rsidRPr="00FA15D8">
        <w:rPr>
          <w:rStyle w:val="Virsraksts1Rakstz"/>
          <w:rFonts w:ascii="Arial Narrow" w:eastAsia="Calibri" w:hAnsi="Arial Narrow" w:cs="Calibri"/>
          <w:color w:val="auto"/>
          <w:sz w:val="24"/>
          <w:szCs w:val="24"/>
        </w:rPr>
        <w:t xml:space="preserve"> </w:t>
      </w:r>
      <w:r w:rsidR="00A151DD" w:rsidRPr="00FA15D8">
        <w:rPr>
          <w:rStyle w:val="Virsraksts1Rakstz"/>
          <w:rFonts w:ascii="Arial Narrow" w:eastAsia="Calibri" w:hAnsi="Arial Narrow" w:cs="Calibri"/>
          <w:b w:val="0"/>
          <w:i/>
          <w:color w:val="auto"/>
          <w:sz w:val="24"/>
          <w:szCs w:val="24"/>
        </w:rPr>
        <w:t xml:space="preserve">(atzīmēt tikai vienu </w:t>
      </w:r>
      <w:r w:rsidR="00E12BB9" w:rsidRPr="00FA15D8">
        <w:rPr>
          <w:rStyle w:val="Virsraksts1Rakstz"/>
          <w:rFonts w:ascii="Arial Narrow" w:eastAsia="Calibri" w:hAnsi="Arial Narrow" w:cs="Calibri"/>
          <w:b w:val="0"/>
          <w:i/>
          <w:color w:val="auto"/>
          <w:sz w:val="24"/>
          <w:szCs w:val="24"/>
        </w:rPr>
        <w:t xml:space="preserve">no </w:t>
      </w:r>
      <w:r w:rsidR="00A151DD" w:rsidRPr="00FA15D8">
        <w:rPr>
          <w:rStyle w:val="Virsraksts1Rakstz"/>
          <w:rFonts w:ascii="Arial Narrow" w:eastAsia="Calibri" w:hAnsi="Arial Narrow" w:cs="Calibri"/>
          <w:b w:val="0"/>
          <w:i/>
          <w:color w:val="auto"/>
          <w:sz w:val="24"/>
          <w:szCs w:val="24"/>
        </w:rPr>
        <w:t>saņemšanas veid</w:t>
      </w:r>
      <w:r w:rsidR="00E12BB9" w:rsidRPr="00FA15D8">
        <w:rPr>
          <w:rStyle w:val="Virsraksts1Rakstz"/>
          <w:rFonts w:ascii="Arial Narrow" w:eastAsia="Calibri" w:hAnsi="Arial Narrow" w:cs="Calibri"/>
          <w:b w:val="0"/>
          <w:i/>
          <w:color w:val="auto"/>
          <w:sz w:val="24"/>
          <w:szCs w:val="24"/>
        </w:rPr>
        <w:t>iem</w:t>
      </w:r>
      <w:r w:rsidR="00A151DD" w:rsidRPr="00FA15D8">
        <w:rPr>
          <w:rStyle w:val="Virsraksts1Rakstz"/>
          <w:rFonts w:ascii="Arial Narrow" w:eastAsia="Calibri" w:hAnsi="Arial Narrow" w:cs="Calibri"/>
          <w:b w:val="0"/>
          <w:i/>
          <w:color w:val="auto"/>
          <w:sz w:val="24"/>
          <w:szCs w:val="24"/>
        </w:rPr>
        <w:t>)</w:t>
      </w:r>
      <w:r w:rsidR="00156550" w:rsidRPr="00FA15D8">
        <w:rPr>
          <w:rStyle w:val="Virsraksts1Rakstz"/>
          <w:rFonts w:ascii="Arial Narrow" w:eastAsia="Calibri" w:hAnsi="Arial Narrow" w:cs="Calibri"/>
          <w:color w:val="auto"/>
          <w:sz w:val="22"/>
          <w:szCs w:val="22"/>
        </w:rPr>
        <w:t>:</w:t>
      </w:r>
      <w:r w:rsidR="00FA15D8" w:rsidRPr="00D92B23">
        <w:rPr>
          <w:rStyle w:val="Virsraksts1Rakstz"/>
          <w:rFonts w:ascii="Arial Narrow" w:eastAsia="Calibri" w:hAnsi="Arial Narrow" w:cs="Calibri"/>
          <w:strike/>
          <w:color w:val="00B050"/>
          <w:sz w:val="20"/>
          <w:szCs w:val="20"/>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E024F0" w:rsidRPr="00C950CB" w:rsidTr="00A36603">
        <w:trPr>
          <w:trHeight w:val="1071"/>
        </w:trPr>
        <w:tc>
          <w:tcPr>
            <w:tcW w:w="5529" w:type="dxa"/>
            <w:tcBorders>
              <w:bottom w:val="single" w:sz="4" w:space="0" w:color="BFBFBF" w:themeColor="background1" w:themeShade="BF"/>
            </w:tcBorders>
          </w:tcPr>
          <w:p w:rsidR="00E024F0" w:rsidRPr="00F61D45" w:rsidRDefault="00E024F0" w:rsidP="002832BF">
            <w:pPr>
              <w:pStyle w:val="Sarakstarindkopa"/>
              <w:spacing w:before="240"/>
              <w:ind w:left="0"/>
              <w:rPr>
                <w:rStyle w:val="Virsraksts1Rakstz"/>
                <w:rFonts w:ascii="Arial Narrow" w:hAnsi="Arial Narrow" w:cstheme="minorHAnsi"/>
                <w:color w:val="7030A0"/>
                <w:sz w:val="20"/>
                <w:szCs w:val="20"/>
              </w:rPr>
            </w:pPr>
            <w:r w:rsidRPr="002D0E53">
              <w:rPr>
                <w:rFonts w:ascii="Arial Narrow" w:hAnsi="Arial Narrow" w:cstheme="minorHAnsi"/>
                <w:bCs/>
                <w:spacing w:val="-2"/>
                <w:sz w:val="28"/>
                <w:szCs w:val="28"/>
              </w:rPr>
              <w:sym w:font="Wingdings" w:char="F06F"/>
            </w:r>
            <w:r w:rsidRPr="000D0B6E">
              <w:rPr>
                <w:rStyle w:val="Virsraksts1Rakstz"/>
                <w:rFonts w:ascii="Arial Narrow" w:hAnsi="Arial Narrow" w:cstheme="minorHAnsi"/>
                <w:color w:val="auto"/>
                <w:sz w:val="20"/>
                <w:szCs w:val="20"/>
              </w:rPr>
              <w:t xml:space="preserve"> </w:t>
            </w:r>
            <w:r w:rsidRPr="00AB0DA9">
              <w:rPr>
                <w:rStyle w:val="Virsraksts1Rakstz"/>
                <w:rFonts w:ascii="Arial Narrow" w:hAnsi="Arial Narrow" w:cstheme="minorHAnsi"/>
                <w:color w:val="auto"/>
                <w:sz w:val="20"/>
                <w:szCs w:val="20"/>
              </w:rPr>
              <w:t>SIA „Rīgas ūdens” Klientu apkalpošanas centrā</w:t>
            </w:r>
          </w:p>
          <w:p w:rsidR="00E024F0" w:rsidRPr="003E24B2" w:rsidRDefault="00E024F0" w:rsidP="002832BF">
            <w:pPr>
              <w:pStyle w:val="Sarakstarindkopa"/>
              <w:spacing w:before="240"/>
              <w:ind w:left="0"/>
              <w:rPr>
                <w:rStyle w:val="Virsraksts1Rakstz"/>
                <w:rFonts w:ascii="Arial Narrow" w:hAnsi="Arial Narrow" w:cstheme="minorHAnsi"/>
                <w:color w:val="auto"/>
                <w:sz w:val="20"/>
                <w:szCs w:val="20"/>
              </w:rPr>
            </w:pPr>
            <w:r w:rsidRPr="003E24B2">
              <w:rPr>
                <w:rFonts w:ascii="Arial Narrow" w:hAnsi="Arial Narrow" w:cstheme="minorHAnsi"/>
                <w:bCs/>
                <w:spacing w:val="-2"/>
                <w:sz w:val="28"/>
                <w:szCs w:val="28"/>
              </w:rPr>
              <w:sym w:font="Wingdings" w:char="F06F"/>
            </w:r>
            <w:r w:rsidRPr="003E24B2">
              <w:rPr>
                <w:rStyle w:val="Virsraksts1Rakstz"/>
                <w:rFonts w:ascii="Arial Narrow" w:hAnsi="Arial Narrow" w:cstheme="minorHAnsi"/>
                <w:color w:val="auto"/>
              </w:rPr>
              <w:t xml:space="preserve"> </w:t>
            </w:r>
            <w:r w:rsidR="00A36603" w:rsidRPr="003E24B2">
              <w:rPr>
                <w:rStyle w:val="Virsraksts1Rakstz"/>
                <w:rFonts w:ascii="Arial Narrow" w:eastAsia="Calibri" w:hAnsi="Arial Narrow" w:cs="Calibri"/>
                <w:color w:val="auto"/>
                <w:sz w:val="20"/>
                <w:szCs w:val="20"/>
              </w:rPr>
              <w:t xml:space="preserve">elektroniski, ar e-parakstu parakstītus, </w:t>
            </w:r>
          </w:p>
          <w:p w:rsidR="00E024F0" w:rsidRDefault="00424DE3" w:rsidP="002832BF">
            <w:pPr>
              <w:pStyle w:val="Sarakstarindkopa"/>
              <w:spacing w:before="240"/>
              <w:ind w:left="0"/>
              <w:rPr>
                <w:rStyle w:val="Virsraksts1Rakstz"/>
                <w:rFonts w:ascii="Arial Narrow" w:hAnsi="Arial Narrow" w:cstheme="minorHAnsi"/>
                <w:b w:val="0"/>
                <w:color w:val="auto"/>
                <w:sz w:val="20"/>
                <w:szCs w:val="20"/>
              </w:rPr>
            </w:pPr>
            <w:r>
              <w:rPr>
                <w:rStyle w:val="Virsraksts1Rakstz"/>
                <w:rFonts w:ascii="Arial Narrow" w:eastAsia="Calibri" w:hAnsi="Arial Narrow" w:cs="Calibri"/>
                <w:color w:val="auto"/>
                <w:sz w:val="20"/>
                <w:szCs w:val="20"/>
              </w:rPr>
              <w:t xml:space="preserve">      </w:t>
            </w:r>
            <w:r w:rsidR="00D72C72" w:rsidRPr="00205457">
              <w:rPr>
                <w:rStyle w:val="Virsraksts1Rakstz"/>
                <w:rFonts w:ascii="Arial Narrow" w:eastAsia="Calibri" w:hAnsi="Arial Narrow" w:cs="Calibri"/>
                <w:color w:val="auto"/>
                <w:sz w:val="20"/>
                <w:szCs w:val="20"/>
              </w:rPr>
              <w:t>uz e-pasta adresi</w:t>
            </w:r>
            <w:r w:rsidR="00D72C72">
              <w:rPr>
                <w:rStyle w:val="Virsraksts1Rakstz"/>
                <w:rFonts w:ascii="Arial Narrow" w:eastAsia="Calibri" w:hAnsi="Arial Narrow" w:cs="Calibri"/>
                <w:color w:val="auto"/>
                <w:sz w:val="20"/>
                <w:szCs w:val="20"/>
              </w:rPr>
              <w:t>:</w:t>
            </w:r>
            <w:r>
              <w:rPr>
                <w:rStyle w:val="Virsraksts1Rakstz"/>
                <w:rFonts w:ascii="Arial Narrow" w:eastAsia="Calibri" w:hAnsi="Arial Narrow" w:cs="Calibri"/>
                <w:color w:val="auto"/>
                <w:sz w:val="20"/>
                <w:szCs w:val="20"/>
              </w:rPr>
              <w:t xml:space="preserve"> </w:t>
            </w:r>
            <w:r w:rsidRPr="00880D19">
              <w:rPr>
                <w:rStyle w:val="Virsraksts1Rakstz"/>
                <w:rFonts w:ascii="Arial Narrow" w:hAnsi="Arial Narrow" w:cstheme="minorHAnsi"/>
                <w:b w:val="0"/>
                <w:i/>
                <w:sz w:val="22"/>
                <w:szCs w:val="22"/>
              </w:rPr>
              <w:t>_________________________________</w:t>
            </w:r>
            <w:r w:rsidR="00D72C72">
              <w:rPr>
                <w:rStyle w:val="Virsraksts1Rakstz"/>
                <w:rFonts w:ascii="Arial Narrow" w:hAnsi="Arial Narrow" w:cstheme="minorHAnsi"/>
                <w:b w:val="0"/>
                <w:i/>
                <w:sz w:val="22"/>
                <w:szCs w:val="22"/>
              </w:rPr>
              <w:t>_</w:t>
            </w:r>
            <w:r w:rsidRPr="00880D19">
              <w:rPr>
                <w:rStyle w:val="Virsraksts1Rakstz"/>
                <w:rFonts w:ascii="Arial Narrow" w:hAnsi="Arial Narrow" w:cstheme="minorHAnsi"/>
                <w:b w:val="0"/>
                <w:i/>
                <w:szCs w:val="22"/>
              </w:rPr>
              <w:t>_</w:t>
            </w:r>
          </w:p>
        </w:tc>
        <w:tc>
          <w:tcPr>
            <w:tcW w:w="4252" w:type="dxa"/>
            <w:tcBorders>
              <w:bottom w:val="single" w:sz="4" w:space="0" w:color="BFBFBF" w:themeColor="background1" w:themeShade="BF"/>
            </w:tcBorders>
          </w:tcPr>
          <w:p w:rsidR="00E024F0" w:rsidRDefault="00E024F0" w:rsidP="002832BF">
            <w:pPr>
              <w:pStyle w:val="Sarakstarindkopa"/>
              <w:spacing w:before="240"/>
              <w:ind w:left="0"/>
              <w:rPr>
                <w:rStyle w:val="Virsraksts1Rakstz"/>
                <w:rFonts w:ascii="Arial Narrow" w:eastAsia="Calibri" w:hAnsi="Arial Narrow" w:cs="Calibri"/>
                <w:color w:val="auto"/>
                <w:sz w:val="20"/>
                <w:szCs w:val="20"/>
              </w:rPr>
            </w:pPr>
            <w:r w:rsidRPr="002D0E53">
              <w:rPr>
                <w:rFonts w:ascii="Arial Narrow" w:hAnsi="Arial Narrow" w:cstheme="minorHAnsi"/>
                <w:bCs/>
                <w:spacing w:val="-2"/>
                <w:sz w:val="28"/>
              </w:rPr>
              <w:sym w:font="Wingdings" w:char="F06F"/>
            </w:r>
            <w:r w:rsidRPr="00205457">
              <w:rPr>
                <w:rStyle w:val="Virsraksts1Rakstz"/>
                <w:rFonts w:ascii="Arial Narrow" w:eastAsia="Calibri" w:hAnsi="Arial Narrow" w:cs="Calibri"/>
                <w:color w:val="auto"/>
                <w:sz w:val="20"/>
                <w:szCs w:val="20"/>
              </w:rPr>
              <w:t xml:space="preserve"> </w:t>
            </w:r>
            <w:r w:rsidR="00A36603" w:rsidRPr="003E24B2">
              <w:rPr>
                <w:rStyle w:val="Virsraksts1Rakstz"/>
                <w:rFonts w:ascii="Arial Narrow" w:hAnsi="Arial Narrow" w:cstheme="minorHAnsi"/>
                <w:color w:val="auto"/>
                <w:sz w:val="20"/>
                <w:szCs w:val="20"/>
              </w:rPr>
              <w:t>pa pastu uz norādīto adresi:</w:t>
            </w:r>
          </w:p>
          <w:p w:rsidR="00E024F0" w:rsidRDefault="00E024F0" w:rsidP="00AC1EA1">
            <w:pPr>
              <w:pStyle w:val="Sarakstarindkopa"/>
              <w:spacing w:before="240" w:after="0"/>
              <w:ind w:left="0"/>
              <w:rPr>
                <w:rStyle w:val="Virsraksts1Rakstz"/>
                <w:rFonts w:ascii="Arial Narrow" w:hAnsi="Arial Narrow" w:cstheme="minorHAnsi"/>
                <w:b w:val="0"/>
                <w:i/>
                <w:szCs w:val="22"/>
              </w:rPr>
            </w:pPr>
            <w:r>
              <w:rPr>
                <w:rStyle w:val="Virsraksts1Rakstz"/>
                <w:rFonts w:ascii="Arial Narrow" w:eastAsia="Calibri" w:hAnsi="Arial Narrow" w:cs="Calibri"/>
                <w:color w:val="auto"/>
                <w:sz w:val="20"/>
                <w:szCs w:val="20"/>
              </w:rPr>
              <w:t xml:space="preserve">       </w:t>
            </w:r>
            <w:r w:rsidRPr="00880D19">
              <w:rPr>
                <w:rStyle w:val="Virsraksts1Rakstz"/>
                <w:rFonts w:ascii="Arial Narrow" w:hAnsi="Arial Narrow" w:cstheme="minorHAnsi"/>
                <w:b w:val="0"/>
                <w:i/>
                <w:sz w:val="22"/>
                <w:szCs w:val="22"/>
              </w:rPr>
              <w:t>___________________________________</w:t>
            </w:r>
            <w:r w:rsidRPr="00880D19">
              <w:rPr>
                <w:rStyle w:val="Virsraksts1Rakstz"/>
                <w:rFonts w:ascii="Arial Narrow" w:hAnsi="Arial Narrow" w:cstheme="minorHAnsi"/>
                <w:b w:val="0"/>
                <w:i/>
                <w:szCs w:val="22"/>
              </w:rPr>
              <w:t xml:space="preserve">_ </w:t>
            </w:r>
          </w:p>
          <w:p w:rsidR="00A36603" w:rsidRPr="00E024F0" w:rsidRDefault="00A36603" w:rsidP="00AC1EA1">
            <w:pPr>
              <w:pStyle w:val="Sarakstarindkopa"/>
              <w:spacing w:before="240" w:after="0"/>
              <w:ind w:left="0"/>
              <w:rPr>
                <w:rStyle w:val="Virsraksts1Rakstz"/>
                <w:rFonts w:ascii="Arial Narrow" w:eastAsia="Calibri" w:hAnsi="Arial Narrow" w:cs="Calibri"/>
                <w:b w:val="0"/>
                <w:i/>
                <w:color w:val="auto"/>
                <w:sz w:val="20"/>
                <w:szCs w:val="20"/>
              </w:rPr>
            </w:pPr>
            <w:r>
              <w:rPr>
                <w:rStyle w:val="Virsraksts1Rakstz"/>
                <w:rFonts w:ascii="Arial Narrow" w:hAnsi="Arial Narrow" w:cstheme="minorHAnsi"/>
                <w:b w:val="0"/>
                <w:i/>
                <w:sz w:val="22"/>
                <w:szCs w:val="22"/>
              </w:rPr>
              <w:t xml:space="preserve"> </w:t>
            </w:r>
            <w:r>
              <w:rPr>
                <w:rStyle w:val="Virsraksts1Rakstz"/>
                <w:rFonts w:ascii="Arial Narrow" w:hAnsi="Arial Narrow" w:cstheme="minorHAnsi"/>
                <w:i/>
                <w:sz w:val="22"/>
                <w:szCs w:val="22"/>
              </w:rPr>
              <w:t xml:space="preserve">     </w:t>
            </w:r>
            <w:r w:rsidRPr="00880D19">
              <w:rPr>
                <w:rStyle w:val="Virsraksts1Rakstz"/>
                <w:rFonts w:ascii="Arial Narrow" w:hAnsi="Arial Narrow" w:cstheme="minorHAnsi"/>
                <w:b w:val="0"/>
                <w:i/>
                <w:sz w:val="22"/>
                <w:szCs w:val="22"/>
              </w:rPr>
              <w:t>___________________________________</w:t>
            </w:r>
            <w:r w:rsidRPr="00880D19">
              <w:rPr>
                <w:rStyle w:val="Virsraksts1Rakstz"/>
                <w:rFonts w:ascii="Arial Narrow" w:hAnsi="Arial Narrow" w:cstheme="minorHAnsi"/>
                <w:b w:val="0"/>
                <w:i/>
                <w:szCs w:val="22"/>
              </w:rPr>
              <w:t>_</w:t>
            </w:r>
          </w:p>
        </w:tc>
      </w:tr>
    </w:tbl>
    <w:p w:rsidR="002F73A2" w:rsidRPr="00FA15D8" w:rsidRDefault="002F73A2" w:rsidP="006B5C37">
      <w:pPr>
        <w:tabs>
          <w:tab w:val="right" w:pos="9214"/>
        </w:tabs>
        <w:spacing w:after="0" w:line="240" w:lineRule="auto"/>
        <w:jc w:val="both"/>
        <w:rPr>
          <w:rFonts w:ascii="Arial Narrow" w:hAnsi="Arial Narrow" w:cs="Calibri"/>
          <w:color w:val="808080"/>
          <w:sz w:val="20"/>
          <w:szCs w:val="20"/>
        </w:rPr>
      </w:pPr>
      <w:r w:rsidRPr="00FA15D8">
        <w:rPr>
          <w:rStyle w:val="Virsraksts1Rakstz"/>
          <w:rFonts w:ascii="Arial Narrow" w:eastAsia="Calibri" w:hAnsi="Arial Narrow" w:cs="Calibri"/>
          <w:b w:val="0"/>
          <w:color w:val="auto"/>
          <w:sz w:val="20"/>
          <w:szCs w:val="20"/>
        </w:rPr>
        <w:t xml:space="preserve">Iesnieguma iesniegšanas vieta: </w:t>
      </w:r>
      <w:r w:rsidRPr="00FA15D8">
        <w:rPr>
          <w:rStyle w:val="Virsraksts1Rakstz"/>
          <w:rFonts w:ascii="Arial Narrow" w:eastAsia="Calibri" w:hAnsi="Arial Narrow" w:cs="Calibri"/>
          <w:color w:val="auto"/>
          <w:sz w:val="20"/>
          <w:szCs w:val="20"/>
        </w:rPr>
        <w:t>SIA „Rīgas ūdens” Klientu apkalpošanas centrs</w:t>
      </w:r>
      <w:r w:rsidR="00546B95">
        <w:rPr>
          <w:rStyle w:val="Virsraksts1Rakstz"/>
          <w:rFonts w:ascii="Arial Narrow" w:eastAsia="Calibri" w:hAnsi="Arial Narrow" w:cs="Calibri"/>
          <w:color w:val="auto"/>
          <w:sz w:val="20"/>
          <w:szCs w:val="20"/>
        </w:rPr>
        <w:t>,</w:t>
      </w:r>
      <w:bookmarkStart w:id="2" w:name="_GoBack"/>
      <w:bookmarkEnd w:id="2"/>
      <w:r w:rsidRPr="00FA15D8">
        <w:rPr>
          <w:rStyle w:val="Virsraksts1Rakstz"/>
          <w:rFonts w:ascii="Arial Narrow" w:eastAsia="Calibri" w:hAnsi="Arial Narrow" w:cs="Calibri"/>
          <w:color w:val="auto"/>
          <w:sz w:val="20"/>
          <w:szCs w:val="20"/>
        </w:rPr>
        <w:t xml:space="preserve"> </w:t>
      </w:r>
      <w:r w:rsidR="00F24253">
        <w:rPr>
          <w:rStyle w:val="Virsraksts1Rakstz"/>
          <w:rFonts w:ascii="Arial Narrow" w:eastAsia="Calibri" w:hAnsi="Arial Narrow" w:cs="Calibri"/>
          <w:color w:val="auto"/>
          <w:sz w:val="20"/>
          <w:szCs w:val="20"/>
        </w:rPr>
        <w:t xml:space="preserve">Rīgā, </w:t>
      </w:r>
      <w:r w:rsidRPr="00FA15D8">
        <w:rPr>
          <w:rStyle w:val="Virsraksts1Rakstz"/>
          <w:rFonts w:ascii="Arial Narrow" w:eastAsia="Calibri" w:hAnsi="Arial Narrow" w:cs="Calibri"/>
          <w:color w:val="auto"/>
          <w:sz w:val="20"/>
          <w:szCs w:val="20"/>
        </w:rPr>
        <w:t>Brīvības ielā 49/53.</w:t>
      </w:r>
      <w:r w:rsidRPr="00FA15D8">
        <w:rPr>
          <w:rFonts w:ascii="Arial Narrow" w:hAnsi="Arial Narrow" w:cs="Calibri"/>
          <w:color w:val="808080"/>
          <w:sz w:val="20"/>
          <w:szCs w:val="20"/>
        </w:rPr>
        <w:t xml:space="preserve"> </w:t>
      </w:r>
    </w:p>
    <w:p w:rsidR="002F73A2" w:rsidRPr="00FA15D8" w:rsidRDefault="002F73A2" w:rsidP="006B5C37">
      <w:pPr>
        <w:tabs>
          <w:tab w:val="right" w:pos="9214"/>
        </w:tabs>
        <w:spacing w:after="0" w:line="240" w:lineRule="auto"/>
        <w:rPr>
          <w:rFonts w:ascii="Arial Narrow" w:hAnsi="Arial Narrow" w:cs="Calibri"/>
          <w:sz w:val="20"/>
          <w:szCs w:val="20"/>
        </w:rPr>
        <w:sectPr w:rsidR="002F73A2" w:rsidRPr="00FA15D8" w:rsidSect="005D6F15">
          <w:headerReference w:type="default" r:id="rId16"/>
          <w:footerReference w:type="default" r:id="rId17"/>
          <w:pgSz w:w="11906" w:h="16838"/>
          <w:pgMar w:top="1135" w:right="707" w:bottom="851" w:left="1276" w:header="709" w:footer="806" w:gutter="0"/>
          <w:cols w:space="708"/>
          <w:docGrid w:linePitch="360"/>
        </w:sectPr>
      </w:pPr>
      <w:r w:rsidRPr="00FA15D8">
        <w:rPr>
          <w:rFonts w:ascii="Arial Narrow" w:hAnsi="Arial Narrow" w:cs="Calibri"/>
          <w:sz w:val="20"/>
          <w:szCs w:val="20"/>
        </w:rPr>
        <w:t xml:space="preserve">Vienotais bezmaksas informatīvais tālrunis 80002122. Atzinuma izsniegšana ir bez maksas. </w:t>
      </w:r>
    </w:p>
    <w:p w:rsidR="008315C1" w:rsidRPr="00FA15D8" w:rsidRDefault="008315C1" w:rsidP="006B5C37">
      <w:pPr>
        <w:tabs>
          <w:tab w:val="right" w:pos="9214"/>
        </w:tabs>
        <w:spacing w:after="0" w:line="240" w:lineRule="auto"/>
        <w:jc w:val="both"/>
        <w:rPr>
          <w:rFonts w:ascii="Arial Narrow" w:hAnsi="Arial Narrow" w:cs="Calibri"/>
          <w:sz w:val="20"/>
          <w:szCs w:val="20"/>
        </w:rPr>
        <w:sectPr w:rsidR="008315C1" w:rsidRPr="00FA15D8" w:rsidSect="001B0A0A">
          <w:type w:val="continuous"/>
          <w:pgSz w:w="11906" w:h="16838"/>
          <w:pgMar w:top="993" w:right="849" w:bottom="1134" w:left="1276" w:header="709" w:footer="806" w:gutter="0"/>
          <w:cols w:num="2" w:space="143"/>
          <w:docGrid w:linePitch="360"/>
        </w:sectPr>
      </w:pPr>
    </w:p>
    <w:p w:rsidR="00E024F0" w:rsidRDefault="00344665" w:rsidP="00D72C72">
      <w:pPr>
        <w:pBdr>
          <w:top w:val="single" w:sz="6" w:space="1" w:color="C0C0C0"/>
          <w:left w:val="single" w:sz="6" w:space="5" w:color="C0C0C0"/>
          <w:bottom w:val="single" w:sz="6" w:space="1" w:color="C0C0C0"/>
          <w:right w:val="single" w:sz="6" w:space="4" w:color="C0C0C0"/>
        </w:pBdr>
        <w:shd w:val="clear" w:color="auto" w:fill="F3F3F3"/>
        <w:spacing w:after="0" w:line="240" w:lineRule="auto"/>
        <w:jc w:val="center"/>
        <w:rPr>
          <w:rFonts w:ascii="Arial Narrow" w:hAnsi="Arial Narrow" w:cs="Calibri"/>
          <w:b/>
          <w:color w:val="244061"/>
          <w:sz w:val="20"/>
          <w:szCs w:val="20"/>
        </w:rPr>
      </w:pPr>
      <w:r w:rsidRPr="00FA15D8">
        <w:rPr>
          <w:rFonts w:ascii="Arial Narrow" w:hAnsi="Arial Narrow" w:cs="Calibri"/>
          <w:b/>
          <w:color w:val="244061"/>
          <w:sz w:val="20"/>
          <w:szCs w:val="20"/>
        </w:rPr>
        <w:t>Iesnieguma iesniedzējs</w:t>
      </w:r>
      <w:r w:rsidR="00593663" w:rsidRPr="00FA15D8">
        <w:rPr>
          <w:rFonts w:ascii="Arial Narrow" w:hAnsi="Arial Narrow" w:cs="Calibri"/>
          <w:b/>
          <w:color w:val="244061"/>
          <w:sz w:val="20"/>
          <w:szCs w:val="20"/>
        </w:rPr>
        <w:t xml:space="preserve"> </w:t>
      </w:r>
      <w:r w:rsidR="00E07A4E">
        <w:rPr>
          <w:rFonts w:ascii="Arial Narrow" w:hAnsi="Arial Narrow" w:cs="Calibri"/>
          <w:b/>
          <w:color w:val="244061"/>
          <w:sz w:val="20"/>
          <w:szCs w:val="20"/>
        </w:rPr>
        <w:t xml:space="preserve">ir </w:t>
      </w:r>
      <w:r w:rsidR="00593663" w:rsidRPr="00FA15D8">
        <w:rPr>
          <w:rFonts w:ascii="Arial Narrow" w:hAnsi="Arial Narrow" w:cs="Calibri"/>
          <w:b/>
          <w:color w:val="244061"/>
          <w:sz w:val="20"/>
          <w:szCs w:val="20"/>
        </w:rPr>
        <w:t>atbildī</w:t>
      </w:r>
      <w:r w:rsidR="00E07A4E">
        <w:rPr>
          <w:rFonts w:ascii="Arial Narrow" w:hAnsi="Arial Narrow" w:cs="Calibri"/>
          <w:b/>
          <w:color w:val="244061"/>
          <w:sz w:val="20"/>
          <w:szCs w:val="20"/>
        </w:rPr>
        <w:t>gs</w:t>
      </w:r>
      <w:r w:rsidR="00593663" w:rsidRPr="00FA15D8">
        <w:rPr>
          <w:rFonts w:ascii="Arial Narrow" w:hAnsi="Arial Narrow" w:cs="Calibri"/>
          <w:b/>
          <w:color w:val="244061"/>
          <w:sz w:val="20"/>
          <w:szCs w:val="20"/>
        </w:rPr>
        <w:t xml:space="preserve"> par sniegto ziņu patiesumu un atbilstību normatīvo aktu prasībām. </w:t>
      </w:r>
    </w:p>
    <w:p w:rsidR="00565FD8" w:rsidRPr="00FA15D8" w:rsidRDefault="00D92B23" w:rsidP="00D72C72">
      <w:pPr>
        <w:pBdr>
          <w:top w:val="single" w:sz="6" w:space="1" w:color="C0C0C0"/>
          <w:left w:val="single" w:sz="6" w:space="5" w:color="C0C0C0"/>
          <w:bottom w:val="single" w:sz="6" w:space="1" w:color="C0C0C0"/>
          <w:right w:val="single" w:sz="6" w:space="4" w:color="C0C0C0"/>
        </w:pBdr>
        <w:shd w:val="clear" w:color="auto" w:fill="F3F3F3"/>
        <w:spacing w:after="0" w:line="240" w:lineRule="auto"/>
        <w:jc w:val="center"/>
        <w:rPr>
          <w:rStyle w:val="Virsraksts1Rakstz"/>
          <w:rFonts w:ascii="Arial Narrow" w:eastAsia="Calibri" w:hAnsi="Arial Narrow" w:cs="Calibri"/>
          <w:bCs w:val="0"/>
          <w:color w:val="244061"/>
          <w:sz w:val="20"/>
          <w:szCs w:val="20"/>
        </w:rPr>
      </w:pPr>
      <w:r>
        <w:rPr>
          <w:noProof/>
        </w:rPr>
        <mc:AlternateContent>
          <mc:Choice Requires="wps">
            <w:drawing>
              <wp:anchor distT="45720" distB="45720" distL="114300" distR="114300" simplePos="0" relativeHeight="251661824" behindDoc="0" locked="0" layoutInCell="1" allowOverlap="1">
                <wp:simplePos x="0" y="0"/>
                <wp:positionH relativeFrom="column">
                  <wp:posOffset>-62230</wp:posOffset>
                </wp:positionH>
                <wp:positionV relativeFrom="paragraph">
                  <wp:posOffset>276860</wp:posOffset>
                </wp:positionV>
                <wp:extent cx="6243320" cy="657225"/>
                <wp:effectExtent l="0" t="0" r="24130" b="28575"/>
                <wp:wrapSquare wrapText="bothSides"/>
                <wp:docPr id="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657225"/>
                        </a:xfrm>
                        <a:prstGeom prst="rect">
                          <a:avLst/>
                        </a:prstGeom>
                        <a:solidFill>
                          <a:srgbClr val="FFFFFF"/>
                        </a:solidFill>
                        <a:ln w="9525">
                          <a:solidFill>
                            <a:srgbClr val="000000"/>
                          </a:solidFill>
                          <a:miter lim="800000"/>
                          <a:headEnd/>
                          <a:tailEnd/>
                        </a:ln>
                      </wps:spPr>
                      <wps:txbx>
                        <w:txbxContent>
                          <w:p w:rsidR="00F24253" w:rsidRDefault="00F24253" w:rsidP="00F24253">
                            <w:pPr>
                              <w:spacing w:after="0"/>
                              <w:jc w:val="both"/>
                              <w:rPr>
                                <w:rFonts w:ascii="Arial Narrow" w:hAnsi="Arial Narrow" w:cstheme="minorHAnsi"/>
                                <w:i/>
                                <w:sz w:val="16"/>
                                <w:szCs w:val="16"/>
                              </w:rPr>
                            </w:pPr>
                            <w:r>
                              <w:rPr>
                                <w:rFonts w:ascii="Arial Narrow" w:hAnsi="Arial Narrow" w:cstheme="minorHAnsi"/>
                                <w:i/>
                                <w:sz w:val="16"/>
                                <w:szCs w:val="16"/>
                              </w:rPr>
                              <w:t>Informējam, ka personas datu apstrādes pārzinis ir SIA "Rīgas ūdens".</w:t>
                            </w:r>
                          </w:p>
                          <w:p w:rsidR="00F24253" w:rsidRDefault="00F24253" w:rsidP="00F24253">
                            <w:pPr>
                              <w:spacing w:after="0"/>
                              <w:jc w:val="both"/>
                              <w:rPr>
                                <w:rFonts w:ascii="Arial Narrow" w:hAnsi="Arial Narrow" w:cstheme="minorHAnsi"/>
                                <w:i/>
                                <w:sz w:val="16"/>
                                <w:szCs w:val="16"/>
                              </w:rPr>
                            </w:pPr>
                            <w:r>
                              <w:rPr>
                                <w:rFonts w:ascii="Arial Narrow" w:hAnsi="Arial Narrow" w:cstheme="minorHAnsi"/>
                                <w:i/>
                                <w:sz w:val="16"/>
                                <w:szCs w:val="16"/>
                              </w:rPr>
                              <w:t>SIA “Rīgas ūdens” apstrādā personas datus klienta identificēšanai, līguma sagatavošanai un noslēgšanai, līguma saistību izpildei, klientu apkalpošanai, norēķinu administrēšanai, parādu atgūšanai un piedziņai, biznesa plānošanai un analītikai.</w:t>
                            </w:r>
                          </w:p>
                          <w:p w:rsidR="00F24253" w:rsidRDefault="00F24253" w:rsidP="00F24253">
                            <w:pPr>
                              <w:spacing w:after="0"/>
                              <w:jc w:val="both"/>
                              <w:rPr>
                                <w:rFonts w:ascii="Arial Narrow" w:hAnsi="Arial Narrow" w:cstheme="minorHAnsi"/>
                                <w:i/>
                                <w:sz w:val="16"/>
                                <w:szCs w:val="16"/>
                              </w:rPr>
                            </w:pPr>
                            <w:r>
                              <w:rPr>
                                <w:rFonts w:ascii="Arial Narrow" w:hAnsi="Arial Narrow" w:cstheme="minorHAnsi"/>
                                <w:i/>
                                <w:sz w:val="16"/>
                                <w:szCs w:val="16"/>
                              </w:rPr>
                              <w:t>Papildu informācija par personas datu apstrādi publicēta SIA “Rīgas ūdens” mājas lapā sadaļā Atbildīga uzņēmējdarbība / Personas datu apstrāde / Privātuma politika.</w:t>
                            </w:r>
                          </w:p>
                          <w:p w:rsidR="00E16CCB" w:rsidRPr="00E024F0" w:rsidRDefault="00E16CCB" w:rsidP="00E16CCB">
                            <w:pPr>
                              <w:jc w:val="both"/>
                              <w:rPr>
                                <w:rFonts w:cs="Calibri"/>
                                <w: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4.9pt;margin-top:21.8pt;width:491.6pt;height:5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">
                <v:textbox>
                  <w:txbxContent>
                    <w:p w:rsidR="00F24253" w:rsidRDefault="00F24253" w:rsidP="00F24253">
                      <w:pPr>
                        <w:spacing w:after="0"/>
                        <w:jc w:val="both"/>
                        <w:rPr>
                          <w:rFonts w:ascii="Arial Narrow" w:hAnsi="Arial Narrow" w:cstheme="minorHAnsi"/>
                          <w:i/>
                          <w:sz w:val="16"/>
                          <w:szCs w:val="16"/>
                        </w:rPr>
                      </w:pPr>
                      <w:bookmarkStart w:id="3" w:name="_GoBack"/>
                      <w:r>
                        <w:rPr>
                          <w:rFonts w:ascii="Arial Narrow" w:hAnsi="Arial Narrow" w:cstheme="minorHAnsi"/>
                          <w:i/>
                          <w:sz w:val="16"/>
                          <w:szCs w:val="16"/>
                        </w:rPr>
                        <w:t>Informējam, ka personas datu apstrādes pārzinis ir SIA "Rīgas ūdens".</w:t>
                      </w:r>
                    </w:p>
                    <w:p w:rsidR="00F24253" w:rsidRDefault="00F24253" w:rsidP="00F24253">
                      <w:pPr>
                        <w:spacing w:after="0"/>
                        <w:jc w:val="both"/>
                        <w:rPr>
                          <w:rFonts w:ascii="Arial Narrow" w:hAnsi="Arial Narrow" w:cstheme="minorHAnsi"/>
                          <w:i/>
                          <w:sz w:val="16"/>
                          <w:szCs w:val="16"/>
                        </w:rPr>
                      </w:pPr>
                      <w:r>
                        <w:rPr>
                          <w:rFonts w:ascii="Arial Narrow" w:hAnsi="Arial Narrow" w:cstheme="minorHAnsi"/>
                          <w:i/>
                          <w:sz w:val="16"/>
                          <w:szCs w:val="16"/>
                        </w:rPr>
                        <w:t>SIA “Rīgas ūdens” apstrādā personas datus klienta identificēšanai, līguma sagatavošanai un noslēgšanai, līguma saistību izpildei, klientu apkalpošanai, norēķinu administrēšanai, parādu atgūšanai un piedziņai, biznesa plānošanai un analītikai.</w:t>
                      </w:r>
                    </w:p>
                    <w:p w:rsidR="00F24253" w:rsidRDefault="00F24253" w:rsidP="00F24253">
                      <w:pPr>
                        <w:spacing w:after="0"/>
                        <w:jc w:val="both"/>
                        <w:rPr>
                          <w:rFonts w:ascii="Arial Narrow" w:hAnsi="Arial Narrow" w:cstheme="minorHAnsi"/>
                          <w:i/>
                          <w:sz w:val="16"/>
                          <w:szCs w:val="16"/>
                        </w:rPr>
                      </w:pPr>
                      <w:r>
                        <w:rPr>
                          <w:rFonts w:ascii="Arial Narrow" w:hAnsi="Arial Narrow" w:cstheme="minorHAnsi"/>
                          <w:i/>
                          <w:sz w:val="16"/>
                          <w:szCs w:val="16"/>
                        </w:rPr>
                        <w:t>Papildu informācija par personas datu apstrādi publicēta SIA “Rīgas ūdens” mājas lapā sadaļā Atbildīga uzņēmējdarbība / Personas datu apstrāde / Privātuma politika.</w:t>
                      </w:r>
                    </w:p>
                    <w:bookmarkEnd w:id="3"/>
                    <w:p w:rsidR="00E16CCB" w:rsidRPr="00E024F0" w:rsidRDefault="00E16CCB" w:rsidP="00E16CCB">
                      <w:pPr>
                        <w:jc w:val="both"/>
                        <w:rPr>
                          <w:rFonts w:cs="Calibri"/>
                          <w:i/>
                          <w:sz w:val="18"/>
                        </w:rPr>
                      </w:pPr>
                    </w:p>
                  </w:txbxContent>
                </v:textbox>
                <w10:wrap type="square"/>
              </v:shape>
            </w:pict>
          </mc:Fallback>
        </mc:AlternateContent>
      </w:r>
      <w:r w:rsidR="00593663" w:rsidRPr="00FA15D8">
        <w:rPr>
          <w:rFonts w:ascii="Arial Narrow" w:hAnsi="Arial Narrow" w:cs="Calibri"/>
          <w:b/>
          <w:color w:val="244061"/>
          <w:sz w:val="20"/>
          <w:szCs w:val="20"/>
        </w:rPr>
        <w:t>Iesniegumā kļūdaini</w:t>
      </w:r>
      <w:r w:rsidR="00A151DD" w:rsidRPr="00FA15D8">
        <w:rPr>
          <w:rFonts w:ascii="Arial Narrow" w:hAnsi="Arial Narrow" w:cs="Calibri"/>
          <w:b/>
          <w:color w:val="244061"/>
          <w:sz w:val="20"/>
          <w:szCs w:val="20"/>
        </w:rPr>
        <w:t xml:space="preserve"> vai nepilnīgi </w:t>
      </w:r>
      <w:r w:rsidR="00593663" w:rsidRPr="00FA15D8">
        <w:rPr>
          <w:rFonts w:ascii="Arial Narrow" w:hAnsi="Arial Narrow" w:cs="Calibri"/>
          <w:b/>
          <w:color w:val="244061"/>
          <w:sz w:val="20"/>
          <w:szCs w:val="20"/>
        </w:rPr>
        <w:t>norādīta informācija var būt par pamatu atteikumam izsniegt atzinumu.</w:t>
      </w:r>
      <w:r w:rsidR="00C02493" w:rsidRPr="00FA15D8">
        <w:rPr>
          <w:rFonts w:ascii="Arial Narrow" w:hAnsi="Arial Narrow" w:cs="Calibri"/>
          <w:b/>
          <w:color w:val="244061"/>
          <w:sz w:val="20"/>
          <w:szCs w:val="20"/>
        </w:rPr>
        <w:t xml:space="preserve"> </w:t>
      </w:r>
    </w:p>
    <w:p w:rsidR="00D92B23" w:rsidRDefault="00D92B23" w:rsidP="003E3CC4">
      <w:pPr>
        <w:pStyle w:val="Sarakstarindkopa"/>
        <w:spacing w:after="0" w:line="240" w:lineRule="auto"/>
        <w:ind w:left="142"/>
        <w:rPr>
          <w:rStyle w:val="Virsraksts1Rakstz"/>
          <w:rFonts w:ascii="Arial Narrow" w:eastAsia="Calibri" w:hAnsi="Arial Narrow" w:cs="Calibri"/>
          <w:color w:val="auto"/>
          <w:sz w:val="22"/>
          <w:szCs w:val="22"/>
        </w:rPr>
      </w:pPr>
    </w:p>
    <w:p w:rsidR="006C78B5" w:rsidRPr="00FA15D8" w:rsidRDefault="00EB1D44" w:rsidP="00E024F0">
      <w:pPr>
        <w:pStyle w:val="Sarakstarindkopa"/>
        <w:numPr>
          <w:ilvl w:val="0"/>
          <w:numId w:val="21"/>
        </w:numPr>
        <w:spacing w:after="0" w:line="240" w:lineRule="auto"/>
        <w:ind w:left="142" w:hanging="284"/>
        <w:rPr>
          <w:rStyle w:val="Virsraksts1Rakstz"/>
          <w:rFonts w:ascii="Arial Narrow" w:eastAsia="Calibri" w:hAnsi="Arial Narrow" w:cs="Calibri"/>
          <w:color w:val="auto"/>
          <w:sz w:val="22"/>
          <w:szCs w:val="22"/>
        </w:rPr>
      </w:pPr>
      <w:r w:rsidRPr="00D92B23">
        <w:rPr>
          <w:rStyle w:val="Virsraksts1Rakstz"/>
          <w:rFonts w:ascii="Arial Narrow" w:eastAsia="Calibri" w:hAnsi="Arial Narrow" w:cs="Calibri"/>
          <w:noProof/>
          <w:color w:val="auto"/>
          <w:sz w:val="24"/>
          <w:szCs w:val="24"/>
        </w:rPr>
        <mc:AlternateContent>
          <mc:Choice Requires="wps">
            <w:drawing>
              <wp:anchor distT="0" distB="0" distL="114300" distR="114300" simplePos="0" relativeHeight="251658752" behindDoc="0" locked="0" layoutInCell="1" allowOverlap="1" wp14:editId="2EB16F9C">
                <wp:simplePos x="0" y="0"/>
                <wp:positionH relativeFrom="column">
                  <wp:posOffset>2834640</wp:posOffset>
                </wp:positionH>
                <wp:positionV relativeFrom="paragraph">
                  <wp:posOffset>106680</wp:posOffset>
                </wp:positionV>
                <wp:extent cx="1591310" cy="241300"/>
                <wp:effectExtent l="0" t="0" r="0" b="6350"/>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41300"/>
                        </a:xfrm>
                        <a:prstGeom prst="rect">
                          <a:avLst/>
                        </a:prstGeom>
                        <a:noFill/>
                        <a:ln w="9525">
                          <a:noFill/>
                          <a:miter lim="800000"/>
                          <a:headEnd/>
                          <a:tailEnd/>
                        </a:ln>
                      </wps:spPr>
                      <wps:txbx>
                        <w:txbxContent>
                          <w:p w:rsidR="006C78B5" w:rsidRPr="009A0B32" w:rsidRDefault="006C78B5" w:rsidP="00344665">
                            <w:pPr>
                              <w:rPr>
                                <w:rFonts w:ascii="Arial Narrow" w:hAnsi="Arial Narrow"/>
                                <w:i/>
                                <w:color w:val="808080"/>
                                <w:sz w:val="18"/>
                                <w:szCs w:val="18"/>
                              </w:rPr>
                            </w:pPr>
                            <w:r w:rsidRPr="009A0B32">
                              <w:rPr>
                                <w:rFonts w:ascii="Arial Narrow" w:hAnsi="Arial Narrow" w:cs="Calibri"/>
                                <w:i/>
                                <w:color w:val="808080"/>
                                <w:sz w:val="18"/>
                                <w:szCs w:val="18"/>
                              </w:rPr>
                              <w:t>(paraksts, atšifrējums, datums)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3.2pt;margin-top:8.4pt;width:125.3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" filled="f" stroked="f">
                <v:textbox>
                  <w:txbxContent>
                    <w:p w:rsidR="006C78B5" w:rsidRPr="009A0B32" w:rsidRDefault="006C78B5" w:rsidP="00344665">
                      <w:pPr>
                        <w:rPr>
                          <w:rFonts w:ascii="Arial Narrow" w:hAnsi="Arial Narrow"/>
                          <w:i/>
                          <w:color w:val="808080"/>
                          <w:sz w:val="18"/>
                          <w:szCs w:val="18"/>
                        </w:rPr>
                      </w:pPr>
                      <w:r w:rsidRPr="009A0B32">
                        <w:rPr>
                          <w:rFonts w:ascii="Arial Narrow" w:hAnsi="Arial Narrow" w:cs="Calibri"/>
                          <w:i/>
                          <w:color w:val="808080"/>
                          <w:sz w:val="18"/>
                          <w:szCs w:val="18"/>
                        </w:rPr>
                        <w:t>(paraksts, atšifrējums, datums)</w:t>
                      </w:r>
                    </w:p>
                  </w:txbxContent>
                </v:textbox>
              </v:shape>
            </w:pict>
          </mc:Fallback>
        </mc:AlternateContent>
      </w:r>
      <w:r w:rsidR="00344665" w:rsidRPr="00D92B23">
        <w:rPr>
          <w:rStyle w:val="Virsraksts1Rakstz"/>
          <w:rFonts w:ascii="Arial Narrow" w:eastAsia="Calibri" w:hAnsi="Arial Narrow" w:cs="Calibri"/>
          <w:color w:val="auto"/>
          <w:sz w:val="24"/>
          <w:szCs w:val="24"/>
        </w:rPr>
        <w:t>Iesniegumu</w:t>
      </w:r>
      <w:r w:rsidR="006C78B5" w:rsidRPr="00D92B23">
        <w:rPr>
          <w:rStyle w:val="Virsraksts1Rakstz"/>
          <w:rFonts w:ascii="Arial Narrow" w:eastAsia="Calibri" w:hAnsi="Arial Narrow" w:cs="Calibri"/>
          <w:color w:val="auto"/>
          <w:sz w:val="24"/>
          <w:szCs w:val="24"/>
        </w:rPr>
        <w:t xml:space="preserve"> iesniedza</w:t>
      </w:r>
      <w:r w:rsidR="006C78B5" w:rsidRPr="0008277C">
        <w:rPr>
          <w:rStyle w:val="Virsraksts1Rakstz"/>
          <w:rFonts w:ascii="Arial Narrow" w:eastAsia="Calibri" w:hAnsi="Arial Narrow" w:cstheme="minorHAnsi"/>
          <w:b w:val="0"/>
          <w:i/>
          <w:sz w:val="22"/>
          <w:szCs w:val="22"/>
        </w:rPr>
        <w:t>:</w:t>
      </w:r>
      <w:r w:rsidR="003D5163" w:rsidRPr="0008277C">
        <w:rPr>
          <w:rStyle w:val="Virsraksts1Rakstz"/>
          <w:rFonts w:ascii="Arial Narrow" w:eastAsia="Calibri" w:hAnsi="Arial Narrow" w:cstheme="minorHAnsi"/>
          <w:b w:val="0"/>
          <w:i/>
          <w:sz w:val="22"/>
          <w:szCs w:val="22"/>
        </w:rPr>
        <w:t xml:space="preserve">   ___________________________________________________</w:t>
      </w:r>
      <w:r w:rsidR="009A6E37" w:rsidRPr="0008277C">
        <w:rPr>
          <w:rStyle w:val="Virsraksts1Rakstz"/>
          <w:rFonts w:ascii="Arial Narrow" w:eastAsia="Calibri" w:hAnsi="Arial Narrow" w:cstheme="minorHAnsi"/>
          <w:b w:val="0"/>
          <w:i/>
          <w:sz w:val="22"/>
          <w:szCs w:val="22"/>
        </w:rPr>
        <w:t>_</w:t>
      </w:r>
      <w:r w:rsidR="003D5163" w:rsidRPr="00FA15D8">
        <w:rPr>
          <w:rStyle w:val="Virsraksts1Rakstz"/>
          <w:rFonts w:ascii="Arial Narrow" w:eastAsia="Calibri" w:hAnsi="Arial Narrow" w:cs="Calibri"/>
          <w:color w:val="auto"/>
          <w:sz w:val="22"/>
          <w:szCs w:val="22"/>
        </w:rPr>
        <w:t xml:space="preserve">      </w:t>
      </w:r>
      <w:r w:rsidR="009A6E37">
        <w:rPr>
          <w:rStyle w:val="Virsraksts1Rakstz"/>
          <w:rFonts w:ascii="Arial Narrow" w:eastAsia="Calibri" w:hAnsi="Arial Narrow" w:cs="Calibri"/>
          <w:color w:val="auto"/>
          <w:sz w:val="22"/>
          <w:szCs w:val="22"/>
        </w:rPr>
        <w:t xml:space="preserve"> </w:t>
      </w:r>
      <w:r w:rsidR="003D5163" w:rsidRPr="00FA15D8">
        <w:rPr>
          <w:rStyle w:val="Virsraksts1Rakstz"/>
          <w:rFonts w:ascii="Arial Narrow" w:eastAsia="Calibri" w:hAnsi="Arial Narrow" w:cs="Calibri"/>
          <w:color w:val="auto"/>
          <w:sz w:val="22"/>
          <w:szCs w:val="22"/>
        </w:rPr>
        <w:t xml:space="preserve">  </w:t>
      </w:r>
      <w:r w:rsidR="003D5163" w:rsidRPr="0008277C">
        <w:rPr>
          <w:rStyle w:val="Virsraksts1Rakstz"/>
          <w:rFonts w:ascii="Arial Narrow" w:eastAsia="Calibri" w:hAnsi="Arial Narrow" w:cstheme="minorHAnsi"/>
          <w:b w:val="0"/>
          <w:i/>
          <w:sz w:val="22"/>
          <w:szCs w:val="22"/>
        </w:rPr>
        <w:t>___</w:t>
      </w:r>
      <w:r w:rsidR="003D5163" w:rsidRPr="00FA15D8">
        <w:rPr>
          <w:rStyle w:val="Virsraksts1Rakstz"/>
          <w:rFonts w:ascii="Arial Narrow" w:eastAsia="Calibri" w:hAnsi="Arial Narrow" w:cs="Calibri"/>
          <w:color w:val="auto"/>
          <w:sz w:val="22"/>
          <w:szCs w:val="22"/>
        </w:rPr>
        <w:t>.</w:t>
      </w:r>
      <w:r w:rsidR="003D5163" w:rsidRPr="0008277C">
        <w:rPr>
          <w:rStyle w:val="Virsraksts1Rakstz"/>
          <w:rFonts w:ascii="Arial Narrow" w:eastAsia="Calibri" w:hAnsi="Arial Narrow" w:cstheme="minorHAnsi"/>
          <w:b w:val="0"/>
          <w:i/>
          <w:sz w:val="22"/>
          <w:szCs w:val="22"/>
        </w:rPr>
        <w:t>___</w:t>
      </w:r>
      <w:r w:rsidR="003D5163" w:rsidRPr="00FA15D8">
        <w:rPr>
          <w:rStyle w:val="Virsraksts1Rakstz"/>
          <w:rFonts w:ascii="Arial Narrow" w:eastAsia="Calibri" w:hAnsi="Arial Narrow" w:cs="Calibri"/>
          <w:color w:val="auto"/>
          <w:sz w:val="22"/>
          <w:szCs w:val="22"/>
        </w:rPr>
        <w:t>.20</w:t>
      </w:r>
      <w:r w:rsidR="003D5163" w:rsidRPr="0008277C">
        <w:rPr>
          <w:rStyle w:val="Virsraksts1Rakstz"/>
          <w:rFonts w:ascii="Arial Narrow" w:eastAsia="Calibri" w:hAnsi="Arial Narrow" w:cstheme="minorHAnsi"/>
          <w:b w:val="0"/>
          <w:i/>
          <w:sz w:val="22"/>
          <w:szCs w:val="22"/>
        </w:rPr>
        <w:t>____</w:t>
      </w:r>
      <w:r w:rsidR="003D5163" w:rsidRPr="00FA15D8">
        <w:rPr>
          <w:rStyle w:val="Virsraksts1Rakstz"/>
          <w:rFonts w:ascii="Arial Narrow" w:eastAsia="Calibri" w:hAnsi="Arial Narrow" w:cs="Calibri"/>
          <w:color w:val="auto"/>
          <w:sz w:val="22"/>
          <w:szCs w:val="22"/>
        </w:rPr>
        <w:t>.</w:t>
      </w:r>
    </w:p>
    <w:p w:rsidR="009B1BA4" w:rsidRPr="00E024F0" w:rsidRDefault="00D92B23" w:rsidP="00E024F0">
      <w:pPr>
        <w:pStyle w:val="Sarakstarindkopa"/>
        <w:tabs>
          <w:tab w:val="left" w:pos="318"/>
          <w:tab w:val="left" w:pos="426"/>
        </w:tabs>
        <w:spacing w:after="0" w:line="240" w:lineRule="auto"/>
        <w:ind w:left="644"/>
        <w:rPr>
          <w:rFonts w:ascii="Arial Narrow" w:hAnsi="Arial Narrow" w:cs="Calibri"/>
          <w:i/>
          <w:color w:val="808080"/>
          <w:sz w:val="18"/>
          <w:szCs w:val="18"/>
        </w:rPr>
      </w:pPr>
      <w:r w:rsidRPr="00FA15D8">
        <w:rPr>
          <w:rFonts w:ascii="Arial Narrow" w:hAnsi="Arial Narrow"/>
          <w:noProof/>
        </w:rPr>
        <mc:AlternateContent>
          <mc:Choice Requires="wps">
            <w:drawing>
              <wp:anchor distT="0" distB="0" distL="114300" distR="114300" simplePos="0" relativeHeight="251659776" behindDoc="0" locked="0" layoutInCell="1" allowOverlap="1">
                <wp:simplePos x="0" y="0"/>
                <wp:positionH relativeFrom="column">
                  <wp:posOffset>-192405</wp:posOffset>
                </wp:positionH>
                <wp:positionV relativeFrom="paragraph">
                  <wp:posOffset>156833</wp:posOffset>
                </wp:positionV>
                <wp:extent cx="6370320" cy="12065"/>
                <wp:effectExtent l="13335" t="17145" r="17145" b="1841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0320" cy="12065"/>
                        </a:xfrm>
                        <a:prstGeom prst="line">
                          <a:avLst/>
                        </a:prstGeom>
                        <a:noFill/>
                        <a:ln w="25400" algn="ctr">
                          <a:solidFill>
                            <a:srgbClr val="25406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4691" id="Taisns savienotājs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2.35pt" to="48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" strokecolor="#254061" strokeweight="2pt">
                <v:stroke dashstyle="dash"/>
              </v:line>
            </w:pict>
          </mc:Fallback>
        </mc:AlternateContent>
      </w:r>
    </w:p>
    <w:p w:rsidR="001B0A0A" w:rsidRPr="00E024F0" w:rsidRDefault="001B0A0A" w:rsidP="00E024F0">
      <w:pPr>
        <w:tabs>
          <w:tab w:val="right" w:pos="9214"/>
        </w:tabs>
        <w:spacing w:after="0" w:line="240" w:lineRule="auto"/>
        <w:rPr>
          <w:rStyle w:val="Virsraksts1Rakstz"/>
          <w:rFonts w:ascii="Arial Narrow" w:eastAsia="Calibri" w:hAnsi="Arial Narrow" w:cs="Calibri"/>
          <w:b w:val="0"/>
          <w:bCs w:val="0"/>
          <w:i/>
          <w:color w:val="808080"/>
          <w:sz w:val="22"/>
          <w:szCs w:val="22"/>
        </w:rPr>
      </w:pPr>
    </w:p>
    <w:p w:rsidR="00D55BBB" w:rsidRPr="00FA15D8" w:rsidRDefault="00344665" w:rsidP="00E024F0">
      <w:pPr>
        <w:pStyle w:val="Sarakstarindkopa"/>
        <w:numPr>
          <w:ilvl w:val="0"/>
          <w:numId w:val="12"/>
        </w:numPr>
        <w:tabs>
          <w:tab w:val="left" w:pos="0"/>
        </w:tabs>
        <w:spacing w:after="0" w:line="240" w:lineRule="auto"/>
        <w:ind w:left="142" w:hanging="284"/>
        <w:rPr>
          <w:rStyle w:val="Virsraksts1Rakstz"/>
          <w:rFonts w:ascii="Arial Narrow" w:eastAsia="Calibri" w:hAnsi="Arial Narrow" w:cs="Calibri"/>
          <w:color w:val="auto"/>
          <w:sz w:val="22"/>
          <w:szCs w:val="22"/>
        </w:rPr>
      </w:pPr>
      <w:r w:rsidRPr="00E024F0">
        <w:rPr>
          <w:rStyle w:val="Virsraksts1Rakstz"/>
          <w:rFonts w:ascii="Arial Narrow" w:eastAsia="Calibri" w:hAnsi="Arial Narrow" w:cs="Calibri"/>
          <w:color w:val="auto"/>
          <w:sz w:val="24"/>
          <w:szCs w:val="24"/>
        </w:rPr>
        <w:t>Iesniegumu</w:t>
      </w:r>
      <w:r w:rsidR="00D55BBB" w:rsidRPr="00E024F0">
        <w:rPr>
          <w:rStyle w:val="Virsraksts1Rakstz"/>
          <w:rFonts w:ascii="Arial Narrow" w:eastAsia="Calibri" w:hAnsi="Arial Narrow" w:cs="Calibri"/>
          <w:color w:val="auto"/>
          <w:sz w:val="24"/>
          <w:szCs w:val="24"/>
        </w:rPr>
        <w:t xml:space="preserve"> </w:t>
      </w:r>
      <w:r w:rsidR="00E024F0" w:rsidRPr="00E024F0">
        <w:rPr>
          <w:rStyle w:val="Virsraksts1Rakstz"/>
          <w:rFonts w:ascii="Arial Narrow" w:eastAsia="Calibri" w:hAnsi="Arial Narrow" w:cs="Calibri"/>
          <w:color w:val="auto"/>
          <w:sz w:val="24"/>
          <w:szCs w:val="24"/>
        </w:rPr>
        <w:t>pieņ</w:t>
      </w:r>
      <w:r w:rsidR="00E024F0">
        <w:rPr>
          <w:rStyle w:val="Virsraksts1Rakstz"/>
          <w:rFonts w:ascii="Arial Narrow" w:eastAsia="Calibri" w:hAnsi="Arial Narrow" w:cs="Calibri"/>
          <w:color w:val="auto"/>
          <w:sz w:val="24"/>
          <w:szCs w:val="24"/>
        </w:rPr>
        <w:t>ē</w:t>
      </w:r>
      <w:r w:rsidR="00E024F0" w:rsidRPr="00E024F0">
        <w:rPr>
          <w:rStyle w:val="Virsraksts1Rakstz"/>
          <w:rFonts w:ascii="Arial Narrow" w:eastAsia="Calibri" w:hAnsi="Arial Narrow" w:cs="Calibri"/>
          <w:color w:val="auto"/>
          <w:sz w:val="24"/>
          <w:szCs w:val="24"/>
        </w:rPr>
        <w:t>m</w:t>
      </w:r>
      <w:r w:rsidR="00E024F0">
        <w:rPr>
          <w:rStyle w:val="Virsraksts1Rakstz"/>
          <w:rFonts w:ascii="Arial Narrow" w:eastAsia="Calibri" w:hAnsi="Arial Narrow" w:cs="Calibri"/>
          <w:color w:val="auto"/>
          <w:sz w:val="24"/>
          <w:szCs w:val="24"/>
        </w:rPr>
        <w:t>a</w:t>
      </w:r>
      <w:r w:rsidR="00D55BBB" w:rsidRPr="00773E36">
        <w:rPr>
          <w:rStyle w:val="Virsraksts1Rakstz"/>
          <w:rFonts w:ascii="Arial Narrow" w:eastAsia="Calibri" w:hAnsi="Arial Narrow" w:cs="Calibri"/>
          <w:color w:val="auto"/>
          <w:sz w:val="24"/>
          <w:szCs w:val="24"/>
        </w:rPr>
        <w:t>:</w:t>
      </w:r>
      <w:r w:rsidR="00D55BBB" w:rsidRPr="00E024F0">
        <w:rPr>
          <w:rStyle w:val="Virsraksts1Rakstz"/>
          <w:rFonts w:ascii="Arial Narrow" w:eastAsia="Calibri" w:hAnsi="Arial Narrow" w:cs="Calibri"/>
          <w:color w:val="auto"/>
          <w:szCs w:val="24"/>
        </w:rPr>
        <w:t xml:space="preserve"> </w:t>
      </w:r>
      <w:r w:rsidR="002A0643" w:rsidRPr="00E024F0">
        <w:rPr>
          <w:rStyle w:val="Virsraksts1Rakstz"/>
          <w:rFonts w:ascii="Arial Narrow" w:eastAsia="Calibri" w:hAnsi="Arial Narrow" w:cs="Calibri"/>
          <w:color w:val="auto"/>
          <w:szCs w:val="24"/>
        </w:rPr>
        <w:t xml:space="preserve"> </w:t>
      </w:r>
      <w:r w:rsidR="00EB1D44" w:rsidRPr="0008277C">
        <w:rPr>
          <w:rStyle w:val="Virsraksts1Rakstz"/>
          <w:rFonts w:ascii="Arial Narrow" w:eastAsia="Calibri" w:hAnsi="Arial Narrow" w:cstheme="minorHAnsi"/>
          <w:b w:val="0"/>
          <w:i/>
          <w:sz w:val="22"/>
          <w:szCs w:val="22"/>
        </w:rPr>
        <w:t>_</w:t>
      </w:r>
      <w:r w:rsidR="00AB1B96" w:rsidRPr="0008277C">
        <w:rPr>
          <w:rStyle w:val="Virsraksts1Rakstz"/>
          <w:rFonts w:ascii="Arial Narrow" w:eastAsia="Calibri" w:hAnsi="Arial Narrow" w:cstheme="minorHAnsi"/>
          <w:b w:val="0"/>
          <w:i/>
          <w:sz w:val="22"/>
          <w:szCs w:val="22"/>
        </w:rPr>
        <w:t>___</w:t>
      </w:r>
      <w:r w:rsidR="00D55BBB" w:rsidRPr="0008277C">
        <w:rPr>
          <w:rStyle w:val="Virsraksts1Rakstz"/>
          <w:rFonts w:ascii="Arial Narrow" w:eastAsia="Calibri" w:hAnsi="Arial Narrow" w:cstheme="minorHAnsi"/>
          <w:b w:val="0"/>
          <w:i/>
          <w:sz w:val="22"/>
          <w:szCs w:val="22"/>
        </w:rPr>
        <w:t>____</w:t>
      </w:r>
      <w:r w:rsidR="001B0A0A" w:rsidRPr="0008277C">
        <w:rPr>
          <w:rStyle w:val="Virsraksts1Rakstz"/>
          <w:rFonts w:ascii="Arial Narrow" w:eastAsia="Calibri" w:hAnsi="Arial Narrow" w:cstheme="minorHAnsi"/>
          <w:b w:val="0"/>
          <w:i/>
          <w:sz w:val="22"/>
          <w:szCs w:val="22"/>
        </w:rPr>
        <w:t>________</w:t>
      </w:r>
      <w:r w:rsidR="00D55BBB" w:rsidRPr="0008277C">
        <w:rPr>
          <w:rStyle w:val="Virsraksts1Rakstz"/>
          <w:rFonts w:ascii="Arial Narrow" w:eastAsia="Calibri" w:hAnsi="Arial Narrow" w:cstheme="minorHAnsi"/>
          <w:b w:val="0"/>
          <w:i/>
          <w:sz w:val="22"/>
          <w:szCs w:val="22"/>
        </w:rPr>
        <w:t>________________________</w:t>
      </w:r>
      <w:r w:rsidR="001B0A0A" w:rsidRPr="0008277C">
        <w:rPr>
          <w:rStyle w:val="Virsraksts1Rakstz"/>
          <w:rFonts w:ascii="Arial Narrow" w:eastAsia="Calibri" w:hAnsi="Arial Narrow" w:cstheme="minorHAnsi"/>
          <w:b w:val="0"/>
          <w:i/>
          <w:sz w:val="22"/>
          <w:szCs w:val="22"/>
        </w:rPr>
        <w:t>____</w:t>
      </w:r>
      <w:r w:rsidR="002A0643" w:rsidRPr="0008277C">
        <w:rPr>
          <w:rStyle w:val="Virsraksts1Rakstz"/>
          <w:rFonts w:ascii="Arial Narrow" w:eastAsia="Calibri" w:hAnsi="Arial Narrow" w:cstheme="minorHAnsi"/>
          <w:b w:val="0"/>
          <w:i/>
          <w:sz w:val="22"/>
          <w:szCs w:val="22"/>
        </w:rPr>
        <w:t>_________</w:t>
      </w:r>
      <w:r w:rsidR="001B0A0A" w:rsidRPr="00FA15D8">
        <w:rPr>
          <w:rStyle w:val="Virsraksts1Rakstz"/>
          <w:rFonts w:ascii="Arial Narrow" w:eastAsia="Calibri" w:hAnsi="Arial Narrow" w:cs="Calibri"/>
          <w:color w:val="auto"/>
          <w:sz w:val="22"/>
          <w:szCs w:val="22"/>
        </w:rPr>
        <w:t xml:space="preserve">  </w:t>
      </w:r>
      <w:r w:rsidR="00AB1B96" w:rsidRPr="00FA15D8">
        <w:rPr>
          <w:rStyle w:val="Virsraksts1Rakstz"/>
          <w:rFonts w:ascii="Arial Narrow" w:eastAsia="Calibri" w:hAnsi="Arial Narrow" w:cs="Calibri"/>
          <w:color w:val="auto"/>
          <w:sz w:val="22"/>
          <w:szCs w:val="22"/>
        </w:rPr>
        <w:t xml:space="preserve">   </w:t>
      </w:r>
      <w:r w:rsidR="00D55BBB" w:rsidRPr="00FA15D8">
        <w:rPr>
          <w:rStyle w:val="Virsraksts1Rakstz"/>
          <w:rFonts w:ascii="Arial Narrow" w:eastAsia="Calibri" w:hAnsi="Arial Narrow" w:cs="Calibri"/>
          <w:color w:val="auto"/>
          <w:sz w:val="22"/>
          <w:szCs w:val="22"/>
        </w:rPr>
        <w:t xml:space="preserve">    </w:t>
      </w:r>
      <w:r w:rsidR="0008277C" w:rsidRPr="0008277C">
        <w:rPr>
          <w:rStyle w:val="Virsraksts1Rakstz"/>
          <w:rFonts w:ascii="Arial Narrow" w:eastAsia="Calibri" w:hAnsi="Arial Narrow" w:cstheme="minorHAnsi"/>
          <w:b w:val="0"/>
          <w:i/>
          <w:sz w:val="22"/>
          <w:szCs w:val="22"/>
        </w:rPr>
        <w:t>___</w:t>
      </w:r>
      <w:r w:rsidR="0008277C" w:rsidRPr="00FA15D8">
        <w:rPr>
          <w:rStyle w:val="Virsraksts1Rakstz"/>
          <w:rFonts w:ascii="Arial Narrow" w:eastAsia="Calibri" w:hAnsi="Arial Narrow" w:cs="Calibri"/>
          <w:color w:val="auto"/>
          <w:sz w:val="22"/>
          <w:szCs w:val="22"/>
        </w:rPr>
        <w:t>.</w:t>
      </w:r>
      <w:r w:rsidR="0008277C" w:rsidRPr="0008277C">
        <w:rPr>
          <w:rStyle w:val="Virsraksts1Rakstz"/>
          <w:rFonts w:ascii="Arial Narrow" w:eastAsia="Calibri" w:hAnsi="Arial Narrow" w:cstheme="minorHAnsi"/>
          <w:b w:val="0"/>
          <w:i/>
          <w:sz w:val="22"/>
          <w:szCs w:val="22"/>
        </w:rPr>
        <w:t>___</w:t>
      </w:r>
      <w:r w:rsidR="0008277C" w:rsidRPr="00FA15D8">
        <w:rPr>
          <w:rStyle w:val="Virsraksts1Rakstz"/>
          <w:rFonts w:ascii="Arial Narrow" w:eastAsia="Calibri" w:hAnsi="Arial Narrow" w:cs="Calibri"/>
          <w:color w:val="auto"/>
          <w:sz w:val="22"/>
          <w:szCs w:val="22"/>
        </w:rPr>
        <w:t>.20</w:t>
      </w:r>
      <w:r w:rsidR="0008277C" w:rsidRPr="0008277C">
        <w:rPr>
          <w:rStyle w:val="Virsraksts1Rakstz"/>
          <w:rFonts w:ascii="Arial Narrow" w:eastAsia="Calibri" w:hAnsi="Arial Narrow" w:cstheme="minorHAnsi"/>
          <w:b w:val="0"/>
          <w:i/>
          <w:sz w:val="22"/>
          <w:szCs w:val="22"/>
        </w:rPr>
        <w:t>____</w:t>
      </w:r>
      <w:r w:rsidR="0008277C" w:rsidRPr="00FA15D8">
        <w:rPr>
          <w:rStyle w:val="Virsraksts1Rakstz"/>
          <w:rFonts w:ascii="Arial Narrow" w:eastAsia="Calibri" w:hAnsi="Arial Narrow" w:cs="Calibri"/>
          <w:color w:val="auto"/>
          <w:sz w:val="22"/>
          <w:szCs w:val="22"/>
        </w:rPr>
        <w:t>.</w:t>
      </w:r>
    </w:p>
    <w:p w:rsidR="00D55BBB" w:rsidRPr="00FA15D8" w:rsidRDefault="00D55BBB" w:rsidP="006B5C37">
      <w:pPr>
        <w:pStyle w:val="Sarakstarindkopa"/>
        <w:tabs>
          <w:tab w:val="left" w:pos="318"/>
          <w:tab w:val="left" w:pos="426"/>
        </w:tabs>
        <w:spacing w:after="0" w:line="240" w:lineRule="auto"/>
        <w:ind w:left="0"/>
        <w:jc w:val="center"/>
        <w:rPr>
          <w:rFonts w:ascii="Arial Narrow" w:hAnsi="Arial Narrow" w:cs="Calibri"/>
          <w:i/>
          <w:color w:val="808080"/>
          <w:sz w:val="18"/>
          <w:szCs w:val="18"/>
        </w:rPr>
      </w:pPr>
      <w:r w:rsidRPr="00FA15D8">
        <w:rPr>
          <w:rFonts w:ascii="Arial Narrow" w:hAnsi="Arial Narrow" w:cs="Calibri"/>
          <w:i/>
          <w:color w:val="808080"/>
          <w:sz w:val="18"/>
          <w:szCs w:val="18"/>
        </w:rPr>
        <w:t xml:space="preserve">     </w:t>
      </w:r>
      <w:r w:rsidR="00AB1B96" w:rsidRPr="00FA15D8">
        <w:rPr>
          <w:rFonts w:ascii="Arial Narrow" w:hAnsi="Arial Narrow" w:cs="Calibri"/>
          <w:i/>
          <w:color w:val="808080"/>
          <w:sz w:val="18"/>
          <w:szCs w:val="18"/>
        </w:rPr>
        <w:t xml:space="preserve">    </w:t>
      </w:r>
      <w:r w:rsidR="00EB1D44">
        <w:rPr>
          <w:rFonts w:ascii="Arial Narrow" w:hAnsi="Arial Narrow" w:cs="Calibri"/>
          <w:i/>
          <w:color w:val="808080"/>
          <w:sz w:val="18"/>
          <w:szCs w:val="18"/>
        </w:rPr>
        <w:t xml:space="preserve">  </w:t>
      </w:r>
      <w:r w:rsidR="00E024F0" w:rsidRPr="003E24B2">
        <w:rPr>
          <w:rFonts w:ascii="Arial Narrow" w:hAnsi="Arial Narrow" w:cs="Calibri"/>
          <w:i/>
          <w:color w:val="808080"/>
          <w:sz w:val="18"/>
          <w:szCs w:val="18"/>
        </w:rPr>
        <w:t>aizpilda SIA „Rīgas ūdens” darbinieks</w:t>
      </w:r>
      <w:r w:rsidR="00EB1D44" w:rsidRPr="00E024F0">
        <w:rPr>
          <w:rFonts w:ascii="Arial Narrow" w:hAnsi="Arial Narrow" w:cs="Calibri"/>
          <w:i/>
          <w:color w:val="00B050"/>
          <w:sz w:val="18"/>
          <w:szCs w:val="18"/>
        </w:rPr>
        <w:t xml:space="preserve"> </w:t>
      </w:r>
      <w:r w:rsidRPr="00FA15D8">
        <w:rPr>
          <w:rFonts w:ascii="Arial Narrow" w:hAnsi="Arial Narrow" w:cs="Calibri"/>
          <w:i/>
          <w:color w:val="808080"/>
          <w:sz w:val="18"/>
          <w:szCs w:val="18"/>
        </w:rPr>
        <w:t>(amats, paraksts, atšifrējums, datums)</w:t>
      </w:r>
    </w:p>
    <w:p w:rsidR="00565FD8" w:rsidRPr="00FA15D8" w:rsidRDefault="00565FD8" w:rsidP="006B5C37">
      <w:pPr>
        <w:spacing w:after="0" w:line="240" w:lineRule="auto"/>
        <w:rPr>
          <w:rFonts w:ascii="Arial Narrow" w:hAnsi="Arial Narrow"/>
          <w:sz w:val="16"/>
          <w:szCs w:val="16"/>
        </w:rPr>
      </w:pPr>
    </w:p>
    <w:p w:rsidR="00EB1D44" w:rsidRPr="00FA15D8" w:rsidRDefault="00773E36" w:rsidP="00EB1D44">
      <w:pPr>
        <w:pStyle w:val="Sarakstarindkopa"/>
        <w:numPr>
          <w:ilvl w:val="0"/>
          <w:numId w:val="12"/>
        </w:numPr>
        <w:tabs>
          <w:tab w:val="left" w:pos="0"/>
        </w:tabs>
        <w:spacing w:after="0" w:line="240" w:lineRule="auto"/>
        <w:ind w:left="142" w:hanging="284"/>
        <w:rPr>
          <w:rStyle w:val="Virsraksts1Rakstz"/>
          <w:rFonts w:ascii="Arial Narrow" w:eastAsia="Calibri" w:hAnsi="Arial Narrow" w:cs="Calibri"/>
          <w:color w:val="auto"/>
          <w:sz w:val="22"/>
          <w:szCs w:val="22"/>
        </w:rPr>
      </w:pPr>
      <w:r>
        <w:rPr>
          <w:rStyle w:val="Virsraksts1Rakstz"/>
          <w:rFonts w:ascii="Arial Narrow" w:eastAsia="Calibri" w:hAnsi="Arial Narrow" w:cs="Calibri"/>
          <w:color w:val="auto"/>
          <w:sz w:val="24"/>
          <w:szCs w:val="24"/>
          <w:lang w:eastAsia="lv-LV"/>
        </w:rPr>
        <w:t>A</w:t>
      </w:r>
      <w:r w:rsidR="002A0643" w:rsidRPr="00E024F0">
        <w:rPr>
          <w:rStyle w:val="Virsraksts1Rakstz"/>
          <w:rFonts w:ascii="Arial Narrow" w:eastAsia="Calibri" w:hAnsi="Arial Narrow" w:cs="Calibri"/>
          <w:color w:val="auto"/>
          <w:sz w:val="24"/>
          <w:szCs w:val="24"/>
          <w:lang w:eastAsia="lv-LV"/>
        </w:rPr>
        <w:t>tzinum</w:t>
      </w:r>
      <w:r>
        <w:rPr>
          <w:rStyle w:val="Virsraksts1Rakstz"/>
          <w:rFonts w:ascii="Arial Narrow" w:eastAsia="Calibri" w:hAnsi="Arial Narrow" w:cs="Calibri"/>
          <w:color w:val="auto"/>
          <w:sz w:val="24"/>
          <w:szCs w:val="24"/>
          <w:lang w:eastAsia="lv-LV"/>
        </w:rPr>
        <w:t>u</w:t>
      </w:r>
      <w:r w:rsidR="002A0643" w:rsidRPr="00E024F0">
        <w:rPr>
          <w:rStyle w:val="Virsraksts1Rakstz"/>
          <w:rFonts w:ascii="Arial Narrow" w:eastAsia="Calibri" w:hAnsi="Arial Narrow" w:cs="Calibri"/>
          <w:color w:val="auto"/>
          <w:sz w:val="24"/>
          <w:szCs w:val="24"/>
          <w:lang w:eastAsia="lv-LV"/>
        </w:rPr>
        <w:t xml:space="preserve"> </w:t>
      </w:r>
      <w:r w:rsidR="00E024F0" w:rsidRPr="00E024F0">
        <w:rPr>
          <w:rStyle w:val="Virsraksts1Rakstz"/>
          <w:rFonts w:ascii="Arial Narrow" w:eastAsia="Calibri" w:hAnsi="Arial Narrow" w:cs="Calibri"/>
          <w:color w:val="auto"/>
          <w:sz w:val="24"/>
          <w:szCs w:val="24"/>
          <w:lang w:eastAsia="lv-LV"/>
        </w:rPr>
        <w:t>saņēm</w:t>
      </w:r>
      <w:r w:rsidR="00E024F0">
        <w:rPr>
          <w:rStyle w:val="Virsraksts1Rakstz"/>
          <w:rFonts w:ascii="Arial Narrow" w:eastAsia="Calibri" w:hAnsi="Arial Narrow" w:cs="Calibri"/>
          <w:color w:val="auto"/>
          <w:sz w:val="24"/>
          <w:szCs w:val="24"/>
          <w:lang w:eastAsia="lv-LV"/>
        </w:rPr>
        <w:t>a</w:t>
      </w:r>
      <w:r w:rsidR="002A0643" w:rsidRPr="00773E36">
        <w:rPr>
          <w:rStyle w:val="Virsraksts1Rakstz"/>
          <w:rFonts w:ascii="Arial Narrow" w:eastAsia="Calibri" w:hAnsi="Arial Narrow" w:cs="Calibri"/>
          <w:color w:val="auto"/>
          <w:sz w:val="24"/>
          <w:szCs w:val="24"/>
        </w:rPr>
        <w:t>:</w:t>
      </w:r>
      <w:r w:rsidR="002A0643" w:rsidRPr="00FA15D8">
        <w:rPr>
          <w:rStyle w:val="Virsraksts1Rakstz"/>
          <w:rFonts w:ascii="Arial Narrow" w:eastAsia="Calibri" w:hAnsi="Arial Narrow" w:cs="Calibri"/>
          <w:color w:val="auto"/>
          <w:sz w:val="24"/>
          <w:szCs w:val="24"/>
        </w:rPr>
        <w:t xml:space="preserve"> </w:t>
      </w:r>
      <w:r w:rsidR="002A0643">
        <w:rPr>
          <w:rStyle w:val="Virsraksts1Rakstz"/>
          <w:rFonts w:ascii="Arial Narrow" w:eastAsia="Calibri" w:hAnsi="Arial Narrow" w:cs="Calibri"/>
          <w:color w:val="auto"/>
          <w:sz w:val="24"/>
          <w:szCs w:val="24"/>
        </w:rPr>
        <w:t xml:space="preserve">  </w:t>
      </w:r>
      <w:r w:rsidR="00EB1D44" w:rsidRPr="0008277C">
        <w:rPr>
          <w:rStyle w:val="Virsraksts1Rakstz"/>
          <w:rFonts w:ascii="Arial Narrow" w:eastAsia="Calibri" w:hAnsi="Arial Narrow" w:cstheme="minorHAnsi"/>
          <w:b w:val="0"/>
          <w:i/>
          <w:sz w:val="22"/>
          <w:szCs w:val="22"/>
        </w:rPr>
        <w:t>_______________________________________________________</w:t>
      </w:r>
      <w:r w:rsidR="00EB1D44" w:rsidRPr="00FA15D8">
        <w:rPr>
          <w:rStyle w:val="Virsraksts1Rakstz"/>
          <w:rFonts w:ascii="Arial Narrow" w:eastAsia="Calibri" w:hAnsi="Arial Narrow" w:cs="Calibri"/>
          <w:color w:val="auto"/>
          <w:sz w:val="22"/>
          <w:szCs w:val="22"/>
        </w:rPr>
        <w:t xml:space="preserve">       </w:t>
      </w:r>
      <w:r w:rsidR="00C74C43">
        <w:rPr>
          <w:rStyle w:val="Virsraksts1Rakstz"/>
          <w:rFonts w:ascii="Arial Narrow" w:eastAsia="Calibri" w:hAnsi="Arial Narrow" w:cs="Calibri"/>
          <w:color w:val="auto"/>
          <w:sz w:val="22"/>
          <w:szCs w:val="22"/>
        </w:rPr>
        <w:t xml:space="preserve"> </w:t>
      </w:r>
      <w:r w:rsidR="00EB1D44" w:rsidRPr="00FA15D8">
        <w:rPr>
          <w:rStyle w:val="Virsraksts1Rakstz"/>
          <w:rFonts w:ascii="Arial Narrow" w:eastAsia="Calibri" w:hAnsi="Arial Narrow" w:cs="Calibri"/>
          <w:color w:val="auto"/>
          <w:sz w:val="22"/>
          <w:szCs w:val="22"/>
        </w:rPr>
        <w:t xml:space="preserve">  </w:t>
      </w:r>
      <w:r w:rsidR="0008277C" w:rsidRPr="0008277C">
        <w:rPr>
          <w:rStyle w:val="Virsraksts1Rakstz"/>
          <w:rFonts w:ascii="Arial Narrow" w:eastAsia="Calibri" w:hAnsi="Arial Narrow" w:cstheme="minorHAnsi"/>
          <w:b w:val="0"/>
          <w:i/>
          <w:sz w:val="22"/>
          <w:szCs w:val="22"/>
        </w:rPr>
        <w:t>___</w:t>
      </w:r>
      <w:r w:rsidR="0008277C" w:rsidRPr="00FA15D8">
        <w:rPr>
          <w:rStyle w:val="Virsraksts1Rakstz"/>
          <w:rFonts w:ascii="Arial Narrow" w:eastAsia="Calibri" w:hAnsi="Arial Narrow" w:cs="Calibri"/>
          <w:color w:val="auto"/>
          <w:sz w:val="22"/>
          <w:szCs w:val="22"/>
        </w:rPr>
        <w:t>.</w:t>
      </w:r>
      <w:r w:rsidR="0008277C" w:rsidRPr="0008277C">
        <w:rPr>
          <w:rStyle w:val="Virsraksts1Rakstz"/>
          <w:rFonts w:ascii="Arial Narrow" w:eastAsia="Calibri" w:hAnsi="Arial Narrow" w:cstheme="minorHAnsi"/>
          <w:b w:val="0"/>
          <w:i/>
          <w:sz w:val="22"/>
          <w:szCs w:val="22"/>
        </w:rPr>
        <w:t>___</w:t>
      </w:r>
      <w:r w:rsidR="0008277C" w:rsidRPr="00FA15D8">
        <w:rPr>
          <w:rStyle w:val="Virsraksts1Rakstz"/>
          <w:rFonts w:ascii="Arial Narrow" w:eastAsia="Calibri" w:hAnsi="Arial Narrow" w:cs="Calibri"/>
          <w:color w:val="auto"/>
          <w:sz w:val="22"/>
          <w:szCs w:val="22"/>
        </w:rPr>
        <w:t>.20</w:t>
      </w:r>
      <w:r w:rsidR="0008277C" w:rsidRPr="0008277C">
        <w:rPr>
          <w:rStyle w:val="Virsraksts1Rakstz"/>
          <w:rFonts w:ascii="Arial Narrow" w:eastAsia="Calibri" w:hAnsi="Arial Narrow" w:cstheme="minorHAnsi"/>
          <w:b w:val="0"/>
          <w:i/>
          <w:sz w:val="22"/>
          <w:szCs w:val="22"/>
        </w:rPr>
        <w:t>____</w:t>
      </w:r>
      <w:r w:rsidR="0008277C" w:rsidRPr="00FA15D8">
        <w:rPr>
          <w:rStyle w:val="Virsraksts1Rakstz"/>
          <w:rFonts w:ascii="Arial Narrow" w:eastAsia="Calibri" w:hAnsi="Arial Narrow" w:cs="Calibri"/>
          <w:color w:val="auto"/>
          <w:sz w:val="22"/>
          <w:szCs w:val="22"/>
        </w:rPr>
        <w:t>.</w:t>
      </w:r>
    </w:p>
    <w:p w:rsidR="00EB1D44" w:rsidRPr="00FA15D8" w:rsidRDefault="00EB1D44" w:rsidP="00EB1D44">
      <w:pPr>
        <w:pStyle w:val="Sarakstarindkopa"/>
        <w:tabs>
          <w:tab w:val="left" w:pos="318"/>
          <w:tab w:val="left" w:pos="426"/>
        </w:tabs>
        <w:spacing w:after="0" w:line="240" w:lineRule="auto"/>
        <w:ind w:left="0"/>
        <w:jc w:val="center"/>
        <w:rPr>
          <w:rFonts w:ascii="Arial Narrow" w:hAnsi="Arial Narrow" w:cs="Calibri"/>
          <w:i/>
          <w:color w:val="808080"/>
          <w:sz w:val="18"/>
          <w:szCs w:val="18"/>
        </w:rPr>
      </w:pPr>
      <w:r w:rsidRPr="00FA15D8">
        <w:rPr>
          <w:rFonts w:ascii="Arial Narrow" w:hAnsi="Arial Narrow" w:cs="Calibri"/>
          <w:i/>
          <w:color w:val="808080"/>
          <w:sz w:val="18"/>
          <w:szCs w:val="18"/>
        </w:rPr>
        <w:t xml:space="preserve">          </w:t>
      </w:r>
      <w:r>
        <w:rPr>
          <w:rFonts w:ascii="Arial Narrow" w:hAnsi="Arial Narrow" w:cs="Calibri"/>
          <w:i/>
          <w:color w:val="808080"/>
          <w:sz w:val="18"/>
          <w:szCs w:val="18"/>
        </w:rPr>
        <w:t xml:space="preserve"> </w:t>
      </w:r>
      <w:r w:rsidRPr="00FA15D8">
        <w:rPr>
          <w:rFonts w:ascii="Arial Narrow" w:hAnsi="Arial Narrow" w:cs="Calibri"/>
          <w:i/>
          <w:color w:val="808080"/>
          <w:sz w:val="18"/>
          <w:szCs w:val="18"/>
        </w:rPr>
        <w:t xml:space="preserve"> (paraksts, atšifrējums, datums)</w:t>
      </w:r>
    </w:p>
    <w:p w:rsidR="00E16CCB" w:rsidRPr="003E3CC4" w:rsidRDefault="00E16CCB" w:rsidP="00AC1EA1">
      <w:pPr>
        <w:pStyle w:val="Sarakstarindkopa"/>
        <w:tabs>
          <w:tab w:val="left" w:pos="142"/>
        </w:tabs>
        <w:spacing w:after="0" w:line="240" w:lineRule="auto"/>
        <w:ind w:left="284"/>
        <w:jc w:val="right"/>
        <w:rPr>
          <w:rFonts w:ascii="Arial Narrow" w:hAnsi="Arial Narrow" w:cs="Calibri"/>
          <w:i/>
          <w:color w:val="808080"/>
          <w:sz w:val="18"/>
          <w:szCs w:val="18"/>
        </w:rPr>
      </w:pPr>
    </w:p>
    <w:sectPr w:rsidR="00E16CCB" w:rsidRPr="003E3CC4" w:rsidSect="001B0A0A">
      <w:type w:val="continuous"/>
      <w:pgSz w:w="11906" w:h="16838"/>
      <w:pgMar w:top="993" w:right="849" w:bottom="1276" w:left="1418" w:header="709"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005" w:rsidRDefault="002B7005" w:rsidP="00371833">
      <w:pPr>
        <w:spacing w:after="0" w:line="240" w:lineRule="auto"/>
      </w:pPr>
      <w:r>
        <w:separator/>
      </w:r>
    </w:p>
  </w:endnote>
  <w:endnote w:type="continuationSeparator" w:id="0">
    <w:p w:rsidR="002B7005" w:rsidRDefault="002B7005" w:rsidP="0037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Pr="009A0B32" w:rsidRDefault="000E4B2B" w:rsidP="000E4B2B">
    <w:pPr>
      <w:tabs>
        <w:tab w:val="right" w:pos="9639"/>
      </w:tabs>
      <w:spacing w:after="0" w:line="240" w:lineRule="auto"/>
      <w:ind w:left="-284"/>
      <w:rPr>
        <w:b/>
        <w:color w:val="244061"/>
        <w:sz w:val="18"/>
        <w:szCs w:val="18"/>
      </w:rPr>
    </w:pPr>
    <w:r>
      <w:rPr>
        <w:b/>
        <w:color w:val="244061"/>
        <w:sz w:val="18"/>
        <w:szCs w:val="18"/>
      </w:rPr>
      <w:t xml:space="preserve">Iesniegums </w:t>
    </w:r>
    <w:r w:rsidR="0095391D" w:rsidRPr="009A0B32">
      <w:rPr>
        <w:b/>
        <w:color w:val="244061"/>
        <w:sz w:val="18"/>
        <w:szCs w:val="18"/>
      </w:rPr>
      <w:t xml:space="preserve">atzinuma </w:t>
    </w:r>
    <w:r>
      <w:rPr>
        <w:b/>
        <w:color w:val="244061"/>
        <w:sz w:val="18"/>
        <w:szCs w:val="18"/>
      </w:rPr>
      <w:t xml:space="preserve">izsniegšanai </w:t>
    </w:r>
    <w:r w:rsidRPr="000E4B2B">
      <w:rPr>
        <w:b/>
        <w:color w:val="244061"/>
        <w:sz w:val="18"/>
        <w:szCs w:val="18"/>
      </w:rPr>
      <w:t>par ūdensapgādes un kanalizācijas tīklu gatavību ekspluatācij</w:t>
    </w:r>
    <w:r w:rsidR="003E3CC4">
      <w:rPr>
        <w:b/>
        <w:color w:val="244061"/>
        <w:sz w:val="18"/>
        <w:szCs w:val="18"/>
      </w:rPr>
      <w:t>ai</w:t>
    </w:r>
    <w:r w:rsidR="00DB1CE3">
      <w:rPr>
        <w:b/>
        <w:color w:val="244061"/>
        <w:sz w:val="18"/>
        <w:szCs w:val="18"/>
      </w:rPr>
      <w:t xml:space="preserve">  </w:t>
    </w:r>
    <w:r w:rsidR="00371833" w:rsidRPr="009A0B32">
      <w:rPr>
        <w:b/>
        <w:color w:val="244061"/>
        <w:sz w:val="18"/>
        <w:szCs w:val="18"/>
      </w:rPr>
      <w:tab/>
      <w:t xml:space="preserve">Lpp </w:t>
    </w:r>
    <w:r w:rsidR="00F232EC" w:rsidRPr="009A0B32">
      <w:rPr>
        <w:rStyle w:val="Lappusesnumurs"/>
        <w:rFonts w:cs="Calibri"/>
        <w:b/>
        <w:color w:val="244061"/>
        <w:sz w:val="18"/>
        <w:szCs w:val="18"/>
      </w:rPr>
      <w:fldChar w:fldCharType="begin"/>
    </w:r>
    <w:r w:rsidR="00F232EC" w:rsidRPr="009A0B32">
      <w:rPr>
        <w:rStyle w:val="Lappusesnumurs"/>
        <w:rFonts w:cs="Calibri"/>
        <w:b/>
        <w:color w:val="244061"/>
        <w:sz w:val="18"/>
        <w:szCs w:val="18"/>
      </w:rPr>
      <w:instrText xml:space="preserve"> PAGE </w:instrText>
    </w:r>
    <w:r w:rsidR="00F232EC" w:rsidRPr="009A0B32">
      <w:rPr>
        <w:rStyle w:val="Lappusesnumurs"/>
        <w:rFonts w:cs="Calibri"/>
        <w:b/>
        <w:color w:val="244061"/>
        <w:sz w:val="18"/>
        <w:szCs w:val="18"/>
      </w:rPr>
      <w:fldChar w:fldCharType="separate"/>
    </w:r>
    <w:r w:rsidR="009B1BA4">
      <w:rPr>
        <w:rStyle w:val="Lappusesnumurs"/>
        <w:rFonts w:cs="Calibri"/>
        <w:b/>
        <w:noProof/>
        <w:color w:val="244061"/>
        <w:sz w:val="18"/>
        <w:szCs w:val="18"/>
      </w:rPr>
      <w:t>3</w:t>
    </w:r>
    <w:r w:rsidR="00F232EC" w:rsidRPr="009A0B32">
      <w:rPr>
        <w:rStyle w:val="Lappusesnumurs"/>
        <w:rFonts w:cs="Calibri"/>
        <w:b/>
        <w:color w:val="244061"/>
        <w:sz w:val="18"/>
        <w:szCs w:val="18"/>
      </w:rPr>
      <w:fldChar w:fldCharType="end"/>
    </w:r>
    <w:r w:rsidR="003E3CC4">
      <w:rPr>
        <w:rStyle w:val="Lappusesnumurs"/>
        <w:rFonts w:cs="Calibri"/>
        <w:b/>
        <w:color w:val="244061"/>
        <w:sz w:val="18"/>
        <w:szCs w:val="18"/>
      </w:rPr>
      <w:t>/</w:t>
    </w:r>
    <w:r w:rsidR="001000A1">
      <w:rPr>
        <w:rStyle w:val="Lappusesnumurs"/>
        <w:rFonts w:cs="Calibri"/>
        <w:b/>
        <w:color w:val="244061"/>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005" w:rsidRDefault="002B7005" w:rsidP="00371833">
      <w:pPr>
        <w:spacing w:after="0" w:line="240" w:lineRule="auto"/>
      </w:pPr>
      <w:r>
        <w:separator/>
      </w:r>
    </w:p>
  </w:footnote>
  <w:footnote w:type="continuationSeparator" w:id="0">
    <w:p w:rsidR="002B7005" w:rsidRDefault="002B7005" w:rsidP="0037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FD8" w:rsidRDefault="00D66587" w:rsidP="00D66587">
    <w:pPr>
      <w:pStyle w:val="Galvene"/>
      <w:jc w:val="right"/>
    </w:pPr>
    <w:r>
      <w:t>SIA “Rīgas ūdens” Tehnisk</w:t>
    </w:r>
    <w:r w:rsidR="003E3CC4">
      <w:t>aj</w:t>
    </w:r>
    <w:r>
      <w:t>ai daļai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4E3E9A"/>
    <w:lvl w:ilvl="0">
      <w:numFmt w:val="bullet"/>
      <w:lvlText w:val="*"/>
      <w:lvlJc w:val="left"/>
    </w:lvl>
  </w:abstractNum>
  <w:abstractNum w:abstractNumId="1" w15:restartNumberingAfterBreak="0">
    <w:nsid w:val="08572A24"/>
    <w:multiLevelType w:val="multilevel"/>
    <w:tmpl w:val="C5280FAE"/>
    <w:lvl w:ilvl="0">
      <w:start w:val="4"/>
      <w:numFmt w:val="decimal"/>
      <w:lvlText w:val="%1."/>
      <w:lvlJc w:val="left"/>
      <w:pPr>
        <w:ind w:left="360" w:hanging="360"/>
      </w:pPr>
      <w:rPr>
        <w:rFonts w:ascii="Calibri" w:eastAsia="Times New Roman" w:hAnsi="Calibri" w:cs="Calibri" w:hint="default"/>
        <w:b w:val="0"/>
        <w:color w:val="000000"/>
        <w:sz w:val="24"/>
      </w:rPr>
    </w:lvl>
    <w:lvl w:ilvl="1">
      <w:start w:val="7"/>
      <w:numFmt w:val="decimal"/>
      <w:lvlText w:val="%1.%2."/>
      <w:lvlJc w:val="left"/>
      <w:pPr>
        <w:ind w:left="1004" w:hanging="720"/>
      </w:pPr>
      <w:rPr>
        <w:rFonts w:ascii="Calibri" w:eastAsia="Times New Roman" w:hAnsi="Calibri" w:cs="Calibri" w:hint="default"/>
        <w:b w:val="0"/>
        <w:color w:val="000000"/>
        <w:sz w:val="24"/>
      </w:rPr>
    </w:lvl>
    <w:lvl w:ilvl="2">
      <w:start w:val="1"/>
      <w:numFmt w:val="decimal"/>
      <w:lvlText w:val="%1.%2.%3."/>
      <w:lvlJc w:val="left"/>
      <w:pPr>
        <w:ind w:left="1288" w:hanging="720"/>
      </w:pPr>
      <w:rPr>
        <w:rFonts w:ascii="Calibri" w:eastAsia="Times New Roman" w:hAnsi="Calibri" w:cs="Calibri" w:hint="default"/>
        <w:b w:val="0"/>
        <w:color w:val="000000"/>
        <w:sz w:val="24"/>
      </w:rPr>
    </w:lvl>
    <w:lvl w:ilvl="3">
      <w:start w:val="1"/>
      <w:numFmt w:val="decimal"/>
      <w:lvlText w:val="%1.%2.%3.%4."/>
      <w:lvlJc w:val="left"/>
      <w:pPr>
        <w:ind w:left="1932" w:hanging="1080"/>
      </w:pPr>
      <w:rPr>
        <w:rFonts w:ascii="Calibri" w:eastAsia="Times New Roman" w:hAnsi="Calibri" w:cs="Calibri" w:hint="default"/>
        <w:b w:val="0"/>
        <w:color w:val="000000"/>
        <w:sz w:val="24"/>
      </w:rPr>
    </w:lvl>
    <w:lvl w:ilvl="4">
      <w:start w:val="1"/>
      <w:numFmt w:val="decimal"/>
      <w:lvlText w:val="%1.%2.%3.%4.%5."/>
      <w:lvlJc w:val="left"/>
      <w:pPr>
        <w:ind w:left="2216" w:hanging="1080"/>
      </w:pPr>
      <w:rPr>
        <w:rFonts w:ascii="Calibri" w:eastAsia="Times New Roman" w:hAnsi="Calibri" w:cs="Calibri" w:hint="default"/>
        <w:b w:val="0"/>
        <w:color w:val="000000"/>
        <w:sz w:val="24"/>
      </w:rPr>
    </w:lvl>
    <w:lvl w:ilvl="5">
      <w:start w:val="1"/>
      <w:numFmt w:val="decimal"/>
      <w:lvlText w:val="%1.%2.%3.%4.%5.%6."/>
      <w:lvlJc w:val="left"/>
      <w:pPr>
        <w:ind w:left="2860" w:hanging="1440"/>
      </w:pPr>
      <w:rPr>
        <w:rFonts w:ascii="Calibri" w:eastAsia="Times New Roman" w:hAnsi="Calibri" w:cs="Calibri" w:hint="default"/>
        <w:b w:val="0"/>
        <w:color w:val="000000"/>
        <w:sz w:val="24"/>
      </w:rPr>
    </w:lvl>
    <w:lvl w:ilvl="6">
      <w:start w:val="1"/>
      <w:numFmt w:val="decimal"/>
      <w:lvlText w:val="%1.%2.%3.%4.%5.%6.%7."/>
      <w:lvlJc w:val="left"/>
      <w:pPr>
        <w:ind w:left="3504" w:hanging="1800"/>
      </w:pPr>
      <w:rPr>
        <w:rFonts w:ascii="Calibri" w:eastAsia="Times New Roman" w:hAnsi="Calibri" w:cs="Calibri" w:hint="default"/>
        <w:b w:val="0"/>
        <w:color w:val="000000"/>
        <w:sz w:val="24"/>
      </w:rPr>
    </w:lvl>
    <w:lvl w:ilvl="7">
      <w:start w:val="1"/>
      <w:numFmt w:val="decimal"/>
      <w:lvlText w:val="%1.%2.%3.%4.%5.%6.%7.%8."/>
      <w:lvlJc w:val="left"/>
      <w:pPr>
        <w:ind w:left="3788" w:hanging="1800"/>
      </w:pPr>
      <w:rPr>
        <w:rFonts w:ascii="Calibri" w:eastAsia="Times New Roman" w:hAnsi="Calibri" w:cs="Calibri" w:hint="default"/>
        <w:b w:val="0"/>
        <w:color w:val="000000"/>
        <w:sz w:val="24"/>
      </w:rPr>
    </w:lvl>
    <w:lvl w:ilvl="8">
      <w:start w:val="1"/>
      <w:numFmt w:val="decimal"/>
      <w:lvlText w:val="%1.%2.%3.%4.%5.%6.%7.%8.%9."/>
      <w:lvlJc w:val="left"/>
      <w:pPr>
        <w:ind w:left="4432" w:hanging="2160"/>
      </w:pPr>
      <w:rPr>
        <w:rFonts w:ascii="Calibri" w:eastAsia="Times New Roman" w:hAnsi="Calibri" w:cs="Calibri" w:hint="default"/>
        <w:b w:val="0"/>
        <w:color w:val="000000"/>
        <w:sz w:val="24"/>
      </w:rPr>
    </w:lvl>
  </w:abstractNum>
  <w:abstractNum w:abstractNumId="2" w15:restartNumberingAfterBreak="0">
    <w:nsid w:val="097C1B07"/>
    <w:multiLevelType w:val="hybridMultilevel"/>
    <w:tmpl w:val="EE40A0C0"/>
    <w:lvl w:ilvl="0" w:tplc="897E1636">
      <w:start w:val="7"/>
      <w:numFmt w:val="decimal"/>
      <w:lvlText w:val="%1."/>
      <w:lvlJc w:val="left"/>
      <w:pPr>
        <w:ind w:left="360" w:hanging="360"/>
      </w:pPr>
      <w:rPr>
        <w:rFonts w:hint="default"/>
        <w:b/>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27358E"/>
    <w:multiLevelType w:val="multilevel"/>
    <w:tmpl w:val="B1F82F3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652"/>
        </w:tabs>
        <w:ind w:left="652"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536519"/>
    <w:multiLevelType w:val="multilevel"/>
    <w:tmpl w:val="84786A24"/>
    <w:lvl w:ilvl="0">
      <w:start w:val="2"/>
      <w:numFmt w:val="decimal"/>
      <w:lvlText w:val="%1."/>
      <w:lvlJc w:val="left"/>
      <w:pPr>
        <w:ind w:left="360" w:hanging="360"/>
      </w:pPr>
      <w:rPr>
        <w:rFonts w:hint="default"/>
        <w:b/>
        <w:i w:val="0"/>
        <w:sz w:val="28"/>
      </w:rPr>
    </w:lvl>
    <w:lvl w:ilvl="1">
      <w:start w:val="1"/>
      <w:numFmt w:val="decimal"/>
      <w:lvlText w:val="%1.%2."/>
      <w:lvlJc w:val="left"/>
      <w:pPr>
        <w:ind w:left="786" w:hanging="360"/>
      </w:pPr>
      <w:rPr>
        <w:rFonts w:ascii="Calibri" w:hAnsi="Calibri" w:cs="Calibri" w:hint="default"/>
        <w:b/>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814F9"/>
    <w:multiLevelType w:val="multilevel"/>
    <w:tmpl w:val="8F08B8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8A24D1"/>
    <w:multiLevelType w:val="hybridMultilevel"/>
    <w:tmpl w:val="4EEE8DD0"/>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7" w15:restartNumberingAfterBreak="0">
    <w:nsid w:val="294E40C3"/>
    <w:multiLevelType w:val="hybridMultilevel"/>
    <w:tmpl w:val="81D40EF4"/>
    <w:lvl w:ilvl="0" w:tplc="AB4E3E9A">
      <w:numFmt w:val="bullet"/>
      <w:lvlText w:val=""/>
      <w:legacy w:legacy="1" w:legacySpace="0" w:legacyIndent="0"/>
      <w:lvlJc w:val="left"/>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861A63"/>
    <w:multiLevelType w:val="multilevel"/>
    <w:tmpl w:val="055882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F343F0"/>
    <w:multiLevelType w:val="hybridMultilevel"/>
    <w:tmpl w:val="3EF4800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0">
    <w:nsid w:val="37863B91"/>
    <w:multiLevelType w:val="multilevel"/>
    <w:tmpl w:val="E94A7B76"/>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140976"/>
    <w:multiLevelType w:val="multilevel"/>
    <w:tmpl w:val="29C492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6A70D8"/>
    <w:multiLevelType w:val="multilevel"/>
    <w:tmpl w:val="6204B210"/>
    <w:lvl w:ilvl="0">
      <w:start w:val="1"/>
      <w:numFmt w:val="decimal"/>
      <w:lvlText w:val="%1."/>
      <w:lvlJc w:val="left"/>
      <w:pPr>
        <w:ind w:left="360" w:hanging="360"/>
      </w:pPr>
      <w:rPr>
        <w:rFonts w:ascii="Arial Narrow" w:hAnsi="Arial Narrow" w:hint="default"/>
        <w:b/>
        <w:i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FA61049"/>
    <w:multiLevelType w:val="multilevel"/>
    <w:tmpl w:val="E6F626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A46FE"/>
    <w:multiLevelType w:val="hybridMultilevel"/>
    <w:tmpl w:val="190AE498"/>
    <w:lvl w:ilvl="0" w:tplc="04260001">
      <w:start w:val="1"/>
      <w:numFmt w:val="bullet"/>
      <w:lvlText w:val=""/>
      <w:lvlJc w:val="left"/>
      <w:pPr>
        <w:ind w:left="1893" w:hanging="360"/>
      </w:pPr>
      <w:rPr>
        <w:rFonts w:ascii="Symbol" w:hAnsi="Symbol" w:hint="default"/>
      </w:rPr>
    </w:lvl>
    <w:lvl w:ilvl="1" w:tplc="04260003" w:tentative="1">
      <w:start w:val="1"/>
      <w:numFmt w:val="bullet"/>
      <w:lvlText w:val="o"/>
      <w:lvlJc w:val="left"/>
      <w:pPr>
        <w:ind w:left="2613" w:hanging="360"/>
      </w:pPr>
      <w:rPr>
        <w:rFonts w:ascii="Courier New" w:hAnsi="Courier New" w:cs="Courier New" w:hint="default"/>
      </w:rPr>
    </w:lvl>
    <w:lvl w:ilvl="2" w:tplc="04260005" w:tentative="1">
      <w:start w:val="1"/>
      <w:numFmt w:val="bullet"/>
      <w:lvlText w:val=""/>
      <w:lvlJc w:val="left"/>
      <w:pPr>
        <w:ind w:left="3333" w:hanging="360"/>
      </w:pPr>
      <w:rPr>
        <w:rFonts w:ascii="Wingdings" w:hAnsi="Wingdings" w:hint="default"/>
      </w:rPr>
    </w:lvl>
    <w:lvl w:ilvl="3" w:tplc="04260001" w:tentative="1">
      <w:start w:val="1"/>
      <w:numFmt w:val="bullet"/>
      <w:lvlText w:val=""/>
      <w:lvlJc w:val="left"/>
      <w:pPr>
        <w:ind w:left="4053" w:hanging="360"/>
      </w:pPr>
      <w:rPr>
        <w:rFonts w:ascii="Symbol" w:hAnsi="Symbol" w:hint="default"/>
      </w:rPr>
    </w:lvl>
    <w:lvl w:ilvl="4" w:tplc="04260003" w:tentative="1">
      <w:start w:val="1"/>
      <w:numFmt w:val="bullet"/>
      <w:lvlText w:val="o"/>
      <w:lvlJc w:val="left"/>
      <w:pPr>
        <w:ind w:left="4773" w:hanging="360"/>
      </w:pPr>
      <w:rPr>
        <w:rFonts w:ascii="Courier New" w:hAnsi="Courier New" w:cs="Courier New" w:hint="default"/>
      </w:rPr>
    </w:lvl>
    <w:lvl w:ilvl="5" w:tplc="04260005" w:tentative="1">
      <w:start w:val="1"/>
      <w:numFmt w:val="bullet"/>
      <w:lvlText w:val=""/>
      <w:lvlJc w:val="left"/>
      <w:pPr>
        <w:ind w:left="5493" w:hanging="360"/>
      </w:pPr>
      <w:rPr>
        <w:rFonts w:ascii="Wingdings" w:hAnsi="Wingdings" w:hint="default"/>
      </w:rPr>
    </w:lvl>
    <w:lvl w:ilvl="6" w:tplc="04260001" w:tentative="1">
      <w:start w:val="1"/>
      <w:numFmt w:val="bullet"/>
      <w:lvlText w:val=""/>
      <w:lvlJc w:val="left"/>
      <w:pPr>
        <w:ind w:left="6213" w:hanging="360"/>
      </w:pPr>
      <w:rPr>
        <w:rFonts w:ascii="Symbol" w:hAnsi="Symbol" w:hint="default"/>
      </w:rPr>
    </w:lvl>
    <w:lvl w:ilvl="7" w:tplc="04260003" w:tentative="1">
      <w:start w:val="1"/>
      <w:numFmt w:val="bullet"/>
      <w:lvlText w:val="o"/>
      <w:lvlJc w:val="left"/>
      <w:pPr>
        <w:ind w:left="6933" w:hanging="360"/>
      </w:pPr>
      <w:rPr>
        <w:rFonts w:ascii="Courier New" w:hAnsi="Courier New" w:cs="Courier New" w:hint="default"/>
      </w:rPr>
    </w:lvl>
    <w:lvl w:ilvl="8" w:tplc="04260005" w:tentative="1">
      <w:start w:val="1"/>
      <w:numFmt w:val="bullet"/>
      <w:lvlText w:val=""/>
      <w:lvlJc w:val="left"/>
      <w:pPr>
        <w:ind w:left="7653" w:hanging="360"/>
      </w:pPr>
      <w:rPr>
        <w:rFonts w:ascii="Wingdings" w:hAnsi="Wingdings" w:hint="default"/>
      </w:rPr>
    </w:lvl>
  </w:abstractNum>
  <w:abstractNum w:abstractNumId="15" w15:restartNumberingAfterBreak="0">
    <w:nsid w:val="42F33728"/>
    <w:multiLevelType w:val="multilevel"/>
    <w:tmpl w:val="7DA00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217BAB"/>
    <w:multiLevelType w:val="hybridMultilevel"/>
    <w:tmpl w:val="552E29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7F67B7F"/>
    <w:multiLevelType w:val="multilevel"/>
    <w:tmpl w:val="EA36CC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91B5FEE"/>
    <w:multiLevelType w:val="multilevel"/>
    <w:tmpl w:val="8FCA9D8A"/>
    <w:lvl w:ilvl="0">
      <w:start w:val="4"/>
      <w:numFmt w:val="decimal"/>
      <w:lvlText w:val="%1."/>
      <w:lvlJc w:val="left"/>
      <w:pPr>
        <w:ind w:left="644" w:hanging="360"/>
      </w:pPr>
      <w:rPr>
        <w:rFonts w:hint="default"/>
        <w:b/>
        <w:i w:val="0"/>
        <w:sz w:val="24"/>
        <w:szCs w:val="28"/>
      </w:rPr>
    </w:lvl>
    <w:lvl w:ilvl="1">
      <w:start w:val="1"/>
      <w:numFmt w:val="decimal"/>
      <w:lvlText w:val="%1.%2."/>
      <w:lvlJc w:val="left"/>
      <w:pPr>
        <w:ind w:left="786" w:hanging="360"/>
      </w:pPr>
      <w:rPr>
        <w:rFonts w:ascii="Arial Narrow" w:hAnsi="Arial Narrow" w:cs="Calibri" w:hint="default"/>
        <w:b/>
        <w:sz w:val="20"/>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840106"/>
    <w:multiLevelType w:val="hybridMultilevel"/>
    <w:tmpl w:val="1882AAFC"/>
    <w:lvl w:ilvl="0" w:tplc="68284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FB1177"/>
    <w:multiLevelType w:val="hybridMultilevel"/>
    <w:tmpl w:val="77AC71FA"/>
    <w:lvl w:ilvl="0" w:tplc="04260017">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54F50924"/>
    <w:multiLevelType w:val="multilevel"/>
    <w:tmpl w:val="A8E87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03182B"/>
    <w:multiLevelType w:val="hybridMultilevel"/>
    <w:tmpl w:val="C166FB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A4351A5"/>
    <w:multiLevelType w:val="multilevel"/>
    <w:tmpl w:val="0A1AFFC2"/>
    <w:lvl w:ilvl="0">
      <w:start w:val="5"/>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0"/>
        <w:szCs w:val="24"/>
      </w:rPr>
    </w:lvl>
    <w:lvl w:ilvl="2">
      <w:start w:val="1"/>
      <w:numFmt w:val="decimal"/>
      <w:lvlText w:val="%1.%2.%3."/>
      <w:lvlJc w:val="left"/>
      <w:pPr>
        <w:ind w:left="720" w:hanging="720"/>
      </w:pPr>
      <w:rPr>
        <w:rFonts w:ascii="Calibri" w:hAnsi="Calibri" w:cs="Calibri"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ABE5129"/>
    <w:multiLevelType w:val="multilevel"/>
    <w:tmpl w:val="972AA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C4538C"/>
    <w:multiLevelType w:val="multilevel"/>
    <w:tmpl w:val="055882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15"/>
  </w:num>
  <w:num w:numId="4">
    <w:abstractNumId w:val="21"/>
  </w:num>
  <w:num w:numId="5">
    <w:abstractNumId w:val="5"/>
  </w:num>
  <w:num w:numId="6">
    <w:abstractNumId w:val="19"/>
  </w:num>
  <w:num w:numId="7">
    <w:abstractNumId w:val="0"/>
    <w:lvlOverride w:ilvl="0">
      <w:lvl w:ilvl="0">
        <w:numFmt w:val="bullet"/>
        <w:lvlText w:val=""/>
        <w:legacy w:legacy="1" w:legacySpace="0" w:legacyIndent="0"/>
        <w:lvlJc w:val="left"/>
        <w:rPr>
          <w:rFonts w:ascii="Symbol" w:hAnsi="Symbol" w:hint="default"/>
          <w:sz w:val="20"/>
        </w:rPr>
      </w:lvl>
    </w:lvlOverride>
  </w:num>
  <w:num w:numId="8">
    <w:abstractNumId w:val="10"/>
  </w:num>
  <w:num w:numId="9">
    <w:abstractNumId w:val="7"/>
  </w:num>
  <w:num w:numId="10">
    <w:abstractNumId w:val="17"/>
  </w:num>
  <w:num w:numId="11">
    <w:abstractNumId w:val="24"/>
  </w:num>
  <w:num w:numId="12">
    <w:abstractNumId w:val="18"/>
  </w:num>
  <w:num w:numId="13">
    <w:abstractNumId w:val="8"/>
  </w:num>
  <w:num w:numId="14">
    <w:abstractNumId w:val="2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
  </w:num>
  <w:num w:numId="19">
    <w:abstractNumId w:val="11"/>
  </w:num>
  <w:num w:numId="20">
    <w:abstractNumId w:val="13"/>
  </w:num>
  <w:num w:numId="21">
    <w:abstractNumId w:val="23"/>
  </w:num>
  <w:num w:numId="22">
    <w:abstractNumId w:val="2"/>
  </w:num>
  <w:num w:numId="23">
    <w:abstractNumId w:val="4"/>
  </w:num>
  <w:num w:numId="24">
    <w:abstractNumId w:val="20"/>
  </w:num>
  <w:num w:numId="25">
    <w:abstractNumId w:val="9"/>
  </w:num>
  <w:num w:numId="26">
    <w:abstractNumId w:val="6"/>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45"/>
    <w:rsid w:val="00000373"/>
    <w:rsid w:val="000018B3"/>
    <w:rsid w:val="00004905"/>
    <w:rsid w:val="0000748C"/>
    <w:rsid w:val="00022A57"/>
    <w:rsid w:val="0002731E"/>
    <w:rsid w:val="000421D7"/>
    <w:rsid w:val="0004411D"/>
    <w:rsid w:val="00064C4D"/>
    <w:rsid w:val="00065932"/>
    <w:rsid w:val="000717B8"/>
    <w:rsid w:val="00073B44"/>
    <w:rsid w:val="00074F92"/>
    <w:rsid w:val="00076B2A"/>
    <w:rsid w:val="0008277C"/>
    <w:rsid w:val="00087470"/>
    <w:rsid w:val="000A41D7"/>
    <w:rsid w:val="000B0BC7"/>
    <w:rsid w:val="000E4A2E"/>
    <w:rsid w:val="000E4B2B"/>
    <w:rsid w:val="000E6EFA"/>
    <w:rsid w:val="001000A1"/>
    <w:rsid w:val="00103069"/>
    <w:rsid w:val="001129C5"/>
    <w:rsid w:val="00122C35"/>
    <w:rsid w:val="00123A0B"/>
    <w:rsid w:val="0012754D"/>
    <w:rsid w:val="00127BBD"/>
    <w:rsid w:val="00131F07"/>
    <w:rsid w:val="00133526"/>
    <w:rsid w:val="00134E2A"/>
    <w:rsid w:val="00135896"/>
    <w:rsid w:val="00137507"/>
    <w:rsid w:val="00144E24"/>
    <w:rsid w:val="00151CA2"/>
    <w:rsid w:val="0015348E"/>
    <w:rsid w:val="00156550"/>
    <w:rsid w:val="00172E0D"/>
    <w:rsid w:val="00182FB2"/>
    <w:rsid w:val="00192EFF"/>
    <w:rsid w:val="001944CE"/>
    <w:rsid w:val="001961F5"/>
    <w:rsid w:val="001A2F37"/>
    <w:rsid w:val="001B0A0A"/>
    <w:rsid w:val="001C054B"/>
    <w:rsid w:val="001C30C5"/>
    <w:rsid w:val="001C55CC"/>
    <w:rsid w:val="001C5A66"/>
    <w:rsid w:val="001C5D2B"/>
    <w:rsid w:val="001D2B56"/>
    <w:rsid w:val="001E7BAE"/>
    <w:rsid w:val="001F5ED1"/>
    <w:rsid w:val="00201E20"/>
    <w:rsid w:val="002112D5"/>
    <w:rsid w:val="00214FB8"/>
    <w:rsid w:val="00216513"/>
    <w:rsid w:val="00231FF3"/>
    <w:rsid w:val="002336A5"/>
    <w:rsid w:val="00250196"/>
    <w:rsid w:val="002630AC"/>
    <w:rsid w:val="00270C27"/>
    <w:rsid w:val="00294823"/>
    <w:rsid w:val="002A0643"/>
    <w:rsid w:val="002B3D5F"/>
    <w:rsid w:val="002B7005"/>
    <w:rsid w:val="002C3C15"/>
    <w:rsid w:val="002C3D26"/>
    <w:rsid w:val="002C5DC6"/>
    <w:rsid w:val="002D1409"/>
    <w:rsid w:val="002D40CB"/>
    <w:rsid w:val="002D5B52"/>
    <w:rsid w:val="002D5E68"/>
    <w:rsid w:val="002E1CA8"/>
    <w:rsid w:val="002F57F7"/>
    <w:rsid w:val="002F608F"/>
    <w:rsid w:val="002F73A2"/>
    <w:rsid w:val="003010CE"/>
    <w:rsid w:val="0032009A"/>
    <w:rsid w:val="00324457"/>
    <w:rsid w:val="00325B84"/>
    <w:rsid w:val="00333335"/>
    <w:rsid w:val="00341B95"/>
    <w:rsid w:val="00344665"/>
    <w:rsid w:val="0035692D"/>
    <w:rsid w:val="00357B0A"/>
    <w:rsid w:val="00362B4C"/>
    <w:rsid w:val="0036679D"/>
    <w:rsid w:val="00367266"/>
    <w:rsid w:val="0037058F"/>
    <w:rsid w:val="00371833"/>
    <w:rsid w:val="00381648"/>
    <w:rsid w:val="0038436D"/>
    <w:rsid w:val="00392442"/>
    <w:rsid w:val="003A7C46"/>
    <w:rsid w:val="003B34BF"/>
    <w:rsid w:val="003B4E20"/>
    <w:rsid w:val="003B7A32"/>
    <w:rsid w:val="003C6CC5"/>
    <w:rsid w:val="003C7249"/>
    <w:rsid w:val="003D0B91"/>
    <w:rsid w:val="003D5163"/>
    <w:rsid w:val="003D5E8E"/>
    <w:rsid w:val="003D6DF6"/>
    <w:rsid w:val="003D7E7D"/>
    <w:rsid w:val="003E24B2"/>
    <w:rsid w:val="003E2BE1"/>
    <w:rsid w:val="003E3CC4"/>
    <w:rsid w:val="003E449D"/>
    <w:rsid w:val="003E6524"/>
    <w:rsid w:val="003F58B7"/>
    <w:rsid w:val="003F6C49"/>
    <w:rsid w:val="00403819"/>
    <w:rsid w:val="00414837"/>
    <w:rsid w:val="004161A1"/>
    <w:rsid w:val="00417BED"/>
    <w:rsid w:val="004243B4"/>
    <w:rsid w:val="00424DE3"/>
    <w:rsid w:val="00427434"/>
    <w:rsid w:val="0045630B"/>
    <w:rsid w:val="0045774D"/>
    <w:rsid w:val="00484B24"/>
    <w:rsid w:val="00487D09"/>
    <w:rsid w:val="00492FCA"/>
    <w:rsid w:val="004A21F6"/>
    <w:rsid w:val="004A23B9"/>
    <w:rsid w:val="004A4F1B"/>
    <w:rsid w:val="004B3FAF"/>
    <w:rsid w:val="004B4BB2"/>
    <w:rsid w:val="004D0845"/>
    <w:rsid w:val="004D0919"/>
    <w:rsid w:val="004D46A6"/>
    <w:rsid w:val="004D5945"/>
    <w:rsid w:val="004E08BD"/>
    <w:rsid w:val="004E12EF"/>
    <w:rsid w:val="004E7124"/>
    <w:rsid w:val="004F7AED"/>
    <w:rsid w:val="00500880"/>
    <w:rsid w:val="00513F96"/>
    <w:rsid w:val="0053216A"/>
    <w:rsid w:val="005462F3"/>
    <w:rsid w:val="00546B95"/>
    <w:rsid w:val="00556B3B"/>
    <w:rsid w:val="00557D01"/>
    <w:rsid w:val="005613C5"/>
    <w:rsid w:val="00565FD8"/>
    <w:rsid w:val="005705CE"/>
    <w:rsid w:val="00583929"/>
    <w:rsid w:val="00592003"/>
    <w:rsid w:val="00592C5F"/>
    <w:rsid w:val="00593663"/>
    <w:rsid w:val="005B691A"/>
    <w:rsid w:val="005C4FC7"/>
    <w:rsid w:val="005C7194"/>
    <w:rsid w:val="005D6F15"/>
    <w:rsid w:val="005E7696"/>
    <w:rsid w:val="005F1B44"/>
    <w:rsid w:val="00601C4B"/>
    <w:rsid w:val="00610C7B"/>
    <w:rsid w:val="00616926"/>
    <w:rsid w:val="006172F0"/>
    <w:rsid w:val="0062083F"/>
    <w:rsid w:val="00625FD1"/>
    <w:rsid w:val="00626EAF"/>
    <w:rsid w:val="006347C2"/>
    <w:rsid w:val="00642285"/>
    <w:rsid w:val="0064353B"/>
    <w:rsid w:val="00663426"/>
    <w:rsid w:val="00664520"/>
    <w:rsid w:val="00667CD5"/>
    <w:rsid w:val="00671249"/>
    <w:rsid w:val="00672537"/>
    <w:rsid w:val="00687344"/>
    <w:rsid w:val="006A61D9"/>
    <w:rsid w:val="006B34AD"/>
    <w:rsid w:val="006B5C37"/>
    <w:rsid w:val="006C250E"/>
    <w:rsid w:val="006C465A"/>
    <w:rsid w:val="006C689E"/>
    <w:rsid w:val="006C78B5"/>
    <w:rsid w:val="006D6E6E"/>
    <w:rsid w:val="006E762C"/>
    <w:rsid w:val="006F4A92"/>
    <w:rsid w:val="006F6CF0"/>
    <w:rsid w:val="007018BE"/>
    <w:rsid w:val="007058B9"/>
    <w:rsid w:val="007104AA"/>
    <w:rsid w:val="00712FBB"/>
    <w:rsid w:val="00714BFF"/>
    <w:rsid w:val="007346B5"/>
    <w:rsid w:val="00747F20"/>
    <w:rsid w:val="00751E7C"/>
    <w:rsid w:val="007602DF"/>
    <w:rsid w:val="00764BD4"/>
    <w:rsid w:val="00773E36"/>
    <w:rsid w:val="00774700"/>
    <w:rsid w:val="0077556D"/>
    <w:rsid w:val="007836E0"/>
    <w:rsid w:val="0079316B"/>
    <w:rsid w:val="007A11C8"/>
    <w:rsid w:val="007A6212"/>
    <w:rsid w:val="007A7600"/>
    <w:rsid w:val="007B142B"/>
    <w:rsid w:val="007C05B9"/>
    <w:rsid w:val="007E0BBB"/>
    <w:rsid w:val="007E4285"/>
    <w:rsid w:val="00801C73"/>
    <w:rsid w:val="00804970"/>
    <w:rsid w:val="00806940"/>
    <w:rsid w:val="008134B5"/>
    <w:rsid w:val="00820BAE"/>
    <w:rsid w:val="0082170A"/>
    <w:rsid w:val="008264A0"/>
    <w:rsid w:val="008315C1"/>
    <w:rsid w:val="0084704E"/>
    <w:rsid w:val="0087703C"/>
    <w:rsid w:val="0088477D"/>
    <w:rsid w:val="00885BD1"/>
    <w:rsid w:val="008960D0"/>
    <w:rsid w:val="00896F52"/>
    <w:rsid w:val="008A1C35"/>
    <w:rsid w:val="008A2109"/>
    <w:rsid w:val="008A629F"/>
    <w:rsid w:val="008A79FC"/>
    <w:rsid w:val="008B07A4"/>
    <w:rsid w:val="008B67EF"/>
    <w:rsid w:val="008B73D6"/>
    <w:rsid w:val="008C5447"/>
    <w:rsid w:val="008D2178"/>
    <w:rsid w:val="008D449B"/>
    <w:rsid w:val="008D5EBC"/>
    <w:rsid w:val="008D68B7"/>
    <w:rsid w:val="008E0987"/>
    <w:rsid w:val="008E2671"/>
    <w:rsid w:val="008E32DC"/>
    <w:rsid w:val="008F6288"/>
    <w:rsid w:val="008F72F5"/>
    <w:rsid w:val="00901D2E"/>
    <w:rsid w:val="00905781"/>
    <w:rsid w:val="009101CD"/>
    <w:rsid w:val="00920BC4"/>
    <w:rsid w:val="00922D87"/>
    <w:rsid w:val="00927DB3"/>
    <w:rsid w:val="00945BF2"/>
    <w:rsid w:val="0095391D"/>
    <w:rsid w:val="00955675"/>
    <w:rsid w:val="009640DE"/>
    <w:rsid w:val="009737E6"/>
    <w:rsid w:val="00976694"/>
    <w:rsid w:val="00977583"/>
    <w:rsid w:val="00991220"/>
    <w:rsid w:val="009A0B32"/>
    <w:rsid w:val="009A3D33"/>
    <w:rsid w:val="009A6E37"/>
    <w:rsid w:val="009B1BA4"/>
    <w:rsid w:val="009B5C95"/>
    <w:rsid w:val="009C7099"/>
    <w:rsid w:val="009D11DB"/>
    <w:rsid w:val="009D1545"/>
    <w:rsid w:val="009D1B92"/>
    <w:rsid w:val="009D3621"/>
    <w:rsid w:val="009E197C"/>
    <w:rsid w:val="009E50DA"/>
    <w:rsid w:val="009E7DD5"/>
    <w:rsid w:val="009F0358"/>
    <w:rsid w:val="009F196E"/>
    <w:rsid w:val="00A040FF"/>
    <w:rsid w:val="00A12652"/>
    <w:rsid w:val="00A14703"/>
    <w:rsid w:val="00A151DD"/>
    <w:rsid w:val="00A275E3"/>
    <w:rsid w:val="00A36603"/>
    <w:rsid w:val="00A4672B"/>
    <w:rsid w:val="00A47FBC"/>
    <w:rsid w:val="00A503E2"/>
    <w:rsid w:val="00A55CB4"/>
    <w:rsid w:val="00A56EA8"/>
    <w:rsid w:val="00A6278A"/>
    <w:rsid w:val="00A800BE"/>
    <w:rsid w:val="00A81DEB"/>
    <w:rsid w:val="00A833FC"/>
    <w:rsid w:val="00A853DD"/>
    <w:rsid w:val="00A9068C"/>
    <w:rsid w:val="00A92F6A"/>
    <w:rsid w:val="00A92F80"/>
    <w:rsid w:val="00A97404"/>
    <w:rsid w:val="00AB1B96"/>
    <w:rsid w:val="00AB206C"/>
    <w:rsid w:val="00AB2A06"/>
    <w:rsid w:val="00AC1EA1"/>
    <w:rsid w:val="00AC3E1D"/>
    <w:rsid w:val="00AC5D4B"/>
    <w:rsid w:val="00B07802"/>
    <w:rsid w:val="00B14B99"/>
    <w:rsid w:val="00B2058A"/>
    <w:rsid w:val="00B20FBD"/>
    <w:rsid w:val="00B31694"/>
    <w:rsid w:val="00B41ADD"/>
    <w:rsid w:val="00B4664D"/>
    <w:rsid w:val="00B66A76"/>
    <w:rsid w:val="00B92981"/>
    <w:rsid w:val="00BA3AF2"/>
    <w:rsid w:val="00BB32B7"/>
    <w:rsid w:val="00BC31BF"/>
    <w:rsid w:val="00BC5608"/>
    <w:rsid w:val="00BD4BD5"/>
    <w:rsid w:val="00BD4C73"/>
    <w:rsid w:val="00BE11EA"/>
    <w:rsid w:val="00BE22DF"/>
    <w:rsid w:val="00BE3F92"/>
    <w:rsid w:val="00BE7BC6"/>
    <w:rsid w:val="00C00B47"/>
    <w:rsid w:val="00C02493"/>
    <w:rsid w:val="00C04E78"/>
    <w:rsid w:val="00C0529A"/>
    <w:rsid w:val="00C0652E"/>
    <w:rsid w:val="00C122F4"/>
    <w:rsid w:val="00C1442D"/>
    <w:rsid w:val="00C22F86"/>
    <w:rsid w:val="00C273AD"/>
    <w:rsid w:val="00C3634A"/>
    <w:rsid w:val="00C44134"/>
    <w:rsid w:val="00C46514"/>
    <w:rsid w:val="00C5007C"/>
    <w:rsid w:val="00C73EEE"/>
    <w:rsid w:val="00C74C43"/>
    <w:rsid w:val="00C87059"/>
    <w:rsid w:val="00C876F8"/>
    <w:rsid w:val="00C93087"/>
    <w:rsid w:val="00CB07FF"/>
    <w:rsid w:val="00CB31B2"/>
    <w:rsid w:val="00CC202A"/>
    <w:rsid w:val="00CC5C29"/>
    <w:rsid w:val="00CD3EF7"/>
    <w:rsid w:val="00CF33C8"/>
    <w:rsid w:val="00CF54CE"/>
    <w:rsid w:val="00D01637"/>
    <w:rsid w:val="00D01C00"/>
    <w:rsid w:val="00D04EC1"/>
    <w:rsid w:val="00D05A5A"/>
    <w:rsid w:val="00D07914"/>
    <w:rsid w:val="00D13025"/>
    <w:rsid w:val="00D1435E"/>
    <w:rsid w:val="00D24836"/>
    <w:rsid w:val="00D26600"/>
    <w:rsid w:val="00D37082"/>
    <w:rsid w:val="00D372A1"/>
    <w:rsid w:val="00D37577"/>
    <w:rsid w:val="00D454A1"/>
    <w:rsid w:val="00D55BBB"/>
    <w:rsid w:val="00D60364"/>
    <w:rsid w:val="00D62CF4"/>
    <w:rsid w:val="00D66587"/>
    <w:rsid w:val="00D726F4"/>
    <w:rsid w:val="00D72C72"/>
    <w:rsid w:val="00D74352"/>
    <w:rsid w:val="00D75E49"/>
    <w:rsid w:val="00D86CCD"/>
    <w:rsid w:val="00D90B08"/>
    <w:rsid w:val="00D91726"/>
    <w:rsid w:val="00D92B23"/>
    <w:rsid w:val="00D96D50"/>
    <w:rsid w:val="00DB1CE3"/>
    <w:rsid w:val="00DB4E9D"/>
    <w:rsid w:val="00DB7C8F"/>
    <w:rsid w:val="00DC232F"/>
    <w:rsid w:val="00DC3D8D"/>
    <w:rsid w:val="00DE265B"/>
    <w:rsid w:val="00DF2DDC"/>
    <w:rsid w:val="00DF3174"/>
    <w:rsid w:val="00E024F0"/>
    <w:rsid w:val="00E07A4E"/>
    <w:rsid w:val="00E1083E"/>
    <w:rsid w:val="00E12BB9"/>
    <w:rsid w:val="00E1391A"/>
    <w:rsid w:val="00E16CCB"/>
    <w:rsid w:val="00E17BEE"/>
    <w:rsid w:val="00E20631"/>
    <w:rsid w:val="00E2079B"/>
    <w:rsid w:val="00E3216D"/>
    <w:rsid w:val="00E37C30"/>
    <w:rsid w:val="00E46391"/>
    <w:rsid w:val="00E4721C"/>
    <w:rsid w:val="00E5544F"/>
    <w:rsid w:val="00E61DEC"/>
    <w:rsid w:val="00E677DA"/>
    <w:rsid w:val="00E813F5"/>
    <w:rsid w:val="00E83C55"/>
    <w:rsid w:val="00E85C53"/>
    <w:rsid w:val="00E924AC"/>
    <w:rsid w:val="00E92BC5"/>
    <w:rsid w:val="00EA4A9E"/>
    <w:rsid w:val="00EA4BBB"/>
    <w:rsid w:val="00EB1D44"/>
    <w:rsid w:val="00EB2633"/>
    <w:rsid w:val="00EC188C"/>
    <w:rsid w:val="00EC5A72"/>
    <w:rsid w:val="00ED1445"/>
    <w:rsid w:val="00EE29C6"/>
    <w:rsid w:val="00EE5B37"/>
    <w:rsid w:val="00EE6015"/>
    <w:rsid w:val="00EF0705"/>
    <w:rsid w:val="00EF18F3"/>
    <w:rsid w:val="00EF2C3D"/>
    <w:rsid w:val="00EF2F3B"/>
    <w:rsid w:val="00F01A97"/>
    <w:rsid w:val="00F04506"/>
    <w:rsid w:val="00F06809"/>
    <w:rsid w:val="00F104AC"/>
    <w:rsid w:val="00F12561"/>
    <w:rsid w:val="00F14DED"/>
    <w:rsid w:val="00F21D9C"/>
    <w:rsid w:val="00F232EC"/>
    <w:rsid w:val="00F24253"/>
    <w:rsid w:val="00F25743"/>
    <w:rsid w:val="00F3070D"/>
    <w:rsid w:val="00F42A0C"/>
    <w:rsid w:val="00F50652"/>
    <w:rsid w:val="00F542B5"/>
    <w:rsid w:val="00F62A72"/>
    <w:rsid w:val="00F65FE1"/>
    <w:rsid w:val="00F66ED8"/>
    <w:rsid w:val="00F75E50"/>
    <w:rsid w:val="00F839A0"/>
    <w:rsid w:val="00F84B60"/>
    <w:rsid w:val="00F873E0"/>
    <w:rsid w:val="00F90A9A"/>
    <w:rsid w:val="00F927BC"/>
    <w:rsid w:val="00FA15D8"/>
    <w:rsid w:val="00FA61F7"/>
    <w:rsid w:val="00FC2B35"/>
    <w:rsid w:val="00FC573E"/>
    <w:rsid w:val="00FD043F"/>
    <w:rsid w:val="00FD24A8"/>
    <w:rsid w:val="00FD6CC1"/>
    <w:rsid w:val="00FE3C79"/>
    <w:rsid w:val="00FE7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2E15"/>
  <w15:chartTrackingRefBased/>
  <w15:docId w15:val="{109F724D-30E6-49BF-9FB9-3D7B7710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4D0845"/>
    <w:pPr>
      <w:keepNext/>
      <w:keepLines/>
      <w:spacing w:before="480" w:after="0"/>
      <w:outlineLvl w:val="0"/>
    </w:pPr>
    <w:rPr>
      <w:rFonts w:ascii="Cambria" w:eastAsia="Times New Roman" w:hAnsi="Cambria"/>
      <w:b/>
      <w:bCs/>
      <w:color w:val="365F9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4D084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osaukumsRakstz">
    <w:name w:val="Nosaukums Rakstz."/>
    <w:link w:val="Nosaukums"/>
    <w:uiPriority w:val="10"/>
    <w:rsid w:val="004D0845"/>
    <w:rPr>
      <w:rFonts w:ascii="Cambria" w:eastAsia="Times New Roman" w:hAnsi="Cambria" w:cs="Times New Roman"/>
      <w:color w:val="17365D"/>
      <w:spacing w:val="5"/>
      <w:kern w:val="28"/>
      <w:sz w:val="52"/>
      <w:szCs w:val="52"/>
    </w:rPr>
  </w:style>
  <w:style w:type="paragraph" w:styleId="Sarakstarindkopa">
    <w:name w:val="List Paragraph"/>
    <w:basedOn w:val="Parasts"/>
    <w:uiPriority w:val="99"/>
    <w:qFormat/>
    <w:rsid w:val="004D0845"/>
    <w:pPr>
      <w:ind w:left="720"/>
      <w:contextualSpacing/>
    </w:pPr>
  </w:style>
  <w:style w:type="character" w:customStyle="1" w:styleId="Virsraksts1Rakstz">
    <w:name w:val="Virsraksts 1 Rakstz."/>
    <w:link w:val="Virsraksts1"/>
    <w:uiPriority w:val="9"/>
    <w:rsid w:val="004D0845"/>
    <w:rPr>
      <w:rFonts w:ascii="Cambria" w:eastAsia="Times New Roman" w:hAnsi="Cambria" w:cs="Times New Roman"/>
      <w:b/>
      <w:bCs/>
      <w:color w:val="365F91"/>
      <w:sz w:val="28"/>
      <w:szCs w:val="28"/>
    </w:rPr>
  </w:style>
  <w:style w:type="table" w:styleId="Reatabula">
    <w:name w:val="Table Grid"/>
    <w:basedOn w:val="Parastatabula"/>
    <w:rsid w:val="004D08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1C5A66"/>
    <w:pPr>
      <w:spacing w:before="100" w:beforeAutospacing="1" w:after="100" w:afterAutospacing="1" w:line="240" w:lineRule="auto"/>
    </w:pPr>
    <w:rPr>
      <w:rFonts w:ascii="Verdana" w:eastAsia="Times New Roman" w:hAnsi="Verdana"/>
      <w:sz w:val="18"/>
      <w:szCs w:val="18"/>
      <w:lang w:eastAsia="lv-LV"/>
    </w:rPr>
  </w:style>
  <w:style w:type="paragraph" w:styleId="Bezatstarpm">
    <w:name w:val="No Spacing"/>
    <w:uiPriority w:val="1"/>
    <w:qFormat/>
    <w:rsid w:val="00381648"/>
    <w:rPr>
      <w:sz w:val="22"/>
      <w:szCs w:val="22"/>
      <w:lang w:eastAsia="en-US"/>
    </w:rPr>
  </w:style>
  <w:style w:type="paragraph" w:styleId="Kjene">
    <w:name w:val="footer"/>
    <w:basedOn w:val="Parasts"/>
    <w:link w:val="KjeneRakstz"/>
    <w:rsid w:val="009E7DD5"/>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KjeneRakstz">
    <w:name w:val="Kājene Rakstz."/>
    <w:link w:val="Kjene"/>
    <w:rsid w:val="009E7DD5"/>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1A2F37"/>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1A2F37"/>
    <w:rPr>
      <w:rFonts w:ascii="Tahoma" w:hAnsi="Tahoma" w:cs="Tahoma"/>
      <w:sz w:val="16"/>
      <w:szCs w:val="16"/>
    </w:rPr>
  </w:style>
  <w:style w:type="paragraph" w:styleId="Galvene">
    <w:name w:val="header"/>
    <w:basedOn w:val="Parasts"/>
    <w:link w:val="GalveneRakstz"/>
    <w:uiPriority w:val="99"/>
    <w:unhideWhenUsed/>
    <w:rsid w:val="003718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1833"/>
  </w:style>
  <w:style w:type="character" w:styleId="Lappusesnumurs">
    <w:name w:val="page number"/>
    <w:basedOn w:val="Noklusjumarindkopasfonts"/>
    <w:rsid w:val="00F232EC"/>
  </w:style>
  <w:style w:type="character" w:styleId="Hipersaite">
    <w:name w:val="Hyperlink"/>
    <w:uiPriority w:val="99"/>
    <w:unhideWhenUsed/>
    <w:rsid w:val="00324457"/>
    <w:rPr>
      <w:color w:val="0000FF"/>
      <w:u w:val="single"/>
    </w:rPr>
  </w:style>
  <w:style w:type="character" w:styleId="Komentraatsauce">
    <w:name w:val="annotation reference"/>
    <w:uiPriority w:val="99"/>
    <w:semiHidden/>
    <w:unhideWhenUsed/>
    <w:rsid w:val="00A833FC"/>
    <w:rPr>
      <w:sz w:val="16"/>
      <w:szCs w:val="16"/>
    </w:rPr>
  </w:style>
  <w:style w:type="paragraph" w:styleId="Komentrateksts">
    <w:name w:val="annotation text"/>
    <w:basedOn w:val="Parasts"/>
    <w:link w:val="KomentratekstsRakstz"/>
    <w:uiPriority w:val="99"/>
    <w:semiHidden/>
    <w:unhideWhenUsed/>
    <w:rsid w:val="00A833FC"/>
    <w:pPr>
      <w:spacing w:line="240" w:lineRule="auto"/>
    </w:pPr>
    <w:rPr>
      <w:sz w:val="20"/>
      <w:szCs w:val="20"/>
    </w:rPr>
  </w:style>
  <w:style w:type="character" w:customStyle="1" w:styleId="KomentratekstsRakstz">
    <w:name w:val="Komentāra teksts Rakstz."/>
    <w:link w:val="Komentrateksts"/>
    <w:uiPriority w:val="99"/>
    <w:semiHidden/>
    <w:rsid w:val="00A833FC"/>
    <w:rPr>
      <w:sz w:val="20"/>
      <w:szCs w:val="20"/>
    </w:rPr>
  </w:style>
  <w:style w:type="paragraph" w:styleId="Komentratma">
    <w:name w:val="annotation subject"/>
    <w:basedOn w:val="Komentrateksts"/>
    <w:next w:val="Komentrateksts"/>
    <w:link w:val="KomentratmaRakstz"/>
    <w:uiPriority w:val="99"/>
    <w:semiHidden/>
    <w:unhideWhenUsed/>
    <w:rsid w:val="00A833FC"/>
    <w:rPr>
      <w:b/>
      <w:bCs/>
    </w:rPr>
  </w:style>
  <w:style w:type="character" w:customStyle="1" w:styleId="KomentratmaRakstz">
    <w:name w:val="Komentāra tēma Rakstz."/>
    <w:link w:val="Komentratma"/>
    <w:uiPriority w:val="99"/>
    <w:semiHidden/>
    <w:rsid w:val="00A833FC"/>
    <w:rPr>
      <w:b/>
      <w:bCs/>
      <w:sz w:val="20"/>
      <w:szCs w:val="20"/>
    </w:rPr>
  </w:style>
  <w:style w:type="paragraph" w:customStyle="1" w:styleId="c7">
    <w:name w:val="c7"/>
    <w:basedOn w:val="Parasts"/>
    <w:uiPriority w:val="99"/>
    <w:rsid w:val="009D1545"/>
    <w:pPr>
      <w:spacing w:before="100" w:beforeAutospacing="1" w:after="100" w:afterAutospacing="1" w:line="240" w:lineRule="auto"/>
    </w:pPr>
    <w:rPr>
      <w:rFonts w:ascii="Times New Roman" w:hAnsi="Times New Roman"/>
      <w:i/>
      <w:iCs/>
      <w:sz w:val="24"/>
      <w:szCs w:val="24"/>
      <w:lang w:eastAsia="lv-LV"/>
    </w:rPr>
  </w:style>
  <w:style w:type="character" w:styleId="Izteiksmgs">
    <w:name w:val="Strong"/>
    <w:uiPriority w:val="22"/>
    <w:qFormat/>
    <w:rsid w:val="004B3FAF"/>
    <w:rPr>
      <w:b/>
      <w:bCs/>
    </w:rPr>
  </w:style>
  <w:style w:type="character" w:styleId="Neatrisintapieminana">
    <w:name w:val="Unresolved Mention"/>
    <w:basedOn w:val="Noklusjumarindkopasfonts"/>
    <w:uiPriority w:val="99"/>
    <w:semiHidden/>
    <w:unhideWhenUsed/>
    <w:rsid w:val="00922D87"/>
    <w:rPr>
      <w:color w:val="808080"/>
      <w:shd w:val="clear" w:color="auto" w:fill="E6E6E6"/>
    </w:rPr>
  </w:style>
  <w:style w:type="table" w:customStyle="1" w:styleId="Reatabula1">
    <w:name w:val="Režģa tabula1"/>
    <w:basedOn w:val="Parastatabula"/>
    <w:next w:val="Reatabula"/>
    <w:rsid w:val="00FE3C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231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996">
      <w:bodyDiv w:val="1"/>
      <w:marLeft w:val="0"/>
      <w:marRight w:val="0"/>
      <w:marTop w:val="0"/>
      <w:marBottom w:val="0"/>
      <w:divBdr>
        <w:top w:val="none" w:sz="0" w:space="0" w:color="auto"/>
        <w:left w:val="none" w:sz="0" w:space="0" w:color="auto"/>
        <w:bottom w:val="none" w:sz="0" w:space="0" w:color="auto"/>
        <w:right w:val="none" w:sz="0" w:space="0" w:color="auto"/>
      </w:divBdr>
    </w:div>
    <w:div w:id="48848218">
      <w:bodyDiv w:val="1"/>
      <w:marLeft w:val="0"/>
      <w:marRight w:val="0"/>
      <w:marTop w:val="0"/>
      <w:marBottom w:val="0"/>
      <w:divBdr>
        <w:top w:val="none" w:sz="0" w:space="0" w:color="auto"/>
        <w:left w:val="none" w:sz="0" w:space="0" w:color="auto"/>
        <w:bottom w:val="none" w:sz="0" w:space="0" w:color="auto"/>
        <w:right w:val="none" w:sz="0" w:space="0" w:color="auto"/>
      </w:divBdr>
    </w:div>
    <w:div w:id="593711580">
      <w:bodyDiv w:val="1"/>
      <w:marLeft w:val="0"/>
      <w:marRight w:val="0"/>
      <w:marTop w:val="0"/>
      <w:marBottom w:val="0"/>
      <w:divBdr>
        <w:top w:val="none" w:sz="0" w:space="0" w:color="auto"/>
        <w:left w:val="none" w:sz="0" w:space="0" w:color="auto"/>
        <w:bottom w:val="none" w:sz="0" w:space="0" w:color="auto"/>
        <w:right w:val="none" w:sz="0" w:space="0" w:color="auto"/>
      </w:divBdr>
    </w:div>
    <w:div w:id="1630354618">
      <w:bodyDiv w:val="1"/>
      <w:marLeft w:val="0"/>
      <w:marRight w:val="0"/>
      <w:marTop w:val="0"/>
      <w:marBottom w:val="0"/>
      <w:divBdr>
        <w:top w:val="none" w:sz="0" w:space="0" w:color="auto"/>
        <w:left w:val="none" w:sz="0" w:space="0" w:color="auto"/>
        <w:bottom w:val="none" w:sz="0" w:space="0" w:color="auto"/>
        <w:right w:val="none" w:sz="0" w:space="0" w:color="auto"/>
      </w:divBdr>
    </w:div>
    <w:div w:id="1728603684">
      <w:bodyDiv w:val="1"/>
      <w:marLeft w:val="0"/>
      <w:marRight w:val="0"/>
      <w:marTop w:val="0"/>
      <w:marBottom w:val="0"/>
      <w:divBdr>
        <w:top w:val="none" w:sz="0" w:space="0" w:color="auto"/>
        <w:left w:val="none" w:sz="0" w:space="0" w:color="auto"/>
        <w:bottom w:val="none" w:sz="0" w:space="0" w:color="auto"/>
        <w:right w:val="none" w:sz="0" w:space="0" w:color="auto"/>
      </w:divBdr>
    </w:div>
    <w:div w:id="1877545183">
      <w:bodyDiv w:val="1"/>
      <w:marLeft w:val="45"/>
      <w:marRight w:val="45"/>
      <w:marTop w:val="90"/>
      <w:marBottom w:val="90"/>
      <w:divBdr>
        <w:top w:val="none" w:sz="0" w:space="0" w:color="auto"/>
        <w:left w:val="none" w:sz="0" w:space="0" w:color="auto"/>
        <w:bottom w:val="none" w:sz="0" w:space="0" w:color="auto"/>
        <w:right w:val="none" w:sz="0" w:space="0" w:color="auto"/>
      </w:divBdr>
      <w:divsChild>
        <w:div w:id="1343973140">
          <w:marLeft w:val="0"/>
          <w:marRight w:val="0"/>
          <w:marTop w:val="240"/>
          <w:marBottom w:val="0"/>
          <w:divBdr>
            <w:top w:val="none" w:sz="0" w:space="0" w:color="auto"/>
            <w:left w:val="none" w:sz="0" w:space="0" w:color="auto"/>
            <w:bottom w:val="none" w:sz="0" w:space="0" w:color="auto"/>
            <w:right w:val="none" w:sz="0" w:space="0" w:color="auto"/>
          </w:divBdr>
          <w:divsChild>
            <w:div w:id="1242329001">
              <w:marLeft w:val="0"/>
              <w:marRight w:val="0"/>
              <w:marTop w:val="45"/>
              <w:marBottom w:val="0"/>
              <w:divBdr>
                <w:top w:val="none" w:sz="0" w:space="0" w:color="auto"/>
                <w:left w:val="none" w:sz="0" w:space="0" w:color="auto"/>
                <w:bottom w:val="none" w:sz="0" w:space="0" w:color="auto"/>
                <w:right w:val="none" w:sz="0" w:space="0" w:color="auto"/>
              </w:divBdr>
            </w:div>
          </w:divsChild>
        </w:div>
        <w:div w:id="1573655715">
          <w:marLeft w:val="0"/>
          <w:marRight w:val="0"/>
          <w:marTop w:val="480"/>
          <w:marBottom w:val="0"/>
          <w:divBdr>
            <w:top w:val="single" w:sz="8" w:space="28" w:color="000000"/>
            <w:left w:val="none" w:sz="0" w:space="0" w:color="auto"/>
            <w:bottom w:val="none" w:sz="0" w:space="0" w:color="auto"/>
            <w:right w:val="none" w:sz="0" w:space="0" w:color="auto"/>
          </w:divBdr>
        </w:div>
        <w:div w:id="15770891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udens.lv/download.php?file=/files/content/iesniegums_liguma_slegsanai_par_udenssaimniecibas_pakalpojumu_lietosanu_8_.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uden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enti@rigasudens.lv" TargetMode="External"/><Relationship Id="rId5" Type="http://schemas.openxmlformats.org/officeDocument/2006/relationships/numbering" Target="numbering.xml"/><Relationship Id="rId15" Type="http://schemas.openxmlformats.org/officeDocument/2006/relationships/hyperlink" Target="mailto:klienti@rigasuden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udens.lv/pakalpojumi/buvdarbu-veicejiem/veidlapas-buvdarbu-veicej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FFB2A918054A438D22F2ACF684EAF8" ma:contentTypeVersion="1" ma:contentTypeDescription="Izveidot jaunu dokumentu." ma:contentTypeScope="" ma:versionID="4c071848dffe44fb52464d62cffedca4">
  <xsd:schema xmlns:xsd="http://www.w3.org/2001/XMLSchema" xmlns:xs="http://www.w3.org/2001/XMLSchema" xmlns:p="http://schemas.microsoft.com/office/2006/metadata/properties" xmlns:ns2="e3f3cf29-89f4-46ef-93b9-56add763f708" targetNamespace="http://schemas.microsoft.com/office/2006/metadata/properties" ma:root="true" ma:fieldsID="2ef3cd9201ee1003705e42f3c91e7101"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912DC-E50F-4A19-970B-6BABC8B71E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07DCF-3367-49E3-9671-F7AE908B10B3}">
  <ds:schemaRefs>
    <ds:schemaRef ds:uri="http://schemas.microsoft.com/sharepoint/v3/contenttype/forms"/>
  </ds:schemaRefs>
</ds:datastoreItem>
</file>

<file path=customXml/itemProps3.xml><?xml version="1.0" encoding="utf-8"?>
<ds:datastoreItem xmlns:ds="http://schemas.openxmlformats.org/officeDocument/2006/customXml" ds:itemID="{01205766-583F-429F-8227-62B91EF8A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D679C-1143-4A15-9C4D-DBD6C682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4582</Words>
  <Characters>2612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"Rigas Udens"</Company>
  <LinksUpToDate>false</LinksUpToDate>
  <CharactersWithSpaces>7180</CharactersWithSpaces>
  <SharedDoc>false</SharedDoc>
  <HLinks>
    <vt:vector size="18" baseType="variant">
      <vt:variant>
        <vt:i4>5439600</vt:i4>
      </vt:variant>
      <vt:variant>
        <vt:i4>6</vt:i4>
      </vt:variant>
      <vt:variant>
        <vt:i4>0</vt:i4>
      </vt:variant>
      <vt:variant>
        <vt:i4>5</vt:i4>
      </vt:variant>
      <vt:variant>
        <vt:lpwstr>mailto:klienti@rigasudens.lv</vt:lpwstr>
      </vt:variant>
      <vt:variant>
        <vt:lpwstr/>
      </vt:variant>
      <vt:variant>
        <vt:i4>2031703</vt:i4>
      </vt:variant>
      <vt:variant>
        <vt:i4>3</vt:i4>
      </vt:variant>
      <vt:variant>
        <vt:i4>0</vt:i4>
      </vt:variant>
      <vt:variant>
        <vt:i4>5</vt:i4>
      </vt:variant>
      <vt:variant>
        <vt:lpwstr>http://www.rigasudens.lv/</vt:lpwstr>
      </vt:variant>
      <vt:variant>
        <vt:lpwstr/>
      </vt:variant>
      <vt:variant>
        <vt:i4>8323113</vt:i4>
      </vt:variant>
      <vt:variant>
        <vt:i4>0</vt:i4>
      </vt:variant>
      <vt:variant>
        <vt:i4>0</vt:i4>
      </vt:variant>
      <vt:variant>
        <vt:i4>5</vt:i4>
      </vt:variant>
      <vt:variant>
        <vt:lpwstr>http://www.likumi.lv/doc.php?id=246998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Niedola</dc:creator>
  <cp:keywords/>
  <dc:description/>
  <cp:lastModifiedBy>Evija Bērziņa</cp:lastModifiedBy>
  <cp:revision>4</cp:revision>
  <cp:lastPrinted>2019-02-06T17:19:00Z</cp:lastPrinted>
  <dcterms:created xsi:type="dcterms:W3CDTF">2020-01-13T14:27:00Z</dcterms:created>
  <dcterms:modified xsi:type="dcterms:W3CDTF">2020-03-26T14:00:00Z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0x010100B8FFB2A918054A438D22F2ACF684EAF8</vt:lpwstr>
  </property>
</Properties>
</file>