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5953"/>
      </w:tblGrid>
      <w:tr w:rsidR="00E92051" w:rsidRPr="00E92051" w14:paraId="7D948DBC" w14:textId="77777777" w:rsidTr="00E92051">
        <w:tc>
          <w:tcPr>
            <w:tcW w:w="3681" w:type="dxa"/>
            <w:vAlign w:val="center"/>
          </w:tcPr>
          <w:p w14:paraId="63E4FABA" w14:textId="77777777" w:rsidR="002A2B07" w:rsidRPr="00E92051" w:rsidRDefault="002A2B07" w:rsidP="00E92051">
            <w:pPr>
              <w:spacing w:before="60" w:after="60"/>
            </w:pPr>
            <w:bookmarkStart w:id="0" w:name="_Hlk172731859"/>
            <w:bookmarkEnd w:id="0"/>
            <w:r w:rsidRPr="00E92051">
              <w:t>Apraksts:</w:t>
            </w:r>
          </w:p>
        </w:tc>
        <w:tc>
          <w:tcPr>
            <w:tcW w:w="5953" w:type="dxa"/>
          </w:tcPr>
          <w:p w14:paraId="52AC188F" w14:textId="77777777" w:rsidR="00E92051" w:rsidRDefault="002A2B07" w:rsidP="00E92051">
            <w:pPr>
              <w:spacing w:before="60" w:after="60"/>
              <w:jc w:val="center"/>
            </w:pPr>
            <w:r w:rsidRPr="00E92051">
              <w:t>Uzaicinājums piedalīties SIA “Rīgas ūdens” tirgus izpētē</w:t>
            </w:r>
          </w:p>
          <w:p w14:paraId="09D64B7D" w14:textId="7EE277D3" w:rsidR="00E92051" w:rsidRDefault="00980B9E" w:rsidP="00E92051">
            <w:pPr>
              <w:spacing w:before="60" w:after="60"/>
              <w:jc w:val="center"/>
              <w:rPr>
                <w:b/>
              </w:rPr>
            </w:pPr>
            <w:r w:rsidRPr="00E92051">
              <w:rPr>
                <w:b/>
              </w:rPr>
              <w:t>“</w:t>
            </w:r>
            <w:r w:rsidR="007133AA">
              <w:rPr>
                <w:b/>
              </w:rPr>
              <w:t xml:space="preserve">Remonta darbi 5.korpusa 2.stāva virtuvē Zigfrīda Annas </w:t>
            </w:r>
            <w:proofErr w:type="spellStart"/>
            <w:r w:rsidR="007133AA">
              <w:rPr>
                <w:b/>
              </w:rPr>
              <w:t>Meierovica</w:t>
            </w:r>
            <w:proofErr w:type="spellEnd"/>
            <w:r w:rsidR="007133AA">
              <w:rPr>
                <w:b/>
              </w:rPr>
              <w:t xml:space="preserve"> bulvārī 1, Rīgā</w:t>
            </w:r>
            <w:r w:rsidRPr="00E92051">
              <w:rPr>
                <w:b/>
              </w:rPr>
              <w:t>”</w:t>
            </w:r>
          </w:p>
          <w:p w14:paraId="471B4E38" w14:textId="10EA452C" w:rsidR="002A2B07" w:rsidRPr="00CC457F" w:rsidRDefault="00980B9E" w:rsidP="00CC457F">
            <w:pPr>
              <w:spacing w:before="60" w:after="60"/>
              <w:jc w:val="center"/>
              <w:rPr>
                <w:bCs/>
              </w:rPr>
            </w:pPr>
            <w:r w:rsidRPr="001A7B40">
              <w:rPr>
                <w:bCs/>
              </w:rPr>
              <w:t>(identifikācijas Nr.</w:t>
            </w:r>
            <w:r w:rsidR="001600B1" w:rsidRPr="001A7B40">
              <w:rPr>
                <w:bCs/>
              </w:rPr>
              <w:t>T.I.</w:t>
            </w:r>
            <w:r w:rsidR="00C21A54">
              <w:rPr>
                <w:bCs/>
              </w:rPr>
              <w:t>2026/154</w:t>
            </w:r>
            <w:r w:rsidR="001A7B40">
              <w:rPr>
                <w:bCs/>
              </w:rPr>
              <w:t>)</w:t>
            </w:r>
            <w:r w:rsidR="001A7B40" w:rsidRPr="001A7B40">
              <w:rPr>
                <w:bCs/>
              </w:rPr>
              <w:t xml:space="preserve"> </w:t>
            </w:r>
          </w:p>
        </w:tc>
      </w:tr>
      <w:tr w:rsidR="00E92051" w:rsidRPr="00E92051" w14:paraId="18F2E715" w14:textId="77777777" w:rsidTr="00E92051">
        <w:tc>
          <w:tcPr>
            <w:tcW w:w="3681" w:type="dxa"/>
            <w:vAlign w:val="center"/>
          </w:tcPr>
          <w:p w14:paraId="470E6BDE" w14:textId="77777777" w:rsidR="00980B9E" w:rsidRPr="00E92051" w:rsidRDefault="00980B9E" w:rsidP="00E92051">
            <w:pPr>
              <w:spacing w:before="60" w:after="60"/>
            </w:pPr>
            <w:r w:rsidRPr="00E92051">
              <w:t xml:space="preserve">Piedāvājuma iesniegšanas termiņš: </w:t>
            </w:r>
          </w:p>
        </w:tc>
        <w:tc>
          <w:tcPr>
            <w:tcW w:w="5953" w:type="dxa"/>
            <w:vAlign w:val="center"/>
          </w:tcPr>
          <w:p w14:paraId="0F4D062F" w14:textId="2667D152" w:rsidR="00980B9E" w:rsidRPr="00E92051" w:rsidRDefault="0093113D" w:rsidP="00E92051">
            <w:pPr>
              <w:spacing w:before="60" w:after="60"/>
              <w:rPr>
                <w:b/>
              </w:rPr>
            </w:pPr>
            <w:r>
              <w:rPr>
                <w:b/>
              </w:rPr>
              <w:t xml:space="preserve">Līdz </w:t>
            </w:r>
            <w:r w:rsidR="00E2724C" w:rsidRPr="00E92051">
              <w:rPr>
                <w:b/>
              </w:rPr>
              <w:t>202</w:t>
            </w:r>
            <w:r>
              <w:rPr>
                <w:b/>
              </w:rPr>
              <w:t>6</w:t>
            </w:r>
            <w:r w:rsidR="00980B9E" w:rsidRPr="00E92051">
              <w:rPr>
                <w:b/>
              </w:rPr>
              <w:t xml:space="preserve">.gada </w:t>
            </w:r>
            <w:r w:rsidR="00613D82">
              <w:rPr>
                <w:b/>
              </w:rPr>
              <w:t>23</w:t>
            </w:r>
            <w:r w:rsidR="006B602C">
              <w:rPr>
                <w:b/>
              </w:rPr>
              <w:t>.septembra</w:t>
            </w:r>
            <w:r w:rsidR="00112D67" w:rsidRPr="00E92051">
              <w:rPr>
                <w:b/>
              </w:rPr>
              <w:t xml:space="preserve"> </w:t>
            </w:r>
            <w:r w:rsidR="00980B9E" w:rsidRPr="00E92051">
              <w:rPr>
                <w:b/>
              </w:rPr>
              <w:t>plkst.</w:t>
            </w:r>
            <w:r w:rsidR="00485866" w:rsidRPr="00E92051">
              <w:rPr>
                <w:b/>
              </w:rPr>
              <w:t>1</w:t>
            </w:r>
            <w:r>
              <w:rPr>
                <w:b/>
              </w:rPr>
              <w:t>1</w:t>
            </w:r>
            <w:r w:rsidR="00485866" w:rsidRPr="00E92051">
              <w:rPr>
                <w:b/>
              </w:rPr>
              <w:t>:00</w:t>
            </w:r>
            <w:r w:rsidR="00DD5653">
              <w:rPr>
                <w:b/>
              </w:rPr>
              <w:t xml:space="preserve"> </w:t>
            </w:r>
          </w:p>
        </w:tc>
      </w:tr>
      <w:tr w:rsidR="00E92051" w:rsidRPr="00E92051" w14:paraId="6816BEDF" w14:textId="77777777" w:rsidTr="00E92051">
        <w:trPr>
          <w:trHeight w:val="893"/>
        </w:trPr>
        <w:tc>
          <w:tcPr>
            <w:tcW w:w="3681" w:type="dxa"/>
            <w:vAlign w:val="center"/>
          </w:tcPr>
          <w:p w14:paraId="3997D856" w14:textId="141CE458" w:rsidR="00980B9E" w:rsidRPr="00E92051" w:rsidRDefault="00980B9E" w:rsidP="00E92051">
            <w:pPr>
              <w:spacing w:before="60" w:after="60"/>
            </w:pPr>
            <w:r w:rsidRPr="00E92051">
              <w:t>Kontaktpersona</w:t>
            </w:r>
            <w:r w:rsidR="00747046" w:rsidRPr="00E92051">
              <w:t>:</w:t>
            </w:r>
          </w:p>
        </w:tc>
        <w:tc>
          <w:tcPr>
            <w:tcW w:w="5953" w:type="dxa"/>
          </w:tcPr>
          <w:p w14:paraId="3418724D" w14:textId="7E8FEDE5" w:rsidR="0093113D" w:rsidRPr="00D77F0E" w:rsidRDefault="0093113D" w:rsidP="0093113D">
            <w:pPr>
              <w:rPr>
                <w:i/>
                <w:sz w:val="23"/>
                <w:szCs w:val="23"/>
              </w:rPr>
            </w:pPr>
            <w:r w:rsidRPr="00D77F0E">
              <w:rPr>
                <w:sz w:val="23"/>
                <w:szCs w:val="23"/>
              </w:rPr>
              <w:t>SIA “Rīgas ūdens” Iepirkumu vadības daļas vecāk</w:t>
            </w:r>
            <w:r w:rsidR="006B602C">
              <w:rPr>
                <w:sz w:val="23"/>
                <w:szCs w:val="23"/>
              </w:rPr>
              <w:t>ais iepirkumu speciālists Arnis Kalekaurs</w:t>
            </w:r>
            <w:r w:rsidRPr="00D77F0E">
              <w:rPr>
                <w:i/>
                <w:sz w:val="23"/>
                <w:szCs w:val="23"/>
              </w:rPr>
              <w:t xml:space="preserve">, </w:t>
            </w:r>
          </w:p>
          <w:p w14:paraId="3F2E238D" w14:textId="72A66D03" w:rsidR="000E6201" w:rsidRPr="000E6201" w:rsidRDefault="0093113D" w:rsidP="0093113D">
            <w:pPr>
              <w:spacing w:before="60" w:after="60"/>
              <w:rPr>
                <w:u w:val="single"/>
              </w:rPr>
            </w:pPr>
            <w:r w:rsidRPr="00D77F0E">
              <w:rPr>
                <w:sz w:val="23"/>
                <w:szCs w:val="23"/>
              </w:rPr>
              <w:t>tālr. 2</w:t>
            </w:r>
            <w:r w:rsidR="006B602C">
              <w:rPr>
                <w:sz w:val="23"/>
                <w:szCs w:val="23"/>
              </w:rPr>
              <w:t>6383505</w:t>
            </w:r>
            <w:r w:rsidRPr="00D77F0E">
              <w:rPr>
                <w:sz w:val="23"/>
                <w:szCs w:val="23"/>
              </w:rPr>
              <w:t xml:space="preserve">, e-pasta adrese: </w:t>
            </w:r>
            <w:hyperlink r:id="rId11" w:history="1">
              <w:r w:rsidR="0060560B" w:rsidRPr="0060560B">
                <w:rPr>
                  <w:rStyle w:val="Hipersaite"/>
                  <w:sz w:val="23"/>
                  <w:szCs w:val="23"/>
                </w:rPr>
                <w:t>tirgusizpete@rigasudens.lv</w:t>
              </w:r>
            </w:hyperlink>
            <w:r w:rsidRPr="00D77F0E">
              <w:rPr>
                <w:sz w:val="23"/>
                <w:szCs w:val="23"/>
              </w:rPr>
              <w:t xml:space="preserve">    </w:t>
            </w:r>
          </w:p>
        </w:tc>
      </w:tr>
    </w:tbl>
    <w:p w14:paraId="30F6B847" w14:textId="77777777" w:rsidR="003B6BB1" w:rsidRDefault="003B6BB1" w:rsidP="0054109C">
      <w:pPr>
        <w:jc w:val="both"/>
      </w:pPr>
    </w:p>
    <w:p w14:paraId="4BA56B5F" w14:textId="2615D8A3" w:rsidR="002A2B07" w:rsidRPr="009726C3" w:rsidRDefault="002A2B07" w:rsidP="0054109C">
      <w:pPr>
        <w:jc w:val="both"/>
      </w:pPr>
      <w:r w:rsidRPr="009726C3">
        <w:t xml:space="preserve">Aicinām piedalīties tirgus izpētē, </w:t>
      </w:r>
      <w:r w:rsidRPr="00485866">
        <w:t xml:space="preserve">līdz </w:t>
      </w:r>
      <w:r w:rsidR="0093113D" w:rsidRPr="00E92051">
        <w:rPr>
          <w:b/>
        </w:rPr>
        <w:t>202</w:t>
      </w:r>
      <w:r w:rsidR="0093113D">
        <w:rPr>
          <w:b/>
        </w:rPr>
        <w:t>6</w:t>
      </w:r>
      <w:r w:rsidR="0093113D" w:rsidRPr="00E92051">
        <w:rPr>
          <w:b/>
        </w:rPr>
        <w:t xml:space="preserve">.gada </w:t>
      </w:r>
      <w:r w:rsidR="00613D82">
        <w:rPr>
          <w:b/>
        </w:rPr>
        <w:t>23</w:t>
      </w:r>
      <w:r w:rsidR="006B602C">
        <w:rPr>
          <w:b/>
        </w:rPr>
        <w:t>.septembra</w:t>
      </w:r>
      <w:r w:rsidR="00CC457F" w:rsidRPr="00E92051">
        <w:rPr>
          <w:b/>
        </w:rPr>
        <w:t xml:space="preserve"> </w:t>
      </w:r>
      <w:r w:rsidR="0093113D" w:rsidRPr="00E92051">
        <w:rPr>
          <w:b/>
        </w:rPr>
        <w:t>plkst.1</w:t>
      </w:r>
      <w:r w:rsidR="0093113D">
        <w:rPr>
          <w:b/>
        </w:rPr>
        <w:t>1</w:t>
      </w:r>
      <w:r w:rsidR="0093113D" w:rsidRPr="00E92051">
        <w:rPr>
          <w:b/>
        </w:rPr>
        <w:t>:00</w:t>
      </w:r>
      <w:r w:rsidR="00751DBA">
        <w:rPr>
          <w:b/>
        </w:rPr>
        <w:t xml:space="preserve"> </w:t>
      </w:r>
      <w:r w:rsidRPr="009726C3">
        <w:t xml:space="preserve">nosūtot savu piedāvājumu uz </w:t>
      </w:r>
      <w:r w:rsidR="0054109C" w:rsidRPr="00E92051">
        <w:t>e</w:t>
      </w:r>
      <w:r w:rsidR="0054109C" w:rsidRPr="00E92051">
        <w:rPr>
          <w:lang w:eastAsia="fi-FI"/>
        </w:rPr>
        <w:t>–</w:t>
      </w:r>
      <w:r w:rsidR="0054109C" w:rsidRPr="00E92051">
        <w:t>pasta adres</w:t>
      </w:r>
      <w:r w:rsidR="0054109C">
        <w:t>i</w:t>
      </w:r>
      <w:r w:rsidRPr="009726C3">
        <w:t xml:space="preserve">: </w:t>
      </w:r>
      <w:hyperlink r:id="rId12" w:history="1">
        <w:r w:rsidR="000E6201" w:rsidRPr="00312820">
          <w:rPr>
            <w:rStyle w:val="Hipersaite"/>
          </w:rPr>
          <w:t>tirgusizpete@rigasudens.lv</w:t>
        </w:r>
      </w:hyperlink>
      <w:r w:rsidRPr="009726C3">
        <w:t xml:space="preserve">. </w:t>
      </w:r>
    </w:p>
    <w:p w14:paraId="4BD9CDF3" w14:textId="60365AD1" w:rsidR="00B7358D" w:rsidRPr="009726C3" w:rsidRDefault="00B7358D" w:rsidP="0054109C">
      <w:pPr>
        <w:jc w:val="both"/>
      </w:pPr>
      <w:r w:rsidRPr="009726C3">
        <w:t xml:space="preserve">Pretendents var iesniegt piedāvājumu, kas “nobloķēts” ar paroli, lai to nevar atvērt līdz </w:t>
      </w:r>
      <w:r w:rsidR="0054109C">
        <w:t>t</w:t>
      </w:r>
      <w:r w:rsidRPr="009726C3">
        <w:t>irgus izpētes uzaicinājumā norādītajam piedāvājumu iesniegšanas termiņam.</w:t>
      </w:r>
      <w:r w:rsidR="00751DBA">
        <w:t xml:space="preserve"> </w:t>
      </w:r>
      <w:r w:rsidRPr="009726C3">
        <w:t xml:space="preserve">Gadījumā, ja pretendents piedāvājumu “nobloķē” ar paroli, pretendentam ne vēlāk kā 15 (piecpadsmit) minūšu laikā pēc piedāvājumu iesniegšanas termiņa beigām </w:t>
      </w:r>
      <w:r w:rsidR="0054109C" w:rsidRPr="009726C3">
        <w:t xml:space="preserve">uz </w:t>
      </w:r>
      <w:r w:rsidR="0054109C" w:rsidRPr="00E92051">
        <w:t>e</w:t>
      </w:r>
      <w:r w:rsidR="0054109C" w:rsidRPr="00E92051">
        <w:rPr>
          <w:lang w:eastAsia="fi-FI"/>
        </w:rPr>
        <w:t>–</w:t>
      </w:r>
      <w:r w:rsidR="0054109C" w:rsidRPr="00E92051">
        <w:t>pasta adres</w:t>
      </w:r>
      <w:r w:rsidR="0054109C">
        <w:t>i</w:t>
      </w:r>
      <w:r w:rsidRPr="009726C3">
        <w:t xml:space="preserve"> </w:t>
      </w:r>
      <w:hyperlink r:id="rId13" w:history="1">
        <w:r w:rsidRPr="009726C3">
          <w:rPr>
            <w:rStyle w:val="Hipersaite"/>
          </w:rPr>
          <w:t>tirgusizpete@rigasudens.lv</w:t>
        </w:r>
      </w:hyperlink>
      <w:r w:rsidRPr="009A0741">
        <w:rPr>
          <w:rStyle w:val="Hipersaite"/>
          <w:u w:val="none"/>
        </w:rPr>
        <w:t xml:space="preserve"> </w:t>
      </w:r>
      <w:proofErr w:type="spellStart"/>
      <w:r w:rsidRPr="009726C3">
        <w:t>jānosūta</w:t>
      </w:r>
      <w:proofErr w:type="spellEnd"/>
      <w:r w:rsidRPr="009726C3">
        <w:t xml:space="preserve"> derīga parole “nobloķētā” dokumenta atvēršanai.</w:t>
      </w:r>
    </w:p>
    <w:p w14:paraId="2414E6BE" w14:textId="77777777" w:rsidR="002A2B07" w:rsidRPr="009726C3" w:rsidRDefault="002A2B07" w:rsidP="0054109C">
      <w:pPr>
        <w:rPr>
          <w:b/>
        </w:rPr>
      </w:pPr>
    </w:p>
    <w:p w14:paraId="50E4C896" w14:textId="6DEC4D96" w:rsidR="002A2B07" w:rsidRPr="00AE7625" w:rsidRDefault="002A2B07" w:rsidP="00E44C53">
      <w:pPr>
        <w:pStyle w:val="Sarakstarindkopa"/>
        <w:numPr>
          <w:ilvl w:val="0"/>
          <w:numId w:val="23"/>
        </w:numPr>
        <w:spacing w:after="120"/>
        <w:ind w:left="567" w:hanging="567"/>
        <w:contextualSpacing w:val="0"/>
        <w:rPr>
          <w:b/>
        </w:rPr>
      </w:pPr>
      <w:r w:rsidRPr="00AE7625">
        <w:rPr>
          <w:b/>
        </w:rPr>
        <w:t>IEPIRKUMA PRIEKŠMETS:</w:t>
      </w:r>
    </w:p>
    <w:p w14:paraId="02BB2E3F" w14:textId="5DDFC460" w:rsidR="00A016DB" w:rsidRPr="00A016DB" w:rsidRDefault="00C074A4" w:rsidP="00C14F64">
      <w:pPr>
        <w:pStyle w:val="Stils1"/>
        <w:numPr>
          <w:ilvl w:val="1"/>
          <w:numId w:val="23"/>
        </w:numPr>
        <w:tabs>
          <w:tab w:val="left" w:pos="9000"/>
          <w:tab w:val="left" w:pos="9180"/>
        </w:tabs>
        <w:spacing w:line="240" w:lineRule="auto"/>
        <w:ind w:left="567" w:right="3" w:hanging="567"/>
        <w:jc w:val="both"/>
        <w:rPr>
          <w:b w:val="0"/>
          <w:sz w:val="24"/>
          <w:szCs w:val="24"/>
        </w:rPr>
      </w:pPr>
      <w:r w:rsidRPr="009726C3">
        <w:rPr>
          <w:b w:val="0"/>
          <w:sz w:val="24"/>
          <w:szCs w:val="24"/>
        </w:rPr>
        <w:t>Iepirkuma</w:t>
      </w:r>
      <w:r w:rsidRPr="00A016DB">
        <w:rPr>
          <w:b w:val="0"/>
          <w:sz w:val="24"/>
          <w:szCs w:val="24"/>
        </w:rPr>
        <w:t xml:space="preserve"> </w:t>
      </w:r>
      <w:r w:rsidRPr="007133AA">
        <w:rPr>
          <w:b w:val="0"/>
          <w:sz w:val="24"/>
          <w:szCs w:val="24"/>
        </w:rPr>
        <w:t>priekšmets ir</w:t>
      </w:r>
      <w:r w:rsidR="00100C6C" w:rsidRPr="007133AA">
        <w:rPr>
          <w:b w:val="0"/>
          <w:sz w:val="24"/>
          <w:szCs w:val="24"/>
        </w:rPr>
        <w:t xml:space="preserve"> </w:t>
      </w:r>
      <w:r w:rsidR="006B602C" w:rsidRPr="007E1391">
        <w:rPr>
          <w:b w:val="0"/>
          <w:sz w:val="24"/>
          <w:szCs w:val="24"/>
        </w:rPr>
        <w:t xml:space="preserve">remonta darbi </w:t>
      </w:r>
      <w:r w:rsidR="007133AA" w:rsidRPr="007E1391">
        <w:rPr>
          <w:b w:val="0"/>
          <w:sz w:val="24"/>
          <w:szCs w:val="24"/>
        </w:rPr>
        <w:t xml:space="preserve">5.korpusa 2.stāva virtuvē Zigfrīda Annas </w:t>
      </w:r>
      <w:proofErr w:type="spellStart"/>
      <w:r w:rsidR="007133AA" w:rsidRPr="007E1391">
        <w:rPr>
          <w:b w:val="0"/>
          <w:sz w:val="24"/>
          <w:szCs w:val="24"/>
        </w:rPr>
        <w:t>Meierovica</w:t>
      </w:r>
      <w:proofErr w:type="spellEnd"/>
      <w:r w:rsidR="007133AA" w:rsidRPr="007E1391">
        <w:rPr>
          <w:b w:val="0"/>
          <w:sz w:val="24"/>
          <w:szCs w:val="24"/>
        </w:rPr>
        <w:t xml:space="preserve"> bulvārī 1, Rīgā</w:t>
      </w:r>
      <w:r w:rsidR="007133AA" w:rsidRPr="007E1391" w:rsidDel="007133AA">
        <w:rPr>
          <w:b w:val="0"/>
          <w:sz w:val="24"/>
          <w:szCs w:val="24"/>
        </w:rPr>
        <w:t xml:space="preserve"> </w:t>
      </w:r>
      <w:r w:rsidR="006B602C" w:rsidRPr="007133AA">
        <w:rPr>
          <w:b w:val="0"/>
          <w:sz w:val="24"/>
          <w:szCs w:val="24"/>
        </w:rPr>
        <w:t>(turpmāk</w:t>
      </w:r>
      <w:r w:rsidR="006B602C">
        <w:rPr>
          <w:b w:val="0"/>
          <w:sz w:val="24"/>
          <w:szCs w:val="24"/>
        </w:rPr>
        <w:t xml:space="preserve"> – Objekts) </w:t>
      </w:r>
      <w:r w:rsidR="00CC457F">
        <w:rPr>
          <w:b w:val="0"/>
          <w:sz w:val="24"/>
          <w:szCs w:val="24"/>
        </w:rPr>
        <w:t xml:space="preserve"> </w:t>
      </w:r>
      <w:r w:rsidRPr="00FF5706">
        <w:rPr>
          <w:b w:val="0"/>
          <w:sz w:val="24"/>
          <w:szCs w:val="24"/>
        </w:rPr>
        <w:t>saskaņā ar</w:t>
      </w:r>
      <w:bookmarkStart w:id="1" w:name="_Hlk172879300"/>
      <w:r w:rsidR="00F70543" w:rsidRPr="00FF5706">
        <w:rPr>
          <w:b w:val="0"/>
          <w:sz w:val="24"/>
          <w:szCs w:val="24"/>
        </w:rPr>
        <w:t xml:space="preserve"> </w:t>
      </w:r>
      <w:bookmarkEnd w:id="1"/>
      <w:r w:rsidR="0085755F" w:rsidRPr="009726C3">
        <w:rPr>
          <w:b w:val="0"/>
          <w:sz w:val="24"/>
          <w:szCs w:val="24"/>
        </w:rPr>
        <w:t>tehniskās specifikācijas</w:t>
      </w:r>
      <w:r w:rsidR="00130B4B">
        <w:rPr>
          <w:b w:val="0"/>
          <w:sz w:val="24"/>
          <w:szCs w:val="24"/>
        </w:rPr>
        <w:t xml:space="preserve"> – </w:t>
      </w:r>
      <w:r w:rsidRPr="009726C3">
        <w:rPr>
          <w:b w:val="0"/>
          <w:sz w:val="24"/>
          <w:szCs w:val="24"/>
        </w:rPr>
        <w:t>darba uzdevum</w:t>
      </w:r>
      <w:r w:rsidR="0085755F" w:rsidRPr="009726C3">
        <w:rPr>
          <w:b w:val="0"/>
          <w:sz w:val="24"/>
          <w:szCs w:val="24"/>
        </w:rPr>
        <w:t xml:space="preserve">a </w:t>
      </w:r>
      <w:r w:rsidRPr="00130B4B">
        <w:rPr>
          <w:b w:val="0"/>
          <w:sz w:val="24"/>
          <w:szCs w:val="24"/>
        </w:rPr>
        <w:t>(Pielikum</w:t>
      </w:r>
      <w:r w:rsidR="00E057B3" w:rsidRPr="00130B4B">
        <w:rPr>
          <w:b w:val="0"/>
          <w:sz w:val="24"/>
          <w:szCs w:val="24"/>
        </w:rPr>
        <w:t>s</w:t>
      </w:r>
      <w:r w:rsidRPr="00130B4B">
        <w:rPr>
          <w:b w:val="0"/>
          <w:sz w:val="24"/>
          <w:szCs w:val="24"/>
        </w:rPr>
        <w:t xml:space="preserve"> Nr.</w:t>
      </w:r>
      <w:r w:rsidR="0085755F" w:rsidRPr="00130B4B">
        <w:rPr>
          <w:b w:val="0"/>
          <w:sz w:val="24"/>
          <w:szCs w:val="24"/>
        </w:rPr>
        <w:t>2</w:t>
      </w:r>
      <w:r w:rsidRPr="00130B4B">
        <w:rPr>
          <w:b w:val="0"/>
          <w:sz w:val="24"/>
          <w:szCs w:val="24"/>
        </w:rPr>
        <w:t>)</w:t>
      </w:r>
      <w:r w:rsidR="007E6807" w:rsidRPr="00130B4B">
        <w:rPr>
          <w:b w:val="0"/>
          <w:sz w:val="24"/>
          <w:szCs w:val="24"/>
        </w:rPr>
        <w:t xml:space="preserve"> un </w:t>
      </w:r>
      <w:r w:rsidRPr="00130B4B">
        <w:rPr>
          <w:b w:val="0"/>
          <w:sz w:val="24"/>
          <w:szCs w:val="24"/>
        </w:rPr>
        <w:t>līguma</w:t>
      </w:r>
      <w:r w:rsidRPr="009726C3">
        <w:rPr>
          <w:b w:val="0"/>
          <w:sz w:val="24"/>
          <w:szCs w:val="24"/>
        </w:rPr>
        <w:t xml:space="preserve"> </w:t>
      </w:r>
      <w:r w:rsidR="005F2790" w:rsidRPr="009726C3">
        <w:rPr>
          <w:b w:val="0"/>
          <w:sz w:val="24"/>
          <w:szCs w:val="24"/>
        </w:rPr>
        <w:t xml:space="preserve">projekta </w:t>
      </w:r>
      <w:r w:rsidRPr="00130B4B">
        <w:rPr>
          <w:b w:val="0"/>
          <w:sz w:val="24"/>
          <w:szCs w:val="24"/>
        </w:rPr>
        <w:t>noteikum</w:t>
      </w:r>
      <w:r w:rsidR="007D1C71">
        <w:rPr>
          <w:b w:val="0"/>
          <w:sz w:val="24"/>
          <w:szCs w:val="24"/>
        </w:rPr>
        <w:t xml:space="preserve">u </w:t>
      </w:r>
      <w:r w:rsidRPr="00130B4B">
        <w:rPr>
          <w:b w:val="0"/>
          <w:sz w:val="24"/>
          <w:szCs w:val="24"/>
        </w:rPr>
        <w:t>(Pielikums Nr.</w:t>
      </w:r>
      <w:r w:rsidR="00354A36">
        <w:rPr>
          <w:b w:val="0"/>
          <w:sz w:val="24"/>
          <w:szCs w:val="24"/>
        </w:rPr>
        <w:t>7</w:t>
      </w:r>
      <w:r w:rsidRPr="00130B4B">
        <w:rPr>
          <w:b w:val="0"/>
          <w:sz w:val="24"/>
          <w:szCs w:val="24"/>
        </w:rPr>
        <w:t>), kā arī</w:t>
      </w:r>
      <w:r w:rsidRPr="009726C3">
        <w:rPr>
          <w:b w:val="0"/>
          <w:sz w:val="24"/>
          <w:szCs w:val="24"/>
        </w:rPr>
        <w:t xml:space="preserve"> saistošo normatīvo aktu prasībām</w:t>
      </w:r>
      <w:r w:rsidR="0093113D" w:rsidRPr="0093113D">
        <w:rPr>
          <w:b w:val="0"/>
          <w:sz w:val="24"/>
          <w:szCs w:val="24"/>
        </w:rPr>
        <w:t xml:space="preserve"> </w:t>
      </w:r>
      <w:r w:rsidR="0093113D">
        <w:rPr>
          <w:b w:val="0"/>
          <w:sz w:val="24"/>
          <w:szCs w:val="24"/>
        </w:rPr>
        <w:t>(</w:t>
      </w:r>
      <w:r w:rsidR="0093113D" w:rsidRPr="00A016DB">
        <w:rPr>
          <w:b w:val="0"/>
          <w:sz w:val="24"/>
          <w:szCs w:val="24"/>
        </w:rPr>
        <w:t>tur</w:t>
      </w:r>
      <w:r w:rsidR="0093113D" w:rsidRPr="009726C3">
        <w:rPr>
          <w:b w:val="0"/>
          <w:sz w:val="24"/>
          <w:szCs w:val="24"/>
        </w:rPr>
        <w:t xml:space="preserve">pmāk – </w:t>
      </w:r>
      <w:r w:rsidR="0093113D" w:rsidRPr="00E73BEB">
        <w:rPr>
          <w:bCs w:val="0"/>
          <w:sz w:val="24"/>
          <w:szCs w:val="24"/>
        </w:rPr>
        <w:t>Darbi</w:t>
      </w:r>
      <w:r w:rsidR="0093113D">
        <w:rPr>
          <w:bCs w:val="0"/>
          <w:sz w:val="24"/>
          <w:szCs w:val="24"/>
        </w:rPr>
        <w:t>)</w:t>
      </w:r>
      <w:r w:rsidR="00B47560" w:rsidRPr="009726C3">
        <w:rPr>
          <w:b w:val="0"/>
          <w:sz w:val="24"/>
          <w:szCs w:val="24"/>
        </w:rPr>
        <w:t>.</w:t>
      </w:r>
    </w:p>
    <w:p w14:paraId="6E539AA7" w14:textId="7F293EBF" w:rsidR="005F2790" w:rsidRPr="003D2B24" w:rsidRDefault="00E73BEB" w:rsidP="00E44C53">
      <w:pPr>
        <w:pStyle w:val="Sarakstarindkopa"/>
        <w:numPr>
          <w:ilvl w:val="1"/>
          <w:numId w:val="23"/>
        </w:numPr>
        <w:tabs>
          <w:tab w:val="num" w:pos="1288"/>
        </w:tabs>
        <w:ind w:left="567" w:hanging="567"/>
        <w:contextualSpacing w:val="0"/>
        <w:jc w:val="both"/>
      </w:pPr>
      <w:r>
        <w:t>D</w:t>
      </w:r>
      <w:r w:rsidR="005F2790" w:rsidRPr="003D2B24">
        <w:t xml:space="preserve">arbu izpildes laiks </w:t>
      </w:r>
      <w:r w:rsidR="005F2790" w:rsidRPr="007E1391">
        <w:rPr>
          <w:b/>
          <w:bCs/>
        </w:rPr>
        <w:t>ir</w:t>
      </w:r>
      <w:r w:rsidR="005F2790" w:rsidRPr="003D2B24">
        <w:t xml:space="preserve"> </w:t>
      </w:r>
      <w:r w:rsidR="00A876CC" w:rsidRPr="007E1391">
        <w:rPr>
          <w:b/>
          <w:bCs/>
        </w:rPr>
        <w:t>45</w:t>
      </w:r>
      <w:r w:rsidR="00A876CC" w:rsidRPr="00A876CC">
        <w:rPr>
          <w:b/>
          <w:bCs/>
        </w:rPr>
        <w:t xml:space="preserve"> </w:t>
      </w:r>
      <w:r w:rsidR="005F2790" w:rsidRPr="00A876CC">
        <w:rPr>
          <w:b/>
          <w:bCs/>
        </w:rPr>
        <w:t>(</w:t>
      </w:r>
      <w:r w:rsidR="00A876CC">
        <w:rPr>
          <w:b/>
        </w:rPr>
        <w:t>četrdesmit piecas</w:t>
      </w:r>
      <w:r w:rsidR="005F2790" w:rsidRPr="003D2B24">
        <w:rPr>
          <w:b/>
        </w:rPr>
        <w:t>) kalendār</w:t>
      </w:r>
      <w:r w:rsidR="00A876CC">
        <w:rPr>
          <w:b/>
        </w:rPr>
        <w:t>ās</w:t>
      </w:r>
      <w:r w:rsidR="005F2790" w:rsidRPr="003D2B24">
        <w:rPr>
          <w:b/>
        </w:rPr>
        <w:t xml:space="preserve"> </w:t>
      </w:r>
      <w:r w:rsidR="00A876CC">
        <w:rPr>
          <w:b/>
        </w:rPr>
        <w:t>dienas</w:t>
      </w:r>
      <w:r w:rsidR="005F2790" w:rsidRPr="003D2B24">
        <w:t xml:space="preserve"> </w:t>
      </w:r>
      <w:r w:rsidR="00C2352D" w:rsidRPr="003D2B24">
        <w:t xml:space="preserve">no </w:t>
      </w:r>
      <w:r w:rsidR="00F0044B" w:rsidRPr="003D2B24">
        <w:t>l</w:t>
      </w:r>
      <w:r w:rsidR="008412C2" w:rsidRPr="003D2B24">
        <w:t>īguma</w:t>
      </w:r>
      <w:r w:rsidR="00F0044B" w:rsidRPr="003D2B24">
        <w:t xml:space="preserve"> </w:t>
      </w:r>
      <w:r w:rsidR="008412C2" w:rsidRPr="003D2B24">
        <w:t>spēkā stāšanās dienas</w:t>
      </w:r>
      <w:r w:rsidR="005A7F22">
        <w:t>,</w:t>
      </w:r>
      <w:r w:rsidR="005A7F22" w:rsidRPr="005A7F22">
        <w:rPr>
          <w:lang w:eastAsia="en-US"/>
        </w:rPr>
        <w:t xml:space="preserve"> </w:t>
      </w:r>
      <w:r w:rsidR="005A7F22" w:rsidRPr="00B37666">
        <w:rPr>
          <w:lang w:eastAsia="en-US"/>
        </w:rPr>
        <w:t xml:space="preserve">tai skaitā Darbu pieņemšanas </w:t>
      </w:r>
      <w:r w:rsidR="00A95E73">
        <w:t>–</w:t>
      </w:r>
      <w:r w:rsidR="005A7F22" w:rsidRPr="00B37666">
        <w:rPr>
          <w:lang w:eastAsia="en-US"/>
        </w:rPr>
        <w:t xml:space="preserve"> nodošanas ak</w:t>
      </w:r>
      <w:r w:rsidR="005A7F22">
        <w:rPr>
          <w:lang w:eastAsia="en-US"/>
        </w:rPr>
        <w:t>ta</w:t>
      </w:r>
      <w:r w:rsidR="005A7F22" w:rsidRPr="00B37666">
        <w:rPr>
          <w:lang w:eastAsia="en-US"/>
        </w:rPr>
        <w:t xml:space="preserve"> un vis</w:t>
      </w:r>
      <w:r w:rsidR="005A7F22">
        <w:rPr>
          <w:lang w:eastAsia="en-US"/>
        </w:rPr>
        <w:t>as</w:t>
      </w:r>
      <w:r w:rsidR="005A7F22" w:rsidRPr="00B37666">
        <w:rPr>
          <w:lang w:eastAsia="en-US"/>
        </w:rPr>
        <w:t xml:space="preserve"> ar Darbu izpildi saistīt</w:t>
      </w:r>
      <w:r w:rsidR="005A7F22">
        <w:rPr>
          <w:lang w:eastAsia="en-US"/>
        </w:rPr>
        <w:t>ās</w:t>
      </w:r>
      <w:r w:rsidR="005A7F22" w:rsidRPr="00B37666">
        <w:rPr>
          <w:lang w:eastAsia="en-US"/>
        </w:rPr>
        <w:t xml:space="preserve"> </w:t>
      </w:r>
      <w:proofErr w:type="spellStart"/>
      <w:r w:rsidR="005A7F22" w:rsidRPr="00B37666">
        <w:rPr>
          <w:lang w:eastAsia="en-US"/>
        </w:rPr>
        <w:t>izpilddokumentācij</w:t>
      </w:r>
      <w:r w:rsidR="005A7F22">
        <w:rPr>
          <w:lang w:eastAsia="en-US"/>
        </w:rPr>
        <w:t>as</w:t>
      </w:r>
      <w:proofErr w:type="spellEnd"/>
      <w:r w:rsidR="005A7F22">
        <w:rPr>
          <w:lang w:eastAsia="en-US"/>
        </w:rPr>
        <w:t xml:space="preserve"> iesniegšana Pasūtītājam</w:t>
      </w:r>
      <w:r w:rsidR="005F2790" w:rsidRPr="003D2B24">
        <w:t xml:space="preserve">. </w:t>
      </w:r>
    </w:p>
    <w:p w14:paraId="31263AD6" w14:textId="77777777" w:rsidR="00AE7625" w:rsidRPr="009726C3" w:rsidRDefault="00AE7625" w:rsidP="0054109C">
      <w:pPr>
        <w:pStyle w:val="Sarakstarindkopa"/>
        <w:tabs>
          <w:tab w:val="num" w:pos="1288"/>
        </w:tabs>
        <w:contextualSpacing w:val="0"/>
        <w:jc w:val="both"/>
      </w:pPr>
    </w:p>
    <w:p w14:paraId="0C54E928" w14:textId="416AB2CD" w:rsidR="002A2B07" w:rsidRPr="007E1391" w:rsidRDefault="002A2B07" w:rsidP="00E44C53">
      <w:pPr>
        <w:pStyle w:val="Sarakstarindkopa"/>
        <w:numPr>
          <w:ilvl w:val="0"/>
          <w:numId w:val="23"/>
        </w:numPr>
        <w:spacing w:after="120"/>
        <w:ind w:left="567" w:hanging="567"/>
        <w:contextualSpacing w:val="0"/>
        <w:jc w:val="both"/>
        <w:rPr>
          <w:b/>
        </w:rPr>
      </w:pPr>
      <w:r w:rsidRPr="007E1391">
        <w:rPr>
          <w:b/>
        </w:rPr>
        <w:t>ATLASES PRASĪBAS:</w:t>
      </w:r>
    </w:p>
    <w:p w14:paraId="30816D7D" w14:textId="26EEFC6D" w:rsidR="005A584E" w:rsidRPr="007E1391" w:rsidRDefault="00257064" w:rsidP="00E44C53">
      <w:pPr>
        <w:pStyle w:val="Default"/>
        <w:numPr>
          <w:ilvl w:val="1"/>
          <w:numId w:val="23"/>
        </w:numPr>
        <w:ind w:left="567" w:hanging="567"/>
        <w:jc w:val="both"/>
        <w:rPr>
          <w:lang w:val="lv-LV"/>
        </w:rPr>
      </w:pPr>
      <w:r w:rsidRPr="007E1391">
        <w:rPr>
          <w:bCs/>
          <w:lang w:val="lv-LV"/>
        </w:rPr>
        <w:t>Pretendentam jābūt reģistrētam Latvijas Republikas Būvkomersantu reģistrā.</w:t>
      </w:r>
      <w:r w:rsidR="005A584E" w:rsidRPr="007E1391">
        <w:rPr>
          <w:lang w:val="lv-LV"/>
        </w:rPr>
        <w:t xml:space="preserve"> </w:t>
      </w:r>
    </w:p>
    <w:p w14:paraId="78357997" w14:textId="32D13565" w:rsidR="009048AF" w:rsidRPr="007E1391" w:rsidRDefault="00092F52" w:rsidP="00E44C53">
      <w:pPr>
        <w:pStyle w:val="Default"/>
        <w:numPr>
          <w:ilvl w:val="1"/>
          <w:numId w:val="23"/>
        </w:numPr>
        <w:ind w:left="567" w:hanging="567"/>
        <w:jc w:val="both"/>
        <w:rPr>
          <w:bCs/>
          <w:lang w:val="lv-LV"/>
        </w:rPr>
      </w:pPr>
      <w:r w:rsidRPr="007E1391">
        <w:rPr>
          <w:bCs/>
          <w:lang w:val="lv-LV"/>
        </w:rPr>
        <w:t xml:space="preserve">Pretendents iepriekšējo 5 (piecu) gadu laikā (pieci pilni gadi un periods līdz piedāvājumu iesniegšanai) </w:t>
      </w:r>
      <w:r w:rsidR="009048AF" w:rsidRPr="007E1391">
        <w:rPr>
          <w:szCs w:val="32"/>
          <w:lang w:val="lv-LV"/>
        </w:rPr>
        <w:t>vismaz 1 (vien</w:t>
      </w:r>
      <w:r w:rsidR="00A834BE" w:rsidRPr="007E1391">
        <w:rPr>
          <w:szCs w:val="32"/>
          <w:lang w:val="lv-LV"/>
        </w:rPr>
        <w:t>a</w:t>
      </w:r>
      <w:r w:rsidR="009048AF" w:rsidRPr="007E1391">
        <w:rPr>
          <w:szCs w:val="32"/>
          <w:lang w:val="lv-LV"/>
        </w:rPr>
        <w:t xml:space="preserve">) </w:t>
      </w:r>
      <w:r w:rsidR="00A834BE" w:rsidRPr="007E1391">
        <w:rPr>
          <w:szCs w:val="32"/>
          <w:lang w:val="lv-LV"/>
        </w:rPr>
        <w:t>līguma ietvaros</w:t>
      </w:r>
      <w:r w:rsidR="009048AF" w:rsidRPr="007E1391">
        <w:rPr>
          <w:szCs w:val="32"/>
          <w:lang w:val="lv-LV"/>
        </w:rPr>
        <w:t xml:space="preserve"> ir veicis iepirkuma priekšmetam līdzvērtīgus </w:t>
      </w:r>
      <w:bookmarkStart w:id="2" w:name="_Hlk163562837"/>
      <w:r w:rsidR="00390326">
        <w:rPr>
          <w:szCs w:val="32"/>
          <w:lang w:val="lv-LV"/>
        </w:rPr>
        <w:t>remont</w:t>
      </w:r>
      <w:r w:rsidR="009048AF" w:rsidRPr="007E1391">
        <w:rPr>
          <w:szCs w:val="32"/>
          <w:lang w:val="lv-LV"/>
        </w:rPr>
        <w:t xml:space="preserve">darbus </w:t>
      </w:r>
      <w:r w:rsidR="00390326">
        <w:rPr>
          <w:szCs w:val="32"/>
          <w:lang w:val="lv-LV"/>
        </w:rPr>
        <w:t xml:space="preserve">biroja </w:t>
      </w:r>
      <w:r w:rsidR="0093113D" w:rsidRPr="007E1391">
        <w:rPr>
          <w:szCs w:val="32"/>
          <w:lang w:val="lv-LV"/>
        </w:rPr>
        <w:t>telpām ar</w:t>
      </w:r>
      <w:r w:rsidR="007B50F8" w:rsidRPr="007E1391">
        <w:rPr>
          <w:szCs w:val="32"/>
          <w:lang w:val="lv-LV"/>
        </w:rPr>
        <w:t xml:space="preserve"> </w:t>
      </w:r>
      <w:r w:rsidR="009048AF" w:rsidRPr="007E1391">
        <w:rPr>
          <w:szCs w:val="32"/>
          <w:lang w:val="lv-LV"/>
        </w:rPr>
        <w:t xml:space="preserve">kopējo platību vismaz </w:t>
      </w:r>
      <w:r w:rsidR="006142A3" w:rsidRPr="00390326">
        <w:rPr>
          <w:szCs w:val="32"/>
          <w:lang w:val="lv-LV"/>
        </w:rPr>
        <w:t xml:space="preserve">10 </w:t>
      </w:r>
      <w:r w:rsidR="009048AF" w:rsidRPr="00390326">
        <w:rPr>
          <w:szCs w:val="32"/>
          <w:lang w:val="lv-LV"/>
        </w:rPr>
        <w:t xml:space="preserve"> m</w:t>
      </w:r>
      <w:r w:rsidR="009048AF" w:rsidRPr="00390326">
        <w:rPr>
          <w:szCs w:val="32"/>
          <w:vertAlign w:val="superscript"/>
          <w:lang w:val="lv-LV"/>
        </w:rPr>
        <w:t>2</w:t>
      </w:r>
      <w:r w:rsidR="009048AF" w:rsidRPr="00390326">
        <w:rPr>
          <w:szCs w:val="32"/>
          <w:lang w:val="lv-LV"/>
        </w:rPr>
        <w:t xml:space="preserve"> (</w:t>
      </w:r>
      <w:r w:rsidR="007B50F8" w:rsidRPr="00390326">
        <w:rPr>
          <w:szCs w:val="32"/>
          <w:lang w:val="lv-LV"/>
        </w:rPr>
        <w:t>desmit</w:t>
      </w:r>
      <w:r w:rsidR="009048AF" w:rsidRPr="00390326">
        <w:rPr>
          <w:szCs w:val="32"/>
          <w:lang w:val="lv-LV"/>
        </w:rPr>
        <w:t xml:space="preserve"> kvadrātmetri</w:t>
      </w:r>
      <w:r w:rsidR="009048AF" w:rsidRPr="007E1391">
        <w:rPr>
          <w:szCs w:val="32"/>
          <w:lang w:val="lv-LV"/>
        </w:rPr>
        <w:t>).</w:t>
      </w:r>
      <w:bookmarkEnd w:id="2"/>
    </w:p>
    <w:p w14:paraId="5ACF89EB" w14:textId="6565DA66" w:rsidR="009048AF" w:rsidRPr="0093113D" w:rsidRDefault="009048AF" w:rsidP="009048AF">
      <w:pPr>
        <w:pStyle w:val="Default"/>
        <w:ind w:left="567"/>
        <w:jc w:val="both"/>
        <w:rPr>
          <w:bCs/>
          <w:lang w:val="lv-LV"/>
        </w:rPr>
      </w:pPr>
      <w:r w:rsidRPr="007E1391">
        <w:rPr>
          <w:bCs/>
          <w:szCs w:val="32"/>
          <w:lang w:val="lv-LV"/>
        </w:rPr>
        <w:t>Ja darbi veikti kā remonta darbi, tiem jābūt pilnībā pabeigtiem un pieņemtiem no pasūtītāja puses, ja darbi veikti kā būvdarbi – tiem jābūt pilnībā pabeigtiem un nodotiem ekspluatācijā normatīvajos aktos noteiktajā kārtībā (vai tam pielīdzināmā</w:t>
      </w:r>
      <w:r w:rsidRPr="0093113D">
        <w:rPr>
          <w:bCs/>
          <w:szCs w:val="32"/>
          <w:lang w:val="lv-LV"/>
        </w:rPr>
        <w:t xml:space="preserve"> tiesiskā procedūrā ārvalstīs).</w:t>
      </w:r>
    </w:p>
    <w:p w14:paraId="1FAE5501" w14:textId="2A8E78BA" w:rsidR="0093113D" w:rsidRPr="0093113D" w:rsidRDefault="006D5143" w:rsidP="00E44C53">
      <w:pPr>
        <w:pStyle w:val="Default"/>
        <w:numPr>
          <w:ilvl w:val="1"/>
          <w:numId w:val="23"/>
        </w:numPr>
        <w:ind w:left="567" w:hanging="567"/>
        <w:jc w:val="both"/>
        <w:rPr>
          <w:bCs/>
          <w:lang w:val="lv-LV"/>
        </w:rPr>
      </w:pPr>
      <w:r w:rsidRPr="0093113D">
        <w:rPr>
          <w:bCs/>
          <w:lang w:val="lv-LV"/>
        </w:rPr>
        <w:t xml:space="preserve">Pretendents </w:t>
      </w:r>
      <w:r w:rsidR="005C52DE" w:rsidRPr="0093113D">
        <w:rPr>
          <w:bCs/>
          <w:lang w:val="lv-LV"/>
        </w:rPr>
        <w:t>D</w:t>
      </w:r>
      <w:r w:rsidRPr="0093113D">
        <w:rPr>
          <w:bCs/>
          <w:lang w:val="lv-LV"/>
        </w:rPr>
        <w:t>arbu izpildei var nodrošināt</w:t>
      </w:r>
      <w:r w:rsidR="00D63891" w:rsidRPr="0093113D">
        <w:rPr>
          <w:bCs/>
          <w:lang w:val="lv-LV"/>
        </w:rPr>
        <w:t xml:space="preserve"> </w:t>
      </w:r>
      <w:r w:rsidR="0093113D" w:rsidRPr="0093113D">
        <w:rPr>
          <w:bCs/>
          <w:lang w:val="lv-LV"/>
        </w:rPr>
        <w:t>šādus speciālistus:</w:t>
      </w:r>
    </w:p>
    <w:p w14:paraId="7BAB8B13" w14:textId="2F36F873" w:rsidR="005C52DE" w:rsidRDefault="00D63891" w:rsidP="0093113D">
      <w:pPr>
        <w:pStyle w:val="Default"/>
        <w:numPr>
          <w:ilvl w:val="2"/>
          <w:numId w:val="23"/>
        </w:numPr>
        <w:jc w:val="both"/>
        <w:rPr>
          <w:bCs/>
          <w:lang w:val="lv-LV"/>
        </w:rPr>
      </w:pPr>
      <w:r w:rsidRPr="0093113D">
        <w:rPr>
          <w:b/>
          <w:lang w:val="lv-LV"/>
        </w:rPr>
        <w:t>atbildīgo darbu vadītāju,</w:t>
      </w:r>
      <w:r w:rsidRPr="0093113D">
        <w:rPr>
          <w:bCs/>
          <w:lang w:val="lv-LV"/>
        </w:rPr>
        <w:t xml:space="preserve"> kuram ir spēkā esošs </w:t>
      </w:r>
      <w:proofErr w:type="spellStart"/>
      <w:r w:rsidRPr="0093113D">
        <w:rPr>
          <w:bCs/>
          <w:lang w:val="lv-LV"/>
        </w:rPr>
        <w:t>būvspeciālista</w:t>
      </w:r>
      <w:proofErr w:type="spellEnd"/>
      <w:r w:rsidRPr="0093113D">
        <w:rPr>
          <w:bCs/>
          <w:lang w:val="lv-LV"/>
        </w:rPr>
        <w:t xml:space="preserve"> sertifikāts ēku būvdarbu vadīšanā un būvuzraudzībā</w:t>
      </w:r>
      <w:r w:rsidR="0093113D" w:rsidRPr="0093113D">
        <w:rPr>
          <w:bCs/>
          <w:lang w:val="lv-LV"/>
        </w:rPr>
        <w:t>;</w:t>
      </w:r>
    </w:p>
    <w:p w14:paraId="2188686D" w14:textId="377CC50C" w:rsidR="0093113D" w:rsidRPr="001561A9" w:rsidRDefault="0093113D" w:rsidP="0093113D">
      <w:pPr>
        <w:pStyle w:val="Default"/>
        <w:numPr>
          <w:ilvl w:val="2"/>
          <w:numId w:val="23"/>
        </w:numPr>
        <w:jc w:val="both"/>
        <w:rPr>
          <w:bCs/>
          <w:lang w:val="lv-LV"/>
        </w:rPr>
      </w:pPr>
      <w:r w:rsidRPr="001561A9">
        <w:rPr>
          <w:b/>
          <w:bCs/>
          <w:lang w:val="lv-LV"/>
        </w:rPr>
        <w:t>darba aizsardzības koordinatoru</w:t>
      </w:r>
      <w:r w:rsidRPr="001561A9">
        <w:rPr>
          <w:lang w:val="lv-LV"/>
        </w:rPr>
        <w:t xml:space="preserve"> </w:t>
      </w:r>
      <w:r w:rsidRPr="001561A9">
        <w:rPr>
          <w:bCs/>
          <w:lang w:val="lv-LV"/>
        </w:rPr>
        <w:t>- atbildīgo par darba aizsardzības prasību izpildi saskaņā ar Ministru kabineta 25.02.2003. noteikumiem Nr.92 “Darba aizsardzības prasības, veicot būvdarbus”.</w:t>
      </w:r>
    </w:p>
    <w:p w14:paraId="387CC2A0" w14:textId="73D0A7A6" w:rsidR="0093113D" w:rsidRPr="006B40DF" w:rsidRDefault="0093113D" w:rsidP="0093113D">
      <w:pPr>
        <w:pStyle w:val="Default"/>
        <w:ind w:left="360"/>
        <w:jc w:val="both"/>
        <w:rPr>
          <w:i/>
          <w:iCs/>
          <w:lang w:val="lv-LV"/>
        </w:rPr>
      </w:pPr>
      <w:r w:rsidRPr="0093113D">
        <w:rPr>
          <w:i/>
          <w:iCs/>
          <w:lang w:val="lv-LV"/>
        </w:rPr>
        <w:t xml:space="preserve">Pretendents var piedāvāt </w:t>
      </w:r>
      <w:r w:rsidR="00384787" w:rsidRPr="0093113D">
        <w:rPr>
          <w:i/>
          <w:iCs/>
          <w:lang w:val="lv-LV"/>
        </w:rPr>
        <w:t xml:space="preserve">vienu speciālistu </w:t>
      </w:r>
      <w:r w:rsidR="001561A9">
        <w:rPr>
          <w:i/>
          <w:iCs/>
          <w:lang w:val="lv-LV"/>
        </w:rPr>
        <w:t>abām</w:t>
      </w:r>
      <w:r w:rsidRPr="0093113D">
        <w:rPr>
          <w:i/>
          <w:iCs/>
          <w:lang w:val="lv-LV"/>
        </w:rPr>
        <w:t xml:space="preserve"> 2.</w:t>
      </w:r>
      <w:r w:rsidR="00EA7CC0">
        <w:rPr>
          <w:i/>
          <w:iCs/>
          <w:lang w:val="lv-LV"/>
        </w:rPr>
        <w:t>3</w:t>
      </w:r>
      <w:r w:rsidRPr="0093113D">
        <w:rPr>
          <w:i/>
          <w:iCs/>
          <w:lang w:val="lv-LV"/>
        </w:rPr>
        <w:t>.punktā minētajām speciālistu pozīcijām</w:t>
      </w:r>
      <w:r w:rsidR="001561A9">
        <w:rPr>
          <w:i/>
          <w:iCs/>
          <w:lang w:val="lv-LV"/>
        </w:rPr>
        <w:t xml:space="preserve">, ja </w:t>
      </w:r>
      <w:r w:rsidR="001561A9" w:rsidRPr="001561A9">
        <w:rPr>
          <w:i/>
          <w:iCs/>
          <w:lang w:val="lv-LV"/>
        </w:rPr>
        <w:t xml:space="preserve">tā kvalifikācija atbilst </w:t>
      </w:r>
      <w:r w:rsidR="001561A9" w:rsidRPr="006B40DF">
        <w:rPr>
          <w:i/>
          <w:iCs/>
          <w:lang w:val="lv-LV"/>
        </w:rPr>
        <w:t>prasībām</w:t>
      </w:r>
      <w:r w:rsidRPr="006B40DF">
        <w:rPr>
          <w:i/>
          <w:iCs/>
          <w:lang w:val="lv-LV"/>
        </w:rPr>
        <w:t>.</w:t>
      </w:r>
    </w:p>
    <w:p w14:paraId="2239624B" w14:textId="6330A6A1" w:rsidR="008336E8" w:rsidRPr="006B40DF" w:rsidRDefault="007F6B94" w:rsidP="005C52DE">
      <w:pPr>
        <w:pStyle w:val="Default"/>
        <w:numPr>
          <w:ilvl w:val="1"/>
          <w:numId w:val="23"/>
        </w:numPr>
        <w:ind w:left="567" w:hanging="567"/>
        <w:jc w:val="both"/>
        <w:rPr>
          <w:bCs/>
          <w:lang w:val="lv-LV"/>
        </w:rPr>
      </w:pPr>
      <w:r w:rsidRPr="006B40DF">
        <w:rPr>
          <w:bCs/>
          <w:lang w:val="lv-LV"/>
        </w:rPr>
        <w:t>Pretendents var nodrošināt būvniecības visu risku apdrošināšanu (CAR) uz pilnu līguma summu uz periodu līdz izpildīto Darbu nodošanai Pasūtītājam.</w:t>
      </w:r>
    </w:p>
    <w:p w14:paraId="39A43660" w14:textId="77777777" w:rsidR="0026175A" w:rsidRPr="0093113D" w:rsidRDefault="0026175A" w:rsidP="0026175A">
      <w:pPr>
        <w:pStyle w:val="Default"/>
        <w:ind w:left="567"/>
        <w:jc w:val="both"/>
        <w:rPr>
          <w:bCs/>
          <w:lang w:val="lv-LV"/>
        </w:rPr>
      </w:pPr>
    </w:p>
    <w:p w14:paraId="00C17B8C" w14:textId="78AE914C" w:rsidR="002A2B07" w:rsidRPr="008336E8" w:rsidRDefault="002A2B07" w:rsidP="00E44C53">
      <w:pPr>
        <w:pStyle w:val="Default"/>
        <w:numPr>
          <w:ilvl w:val="0"/>
          <w:numId w:val="23"/>
        </w:numPr>
        <w:spacing w:after="120"/>
        <w:ind w:left="567" w:hanging="567"/>
        <w:jc w:val="both"/>
        <w:rPr>
          <w:lang w:val="lv-LV"/>
        </w:rPr>
      </w:pPr>
      <w:r w:rsidRPr="008336E8">
        <w:rPr>
          <w:b/>
        </w:rPr>
        <w:t>IESNIEDZAMIE DOKUMENTI:</w:t>
      </w:r>
    </w:p>
    <w:p w14:paraId="19AD67E7" w14:textId="5BBB0C5A" w:rsidR="002A2B07" w:rsidRPr="007E1391" w:rsidRDefault="002A2B07" w:rsidP="00E44C53">
      <w:pPr>
        <w:pStyle w:val="Stils1"/>
        <w:numPr>
          <w:ilvl w:val="1"/>
          <w:numId w:val="23"/>
        </w:numPr>
        <w:spacing w:line="240" w:lineRule="auto"/>
        <w:ind w:left="567" w:hanging="567"/>
        <w:jc w:val="both"/>
        <w:rPr>
          <w:b w:val="0"/>
          <w:sz w:val="24"/>
          <w:szCs w:val="24"/>
        </w:rPr>
      </w:pPr>
      <w:r w:rsidRPr="009726C3">
        <w:rPr>
          <w:b w:val="0"/>
          <w:sz w:val="24"/>
          <w:szCs w:val="24"/>
        </w:rPr>
        <w:t xml:space="preserve">Pretendenta parakstīts </w:t>
      </w:r>
      <w:r w:rsidRPr="007E1391">
        <w:rPr>
          <w:b w:val="0"/>
          <w:sz w:val="24"/>
          <w:szCs w:val="24"/>
        </w:rPr>
        <w:t>pie</w:t>
      </w:r>
      <w:r w:rsidR="00D845A2" w:rsidRPr="007E1391">
        <w:rPr>
          <w:b w:val="0"/>
          <w:sz w:val="24"/>
          <w:szCs w:val="24"/>
        </w:rPr>
        <w:t>teikums</w:t>
      </w:r>
      <w:r w:rsidRPr="007E1391">
        <w:rPr>
          <w:b w:val="0"/>
          <w:sz w:val="24"/>
          <w:szCs w:val="24"/>
        </w:rPr>
        <w:t xml:space="preserve"> saskaņā ar </w:t>
      </w:r>
      <w:r w:rsidR="0085755F" w:rsidRPr="007E1391">
        <w:rPr>
          <w:b w:val="0"/>
          <w:sz w:val="24"/>
          <w:szCs w:val="24"/>
        </w:rPr>
        <w:t>Pielikumā Nr.1</w:t>
      </w:r>
      <w:r w:rsidRPr="007E1391">
        <w:rPr>
          <w:b w:val="0"/>
          <w:sz w:val="24"/>
          <w:szCs w:val="24"/>
        </w:rPr>
        <w:t xml:space="preserve"> pievienoto veidni.</w:t>
      </w:r>
    </w:p>
    <w:p w14:paraId="486664EF" w14:textId="3AA153E7" w:rsidR="00092F52" w:rsidRPr="007E1391" w:rsidRDefault="00092F52" w:rsidP="00E44C53">
      <w:pPr>
        <w:pStyle w:val="Stils1"/>
        <w:numPr>
          <w:ilvl w:val="1"/>
          <w:numId w:val="23"/>
        </w:numPr>
        <w:spacing w:line="240" w:lineRule="auto"/>
        <w:ind w:left="567" w:hanging="567"/>
        <w:jc w:val="both"/>
        <w:rPr>
          <w:b w:val="0"/>
          <w:sz w:val="24"/>
          <w:szCs w:val="24"/>
        </w:rPr>
      </w:pPr>
      <w:r w:rsidRPr="007E1391">
        <w:rPr>
          <w:b w:val="0"/>
          <w:sz w:val="24"/>
          <w:szCs w:val="24"/>
        </w:rPr>
        <w:t>Pretendenta pieredzes saraksts saskaņā ar Pielikumā Nr.</w:t>
      </w:r>
      <w:r w:rsidR="00354A36" w:rsidRPr="007E1391">
        <w:rPr>
          <w:b w:val="0"/>
          <w:sz w:val="24"/>
          <w:szCs w:val="24"/>
        </w:rPr>
        <w:t>4</w:t>
      </w:r>
      <w:r w:rsidRPr="007E1391">
        <w:rPr>
          <w:b w:val="0"/>
          <w:sz w:val="24"/>
          <w:szCs w:val="24"/>
        </w:rPr>
        <w:t xml:space="preserve"> pievienoto veidni.</w:t>
      </w:r>
    </w:p>
    <w:p w14:paraId="771AB62C" w14:textId="451C6881" w:rsidR="008434FB" w:rsidRPr="001561A9" w:rsidRDefault="00EB4A96" w:rsidP="00E44C53">
      <w:pPr>
        <w:pStyle w:val="Stils1"/>
        <w:numPr>
          <w:ilvl w:val="1"/>
          <w:numId w:val="23"/>
        </w:numPr>
        <w:spacing w:line="240" w:lineRule="auto"/>
        <w:ind w:left="567" w:hanging="567"/>
        <w:jc w:val="both"/>
        <w:rPr>
          <w:b w:val="0"/>
          <w:sz w:val="24"/>
          <w:szCs w:val="24"/>
        </w:rPr>
      </w:pPr>
      <w:r w:rsidRPr="007E1391">
        <w:rPr>
          <w:b w:val="0"/>
          <w:sz w:val="24"/>
          <w:szCs w:val="24"/>
        </w:rPr>
        <w:t>Aizpildīt</w:t>
      </w:r>
      <w:r w:rsidR="0093113D" w:rsidRPr="007E1391">
        <w:rPr>
          <w:b w:val="0"/>
          <w:sz w:val="24"/>
          <w:szCs w:val="24"/>
        </w:rPr>
        <w:t>i</w:t>
      </w:r>
      <w:r w:rsidRPr="007E1391">
        <w:rPr>
          <w:b w:val="0"/>
          <w:sz w:val="24"/>
          <w:szCs w:val="24"/>
        </w:rPr>
        <w:t xml:space="preserve"> un parakstīt</w:t>
      </w:r>
      <w:r w:rsidR="0093113D" w:rsidRPr="007E1391">
        <w:rPr>
          <w:b w:val="0"/>
          <w:sz w:val="24"/>
          <w:szCs w:val="24"/>
        </w:rPr>
        <w:t>i</w:t>
      </w:r>
      <w:r w:rsidRPr="007E1391">
        <w:rPr>
          <w:b w:val="0"/>
          <w:sz w:val="24"/>
          <w:szCs w:val="24"/>
        </w:rPr>
        <w:t xml:space="preserve"> pretendenta </w:t>
      </w:r>
      <w:r w:rsidRPr="00EB4A96">
        <w:rPr>
          <w:b w:val="0"/>
          <w:sz w:val="24"/>
          <w:szCs w:val="24"/>
        </w:rPr>
        <w:t>piedāvāt</w:t>
      </w:r>
      <w:r w:rsidR="0093113D">
        <w:rPr>
          <w:b w:val="0"/>
          <w:sz w:val="24"/>
          <w:szCs w:val="24"/>
        </w:rPr>
        <w:t>o</w:t>
      </w:r>
      <w:r w:rsidRPr="00EB4A96">
        <w:rPr>
          <w:b w:val="0"/>
          <w:sz w:val="24"/>
          <w:szCs w:val="24"/>
        </w:rPr>
        <w:t xml:space="preserve"> speciālist</w:t>
      </w:r>
      <w:r w:rsidR="0093113D">
        <w:rPr>
          <w:b w:val="0"/>
          <w:sz w:val="24"/>
          <w:szCs w:val="24"/>
        </w:rPr>
        <w:t>u</w:t>
      </w:r>
      <w:r w:rsidRPr="00EB4A96">
        <w:rPr>
          <w:b w:val="0"/>
          <w:sz w:val="24"/>
          <w:szCs w:val="24"/>
        </w:rPr>
        <w:t xml:space="preserve"> pieejamības apliecinājum</w:t>
      </w:r>
      <w:r w:rsidR="00384787">
        <w:rPr>
          <w:b w:val="0"/>
          <w:sz w:val="24"/>
          <w:szCs w:val="24"/>
        </w:rPr>
        <w:t>i</w:t>
      </w:r>
      <w:r w:rsidR="008434FB" w:rsidRPr="00EB4A96">
        <w:rPr>
          <w:b w:val="0"/>
          <w:sz w:val="24"/>
          <w:szCs w:val="24"/>
        </w:rPr>
        <w:t xml:space="preserve"> </w:t>
      </w:r>
      <w:r w:rsidR="008434FB" w:rsidRPr="001561A9">
        <w:rPr>
          <w:b w:val="0"/>
          <w:sz w:val="24"/>
          <w:szCs w:val="24"/>
        </w:rPr>
        <w:t>saskaņā ar Pielikumā Nr.</w:t>
      </w:r>
      <w:r w:rsidR="00354A36" w:rsidRPr="001561A9">
        <w:rPr>
          <w:b w:val="0"/>
          <w:sz w:val="24"/>
          <w:szCs w:val="24"/>
        </w:rPr>
        <w:t>5</w:t>
      </w:r>
      <w:r w:rsidR="008434FB" w:rsidRPr="001561A9">
        <w:rPr>
          <w:b w:val="0"/>
          <w:sz w:val="24"/>
          <w:szCs w:val="24"/>
        </w:rPr>
        <w:t xml:space="preserve"> pievienoto veidni</w:t>
      </w:r>
      <w:r w:rsidR="00E64896" w:rsidRPr="001561A9">
        <w:rPr>
          <w:b w:val="0"/>
          <w:sz w:val="24"/>
          <w:szCs w:val="24"/>
        </w:rPr>
        <w:t xml:space="preserve">, </w:t>
      </w:r>
      <w:r w:rsidR="00E64896" w:rsidRPr="00390326">
        <w:rPr>
          <w:b w:val="0"/>
          <w:sz w:val="24"/>
          <w:szCs w:val="24"/>
          <w:u w:val="single"/>
        </w:rPr>
        <w:t>kuriem pievienoti speciālistu kvalifikāciju apliecinoši dokumenti (</w:t>
      </w:r>
      <w:r w:rsidR="00384787" w:rsidRPr="00390326">
        <w:rPr>
          <w:b w:val="0"/>
          <w:sz w:val="24"/>
          <w:szCs w:val="24"/>
          <w:u w:val="single"/>
        </w:rPr>
        <w:t xml:space="preserve">prasība par dokumentiem </w:t>
      </w:r>
      <w:r w:rsidR="00E64896" w:rsidRPr="00390326">
        <w:rPr>
          <w:b w:val="0"/>
          <w:sz w:val="24"/>
          <w:szCs w:val="24"/>
          <w:u w:val="single"/>
        </w:rPr>
        <w:t>attiecas uz 2.</w:t>
      </w:r>
      <w:r w:rsidR="00930497">
        <w:rPr>
          <w:b w:val="0"/>
          <w:sz w:val="24"/>
          <w:szCs w:val="24"/>
          <w:u w:val="single"/>
        </w:rPr>
        <w:t>3.2</w:t>
      </w:r>
      <w:r w:rsidR="00E64896" w:rsidRPr="00390326">
        <w:rPr>
          <w:b w:val="0"/>
          <w:sz w:val="24"/>
          <w:szCs w:val="24"/>
          <w:u w:val="single"/>
        </w:rPr>
        <w:t>.apakšpunktā norādīt</w:t>
      </w:r>
      <w:r w:rsidR="0026175A" w:rsidRPr="00390326">
        <w:rPr>
          <w:b w:val="0"/>
          <w:sz w:val="24"/>
          <w:szCs w:val="24"/>
          <w:u w:val="single"/>
        </w:rPr>
        <w:t>o</w:t>
      </w:r>
      <w:r w:rsidR="00E64896" w:rsidRPr="00390326">
        <w:rPr>
          <w:b w:val="0"/>
          <w:sz w:val="24"/>
          <w:szCs w:val="24"/>
          <w:u w:val="single"/>
        </w:rPr>
        <w:t xml:space="preserve"> speciālist</w:t>
      </w:r>
      <w:r w:rsidR="0026175A" w:rsidRPr="00390326">
        <w:rPr>
          <w:b w:val="0"/>
          <w:sz w:val="24"/>
          <w:szCs w:val="24"/>
          <w:u w:val="single"/>
        </w:rPr>
        <w:t>u</w:t>
      </w:r>
      <w:r w:rsidR="00E64896" w:rsidRPr="00390326">
        <w:rPr>
          <w:b w:val="0"/>
          <w:sz w:val="24"/>
          <w:szCs w:val="24"/>
          <w:u w:val="single"/>
        </w:rPr>
        <w:t>).</w:t>
      </w:r>
    </w:p>
    <w:p w14:paraId="2D10968D" w14:textId="15E4C2D4" w:rsidR="004B52C2" w:rsidRPr="001561A9" w:rsidRDefault="002A2B07" w:rsidP="00E44C53">
      <w:pPr>
        <w:pStyle w:val="Stils1"/>
        <w:numPr>
          <w:ilvl w:val="1"/>
          <w:numId w:val="23"/>
        </w:numPr>
        <w:spacing w:line="240" w:lineRule="auto"/>
        <w:ind w:left="567" w:hanging="567"/>
        <w:jc w:val="both"/>
        <w:rPr>
          <w:b w:val="0"/>
          <w:sz w:val="24"/>
          <w:szCs w:val="24"/>
        </w:rPr>
      </w:pPr>
      <w:r w:rsidRPr="001561A9">
        <w:rPr>
          <w:b w:val="0"/>
          <w:sz w:val="24"/>
          <w:szCs w:val="24"/>
        </w:rPr>
        <w:t>Pretendenta parakstīts finanšu piedāvājums saskaņā ar Pielikumā Nr.</w:t>
      </w:r>
      <w:r w:rsidR="00CF612E">
        <w:rPr>
          <w:b w:val="0"/>
          <w:sz w:val="24"/>
          <w:szCs w:val="24"/>
        </w:rPr>
        <w:t>6</w:t>
      </w:r>
      <w:r w:rsidRPr="001561A9">
        <w:rPr>
          <w:b w:val="0"/>
          <w:sz w:val="24"/>
          <w:szCs w:val="24"/>
        </w:rPr>
        <w:t xml:space="preserve"> pievienoto veidni</w:t>
      </w:r>
      <w:r w:rsidR="001B5E20" w:rsidRPr="001561A9">
        <w:rPr>
          <w:b w:val="0"/>
          <w:sz w:val="24"/>
          <w:szCs w:val="24"/>
        </w:rPr>
        <w:t xml:space="preserve">, </w:t>
      </w:r>
      <w:r w:rsidR="001B5E20" w:rsidRPr="001561A9">
        <w:rPr>
          <w:b w:val="0"/>
          <w:sz w:val="24"/>
          <w:szCs w:val="24"/>
        </w:rPr>
        <w:lastRenderedPageBreak/>
        <w:t>ievērojot šādas prasības:</w:t>
      </w:r>
    </w:p>
    <w:p w14:paraId="74C9D270" w14:textId="095C71C6" w:rsidR="007D1C71" w:rsidRPr="007D1C71" w:rsidRDefault="001B5E20" w:rsidP="00E44C53">
      <w:pPr>
        <w:pStyle w:val="Default"/>
        <w:numPr>
          <w:ilvl w:val="2"/>
          <w:numId w:val="23"/>
        </w:numPr>
        <w:ind w:left="1276" w:hanging="709"/>
        <w:jc w:val="both"/>
        <w:rPr>
          <w:lang w:val="lv-LV"/>
        </w:rPr>
      </w:pPr>
      <w:r w:rsidRPr="007D1C71">
        <w:rPr>
          <w:lang w:val="lv-LV"/>
        </w:rPr>
        <w:t>Pretendents nedrīkst labot Finanšu piedāvājuma formu, tai skaitā to labot, papildināt vai dzēst kādu pozīciju;</w:t>
      </w:r>
    </w:p>
    <w:p w14:paraId="0C8A77F2" w14:textId="7F42447B" w:rsidR="007D1C71" w:rsidRPr="00765D81" w:rsidRDefault="004B52C2" w:rsidP="00E44C53">
      <w:pPr>
        <w:pStyle w:val="Default"/>
        <w:numPr>
          <w:ilvl w:val="2"/>
          <w:numId w:val="23"/>
        </w:numPr>
        <w:ind w:left="1276" w:hanging="709"/>
        <w:jc w:val="both"/>
        <w:rPr>
          <w:lang w:val="lv-LV"/>
        </w:rPr>
      </w:pPr>
      <w:r w:rsidRPr="003D2B24">
        <w:rPr>
          <w:lang w:val="lv-LV"/>
        </w:rPr>
        <w:t>Finanšu piedāvājumā cenas jānorāda EUR (</w:t>
      </w:r>
      <w:proofErr w:type="spellStart"/>
      <w:r w:rsidRPr="003D2B24">
        <w:rPr>
          <w:i/>
          <w:iCs/>
          <w:lang w:val="lv-LV"/>
        </w:rPr>
        <w:t>euro</w:t>
      </w:r>
      <w:proofErr w:type="spellEnd"/>
      <w:r w:rsidRPr="003D2B24">
        <w:rPr>
          <w:lang w:val="lv-LV"/>
        </w:rPr>
        <w:t xml:space="preserve">) </w:t>
      </w:r>
      <w:r w:rsidRPr="00765D81">
        <w:rPr>
          <w:lang w:val="lv-LV"/>
        </w:rPr>
        <w:t>bez PVN, ar divām zīmēm aiz komata</w:t>
      </w:r>
      <w:r w:rsidR="00EB4A96" w:rsidRPr="00765D81">
        <w:rPr>
          <w:lang w:val="lv-LV"/>
        </w:rPr>
        <w:t>.</w:t>
      </w:r>
    </w:p>
    <w:p w14:paraId="73F4F9EF" w14:textId="5F387760" w:rsidR="00773D0C" w:rsidRPr="00765D81" w:rsidRDefault="00773D0C" w:rsidP="00E44C53">
      <w:pPr>
        <w:pStyle w:val="Stils1"/>
        <w:numPr>
          <w:ilvl w:val="1"/>
          <w:numId w:val="23"/>
        </w:numPr>
        <w:spacing w:line="240" w:lineRule="auto"/>
        <w:ind w:left="567" w:hanging="567"/>
        <w:jc w:val="both"/>
        <w:rPr>
          <w:b w:val="0"/>
          <w:sz w:val="24"/>
          <w:szCs w:val="24"/>
        </w:rPr>
      </w:pPr>
      <w:r w:rsidRPr="00765D81">
        <w:rPr>
          <w:b w:val="0"/>
          <w:sz w:val="24"/>
          <w:szCs w:val="24"/>
        </w:rPr>
        <w:t>Tehniskais piedāvājums</w:t>
      </w:r>
      <w:r w:rsidR="00A834BE" w:rsidRPr="00765D81">
        <w:rPr>
          <w:b w:val="0"/>
          <w:sz w:val="24"/>
          <w:szCs w:val="24"/>
        </w:rPr>
        <w:t>, kas sastāv no Darbu izpildes kalendārā grafika</w:t>
      </w:r>
      <w:r w:rsidR="00364486" w:rsidRPr="00765D81">
        <w:rPr>
          <w:b w:val="0"/>
          <w:sz w:val="24"/>
          <w:szCs w:val="24"/>
        </w:rPr>
        <w:t>,</w:t>
      </w:r>
      <w:r w:rsidRPr="00765D81">
        <w:rPr>
          <w:b w:val="0"/>
          <w:sz w:val="24"/>
          <w:szCs w:val="24"/>
        </w:rPr>
        <w:t xml:space="preserve"> saskaņā ar </w:t>
      </w:r>
      <w:bookmarkStart w:id="3" w:name="_Hlk157702806"/>
      <w:r w:rsidR="00C62B17" w:rsidRPr="00765D81">
        <w:rPr>
          <w:b w:val="0"/>
          <w:sz w:val="24"/>
          <w:szCs w:val="24"/>
        </w:rPr>
        <w:t>Pielikumā Nr.2 pievienoto tehnisko specifikāciju – darba uzdevumu</w:t>
      </w:r>
      <w:r w:rsidRPr="00765D81">
        <w:rPr>
          <w:b w:val="0"/>
          <w:sz w:val="24"/>
          <w:szCs w:val="24"/>
        </w:rPr>
        <w:t xml:space="preserve"> un </w:t>
      </w:r>
      <w:r w:rsidR="00C62B17" w:rsidRPr="00765D81">
        <w:rPr>
          <w:b w:val="0"/>
          <w:sz w:val="24"/>
          <w:szCs w:val="24"/>
        </w:rPr>
        <w:t>Pielikumā Nr.</w:t>
      </w:r>
      <w:r w:rsidR="00354A36" w:rsidRPr="00765D81">
        <w:rPr>
          <w:b w:val="0"/>
          <w:sz w:val="24"/>
          <w:szCs w:val="24"/>
        </w:rPr>
        <w:t>3</w:t>
      </w:r>
      <w:r w:rsidR="00C62B17" w:rsidRPr="00765D81">
        <w:rPr>
          <w:b w:val="0"/>
          <w:sz w:val="24"/>
          <w:szCs w:val="24"/>
        </w:rPr>
        <w:t xml:space="preserve"> pievienotajām</w:t>
      </w:r>
      <w:r w:rsidRPr="00765D81">
        <w:rPr>
          <w:b w:val="0"/>
          <w:sz w:val="24"/>
          <w:szCs w:val="24"/>
        </w:rPr>
        <w:t xml:space="preserve"> </w:t>
      </w:r>
      <w:r w:rsidR="00C62B17" w:rsidRPr="00765D81">
        <w:rPr>
          <w:b w:val="0"/>
          <w:sz w:val="24"/>
          <w:szCs w:val="24"/>
        </w:rPr>
        <w:t>t</w:t>
      </w:r>
      <w:r w:rsidRPr="00765D81">
        <w:rPr>
          <w:b w:val="0"/>
          <w:sz w:val="24"/>
          <w:szCs w:val="24"/>
        </w:rPr>
        <w:t>ehniskā piedāvājuma sagatavošanas vadlīnijām.</w:t>
      </w:r>
      <w:bookmarkEnd w:id="3"/>
    </w:p>
    <w:p w14:paraId="1D20FF3E" w14:textId="77777777" w:rsidR="008434FB" w:rsidRPr="009726C3" w:rsidRDefault="008434FB" w:rsidP="0054109C">
      <w:pPr>
        <w:pStyle w:val="Stils1"/>
        <w:numPr>
          <w:ilvl w:val="0"/>
          <w:numId w:val="0"/>
        </w:numPr>
        <w:spacing w:line="240" w:lineRule="auto"/>
        <w:ind w:left="284"/>
        <w:jc w:val="both"/>
        <w:rPr>
          <w:b w:val="0"/>
          <w:sz w:val="24"/>
          <w:szCs w:val="24"/>
        </w:rPr>
      </w:pPr>
    </w:p>
    <w:p w14:paraId="7345D912" w14:textId="726D4CDF" w:rsidR="002A2B07" w:rsidRPr="004E180D" w:rsidRDefault="00EB4A96" w:rsidP="00E44C53">
      <w:pPr>
        <w:pStyle w:val="Sarakstarindkopa"/>
        <w:widowControl w:val="0"/>
        <w:numPr>
          <w:ilvl w:val="0"/>
          <w:numId w:val="23"/>
        </w:numPr>
        <w:spacing w:after="120"/>
        <w:ind w:left="567" w:hanging="567"/>
        <w:contextualSpacing w:val="0"/>
        <w:rPr>
          <w:b/>
        </w:rPr>
      </w:pPr>
      <w:r w:rsidRPr="00A545B3">
        <w:rPr>
          <w:b/>
        </w:rPr>
        <w:t>OBJEKTA APSKATE</w:t>
      </w:r>
      <w:r w:rsidR="002A2B07" w:rsidRPr="004E180D">
        <w:rPr>
          <w:b/>
        </w:rPr>
        <w:t>:</w:t>
      </w:r>
    </w:p>
    <w:p w14:paraId="0336C2FD" w14:textId="609B429C" w:rsidR="00B15319" w:rsidRDefault="00B15319" w:rsidP="00B15319">
      <w:pPr>
        <w:ind w:left="567"/>
        <w:jc w:val="both"/>
      </w:pPr>
      <w:r w:rsidRPr="00A545B3">
        <w:t xml:space="preserve">Pirms piedāvājuma iesniegšanas </w:t>
      </w:r>
      <w:r>
        <w:t>p</w:t>
      </w:r>
      <w:r w:rsidRPr="00A545B3">
        <w:t>retendent</w:t>
      </w:r>
      <w:r w:rsidR="0026175A">
        <w:t>am</w:t>
      </w:r>
      <w:r w:rsidRPr="00A545B3">
        <w:t xml:space="preserve"> </w:t>
      </w:r>
      <w:r w:rsidR="0026175A" w:rsidRPr="00A545B3">
        <w:rPr>
          <w:b/>
          <w:bCs/>
          <w:u w:val="single"/>
        </w:rPr>
        <w:t>obligāti</w:t>
      </w:r>
      <w:r w:rsidR="0026175A" w:rsidRPr="00A545B3">
        <w:t xml:space="preserve"> ir jāveic </w:t>
      </w:r>
      <w:r w:rsidRPr="00A545B3">
        <w:t>Objekt</w:t>
      </w:r>
      <w:r w:rsidR="00390326">
        <w:t>a</w:t>
      </w:r>
      <w:r w:rsidRPr="00A545B3">
        <w:t xml:space="preserve"> apskati</w:t>
      </w:r>
      <w:r>
        <w:t>. P</w:t>
      </w:r>
      <w:r w:rsidRPr="00A545B3">
        <w:t>retendent</w:t>
      </w:r>
      <w:r>
        <w:t>am</w:t>
      </w:r>
      <w:r w:rsidRPr="00F2024D">
        <w:t xml:space="preserve"> Objekt</w:t>
      </w:r>
      <w:r w:rsidR="00390326">
        <w:t>a</w:t>
      </w:r>
      <w:r w:rsidRPr="00F2024D">
        <w:t xml:space="preserve"> apskate jāpiesaka iepriekš, sazinoties ar </w:t>
      </w:r>
      <w:r w:rsidR="006B602C" w:rsidRPr="0086581F">
        <w:t xml:space="preserve">SIA “Rīgas ūdens” Infrastruktūras pārvaldības daļas energosistēmu inženieri Ņikitu </w:t>
      </w:r>
      <w:proofErr w:type="spellStart"/>
      <w:r w:rsidR="006B602C" w:rsidRPr="0086581F">
        <w:t>Daņilovu</w:t>
      </w:r>
      <w:proofErr w:type="spellEnd"/>
      <w:r w:rsidR="006B602C" w:rsidRPr="0086581F">
        <w:t>, mob.</w:t>
      </w:r>
      <w:r w:rsidR="006B602C">
        <w:t xml:space="preserve"> </w:t>
      </w:r>
      <w:r w:rsidR="006B602C" w:rsidRPr="0086581F">
        <w:t xml:space="preserve">28736712, e-pasta adrese: </w:t>
      </w:r>
      <w:hyperlink r:id="rId14" w:history="1">
        <w:r w:rsidR="006B602C" w:rsidRPr="0086581F">
          <w:rPr>
            <w:rStyle w:val="Hipersaite"/>
          </w:rPr>
          <w:t>nikita.gorbatjuks@rigasudens.lv</w:t>
        </w:r>
      </w:hyperlink>
      <w:r w:rsidR="006B602C" w:rsidRPr="0086581F">
        <w:t xml:space="preserve"> vai </w:t>
      </w:r>
      <w:r w:rsidRPr="000E6201">
        <w:t>SIA “Rīgas ūdens”</w:t>
      </w:r>
      <w:r w:rsidRPr="00B15319">
        <w:t xml:space="preserve"> </w:t>
      </w:r>
      <w:r w:rsidRPr="004B4822">
        <w:t>Infrastruktūras pārvaldības daļas</w:t>
      </w:r>
      <w:r w:rsidRPr="00B15319">
        <w:t xml:space="preserve"> </w:t>
      </w:r>
      <w:r w:rsidR="001561A9">
        <w:t>Attīstības</w:t>
      </w:r>
      <w:r w:rsidR="00246080">
        <w:t xml:space="preserve"> </w:t>
      </w:r>
      <w:r w:rsidRPr="00B15319">
        <w:t>projektu vadītāj</w:t>
      </w:r>
      <w:r>
        <w:t>u</w:t>
      </w:r>
      <w:r w:rsidRPr="00B15319">
        <w:t xml:space="preserve"> </w:t>
      </w:r>
      <w:r w:rsidR="001561A9">
        <w:t xml:space="preserve">Jeļenu </w:t>
      </w:r>
      <w:proofErr w:type="spellStart"/>
      <w:r w:rsidR="001561A9">
        <w:t>Ladiginu</w:t>
      </w:r>
      <w:proofErr w:type="spellEnd"/>
      <w:r w:rsidRPr="00B15319">
        <w:t xml:space="preserve">, </w:t>
      </w:r>
      <w:r w:rsidRPr="000E6201">
        <w:t>tālr.</w:t>
      </w:r>
      <w:r w:rsidR="001F050C">
        <w:t xml:space="preserve"> </w:t>
      </w:r>
      <w:r w:rsidRPr="00B15319">
        <w:t>2</w:t>
      </w:r>
      <w:r w:rsidR="001561A9">
        <w:t>8748889</w:t>
      </w:r>
      <w:r w:rsidRPr="000E6201">
        <w:t xml:space="preserve">, e–pasta adrese: </w:t>
      </w:r>
      <w:r w:rsidRPr="000E6201">
        <w:br/>
      </w:r>
      <w:hyperlink r:id="rId15" w:history="1">
        <w:r w:rsidR="001561A9" w:rsidRPr="00F630D0">
          <w:rPr>
            <w:rStyle w:val="Hipersaite"/>
          </w:rPr>
          <w:t>jelena.ladigina@rigasudens.lv</w:t>
        </w:r>
      </w:hyperlink>
      <w:r>
        <w:t>.</w:t>
      </w:r>
      <w:r w:rsidR="001561A9">
        <w:t xml:space="preserve"> </w:t>
      </w:r>
    </w:p>
    <w:p w14:paraId="39B9DEC5" w14:textId="77777777" w:rsidR="004B52C2" w:rsidRPr="009726C3" w:rsidRDefault="004B52C2" w:rsidP="0054109C">
      <w:pPr>
        <w:tabs>
          <w:tab w:val="left" w:pos="426"/>
          <w:tab w:val="left" w:pos="1620"/>
          <w:tab w:val="left" w:pos="1800"/>
        </w:tabs>
        <w:ind w:right="-1"/>
        <w:jc w:val="both"/>
      </w:pPr>
    </w:p>
    <w:p w14:paraId="3D5631F6" w14:textId="5095ECBB" w:rsidR="002A2B07" w:rsidRPr="004E180D" w:rsidRDefault="002A2B07" w:rsidP="00E44C53">
      <w:pPr>
        <w:pStyle w:val="Sarakstarindkopa"/>
        <w:widowControl w:val="0"/>
        <w:numPr>
          <w:ilvl w:val="0"/>
          <w:numId w:val="23"/>
        </w:numPr>
        <w:spacing w:after="120"/>
        <w:ind w:left="567" w:hanging="567"/>
        <w:contextualSpacing w:val="0"/>
        <w:rPr>
          <w:b/>
        </w:rPr>
      </w:pPr>
      <w:r w:rsidRPr="004E180D">
        <w:rPr>
          <w:b/>
        </w:rPr>
        <w:t>VĒRTĒŠANA UN LĪGUMA SLĒGŠANA:</w:t>
      </w:r>
    </w:p>
    <w:p w14:paraId="2EC76CD4" w14:textId="3F69C802" w:rsidR="002A2B07" w:rsidRPr="009726C3" w:rsidRDefault="002A2B07" w:rsidP="00E44C53">
      <w:pPr>
        <w:pStyle w:val="Sarakstarindkopa"/>
        <w:widowControl w:val="0"/>
        <w:numPr>
          <w:ilvl w:val="1"/>
          <w:numId w:val="23"/>
        </w:numPr>
        <w:ind w:left="567" w:hanging="567"/>
        <w:contextualSpacing w:val="0"/>
        <w:jc w:val="both"/>
      </w:pPr>
      <w:r w:rsidRPr="009726C3">
        <w:t xml:space="preserve">Tirgus izpētes rezultātā SIA “Rīgas ūdens” </w:t>
      </w:r>
      <w:r w:rsidRPr="00F0044B">
        <w:t>atbilstoši Pielikumā Nr.</w:t>
      </w:r>
      <w:r w:rsidR="00354A36">
        <w:t>7</w:t>
      </w:r>
      <w:r w:rsidRPr="00F0044B">
        <w:t xml:space="preserve"> pievienotajam līguma projektam noslēgs līgumu ar pretendentu, kura piedāvājums atbildīs norādītajām</w:t>
      </w:r>
      <w:r w:rsidRPr="009726C3">
        <w:t xml:space="preserve"> prasībām un būs ar viszemāko </w:t>
      </w:r>
      <w:r w:rsidR="00E93ED6" w:rsidRPr="009726C3">
        <w:t xml:space="preserve">kopējo </w:t>
      </w:r>
      <w:r w:rsidRPr="009726C3">
        <w:t>cenu</w:t>
      </w:r>
      <w:r w:rsidR="00BC5939" w:rsidRPr="009726C3">
        <w:t>.</w:t>
      </w:r>
    </w:p>
    <w:p w14:paraId="33A6DF47" w14:textId="0A91DB04" w:rsidR="002A2B07" w:rsidRPr="009726C3" w:rsidRDefault="002A2B07" w:rsidP="00E44C53">
      <w:pPr>
        <w:pStyle w:val="Sarakstarindkopa"/>
        <w:numPr>
          <w:ilvl w:val="1"/>
          <w:numId w:val="23"/>
        </w:numPr>
        <w:ind w:left="567" w:hanging="567"/>
        <w:contextualSpacing w:val="0"/>
        <w:jc w:val="both"/>
      </w:pPr>
      <w:r w:rsidRPr="009726C3">
        <w:rPr>
          <w:lang w:eastAsia="en-US"/>
        </w:rPr>
        <w:t xml:space="preserve">Pretendents var tikt uzaicināts uz sarunām, lai apspriestu pretendenta iesniegto piedāvājumu un līguma projektu, kā rezultātā pretendentam var tikt dota iespēja iesniegtajā piedāvājumā veikt grozījumus. </w:t>
      </w:r>
    </w:p>
    <w:p w14:paraId="23D06D9A" w14:textId="77777777" w:rsidR="002A2B07" w:rsidRPr="009726C3" w:rsidRDefault="002A2B07" w:rsidP="0054109C">
      <w:pPr>
        <w:jc w:val="both"/>
      </w:pPr>
    </w:p>
    <w:p w14:paraId="0E097960" w14:textId="07C7F1FF" w:rsidR="002A2B07" w:rsidRPr="004E180D" w:rsidRDefault="002A2B07" w:rsidP="00E44C53">
      <w:pPr>
        <w:pStyle w:val="Sarakstarindkopa"/>
        <w:numPr>
          <w:ilvl w:val="0"/>
          <w:numId w:val="23"/>
        </w:numPr>
        <w:spacing w:after="120"/>
        <w:ind w:left="567" w:hanging="567"/>
        <w:contextualSpacing w:val="0"/>
        <w:jc w:val="both"/>
        <w:rPr>
          <w:b/>
        </w:rPr>
      </w:pPr>
      <w:r w:rsidRPr="004E180D">
        <w:rPr>
          <w:b/>
        </w:rPr>
        <w:t>PIELIKUMĀ:</w:t>
      </w:r>
    </w:p>
    <w:p w14:paraId="544188FC" w14:textId="5D1D364D" w:rsidR="0085755F" w:rsidRPr="00D91CB8" w:rsidRDefault="004E180D" w:rsidP="00FE20A5">
      <w:pPr>
        <w:ind w:firstLine="567"/>
        <w:jc w:val="both"/>
        <w:rPr>
          <w:color w:val="000000" w:themeColor="text1"/>
        </w:rPr>
      </w:pPr>
      <w:r>
        <w:rPr>
          <w:color w:val="000000" w:themeColor="text1"/>
        </w:rPr>
        <w:t xml:space="preserve">Pielikums Nr.1 – </w:t>
      </w:r>
      <w:r w:rsidR="0085755F" w:rsidRPr="00D91CB8">
        <w:rPr>
          <w:color w:val="000000" w:themeColor="text1"/>
        </w:rPr>
        <w:t xml:space="preserve">Pieteikuma </w:t>
      </w:r>
      <w:r w:rsidR="00330C08" w:rsidRPr="00330C08">
        <w:rPr>
          <w:color w:val="000000" w:themeColor="text1"/>
        </w:rPr>
        <w:t xml:space="preserve">dalībai tirgus izpētē </w:t>
      </w:r>
      <w:r w:rsidR="0085755F" w:rsidRPr="00D91CB8">
        <w:rPr>
          <w:color w:val="000000" w:themeColor="text1"/>
        </w:rPr>
        <w:t>veidne;</w:t>
      </w:r>
    </w:p>
    <w:p w14:paraId="458CBB43" w14:textId="70FE695C" w:rsidR="002A2B07" w:rsidRPr="007E1391" w:rsidRDefault="004E180D" w:rsidP="00FE20A5">
      <w:pPr>
        <w:ind w:firstLine="567"/>
        <w:jc w:val="both"/>
      </w:pPr>
      <w:r>
        <w:t xml:space="preserve">Pielikums Nr.2 – </w:t>
      </w:r>
      <w:r w:rsidR="0085755F" w:rsidRPr="007E1391">
        <w:t>Tehniskā specifikācija – darba uzdevums;</w:t>
      </w:r>
    </w:p>
    <w:p w14:paraId="42F8D13B" w14:textId="0B590F7A" w:rsidR="00D22914" w:rsidRPr="007E1391" w:rsidRDefault="004E180D" w:rsidP="00FE20A5">
      <w:pPr>
        <w:ind w:firstLine="567"/>
        <w:jc w:val="both"/>
        <w:rPr>
          <w:color w:val="000000" w:themeColor="text1"/>
        </w:rPr>
      </w:pPr>
      <w:r w:rsidRPr="007E1391">
        <w:rPr>
          <w:color w:val="000000" w:themeColor="text1"/>
        </w:rPr>
        <w:t xml:space="preserve">Pielikums </w:t>
      </w:r>
      <w:r w:rsidR="007A7345" w:rsidRPr="007E1391">
        <w:rPr>
          <w:color w:val="000000" w:themeColor="text1"/>
        </w:rPr>
        <w:t>N</w:t>
      </w:r>
      <w:r w:rsidRPr="007E1391">
        <w:rPr>
          <w:color w:val="000000" w:themeColor="text1"/>
        </w:rPr>
        <w:t xml:space="preserve">r.3 – </w:t>
      </w:r>
      <w:r w:rsidR="00751DBA" w:rsidRPr="007E1391">
        <w:rPr>
          <w:color w:val="000000" w:themeColor="text1"/>
          <w:szCs w:val="32"/>
        </w:rPr>
        <w:t>Tehniskā piedāvājuma sagatavošanas vadlīnijas</w:t>
      </w:r>
      <w:r w:rsidR="003A04DD" w:rsidRPr="007E1391">
        <w:rPr>
          <w:color w:val="000000" w:themeColor="text1"/>
        </w:rPr>
        <w:t>;</w:t>
      </w:r>
    </w:p>
    <w:p w14:paraId="5E7FA0BE" w14:textId="63ED4312" w:rsidR="002A2B07" w:rsidRPr="007E1391" w:rsidRDefault="004E180D" w:rsidP="00751DBA">
      <w:pPr>
        <w:ind w:firstLine="567"/>
        <w:jc w:val="both"/>
        <w:rPr>
          <w:color w:val="000000" w:themeColor="text1"/>
        </w:rPr>
      </w:pPr>
      <w:r w:rsidRPr="007E1391">
        <w:rPr>
          <w:color w:val="000000" w:themeColor="text1"/>
        </w:rPr>
        <w:t xml:space="preserve">Pielikums Nr.4 – </w:t>
      </w:r>
      <w:r w:rsidR="00751DBA" w:rsidRPr="007E1391">
        <w:rPr>
          <w:color w:val="000000" w:themeColor="text1"/>
          <w:szCs w:val="32"/>
        </w:rPr>
        <w:t>Pretendenta pieredzes saraksta veidne</w:t>
      </w:r>
      <w:r w:rsidR="003A04DD" w:rsidRPr="007E1391">
        <w:rPr>
          <w:color w:val="000000" w:themeColor="text1"/>
        </w:rPr>
        <w:t>;</w:t>
      </w:r>
    </w:p>
    <w:p w14:paraId="614690D5" w14:textId="1DCADDF8" w:rsidR="002A2B07" w:rsidRPr="007E1391" w:rsidRDefault="004E180D" w:rsidP="00FE20A5">
      <w:pPr>
        <w:ind w:firstLine="567"/>
        <w:jc w:val="both"/>
        <w:rPr>
          <w:color w:val="000000" w:themeColor="text1"/>
        </w:rPr>
      </w:pPr>
      <w:r w:rsidRPr="007E1391">
        <w:rPr>
          <w:color w:val="000000" w:themeColor="text1"/>
        </w:rPr>
        <w:t>Pielikums Nr.5 –</w:t>
      </w:r>
      <w:r w:rsidR="001C6D5E" w:rsidRPr="007E1391">
        <w:rPr>
          <w:color w:val="000000" w:themeColor="text1"/>
        </w:rPr>
        <w:t xml:space="preserve"> </w:t>
      </w:r>
      <w:r w:rsidR="00751DBA" w:rsidRPr="007E1391">
        <w:rPr>
          <w:color w:val="000000" w:themeColor="text1"/>
        </w:rPr>
        <w:t>Speciālista pieejamības apliecinājuma veidne</w:t>
      </w:r>
      <w:r w:rsidR="003A04DD" w:rsidRPr="007E1391">
        <w:rPr>
          <w:color w:val="000000" w:themeColor="text1"/>
        </w:rPr>
        <w:t>;</w:t>
      </w:r>
    </w:p>
    <w:p w14:paraId="2304BD7C" w14:textId="3D87E55C" w:rsidR="00092F52" w:rsidRDefault="004E180D" w:rsidP="00FE20A5">
      <w:pPr>
        <w:ind w:firstLine="567"/>
        <w:jc w:val="both"/>
        <w:rPr>
          <w:color w:val="000000" w:themeColor="text1"/>
          <w:szCs w:val="32"/>
        </w:rPr>
      </w:pPr>
      <w:r w:rsidRPr="007E1391">
        <w:rPr>
          <w:color w:val="000000" w:themeColor="text1"/>
          <w:szCs w:val="32"/>
        </w:rPr>
        <w:t>Pielikums Nr.</w:t>
      </w:r>
      <w:r w:rsidR="005C52DE" w:rsidRPr="007E1391">
        <w:rPr>
          <w:color w:val="000000" w:themeColor="text1"/>
          <w:szCs w:val="32"/>
        </w:rPr>
        <w:t>6</w:t>
      </w:r>
      <w:r w:rsidRPr="007E1391">
        <w:rPr>
          <w:color w:val="000000" w:themeColor="text1"/>
          <w:szCs w:val="32"/>
        </w:rPr>
        <w:t xml:space="preserve"> –</w:t>
      </w:r>
      <w:r w:rsidR="00751DBA" w:rsidRPr="007E1391">
        <w:rPr>
          <w:color w:val="000000" w:themeColor="text1"/>
        </w:rPr>
        <w:t xml:space="preserve"> Finanšu piedāvājuma</w:t>
      </w:r>
      <w:r w:rsidR="00751DBA" w:rsidRPr="00843987">
        <w:rPr>
          <w:color w:val="000000" w:themeColor="text1"/>
        </w:rPr>
        <w:t xml:space="preserve"> veidne (pievienota atsevišķā </w:t>
      </w:r>
      <w:r w:rsidR="00751DBA" w:rsidRPr="0019133B">
        <w:rPr>
          <w:i/>
          <w:iCs/>
          <w:color w:val="000000" w:themeColor="text1"/>
        </w:rPr>
        <w:t>MS Excel</w:t>
      </w:r>
      <w:r w:rsidR="00751DBA" w:rsidRPr="00843987">
        <w:rPr>
          <w:color w:val="000000" w:themeColor="text1"/>
        </w:rPr>
        <w:t xml:space="preserve"> datnē)</w:t>
      </w:r>
      <w:r w:rsidR="00601967">
        <w:rPr>
          <w:color w:val="000000" w:themeColor="text1"/>
        </w:rPr>
        <w:t>;</w:t>
      </w:r>
    </w:p>
    <w:p w14:paraId="20ADCF11" w14:textId="2032F48A" w:rsidR="003D5CEA" w:rsidRPr="00545497" w:rsidRDefault="004E6717" w:rsidP="00FE20A5">
      <w:pPr>
        <w:ind w:firstLine="567"/>
        <w:jc w:val="both"/>
        <w:rPr>
          <w:color w:val="000000" w:themeColor="text1"/>
          <w:szCs w:val="32"/>
        </w:rPr>
      </w:pPr>
      <w:r w:rsidRPr="00C62B17">
        <w:rPr>
          <w:color w:val="000000" w:themeColor="text1"/>
          <w:szCs w:val="32"/>
        </w:rPr>
        <w:t>Pielikums Nr.</w:t>
      </w:r>
      <w:r w:rsidR="005C52DE" w:rsidRPr="00C62B17">
        <w:rPr>
          <w:color w:val="000000" w:themeColor="text1"/>
          <w:szCs w:val="32"/>
        </w:rPr>
        <w:t>7</w:t>
      </w:r>
      <w:r w:rsidRPr="00C62B17">
        <w:rPr>
          <w:color w:val="000000" w:themeColor="text1"/>
          <w:szCs w:val="32"/>
        </w:rPr>
        <w:t xml:space="preserve"> </w:t>
      </w:r>
      <w:r w:rsidRPr="00A834BE">
        <w:rPr>
          <w:color w:val="000000" w:themeColor="text1"/>
          <w:szCs w:val="32"/>
        </w:rPr>
        <w:t>–</w:t>
      </w:r>
      <w:r w:rsidR="00751DBA" w:rsidRPr="00751DBA">
        <w:rPr>
          <w:color w:val="000000" w:themeColor="text1"/>
        </w:rPr>
        <w:t xml:space="preserve"> </w:t>
      </w:r>
      <w:r w:rsidR="00751DBA">
        <w:rPr>
          <w:color w:val="000000" w:themeColor="text1"/>
        </w:rPr>
        <w:t>L</w:t>
      </w:r>
      <w:r w:rsidR="00751DBA" w:rsidRPr="00843987">
        <w:rPr>
          <w:color w:val="000000" w:themeColor="text1"/>
        </w:rPr>
        <w:t>īguma projekts</w:t>
      </w:r>
      <w:r w:rsidR="00751DBA">
        <w:rPr>
          <w:color w:val="000000" w:themeColor="text1"/>
        </w:rPr>
        <w:t>.</w:t>
      </w:r>
    </w:p>
    <w:p w14:paraId="025C0332" w14:textId="77777777" w:rsidR="0054109C" w:rsidRDefault="0054109C">
      <w:pPr>
        <w:rPr>
          <w:b/>
        </w:rPr>
      </w:pPr>
      <w:r>
        <w:rPr>
          <w:b/>
        </w:rPr>
        <w:br w:type="page"/>
      </w:r>
    </w:p>
    <w:p w14:paraId="4FD433EC" w14:textId="4552538C" w:rsidR="0085755F" w:rsidRPr="009726C3" w:rsidRDefault="0085755F" w:rsidP="0054109C">
      <w:pPr>
        <w:widowControl w:val="0"/>
        <w:jc w:val="right"/>
        <w:rPr>
          <w:b/>
        </w:rPr>
      </w:pPr>
      <w:r w:rsidRPr="009726C3">
        <w:rPr>
          <w:b/>
        </w:rPr>
        <w:lastRenderedPageBreak/>
        <w:t>Pielikums Nr.1</w:t>
      </w:r>
    </w:p>
    <w:p w14:paraId="1AD8B3F0" w14:textId="77777777" w:rsidR="0085755F" w:rsidRPr="009726C3" w:rsidRDefault="0085755F" w:rsidP="0085755F">
      <w:pPr>
        <w:ind w:left="142" w:hanging="142"/>
        <w:jc w:val="right"/>
        <w:rPr>
          <w:b/>
          <w:i/>
          <w:iCs/>
          <w:sz w:val="12"/>
        </w:rPr>
      </w:pPr>
    </w:p>
    <w:p w14:paraId="067BB171" w14:textId="77777777" w:rsidR="0085755F" w:rsidRPr="009726C3" w:rsidRDefault="0085755F" w:rsidP="0085755F">
      <w:pPr>
        <w:pStyle w:val="Pamatteksts"/>
        <w:tabs>
          <w:tab w:val="left" w:pos="360"/>
          <w:tab w:val="left" w:pos="720"/>
        </w:tabs>
        <w:ind w:left="360" w:hanging="360"/>
        <w:jc w:val="center"/>
        <w:rPr>
          <w:b/>
          <w:i/>
          <w:iCs/>
        </w:rPr>
      </w:pPr>
      <w:r w:rsidRPr="009726C3">
        <w:rPr>
          <w:b/>
          <w:i/>
          <w:iCs/>
        </w:rPr>
        <w:t>Pieteikuma dalībai tirgus izpētē veidne</w:t>
      </w:r>
    </w:p>
    <w:p w14:paraId="5252F8D1" w14:textId="77777777" w:rsidR="0085755F" w:rsidRPr="009726C3" w:rsidRDefault="0085755F" w:rsidP="0085755F">
      <w:pPr>
        <w:jc w:val="center"/>
        <w:rPr>
          <w:b/>
          <w:caps/>
          <w:lang w:eastAsia="fi-FI"/>
        </w:rPr>
      </w:pPr>
      <w:r w:rsidRPr="009726C3">
        <w:rPr>
          <w:b/>
          <w:caps/>
        </w:rPr>
        <w:t xml:space="preserve">PieTEIKUMS </w:t>
      </w:r>
      <w:r w:rsidRPr="009726C3">
        <w:rPr>
          <w:b/>
          <w:caps/>
          <w:lang w:eastAsia="fi-FI"/>
        </w:rPr>
        <w:t xml:space="preserve">tirgus izpētei </w:t>
      </w:r>
    </w:p>
    <w:p w14:paraId="769D934F" w14:textId="77777777" w:rsidR="0085755F" w:rsidRPr="009726C3" w:rsidRDefault="0085755F" w:rsidP="0085755F">
      <w:pPr>
        <w:jc w:val="center"/>
      </w:pPr>
    </w:p>
    <w:p w14:paraId="16293A62" w14:textId="27712F40" w:rsidR="0085755F" w:rsidRPr="009726C3" w:rsidRDefault="0085755F" w:rsidP="00E54D47">
      <w:pPr>
        <w:widowControl w:val="0"/>
        <w:numPr>
          <w:ilvl w:val="0"/>
          <w:numId w:val="15"/>
        </w:numPr>
        <w:jc w:val="both"/>
      </w:pPr>
      <w:r w:rsidRPr="009726C3">
        <w:t xml:space="preserve">Ar šo, </w:t>
      </w:r>
      <w:r w:rsidRPr="00683CE3">
        <w:rPr>
          <w:highlight w:val="lightGray"/>
        </w:rPr>
        <w:t>&lt;pretendenta nosaukums&gt;</w:t>
      </w:r>
      <w:r w:rsidRPr="009726C3">
        <w:t xml:space="preserve">, </w:t>
      </w:r>
      <w:proofErr w:type="spellStart"/>
      <w:r w:rsidRPr="009726C3">
        <w:t>reģ.Nr</w:t>
      </w:r>
      <w:proofErr w:type="spellEnd"/>
      <w:r w:rsidRPr="009726C3">
        <w:t>.</w:t>
      </w:r>
      <w:r w:rsidRPr="00683CE3">
        <w:rPr>
          <w:highlight w:val="lightGray"/>
        </w:rPr>
        <w:t>&lt;reģistrācijas numurs&gt;</w:t>
      </w:r>
      <w:r w:rsidRPr="009726C3">
        <w:t xml:space="preserve"> (turpmāk – Pretendents), iesniedz piedāvājumu tirgus izpētei </w:t>
      </w:r>
      <w:r w:rsidRPr="00E64896">
        <w:rPr>
          <w:b/>
          <w:bCs/>
        </w:rPr>
        <w:t>“</w:t>
      </w:r>
      <w:r w:rsidR="007133AA">
        <w:rPr>
          <w:b/>
        </w:rPr>
        <w:t xml:space="preserve">Remonta darbi 5.korpusa 2.stāva virtuvē Zigfrīda Annas </w:t>
      </w:r>
      <w:proofErr w:type="spellStart"/>
      <w:r w:rsidR="007133AA">
        <w:rPr>
          <w:b/>
        </w:rPr>
        <w:t>Meierovica</w:t>
      </w:r>
      <w:proofErr w:type="spellEnd"/>
      <w:r w:rsidR="007133AA">
        <w:rPr>
          <w:b/>
        </w:rPr>
        <w:t xml:space="preserve"> bulvārī 1, Rīgā</w:t>
      </w:r>
      <w:r w:rsidRPr="00E64896">
        <w:rPr>
          <w:b/>
          <w:bCs/>
        </w:rPr>
        <w:t>”</w:t>
      </w:r>
      <w:r w:rsidRPr="009726C3">
        <w:t xml:space="preserve"> (identifikācijas </w:t>
      </w:r>
      <w:r w:rsidR="00330C08">
        <w:t>Nr.T.I.</w:t>
      </w:r>
      <w:r w:rsidR="00C21A54">
        <w:t>2026/154</w:t>
      </w:r>
      <w:r w:rsidRPr="009726C3">
        <w:t xml:space="preserve">; turpmāk – Tirgus izpēte) un </w:t>
      </w:r>
      <w:r w:rsidRPr="000732A3">
        <w:t xml:space="preserve">piedāvā </w:t>
      </w:r>
      <w:r w:rsidR="009B62CF" w:rsidRPr="00330C08">
        <w:t xml:space="preserve">veikt </w:t>
      </w:r>
      <w:r w:rsidR="00223948">
        <w:t xml:space="preserve">Tirgus izpētes uzaicinājumā noteiktos </w:t>
      </w:r>
      <w:r w:rsidR="00223948">
        <w:rPr>
          <w:kern w:val="32"/>
        </w:rPr>
        <w:t>telpu atjaunošanas darbus</w:t>
      </w:r>
      <w:r w:rsidR="00683CE3" w:rsidRPr="008336E8">
        <w:t>,</w:t>
      </w:r>
      <w:r w:rsidR="00683CE3">
        <w:t xml:space="preserve"> </w:t>
      </w:r>
      <w:r w:rsidRPr="009726C3">
        <w:t>atbilstoši uzaicinājuma</w:t>
      </w:r>
      <w:r w:rsidR="003D5CEA">
        <w:t>m</w:t>
      </w:r>
      <w:r w:rsidR="007A24A1">
        <w:t>,</w:t>
      </w:r>
      <w:r w:rsidRPr="009726C3">
        <w:t xml:space="preserve"> tā pielikum</w:t>
      </w:r>
      <w:r w:rsidR="003D5CEA">
        <w:t>iem</w:t>
      </w:r>
      <w:r w:rsidRPr="009726C3">
        <w:t xml:space="preserve"> </w:t>
      </w:r>
      <w:r w:rsidR="007A24A1" w:rsidRPr="009726C3">
        <w:t>un</w:t>
      </w:r>
      <w:r w:rsidR="007A24A1">
        <w:t xml:space="preserve"> saistošajiem normatīvajiem aktiem</w:t>
      </w:r>
      <w:r w:rsidR="007A24A1" w:rsidRPr="009726C3">
        <w:t xml:space="preserve"> </w:t>
      </w:r>
      <w:r w:rsidRPr="009726C3">
        <w:t>(turpmāk</w:t>
      </w:r>
      <w:r w:rsidR="00683CE3">
        <w:t xml:space="preserve"> – </w:t>
      </w:r>
      <w:r w:rsidR="00330C08">
        <w:t>D</w:t>
      </w:r>
      <w:r w:rsidRPr="009726C3">
        <w:t>arbi).</w:t>
      </w:r>
    </w:p>
    <w:p w14:paraId="46B17EAB" w14:textId="77777777" w:rsidR="0085755F" w:rsidRPr="009726C3" w:rsidRDefault="0085755F" w:rsidP="00E54D47">
      <w:pPr>
        <w:widowControl w:val="0"/>
        <w:numPr>
          <w:ilvl w:val="0"/>
          <w:numId w:val="15"/>
        </w:numPr>
        <w:jc w:val="both"/>
      </w:pPr>
      <w:r w:rsidRPr="009726C3">
        <w:t>Apliecinām, ka:</w:t>
      </w:r>
    </w:p>
    <w:p w14:paraId="22554163" w14:textId="3400B802" w:rsidR="0085755F" w:rsidRPr="009726C3" w:rsidRDefault="0085755F" w:rsidP="000732A3">
      <w:pPr>
        <w:widowControl w:val="0"/>
        <w:numPr>
          <w:ilvl w:val="1"/>
          <w:numId w:val="15"/>
        </w:numPr>
        <w:ind w:left="993" w:hanging="567"/>
        <w:jc w:val="both"/>
      </w:pPr>
      <w:r w:rsidRPr="009726C3">
        <w:t>vi</w:t>
      </w:r>
      <w:r w:rsidRPr="009726C3">
        <w:rPr>
          <w:spacing w:val="-4"/>
        </w:rPr>
        <w:t>sa Tirgus izpētei iesniegtā informācija ir patiesa</w:t>
      </w:r>
      <w:r w:rsidRPr="009726C3">
        <w:t>;</w:t>
      </w:r>
    </w:p>
    <w:p w14:paraId="66A562FE" w14:textId="5D5A1392" w:rsidR="0085755F" w:rsidRPr="009726C3" w:rsidRDefault="0085755F" w:rsidP="000732A3">
      <w:pPr>
        <w:widowControl w:val="0"/>
        <w:numPr>
          <w:ilvl w:val="1"/>
          <w:numId w:val="15"/>
        </w:numPr>
        <w:ind w:left="993" w:hanging="567"/>
        <w:jc w:val="both"/>
      </w:pPr>
      <w:r w:rsidRPr="009726C3">
        <w:t>Pretendentam nav Latvijā Valsts ieņēmumu dienesta vai valstī, kurā tas reģistrēts vai kurā atrodas tā pastāvīgā dzīvesvieta, ārvalsts kompetentas institūcijas administrēti nodokļu (nodevu) parādi, kas kopsummā kādā no valstīm pārsniedz</w:t>
      </w:r>
      <w:r w:rsidR="00683CE3">
        <w:t xml:space="preserve"> EUR </w:t>
      </w:r>
      <w:r w:rsidRPr="009726C3">
        <w:t>150</w:t>
      </w:r>
      <w:r w:rsidR="00683CE3">
        <w:t>,00</w:t>
      </w:r>
      <w:r w:rsidR="00D91CB8">
        <w:t xml:space="preserve"> </w:t>
      </w:r>
      <w:r w:rsidR="00683CE3">
        <w:t>(v</w:t>
      </w:r>
      <w:r w:rsidR="00683CE3" w:rsidRPr="00683CE3">
        <w:t xml:space="preserve">iens simts piecdesmit </w:t>
      </w:r>
      <w:proofErr w:type="spellStart"/>
      <w:r w:rsidR="00683CE3" w:rsidRPr="00683CE3">
        <w:rPr>
          <w:i/>
          <w:iCs/>
        </w:rPr>
        <w:t>euro</w:t>
      </w:r>
      <w:proofErr w:type="spellEnd"/>
      <w:r w:rsidR="00683CE3" w:rsidRPr="00683CE3">
        <w:t xml:space="preserve"> un 00 centi)</w:t>
      </w:r>
      <w:r w:rsidRPr="009726C3">
        <w:t>;</w:t>
      </w:r>
    </w:p>
    <w:p w14:paraId="1AEC8496" w14:textId="711DDA55" w:rsidR="0085755F" w:rsidRPr="009726C3" w:rsidRDefault="0085755F" w:rsidP="000732A3">
      <w:pPr>
        <w:widowControl w:val="0"/>
        <w:numPr>
          <w:ilvl w:val="1"/>
          <w:numId w:val="15"/>
        </w:numPr>
        <w:ind w:left="993" w:hanging="567"/>
        <w:jc w:val="both"/>
      </w:pPr>
      <w:r w:rsidRPr="009726C3">
        <w:rPr>
          <w:shd w:val="clear" w:color="auto" w:fill="FFFFFF"/>
        </w:rPr>
        <w:t>nav pasludināts Pretendenta maksātnespējas process, nav apturēta Pretendenta saimnieciskā darbība, Pretendents netiek likvidēts;</w:t>
      </w:r>
    </w:p>
    <w:p w14:paraId="369286DA" w14:textId="04B141C7" w:rsidR="009B78A9" w:rsidRPr="004A1B2C" w:rsidRDefault="0085755F" w:rsidP="00CB22DC">
      <w:pPr>
        <w:widowControl w:val="0"/>
        <w:numPr>
          <w:ilvl w:val="1"/>
          <w:numId w:val="15"/>
        </w:numPr>
        <w:ind w:left="993" w:hanging="567"/>
        <w:jc w:val="both"/>
      </w:pPr>
      <w:r w:rsidRPr="009726C3">
        <w:t>uz Pretendentu neattiecas Starptautisko un Latvijas Republikas nacionālo sankciju likuma 11.</w:t>
      </w:r>
      <w:r w:rsidRPr="009726C3">
        <w:rPr>
          <w:vertAlign w:val="superscript"/>
        </w:rPr>
        <w:t>1</w:t>
      </w:r>
      <w:r w:rsidRPr="009726C3">
        <w:t>panta pirmās daļas izslēgšanas nosacījumi;</w:t>
      </w:r>
      <w:r w:rsidR="009B78A9" w:rsidRPr="004A1B2C">
        <w:t xml:space="preserve"> </w:t>
      </w:r>
    </w:p>
    <w:p w14:paraId="1A3B9F43" w14:textId="2CC44FDC" w:rsidR="0085755F" w:rsidRPr="009726C3" w:rsidRDefault="0085755F" w:rsidP="000732A3">
      <w:pPr>
        <w:widowControl w:val="0"/>
        <w:numPr>
          <w:ilvl w:val="1"/>
          <w:numId w:val="15"/>
        </w:numPr>
        <w:ind w:left="993" w:hanging="567"/>
        <w:jc w:val="both"/>
      </w:pPr>
      <w:r w:rsidRPr="009726C3">
        <w:t xml:space="preserve">Pretendents ir iepazinies ar informāciju, kas nepieciešama piedāvājuma sagatavošanai un Tirgus izpētes uzaicinājumā norādīto </w:t>
      </w:r>
      <w:r w:rsidR="00330C08">
        <w:t>D</w:t>
      </w:r>
      <w:r w:rsidRPr="009726C3">
        <w:t>arbu izpildei;</w:t>
      </w:r>
    </w:p>
    <w:p w14:paraId="7C597C9E" w14:textId="77777777" w:rsidR="0085755F" w:rsidRPr="009726C3" w:rsidRDefault="0085755F" w:rsidP="000732A3">
      <w:pPr>
        <w:widowControl w:val="0"/>
        <w:numPr>
          <w:ilvl w:val="1"/>
          <w:numId w:val="15"/>
        </w:numPr>
        <w:ind w:left="993" w:hanging="567"/>
        <w:jc w:val="both"/>
      </w:pPr>
      <w:r w:rsidRPr="009726C3">
        <w:t>Tirgus izpētes uzaicinājuma prasības un nosacījumi ir skaidri un saprotami;</w:t>
      </w:r>
    </w:p>
    <w:p w14:paraId="100EAAD8" w14:textId="339C256C" w:rsidR="0085755F" w:rsidRPr="009726C3" w:rsidRDefault="0085755F" w:rsidP="000732A3">
      <w:pPr>
        <w:widowControl w:val="0"/>
        <w:numPr>
          <w:ilvl w:val="1"/>
          <w:numId w:val="15"/>
        </w:numPr>
        <w:ind w:left="993" w:hanging="567"/>
        <w:jc w:val="both"/>
      </w:pPr>
      <w:r w:rsidRPr="009726C3">
        <w:t>apzināmie</w:t>
      </w:r>
      <w:r w:rsidR="003D5CEA">
        <w:t>s</w:t>
      </w:r>
      <w:r w:rsidR="00D91CB8">
        <w:t xml:space="preserve"> </w:t>
      </w:r>
      <w:r w:rsidRPr="009726C3">
        <w:t xml:space="preserve">Tirgus izpētes noteikumos norādīto </w:t>
      </w:r>
      <w:r w:rsidR="00330C08">
        <w:t>D</w:t>
      </w:r>
      <w:r w:rsidRPr="009726C3">
        <w:t xml:space="preserve">arbu un šo </w:t>
      </w:r>
      <w:r w:rsidR="00330C08">
        <w:t>D</w:t>
      </w:r>
      <w:r w:rsidRPr="009726C3">
        <w:t xml:space="preserve">arbu </w:t>
      </w:r>
      <w:proofErr w:type="spellStart"/>
      <w:r w:rsidRPr="009726C3">
        <w:t>izpilddokumentācijas</w:t>
      </w:r>
      <w:proofErr w:type="spellEnd"/>
      <w:r w:rsidRPr="009726C3">
        <w:t xml:space="preserve"> sagatavošanas specifiku un apjomu;</w:t>
      </w:r>
    </w:p>
    <w:p w14:paraId="1DBCD43F" w14:textId="09B65351" w:rsidR="0085755F" w:rsidRPr="009726C3" w:rsidRDefault="0085755F" w:rsidP="000732A3">
      <w:pPr>
        <w:widowControl w:val="0"/>
        <w:numPr>
          <w:ilvl w:val="1"/>
          <w:numId w:val="15"/>
        </w:numPr>
        <w:ind w:left="993" w:hanging="567"/>
        <w:jc w:val="both"/>
      </w:pPr>
      <w:r w:rsidRPr="009726C3">
        <w:t xml:space="preserve">mūsu rīcībā ir visi nepieciešamie resursi </w:t>
      </w:r>
      <w:r w:rsidR="00330C08">
        <w:t>D</w:t>
      </w:r>
      <w:r w:rsidRPr="009726C3">
        <w:t>arbu izpildei Tirgus izpētes uzaicinājumā norādītajā laikā un apjomā;</w:t>
      </w:r>
    </w:p>
    <w:p w14:paraId="6698744B" w14:textId="77777777" w:rsidR="00807B7C" w:rsidRDefault="0085755F" w:rsidP="000732A3">
      <w:pPr>
        <w:widowControl w:val="0"/>
        <w:numPr>
          <w:ilvl w:val="1"/>
          <w:numId w:val="15"/>
        </w:numPr>
        <w:ind w:left="993" w:hanging="567"/>
        <w:jc w:val="both"/>
      </w:pPr>
      <w:r w:rsidRPr="009726C3">
        <w:t>Pretendents nav ieinteresēts nevienā citā piedāvājumā, kas iesniegts Tirgus izpētes ietvaros;</w:t>
      </w:r>
    </w:p>
    <w:p w14:paraId="2C384772" w14:textId="3E88C4A6" w:rsidR="0085755F" w:rsidRPr="009726C3" w:rsidRDefault="0085755F" w:rsidP="000732A3">
      <w:pPr>
        <w:pStyle w:val="Sarakstarindkopa"/>
        <w:widowControl w:val="0"/>
        <w:numPr>
          <w:ilvl w:val="1"/>
          <w:numId w:val="15"/>
        </w:numPr>
        <w:tabs>
          <w:tab w:val="left" w:pos="142"/>
        </w:tabs>
        <w:ind w:left="993" w:hanging="567"/>
        <w:jc w:val="both"/>
      </w:pPr>
      <w:r w:rsidRPr="009726C3">
        <w:t>šis piedāvājums ir izstrādāts un iesniegts neatkarīgi no konkurentiem</w:t>
      </w:r>
      <w:r w:rsidRPr="003D5CEA">
        <w:rPr>
          <w:vertAlign w:val="superscript"/>
        </w:rPr>
        <w:footnoteReference w:customMarkFollows="1" w:id="2"/>
        <w:t>[1]</w:t>
      </w:r>
      <w:r w:rsidRPr="009726C3">
        <w:t xml:space="preserve"> (turpmāk – konkurenti) un bez konsultācijām, līgumiem vai vienošanām vai cita veida saziņas ar konkurentiem;</w:t>
      </w:r>
    </w:p>
    <w:p w14:paraId="0619B037" w14:textId="15D9315F" w:rsidR="0085755F" w:rsidRPr="009726C3" w:rsidRDefault="0085755F" w:rsidP="000732A3">
      <w:pPr>
        <w:numPr>
          <w:ilvl w:val="1"/>
          <w:numId w:val="15"/>
        </w:numPr>
        <w:tabs>
          <w:tab w:val="left" w:pos="567"/>
        </w:tabs>
        <w:ind w:left="993" w:hanging="567"/>
        <w:jc w:val="both"/>
      </w:pPr>
      <w:r w:rsidRPr="009726C3">
        <w:t>nav bijusi saziņa ar konkurentiem attiecībā uz cenām, cenas aprēķināšanas metodēm, faktoriem (apstākļiem) vai formulām, kā arī par konkurentu nodomu vai lēmumu piedalīties vai nepiedalīties Tirgus izpētē vai par tādu piedāvājumu iesniegšanu, kas neatbilst Tirgus izpētes prasībām, vai attiecībā uz kvalitāti, apjomu, specifikāciju, izpildes vai citiem nosacījumiem, kas risināmi neatkarīgi no konkurentiem, tiem produktiem vai pakalpojumiem, kas attiecas uz Tirgus izpēti;</w:t>
      </w:r>
    </w:p>
    <w:p w14:paraId="2289F29E" w14:textId="04E4B3AB" w:rsidR="0085755F" w:rsidRPr="009726C3" w:rsidRDefault="0085755F" w:rsidP="000732A3">
      <w:pPr>
        <w:numPr>
          <w:ilvl w:val="1"/>
          <w:numId w:val="15"/>
        </w:numPr>
        <w:tabs>
          <w:tab w:val="left" w:pos="567"/>
        </w:tabs>
        <w:ind w:left="993" w:hanging="567"/>
        <w:jc w:val="both"/>
      </w:pPr>
      <w:r w:rsidRPr="009726C3">
        <w:t>Pretendents nav apzināti, tieši vai netieši atklājis vai neatklās piedāvājuma noteikumus nevienam konkurentam pirms oficiālā piedāvājumu iesniegšanas datuma un laika vai līguma slēgšanas tiesību piešķiršanas;</w:t>
      </w:r>
    </w:p>
    <w:p w14:paraId="212D5990" w14:textId="5A4EA4BD" w:rsidR="0085755F" w:rsidRPr="009116C9" w:rsidRDefault="0085755F" w:rsidP="000732A3">
      <w:pPr>
        <w:numPr>
          <w:ilvl w:val="1"/>
          <w:numId w:val="15"/>
        </w:numPr>
        <w:tabs>
          <w:tab w:val="left" w:pos="567"/>
        </w:tabs>
        <w:ind w:left="993" w:hanging="567"/>
        <w:jc w:val="both"/>
      </w:pPr>
      <w:r w:rsidRPr="009726C3">
        <w:t xml:space="preserve">Pretendentam nav konkurenci ierobežojošas priekšrocības Tirgus izpētē, jo tas vai ar to saistīta juridiska persona nav bijusi iesaistīta Tirgus izpētes sagatavošanā saskaņā ar </w:t>
      </w:r>
      <w:r w:rsidRPr="009116C9">
        <w:t>Sabiedrisko pakalpojumu sniedzēju iepirkumu likuma 22.panta ceturto daļu</w:t>
      </w:r>
      <w:r w:rsidR="000732A3" w:rsidRPr="009116C9">
        <w:t>;</w:t>
      </w:r>
    </w:p>
    <w:p w14:paraId="63D1ABB2" w14:textId="4BDD66F4" w:rsidR="0085755F" w:rsidRPr="009116C9" w:rsidRDefault="0085755F" w:rsidP="000732A3">
      <w:pPr>
        <w:numPr>
          <w:ilvl w:val="1"/>
          <w:numId w:val="15"/>
        </w:numPr>
        <w:tabs>
          <w:tab w:val="left" w:pos="567"/>
        </w:tabs>
        <w:ind w:left="993" w:hanging="567"/>
        <w:jc w:val="both"/>
      </w:pPr>
      <w:r w:rsidRPr="00AE0773">
        <w:t xml:space="preserve">Tirgus izpētes noteikumos norādīto </w:t>
      </w:r>
      <w:r w:rsidR="00330C08" w:rsidRPr="00AE0773">
        <w:t>D</w:t>
      </w:r>
      <w:r w:rsidRPr="00AE0773">
        <w:t>arbu</w:t>
      </w:r>
      <w:r w:rsidR="005A7F22">
        <w:t>, pielietoto materiālu un izstrādājumu</w:t>
      </w:r>
      <w:r w:rsidRPr="00AE0773">
        <w:t xml:space="preserve"> garantijas termiņš ir </w:t>
      </w:r>
      <w:r w:rsidR="00E64896">
        <w:t>3</w:t>
      </w:r>
      <w:r w:rsidR="00942A69" w:rsidRPr="00AE0773">
        <w:t xml:space="preserve"> </w:t>
      </w:r>
      <w:r w:rsidRPr="00AE0773">
        <w:t>(</w:t>
      </w:r>
      <w:r w:rsidR="00E64896">
        <w:t>trīs</w:t>
      </w:r>
      <w:r w:rsidRPr="00AE0773">
        <w:t>) gadi, skaitot no</w:t>
      </w:r>
      <w:r w:rsidRPr="009116C9">
        <w:t xml:space="preserve"> </w:t>
      </w:r>
      <w:r w:rsidR="00330C08">
        <w:t>D</w:t>
      </w:r>
      <w:r w:rsidRPr="009116C9">
        <w:t>arbu nodošanas un pieņemšanas akta abpusējas parakstīšanas dienas.</w:t>
      </w:r>
    </w:p>
    <w:p w14:paraId="7F4B9208" w14:textId="3CBD976E" w:rsidR="00D2418A" w:rsidRPr="008336E8" w:rsidRDefault="00757E2E" w:rsidP="000732A3">
      <w:pPr>
        <w:widowControl w:val="0"/>
        <w:numPr>
          <w:ilvl w:val="0"/>
          <w:numId w:val="15"/>
        </w:numPr>
        <w:ind w:left="426" w:hanging="426"/>
        <w:jc w:val="both"/>
        <w:rPr>
          <w:color w:val="0000FF"/>
          <w:u w:val="single"/>
        </w:rPr>
      </w:pPr>
      <w:r w:rsidRPr="00757E2E">
        <w:t xml:space="preserve">Pretendents apliecina, ka ir iepazinies ar SIA “Rīgas ūdens” Piegādātāju rīcības kodeksu (turpmāk – Kodekss), kas pieejams </w:t>
      </w:r>
      <w:hyperlink r:id="rId16" w:history="1">
        <w:r w:rsidR="008E0754" w:rsidRPr="008E0754">
          <w:rPr>
            <w:rStyle w:val="Hipersaite"/>
            <w:rFonts w:eastAsia="Calibri"/>
          </w:rPr>
          <w:t>Pasūtītāja tīmekļvietnē</w:t>
        </w:r>
      </w:hyperlink>
      <w:r w:rsidRPr="00757E2E">
        <w:t xml:space="preserve">, un savā darbībā ievēro Kodeksā </w:t>
      </w:r>
      <w:r w:rsidRPr="00757E2E">
        <w:lastRenderedPageBreak/>
        <w:t xml:space="preserve">noteiktos principus, kā arī gadījumā, ja ar Pretendentu </w:t>
      </w:r>
      <w:r w:rsidR="00DC6B24">
        <w:t xml:space="preserve">tirgus izpētes </w:t>
      </w:r>
      <w:r w:rsidRPr="00757E2E">
        <w:t>rezultātā tiks noslēgts iepirkuma līgums, Pretendents Līguma izpildē ievēros Kodeksā noteiktās prasības, kā arī nodrošinās, ka tās ievēro Līguma izpildē iesaistītie darbinieki un apakšuzņēmēji, kā arī apakšuzņēmēju apakšuzņēmēji</w:t>
      </w:r>
      <w:r w:rsidR="00D2418A">
        <w:t>.</w:t>
      </w:r>
    </w:p>
    <w:p w14:paraId="09D2000C" w14:textId="176134E9" w:rsidR="0085755F" w:rsidRPr="009726C3" w:rsidRDefault="0085755F" w:rsidP="000732A3">
      <w:pPr>
        <w:pStyle w:val="Sarakstarindkopa"/>
        <w:widowControl w:val="0"/>
        <w:numPr>
          <w:ilvl w:val="0"/>
          <w:numId w:val="15"/>
        </w:numPr>
        <w:ind w:left="426" w:hanging="426"/>
        <w:jc w:val="both"/>
      </w:pPr>
      <w:r w:rsidRPr="009726C3">
        <w:t xml:space="preserve">Pretendenta kontaktpersona: </w:t>
      </w:r>
      <w:r w:rsidRPr="00D2418A">
        <w:rPr>
          <w:highlight w:val="lightGray"/>
        </w:rPr>
        <w:t>&lt;vārds, uzvārds, amats, tālrunis, e</w:t>
      </w:r>
      <w:r w:rsidR="00F47751" w:rsidRPr="00F47751">
        <w:rPr>
          <w:highlight w:val="lightGray"/>
        </w:rPr>
        <w:t>–</w:t>
      </w:r>
      <w:r w:rsidRPr="00D2418A">
        <w:rPr>
          <w:highlight w:val="lightGray"/>
        </w:rPr>
        <w:t>pasta adrese&gt;</w:t>
      </w:r>
      <w:r w:rsidRPr="009726C3">
        <w:t>.</w:t>
      </w:r>
    </w:p>
    <w:p w14:paraId="58587665" w14:textId="77777777" w:rsidR="0085755F" w:rsidRPr="009726C3" w:rsidRDefault="0085755F" w:rsidP="0085755F">
      <w:pPr>
        <w:tabs>
          <w:tab w:val="left" w:pos="180"/>
          <w:tab w:val="left" w:pos="720"/>
        </w:tabs>
        <w:jc w:val="both"/>
      </w:pPr>
    </w:p>
    <w:p w14:paraId="54C2D6B5" w14:textId="77777777" w:rsidR="0085755F" w:rsidRPr="009726C3" w:rsidRDefault="0085755F" w:rsidP="0085755F">
      <w:pPr>
        <w:tabs>
          <w:tab w:val="left" w:pos="180"/>
          <w:tab w:val="left" w:pos="720"/>
        </w:tabs>
        <w:jc w:val="both"/>
      </w:pPr>
      <w:r w:rsidRPr="009726C3">
        <w:t xml:space="preserve">Pielikumā: </w:t>
      </w:r>
    </w:p>
    <w:p w14:paraId="6261D1CA" w14:textId="3C905E5B" w:rsidR="003D2B24" w:rsidRDefault="003D2B24" w:rsidP="00E54D47">
      <w:pPr>
        <w:numPr>
          <w:ilvl w:val="0"/>
          <w:numId w:val="16"/>
        </w:numPr>
        <w:tabs>
          <w:tab w:val="left" w:pos="284"/>
        </w:tabs>
        <w:ind w:left="284" w:hanging="284"/>
        <w:jc w:val="both"/>
      </w:pPr>
      <w:r w:rsidRPr="00122CBB">
        <w:rPr>
          <w:rFonts w:eastAsia="Calibri"/>
        </w:rPr>
        <w:t xml:space="preserve">Pretendenta pieredzes saraksts </w:t>
      </w:r>
      <w:r w:rsidRPr="009726C3">
        <w:t xml:space="preserve">uz </w:t>
      </w:r>
      <w:r w:rsidRPr="009726C3">
        <w:rPr>
          <w:highlight w:val="lightGray"/>
        </w:rPr>
        <w:t>&lt;lapu skaits&gt;</w:t>
      </w:r>
      <w:r w:rsidRPr="009726C3">
        <w:t xml:space="preserve"> </w:t>
      </w:r>
      <w:proofErr w:type="spellStart"/>
      <w:r w:rsidRPr="009726C3">
        <w:t>lp</w:t>
      </w:r>
      <w:proofErr w:type="spellEnd"/>
    </w:p>
    <w:p w14:paraId="51B3CBAC" w14:textId="07B661F4" w:rsidR="0085755F" w:rsidRPr="009726C3" w:rsidRDefault="00CA736C" w:rsidP="00E54D47">
      <w:pPr>
        <w:numPr>
          <w:ilvl w:val="0"/>
          <w:numId w:val="16"/>
        </w:numPr>
        <w:tabs>
          <w:tab w:val="left" w:pos="284"/>
        </w:tabs>
        <w:ind w:left="284" w:hanging="284"/>
        <w:jc w:val="both"/>
      </w:pPr>
      <w:r>
        <w:t>S</w:t>
      </w:r>
      <w:r w:rsidR="0085755F" w:rsidRPr="009726C3">
        <w:t>peciālist</w:t>
      </w:r>
      <w:r w:rsidR="00E64896">
        <w:t>u</w:t>
      </w:r>
      <w:r w:rsidR="0085755F" w:rsidRPr="009726C3">
        <w:t xml:space="preserve"> pieejamības apliecinājum</w:t>
      </w:r>
      <w:r w:rsidR="00E64896">
        <w:t>i</w:t>
      </w:r>
      <w:r w:rsidR="0085755F" w:rsidRPr="009726C3">
        <w:t xml:space="preserve"> uz </w:t>
      </w:r>
      <w:r w:rsidR="0085755F" w:rsidRPr="009726C3">
        <w:rPr>
          <w:highlight w:val="lightGray"/>
        </w:rPr>
        <w:t>&lt;lapu skaits&gt;</w:t>
      </w:r>
      <w:r w:rsidR="0085755F" w:rsidRPr="009726C3">
        <w:t xml:space="preserve"> </w:t>
      </w:r>
      <w:proofErr w:type="spellStart"/>
      <w:r w:rsidR="0085755F" w:rsidRPr="009726C3">
        <w:t>lp</w:t>
      </w:r>
      <w:proofErr w:type="spellEnd"/>
      <w:r w:rsidR="0085755F" w:rsidRPr="009726C3">
        <w:t>.</w:t>
      </w:r>
    </w:p>
    <w:p w14:paraId="7999713A" w14:textId="77777777" w:rsidR="0085755F" w:rsidRDefault="0085755F" w:rsidP="00E54D47">
      <w:pPr>
        <w:numPr>
          <w:ilvl w:val="0"/>
          <w:numId w:val="16"/>
        </w:numPr>
        <w:tabs>
          <w:tab w:val="left" w:pos="284"/>
        </w:tabs>
        <w:ind w:left="284" w:hanging="284"/>
        <w:jc w:val="both"/>
      </w:pPr>
      <w:r w:rsidRPr="009726C3">
        <w:t xml:space="preserve">Finanšu piedāvājums uz </w:t>
      </w:r>
      <w:r w:rsidRPr="009726C3">
        <w:rPr>
          <w:highlight w:val="lightGray"/>
        </w:rPr>
        <w:t>&lt;lapu skaits&gt;</w:t>
      </w:r>
      <w:r w:rsidRPr="009726C3">
        <w:t xml:space="preserve"> </w:t>
      </w:r>
      <w:proofErr w:type="spellStart"/>
      <w:r w:rsidRPr="009726C3">
        <w:t>lp</w:t>
      </w:r>
      <w:proofErr w:type="spellEnd"/>
      <w:r w:rsidRPr="009726C3">
        <w:t>.</w:t>
      </w:r>
    </w:p>
    <w:p w14:paraId="6459DCDC" w14:textId="35B3EFCC" w:rsidR="003D5CEA" w:rsidRDefault="00F16F38" w:rsidP="00E54D47">
      <w:pPr>
        <w:numPr>
          <w:ilvl w:val="0"/>
          <w:numId w:val="16"/>
        </w:numPr>
        <w:tabs>
          <w:tab w:val="left" w:pos="284"/>
        </w:tabs>
        <w:ind w:left="284" w:hanging="284"/>
        <w:jc w:val="both"/>
      </w:pPr>
      <w:r w:rsidRPr="00A834BE">
        <w:t>Tehniskais piedāvājums</w:t>
      </w:r>
      <w:r w:rsidR="00335427" w:rsidRPr="00A834BE">
        <w:t xml:space="preserve"> u</w:t>
      </w:r>
      <w:r w:rsidR="00335427" w:rsidRPr="00335427">
        <w:t xml:space="preserve">z </w:t>
      </w:r>
      <w:r w:rsidR="00335427" w:rsidRPr="009726C3">
        <w:rPr>
          <w:highlight w:val="lightGray"/>
        </w:rPr>
        <w:t>&lt;lapu skaits&gt;</w:t>
      </w:r>
      <w:r w:rsidR="00335427" w:rsidRPr="009726C3">
        <w:t xml:space="preserve"> </w:t>
      </w:r>
      <w:proofErr w:type="spellStart"/>
      <w:r w:rsidR="00335427" w:rsidRPr="009726C3">
        <w:t>lp</w:t>
      </w:r>
      <w:proofErr w:type="spellEnd"/>
      <w:r w:rsidR="00335427" w:rsidRPr="009726C3">
        <w:t>.</w:t>
      </w:r>
    </w:p>
    <w:p w14:paraId="3C4A87FC" w14:textId="77777777" w:rsidR="0085755F" w:rsidRPr="009726C3" w:rsidRDefault="0085755F" w:rsidP="0085755F">
      <w:pPr>
        <w:tabs>
          <w:tab w:val="left" w:pos="284"/>
        </w:tabs>
        <w:spacing w:after="120"/>
        <w:ind w:left="284"/>
        <w:jc w:val="both"/>
      </w:pPr>
    </w:p>
    <w:tbl>
      <w:tblPr>
        <w:tblpPr w:leftFromText="180" w:rightFromText="180" w:vertAnchor="text" w:horzAnchor="margin" w:tblpY="182"/>
        <w:tblW w:w="9464" w:type="dxa"/>
        <w:tblLook w:val="0000" w:firstRow="0" w:lastRow="0" w:firstColumn="0" w:lastColumn="0" w:noHBand="0" w:noVBand="0"/>
      </w:tblPr>
      <w:tblGrid>
        <w:gridCol w:w="9464"/>
      </w:tblGrid>
      <w:tr w:rsidR="0085755F" w:rsidRPr="009726C3" w14:paraId="1635018B" w14:textId="77777777" w:rsidTr="0013735E">
        <w:tc>
          <w:tcPr>
            <w:tcW w:w="9464" w:type="dxa"/>
          </w:tcPr>
          <w:p w14:paraId="124FB08E" w14:textId="77777777" w:rsidR="0085755F" w:rsidRPr="009726C3" w:rsidRDefault="0085755F" w:rsidP="0013735E">
            <w:pPr>
              <w:pStyle w:val="Galvene"/>
              <w:widowControl w:val="0"/>
              <w:tabs>
                <w:tab w:val="left" w:pos="284"/>
                <w:tab w:val="left" w:pos="426"/>
                <w:tab w:val="left" w:pos="9000"/>
              </w:tabs>
              <w:spacing w:after="40"/>
              <w:rPr>
                <w:highlight w:val="lightGray"/>
              </w:rPr>
            </w:pPr>
            <w:r w:rsidRPr="009726C3">
              <w:rPr>
                <w:highlight w:val="lightGray"/>
              </w:rPr>
              <w:t>&lt;Pretendenta nosaukums, reģistrācijas numurs&gt;</w:t>
            </w:r>
          </w:p>
        </w:tc>
      </w:tr>
      <w:tr w:rsidR="0085755F" w:rsidRPr="009726C3" w14:paraId="426003A3" w14:textId="77777777" w:rsidTr="0013735E">
        <w:tc>
          <w:tcPr>
            <w:tcW w:w="9464" w:type="dxa"/>
          </w:tcPr>
          <w:p w14:paraId="0A88EFB1" w14:textId="5CB183AF" w:rsidR="0085755F" w:rsidRPr="009726C3" w:rsidRDefault="0085755F" w:rsidP="0013735E">
            <w:pPr>
              <w:pStyle w:val="Galvene"/>
              <w:widowControl w:val="0"/>
              <w:tabs>
                <w:tab w:val="left" w:pos="284"/>
                <w:tab w:val="left" w:pos="426"/>
                <w:tab w:val="left" w:pos="9000"/>
              </w:tabs>
              <w:spacing w:after="40"/>
              <w:rPr>
                <w:highlight w:val="lightGray"/>
              </w:rPr>
            </w:pPr>
            <w:r w:rsidRPr="009726C3">
              <w:rPr>
                <w:highlight w:val="lightGray"/>
              </w:rPr>
              <w:t>&lt;Pretendenta juridiskā un pasta adreses, tālruņa numurs, e</w:t>
            </w:r>
            <w:r w:rsidR="00F47751" w:rsidRPr="00F47751">
              <w:rPr>
                <w:highlight w:val="lightGray"/>
              </w:rPr>
              <w:t>–</w:t>
            </w:r>
            <w:r w:rsidRPr="009726C3">
              <w:rPr>
                <w:highlight w:val="lightGray"/>
              </w:rPr>
              <w:t>pasta adrese&gt;</w:t>
            </w:r>
          </w:p>
        </w:tc>
      </w:tr>
      <w:tr w:rsidR="0085755F" w:rsidRPr="009726C3" w14:paraId="3A980976" w14:textId="77777777" w:rsidTr="0013735E">
        <w:tc>
          <w:tcPr>
            <w:tcW w:w="9464" w:type="dxa"/>
          </w:tcPr>
          <w:p w14:paraId="78784FBD" w14:textId="77777777" w:rsidR="0085755F" w:rsidRPr="009726C3" w:rsidRDefault="0085755F" w:rsidP="0013735E">
            <w:pPr>
              <w:pStyle w:val="Galvene"/>
              <w:widowControl w:val="0"/>
              <w:tabs>
                <w:tab w:val="left" w:pos="426"/>
                <w:tab w:val="left" w:pos="9000"/>
              </w:tabs>
              <w:spacing w:after="40"/>
              <w:rPr>
                <w:highlight w:val="lightGray"/>
              </w:rPr>
            </w:pPr>
            <w:r w:rsidRPr="009726C3">
              <w:rPr>
                <w:highlight w:val="lightGray"/>
              </w:rPr>
              <w:t>&lt;Pretendenta bankas rekvizīti&gt;</w:t>
            </w:r>
          </w:p>
        </w:tc>
      </w:tr>
      <w:tr w:rsidR="0085755F" w:rsidRPr="009726C3" w14:paraId="719F0B03" w14:textId="77777777" w:rsidTr="0013735E">
        <w:tc>
          <w:tcPr>
            <w:tcW w:w="9464" w:type="dxa"/>
          </w:tcPr>
          <w:p w14:paraId="75AFBAD2" w14:textId="77777777" w:rsidR="0085755F" w:rsidRPr="009726C3" w:rsidRDefault="0085755F" w:rsidP="0013735E">
            <w:pPr>
              <w:pStyle w:val="Galvene"/>
              <w:widowControl w:val="0"/>
              <w:tabs>
                <w:tab w:val="left" w:pos="426"/>
                <w:tab w:val="left" w:pos="9000"/>
              </w:tabs>
              <w:spacing w:after="40"/>
              <w:rPr>
                <w:highlight w:val="lightGray"/>
              </w:rPr>
            </w:pPr>
            <w:r w:rsidRPr="009726C3">
              <w:rPr>
                <w:highlight w:val="lightGray"/>
              </w:rPr>
              <w:t xml:space="preserve">&lt;Pretendenta </w:t>
            </w:r>
            <w:proofErr w:type="spellStart"/>
            <w:r w:rsidRPr="009726C3">
              <w:rPr>
                <w:highlight w:val="lightGray"/>
              </w:rPr>
              <w:t>paraksttiesīgās</w:t>
            </w:r>
            <w:proofErr w:type="spellEnd"/>
            <w:r w:rsidRPr="009726C3">
              <w:rPr>
                <w:highlight w:val="lightGray"/>
              </w:rPr>
              <w:t xml:space="preserve"> vai pilnvarotās personas vārds, uzvārds, amats&gt;</w:t>
            </w:r>
          </w:p>
        </w:tc>
      </w:tr>
      <w:tr w:rsidR="0085755F" w:rsidRPr="009726C3" w14:paraId="446774DB" w14:textId="77777777" w:rsidTr="0013735E">
        <w:tc>
          <w:tcPr>
            <w:tcW w:w="9464" w:type="dxa"/>
          </w:tcPr>
          <w:p w14:paraId="7D7674B0" w14:textId="77777777" w:rsidR="0085755F" w:rsidRPr="009726C3" w:rsidRDefault="0085755F" w:rsidP="0013735E">
            <w:pPr>
              <w:pStyle w:val="Galvene"/>
              <w:widowControl w:val="0"/>
              <w:tabs>
                <w:tab w:val="left" w:pos="426"/>
                <w:tab w:val="left" w:pos="9000"/>
              </w:tabs>
              <w:spacing w:after="40"/>
              <w:jc w:val="both"/>
              <w:rPr>
                <w:highlight w:val="lightGray"/>
              </w:rPr>
            </w:pPr>
            <w:r w:rsidRPr="009726C3">
              <w:rPr>
                <w:highlight w:val="lightGray"/>
              </w:rPr>
              <w:t>&lt;Paraksts&gt;</w:t>
            </w:r>
          </w:p>
        </w:tc>
      </w:tr>
      <w:tr w:rsidR="0085755F" w:rsidRPr="009726C3" w14:paraId="626C5F50" w14:textId="77777777" w:rsidTr="0013735E">
        <w:tc>
          <w:tcPr>
            <w:tcW w:w="9464" w:type="dxa"/>
          </w:tcPr>
          <w:p w14:paraId="4FFAC535" w14:textId="77777777" w:rsidR="0085755F" w:rsidRPr="009726C3" w:rsidRDefault="0085755F" w:rsidP="0013735E">
            <w:pPr>
              <w:pStyle w:val="Galvene"/>
              <w:widowControl w:val="0"/>
              <w:tabs>
                <w:tab w:val="left" w:pos="426"/>
                <w:tab w:val="left" w:pos="9000"/>
              </w:tabs>
              <w:spacing w:after="40"/>
              <w:jc w:val="both"/>
              <w:rPr>
                <w:highlight w:val="lightGray"/>
              </w:rPr>
            </w:pPr>
            <w:r w:rsidRPr="009726C3">
              <w:rPr>
                <w:highlight w:val="lightGray"/>
              </w:rPr>
              <w:t>&lt;Datums, vieta&gt;</w:t>
            </w:r>
          </w:p>
        </w:tc>
      </w:tr>
    </w:tbl>
    <w:p w14:paraId="729170D4" w14:textId="77777777" w:rsidR="0085755F" w:rsidRPr="009726C3" w:rsidRDefault="0085755F" w:rsidP="0085755F">
      <w:pPr>
        <w:tabs>
          <w:tab w:val="left" w:pos="284"/>
        </w:tabs>
        <w:spacing w:after="120"/>
        <w:ind w:left="284"/>
        <w:jc w:val="both"/>
      </w:pPr>
    </w:p>
    <w:p w14:paraId="50A25D04" w14:textId="77777777" w:rsidR="0085755F" w:rsidRPr="009726C3" w:rsidRDefault="0085755F" w:rsidP="0085755F">
      <w:pPr>
        <w:rPr>
          <w:lang w:eastAsia="ar-SA"/>
        </w:rPr>
      </w:pPr>
      <w:r w:rsidRPr="009726C3">
        <w:rPr>
          <w:i/>
        </w:rPr>
        <w:t>Piezīme: Pretendenta rekvizīti var būt norādīti uz Pretendenta veidlapas.</w:t>
      </w:r>
    </w:p>
    <w:p w14:paraId="1EBEFF26" w14:textId="7FD740C9" w:rsidR="0085755F" w:rsidRPr="009726C3" w:rsidRDefault="0085755F">
      <w:pPr>
        <w:rPr>
          <w:b/>
          <w:lang w:eastAsia="en-US"/>
        </w:rPr>
      </w:pPr>
    </w:p>
    <w:p w14:paraId="63645B73" w14:textId="77777777" w:rsidR="0085755F" w:rsidRPr="009726C3" w:rsidRDefault="0085755F">
      <w:pPr>
        <w:rPr>
          <w:b/>
          <w:lang w:eastAsia="en-US"/>
        </w:rPr>
      </w:pPr>
      <w:r w:rsidRPr="009726C3">
        <w:rPr>
          <w:b/>
          <w:lang w:eastAsia="en-US"/>
        </w:rPr>
        <w:br w:type="page"/>
      </w:r>
    </w:p>
    <w:p w14:paraId="4E7AE0E7" w14:textId="01DB1BED" w:rsidR="00A438D1" w:rsidRPr="00F140B6" w:rsidRDefault="00A438D1" w:rsidP="0085755F">
      <w:pPr>
        <w:tabs>
          <w:tab w:val="left" w:pos="284"/>
        </w:tabs>
        <w:ind w:right="54"/>
        <w:jc w:val="right"/>
        <w:rPr>
          <w:b/>
          <w:lang w:eastAsia="en-US"/>
        </w:rPr>
      </w:pPr>
      <w:r w:rsidRPr="00F140B6">
        <w:rPr>
          <w:b/>
          <w:lang w:eastAsia="en-US"/>
        </w:rPr>
        <w:lastRenderedPageBreak/>
        <w:t>Pielikums Nr.</w:t>
      </w:r>
      <w:r w:rsidR="0085755F" w:rsidRPr="00F140B6">
        <w:rPr>
          <w:b/>
          <w:lang w:eastAsia="en-US"/>
        </w:rPr>
        <w:t>2</w:t>
      </w:r>
    </w:p>
    <w:p w14:paraId="79105007" w14:textId="77777777" w:rsidR="000732A3" w:rsidRDefault="000732A3" w:rsidP="0085755F">
      <w:pPr>
        <w:tabs>
          <w:tab w:val="left" w:pos="284"/>
        </w:tabs>
        <w:ind w:right="54"/>
        <w:jc w:val="right"/>
        <w:rPr>
          <w:b/>
          <w:lang w:eastAsia="en-US"/>
        </w:rPr>
      </w:pPr>
    </w:p>
    <w:p w14:paraId="423C6981" w14:textId="67A17049" w:rsidR="0071086B" w:rsidRPr="00BF23BE" w:rsidRDefault="0071086B" w:rsidP="0071086B">
      <w:pPr>
        <w:spacing w:before="120" w:line="276" w:lineRule="exact"/>
        <w:jc w:val="center"/>
        <w:rPr>
          <w:b/>
        </w:rPr>
      </w:pPr>
      <w:r w:rsidRPr="00BF23BE">
        <w:rPr>
          <w:b/>
        </w:rPr>
        <w:t>TEHNISKĀ</w:t>
      </w:r>
      <w:r w:rsidRPr="00BF23BE">
        <w:rPr>
          <w:b/>
          <w:spacing w:val="-3"/>
        </w:rPr>
        <w:t xml:space="preserve"> </w:t>
      </w:r>
      <w:r w:rsidRPr="00BF23BE">
        <w:rPr>
          <w:b/>
          <w:spacing w:val="-2"/>
        </w:rPr>
        <w:t>SPECIFIKĀCIJA</w:t>
      </w:r>
      <w:r>
        <w:rPr>
          <w:b/>
          <w:spacing w:val="-2"/>
        </w:rPr>
        <w:t xml:space="preserve"> – DARBA UZDEVUMS</w:t>
      </w:r>
    </w:p>
    <w:p w14:paraId="785E86C0" w14:textId="77777777" w:rsidR="00765D81" w:rsidRDefault="00765D81" w:rsidP="00765D81">
      <w:pPr>
        <w:spacing w:after="120" w:line="230" w:lineRule="exact"/>
        <w:jc w:val="center"/>
        <w:rPr>
          <w:rFonts w:eastAsia="Calibri"/>
          <w:u w:val="single"/>
        </w:rPr>
      </w:pPr>
    </w:p>
    <w:tbl>
      <w:tblPr>
        <w:tblW w:w="10201" w:type="dxa"/>
        <w:jc w:val="center"/>
        <w:tblLayout w:type="fixed"/>
        <w:tblCellMar>
          <w:left w:w="10" w:type="dxa"/>
          <w:right w:w="10" w:type="dxa"/>
        </w:tblCellMar>
        <w:tblLook w:val="04A0" w:firstRow="1" w:lastRow="0" w:firstColumn="1" w:lastColumn="0" w:noHBand="0" w:noVBand="1"/>
      </w:tblPr>
      <w:tblGrid>
        <w:gridCol w:w="846"/>
        <w:gridCol w:w="3443"/>
        <w:gridCol w:w="5912"/>
      </w:tblGrid>
      <w:tr w:rsidR="00DD2095" w:rsidRPr="001F47F5" w14:paraId="73BD24EA" w14:textId="77777777" w:rsidTr="00E7048C">
        <w:trPr>
          <w:jc w:val="center"/>
        </w:trPr>
        <w:tc>
          <w:tcPr>
            <w:tcW w:w="846" w:type="dxa"/>
            <w:tcBorders>
              <w:top w:val="single" w:sz="4" w:space="0" w:color="00000A"/>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5636DE0C" w14:textId="77777777" w:rsidR="00DD2095" w:rsidRPr="001F47F5" w:rsidRDefault="00DD2095" w:rsidP="00E7048C">
            <w:pPr>
              <w:pStyle w:val="Standard"/>
              <w:jc w:val="center"/>
              <w:rPr>
                <w:rFonts w:eastAsia="Calibri"/>
                <w:b/>
              </w:rPr>
            </w:pPr>
            <w:r w:rsidRPr="001F47F5">
              <w:rPr>
                <w:rFonts w:eastAsia="Calibri"/>
                <w:b/>
              </w:rPr>
              <w:t>Nr. p.k.</w:t>
            </w:r>
          </w:p>
        </w:tc>
        <w:tc>
          <w:tcPr>
            <w:tcW w:w="3443" w:type="dxa"/>
            <w:tcBorders>
              <w:top w:val="single" w:sz="4" w:space="0" w:color="00000A"/>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11F1684D" w14:textId="77777777" w:rsidR="00DD2095" w:rsidRPr="001F47F5" w:rsidRDefault="00DD2095" w:rsidP="00E7048C">
            <w:pPr>
              <w:pStyle w:val="Standard"/>
              <w:jc w:val="center"/>
              <w:rPr>
                <w:rFonts w:eastAsia="Calibri"/>
                <w:b/>
              </w:rPr>
            </w:pPr>
            <w:r w:rsidRPr="001F47F5">
              <w:rPr>
                <w:rFonts w:eastAsia="Calibri"/>
                <w:b/>
              </w:rPr>
              <w:t>Nosacījums</w:t>
            </w:r>
          </w:p>
        </w:tc>
        <w:tc>
          <w:tcPr>
            <w:tcW w:w="5912" w:type="dxa"/>
            <w:tcBorders>
              <w:top w:val="single" w:sz="4" w:space="0" w:color="00000A"/>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753B01B3" w14:textId="77777777" w:rsidR="00DD2095" w:rsidRPr="001F47F5" w:rsidRDefault="00DD2095" w:rsidP="00E7048C">
            <w:pPr>
              <w:pStyle w:val="Standard"/>
              <w:ind w:left="169" w:right="107"/>
              <w:jc w:val="center"/>
              <w:rPr>
                <w:rFonts w:eastAsia="Calibri"/>
                <w:highlight w:val="green"/>
              </w:rPr>
            </w:pPr>
            <w:r w:rsidRPr="001F47F5">
              <w:rPr>
                <w:b/>
                <w:bCs/>
              </w:rPr>
              <w:t>Informācija</w:t>
            </w:r>
          </w:p>
        </w:tc>
      </w:tr>
      <w:tr w:rsidR="00DD2095" w:rsidRPr="008879E9" w14:paraId="6E77CD2F" w14:textId="77777777" w:rsidTr="00E7048C">
        <w:trPr>
          <w:trHeight w:val="609"/>
          <w:jc w:val="center"/>
        </w:trPr>
        <w:tc>
          <w:tcPr>
            <w:tcW w:w="846" w:type="dxa"/>
            <w:tcBorders>
              <w:top w:val="single" w:sz="4" w:space="0" w:color="00000A"/>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3A3E0CA2" w14:textId="77777777" w:rsidR="00DD2095" w:rsidRPr="001F47F5" w:rsidRDefault="00DD2095" w:rsidP="00E7048C">
            <w:pPr>
              <w:pStyle w:val="Standard"/>
              <w:jc w:val="center"/>
              <w:rPr>
                <w:rFonts w:eastAsia="Calibri"/>
                <w:b/>
              </w:rPr>
            </w:pPr>
            <w:r w:rsidRPr="001F47F5">
              <w:rPr>
                <w:rFonts w:eastAsia="Calibri"/>
                <w:b/>
              </w:rPr>
              <w:t>1.</w:t>
            </w:r>
          </w:p>
        </w:tc>
        <w:tc>
          <w:tcPr>
            <w:tcW w:w="3443" w:type="dxa"/>
            <w:tcBorders>
              <w:top w:val="single" w:sz="4" w:space="0" w:color="00000A"/>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797784C8" w14:textId="77777777" w:rsidR="00DD2095" w:rsidRPr="001F47F5" w:rsidRDefault="00DD2095" w:rsidP="00E7048C">
            <w:pPr>
              <w:pStyle w:val="Standard"/>
              <w:rPr>
                <w:rFonts w:eastAsia="Calibri"/>
                <w:b/>
                <w:bCs/>
              </w:rPr>
            </w:pPr>
            <w:r w:rsidRPr="001F47F5">
              <w:rPr>
                <w:b/>
                <w:bCs/>
                <w:spacing w:val="-2"/>
              </w:rPr>
              <w:t>Objekta nosaukums, adrese</w:t>
            </w:r>
          </w:p>
        </w:tc>
        <w:tc>
          <w:tcPr>
            <w:tcW w:w="5912" w:type="dxa"/>
            <w:tcBorders>
              <w:top w:val="single" w:sz="4" w:space="0" w:color="00000A"/>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792DD601" w14:textId="77777777" w:rsidR="00DD2095" w:rsidRPr="006D5D96" w:rsidRDefault="00DD2095" w:rsidP="00E7048C">
            <w:pPr>
              <w:pStyle w:val="Standard"/>
              <w:jc w:val="both"/>
              <w:rPr>
                <w:rFonts w:eastAsia="Calibri"/>
              </w:rPr>
            </w:pPr>
            <w:r w:rsidRPr="00B7638A">
              <w:rPr>
                <w:spacing w:val="-2"/>
              </w:rPr>
              <w:t xml:space="preserve">Kosmētiskais remonts </w:t>
            </w:r>
            <w:r w:rsidRPr="001F47F5">
              <w:rPr>
                <w:rFonts w:eastAsia="Calibri"/>
              </w:rPr>
              <w:t>SIA “Rīgas ūdens”</w:t>
            </w:r>
            <w:r>
              <w:rPr>
                <w:rFonts w:eastAsia="Calibri"/>
              </w:rPr>
              <w:t xml:space="preserve"> telpās </w:t>
            </w:r>
            <w:r w:rsidRPr="00B7638A">
              <w:rPr>
                <w:spacing w:val="-2"/>
              </w:rPr>
              <w:t xml:space="preserve">Zigfrīda Annas </w:t>
            </w:r>
            <w:proofErr w:type="spellStart"/>
            <w:r w:rsidRPr="00B7638A">
              <w:rPr>
                <w:spacing w:val="-2"/>
              </w:rPr>
              <w:t>Meierovica</w:t>
            </w:r>
            <w:proofErr w:type="spellEnd"/>
            <w:r w:rsidRPr="00B7638A">
              <w:rPr>
                <w:spacing w:val="-2"/>
              </w:rPr>
              <w:t xml:space="preserve"> bulvār</w:t>
            </w:r>
            <w:r>
              <w:rPr>
                <w:spacing w:val="-2"/>
              </w:rPr>
              <w:t>is</w:t>
            </w:r>
            <w:r w:rsidRPr="00B7638A">
              <w:rPr>
                <w:spacing w:val="-2"/>
              </w:rPr>
              <w:t xml:space="preserve"> 1</w:t>
            </w:r>
            <w:r>
              <w:rPr>
                <w:spacing w:val="-2"/>
              </w:rPr>
              <w:t xml:space="preserve"> k-5, Rīga</w:t>
            </w:r>
          </w:p>
        </w:tc>
      </w:tr>
      <w:tr w:rsidR="00DD2095" w:rsidRPr="00F211C8" w14:paraId="5D587F0B" w14:textId="77777777" w:rsidTr="00E7048C">
        <w:trPr>
          <w:jc w:val="center"/>
        </w:trPr>
        <w:tc>
          <w:tcPr>
            <w:tcW w:w="846" w:type="dxa"/>
            <w:tcBorders>
              <w:top w:val="single" w:sz="4" w:space="0" w:color="00000A"/>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050788C7" w14:textId="77777777" w:rsidR="00DD2095" w:rsidRPr="001F47F5" w:rsidRDefault="00DD2095" w:rsidP="00E7048C">
            <w:pPr>
              <w:pStyle w:val="Standard"/>
              <w:jc w:val="center"/>
              <w:rPr>
                <w:rFonts w:eastAsia="Calibri"/>
                <w:b/>
              </w:rPr>
            </w:pPr>
            <w:r w:rsidRPr="001F47F5">
              <w:rPr>
                <w:rFonts w:eastAsia="Calibri"/>
                <w:b/>
              </w:rPr>
              <w:t>2.</w:t>
            </w:r>
          </w:p>
        </w:tc>
        <w:tc>
          <w:tcPr>
            <w:tcW w:w="3443" w:type="dxa"/>
            <w:tcBorders>
              <w:top w:val="single" w:sz="4" w:space="0" w:color="00000A"/>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0D16E1C9" w14:textId="77777777" w:rsidR="00DD2095" w:rsidRPr="001F47F5" w:rsidRDefault="00DD2095" w:rsidP="00E7048C">
            <w:pPr>
              <w:pStyle w:val="Standard"/>
              <w:rPr>
                <w:rFonts w:eastAsia="Calibri"/>
                <w:b/>
              </w:rPr>
            </w:pPr>
            <w:r w:rsidRPr="001F47F5">
              <w:rPr>
                <w:rFonts w:eastAsia="Calibri"/>
                <w:b/>
              </w:rPr>
              <w:t>Pasūtītājs, adrese, tālrunis</w:t>
            </w:r>
          </w:p>
        </w:tc>
        <w:tc>
          <w:tcPr>
            <w:tcW w:w="5912" w:type="dxa"/>
            <w:tcBorders>
              <w:top w:val="single" w:sz="4" w:space="0" w:color="00000A"/>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41E084EE" w14:textId="77777777" w:rsidR="00DD2095" w:rsidRPr="001F47F5" w:rsidRDefault="00DD2095" w:rsidP="00E7048C">
            <w:pPr>
              <w:pStyle w:val="Standard"/>
              <w:ind w:right="107"/>
              <w:jc w:val="both"/>
              <w:rPr>
                <w:rFonts w:eastAsia="Calibri"/>
              </w:rPr>
            </w:pPr>
            <w:r w:rsidRPr="001F47F5">
              <w:rPr>
                <w:rFonts w:eastAsia="Calibri"/>
              </w:rPr>
              <w:t xml:space="preserve">SIA “Rīgas ūdens”, vienotais reģistrācijas Nr. 40103023035, Zigfrīda Annas </w:t>
            </w:r>
            <w:proofErr w:type="spellStart"/>
            <w:r w:rsidRPr="001F47F5">
              <w:rPr>
                <w:rFonts w:eastAsia="Calibri"/>
              </w:rPr>
              <w:t>Meierovica</w:t>
            </w:r>
            <w:proofErr w:type="spellEnd"/>
            <w:r w:rsidRPr="001F47F5">
              <w:rPr>
                <w:rFonts w:eastAsia="Calibri"/>
              </w:rPr>
              <w:t xml:space="preserve"> bulvāris 1, Rīga, LV-1050, Latvija</w:t>
            </w:r>
          </w:p>
        </w:tc>
      </w:tr>
      <w:tr w:rsidR="00DD2095" w:rsidRPr="00130B8D" w14:paraId="2AA137EC" w14:textId="77777777" w:rsidTr="00E7048C">
        <w:trPr>
          <w:jc w:val="center"/>
        </w:trPr>
        <w:tc>
          <w:tcPr>
            <w:tcW w:w="84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270EA802" w14:textId="77777777" w:rsidR="00DD2095" w:rsidRPr="001F47F5" w:rsidRDefault="00DD2095" w:rsidP="00E7048C">
            <w:pPr>
              <w:pStyle w:val="Standard"/>
              <w:jc w:val="center"/>
              <w:rPr>
                <w:rFonts w:eastAsia="Calibri"/>
                <w:b/>
              </w:rPr>
            </w:pPr>
            <w:r w:rsidRPr="001F47F5">
              <w:rPr>
                <w:rFonts w:eastAsia="Calibri"/>
                <w:b/>
              </w:rPr>
              <w:t>3.</w:t>
            </w:r>
          </w:p>
        </w:tc>
        <w:tc>
          <w:tcPr>
            <w:tcW w:w="344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7850147D" w14:textId="77777777" w:rsidR="00DD2095" w:rsidRPr="001F47F5" w:rsidRDefault="00DD2095" w:rsidP="00E7048C">
            <w:pPr>
              <w:pStyle w:val="Standard"/>
              <w:rPr>
                <w:rFonts w:eastAsia="Calibri"/>
                <w:b/>
              </w:rPr>
            </w:pPr>
            <w:r>
              <w:rPr>
                <w:rFonts w:eastAsia="Calibri"/>
                <w:b/>
              </w:rPr>
              <w:t>B</w:t>
            </w:r>
            <w:r w:rsidRPr="001F47F5">
              <w:rPr>
                <w:rFonts w:eastAsia="Calibri"/>
                <w:b/>
              </w:rPr>
              <w:t>ūves galvenais izmantošanas veids</w:t>
            </w:r>
          </w:p>
        </w:tc>
        <w:tc>
          <w:tcPr>
            <w:tcW w:w="5912"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332EEF5B" w14:textId="77777777" w:rsidR="00DD2095" w:rsidRPr="006D040D" w:rsidRDefault="00DD2095" w:rsidP="00E7048C">
            <w:pPr>
              <w:pStyle w:val="Standard"/>
              <w:ind w:right="107"/>
              <w:jc w:val="both"/>
              <w:rPr>
                <w:rFonts w:eastAsia="Calibri"/>
                <w:color w:val="000000" w:themeColor="text1"/>
              </w:rPr>
            </w:pPr>
            <w:r>
              <w:rPr>
                <w:rFonts w:eastAsia="Calibri"/>
                <w:color w:val="000000" w:themeColor="text1"/>
              </w:rPr>
              <w:t>Būves galvenais izmantošanas veids:</w:t>
            </w:r>
            <w:r w:rsidRPr="00441795">
              <w:rPr>
                <w:rFonts w:eastAsia="Calibri"/>
                <w:color w:val="000000" w:themeColor="text1"/>
                <w:lang w:val="en-US"/>
              </w:rPr>
              <w:t xml:space="preserve"> </w:t>
            </w:r>
            <w:r>
              <w:rPr>
                <w:rFonts w:eastAsia="Calibri"/>
                <w:color w:val="000000" w:themeColor="text1"/>
              </w:rPr>
              <w:t>1220 (Biroju ēkas).</w:t>
            </w:r>
          </w:p>
        </w:tc>
      </w:tr>
      <w:tr w:rsidR="00DD2095" w:rsidRPr="001F47F5" w14:paraId="0BDEDD65" w14:textId="77777777" w:rsidTr="00E7048C">
        <w:trPr>
          <w:jc w:val="center"/>
        </w:trPr>
        <w:tc>
          <w:tcPr>
            <w:tcW w:w="84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05EB259D" w14:textId="77777777" w:rsidR="00DD2095" w:rsidRPr="001F47F5" w:rsidRDefault="00DD2095" w:rsidP="00E7048C">
            <w:pPr>
              <w:pStyle w:val="Standard"/>
              <w:jc w:val="center"/>
              <w:rPr>
                <w:rFonts w:eastAsia="Calibri"/>
                <w:b/>
              </w:rPr>
            </w:pPr>
            <w:r w:rsidRPr="001F47F5">
              <w:rPr>
                <w:rFonts w:eastAsia="Calibri"/>
                <w:b/>
              </w:rPr>
              <w:t>4.</w:t>
            </w:r>
          </w:p>
        </w:tc>
        <w:tc>
          <w:tcPr>
            <w:tcW w:w="344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290EB973" w14:textId="77777777" w:rsidR="00DD2095" w:rsidRPr="001F47F5" w:rsidRDefault="00DD2095" w:rsidP="00E7048C">
            <w:pPr>
              <w:pStyle w:val="Standard"/>
              <w:rPr>
                <w:rFonts w:eastAsia="Calibri"/>
                <w:b/>
              </w:rPr>
            </w:pPr>
            <w:r w:rsidRPr="001F47F5">
              <w:rPr>
                <w:rFonts w:eastAsia="Calibri"/>
                <w:b/>
              </w:rPr>
              <w:t>Būvniecības veids</w:t>
            </w:r>
          </w:p>
        </w:tc>
        <w:tc>
          <w:tcPr>
            <w:tcW w:w="5912"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34ED3A35" w14:textId="77777777" w:rsidR="00DD2095" w:rsidRPr="001F47F5" w:rsidRDefault="00DD2095" w:rsidP="00E7048C">
            <w:pPr>
              <w:pStyle w:val="Standard"/>
              <w:ind w:right="107"/>
              <w:jc w:val="both"/>
              <w:rPr>
                <w:rFonts w:eastAsia="Calibri"/>
              </w:rPr>
            </w:pPr>
            <w:r>
              <w:rPr>
                <w:rFonts w:eastAsia="Calibri"/>
              </w:rPr>
              <w:t>V</w:t>
            </w:r>
            <w:r w:rsidRPr="00B13C71">
              <w:rPr>
                <w:rFonts w:eastAsia="Calibri"/>
              </w:rPr>
              <w:t>ienkāršota atjaunošana</w:t>
            </w:r>
          </w:p>
        </w:tc>
      </w:tr>
      <w:tr w:rsidR="00DD2095" w:rsidRPr="00F211C8" w14:paraId="733BB9BD" w14:textId="77777777" w:rsidTr="00E7048C">
        <w:trPr>
          <w:jc w:val="center"/>
        </w:trPr>
        <w:tc>
          <w:tcPr>
            <w:tcW w:w="84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7FE032DF" w14:textId="77777777" w:rsidR="00DD2095" w:rsidRPr="001F47F5" w:rsidRDefault="00DD2095" w:rsidP="00E7048C">
            <w:pPr>
              <w:pStyle w:val="Standard"/>
              <w:jc w:val="center"/>
              <w:rPr>
                <w:rFonts w:eastAsia="Calibri"/>
                <w:b/>
              </w:rPr>
            </w:pPr>
            <w:r w:rsidRPr="001F47F5">
              <w:rPr>
                <w:rFonts w:eastAsia="Calibri"/>
                <w:b/>
              </w:rPr>
              <w:t>5.</w:t>
            </w:r>
          </w:p>
        </w:tc>
        <w:tc>
          <w:tcPr>
            <w:tcW w:w="344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570C8447" w14:textId="77777777" w:rsidR="00DD2095" w:rsidRPr="001F47F5" w:rsidRDefault="00DD2095" w:rsidP="00E7048C">
            <w:pPr>
              <w:pStyle w:val="Standard"/>
              <w:rPr>
                <w:rFonts w:eastAsia="Calibri"/>
                <w:b/>
              </w:rPr>
            </w:pPr>
            <w:r w:rsidRPr="001F47F5">
              <w:rPr>
                <w:rFonts w:eastAsia="Calibri"/>
                <w:b/>
              </w:rPr>
              <w:t>Kvalitātes prasības, garantija</w:t>
            </w:r>
          </w:p>
        </w:tc>
        <w:tc>
          <w:tcPr>
            <w:tcW w:w="5912"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163B8DF5" w14:textId="77777777" w:rsidR="00DD2095" w:rsidRPr="001F47F5" w:rsidRDefault="00DD2095" w:rsidP="00DD2095">
            <w:pPr>
              <w:pStyle w:val="Standard"/>
              <w:numPr>
                <w:ilvl w:val="0"/>
                <w:numId w:val="38"/>
              </w:numPr>
              <w:tabs>
                <w:tab w:val="left" w:pos="592"/>
              </w:tabs>
              <w:ind w:right="107"/>
              <w:jc w:val="both"/>
              <w:rPr>
                <w:rFonts w:eastAsia="Calibri"/>
              </w:rPr>
            </w:pPr>
            <w:r w:rsidRPr="001F47F5">
              <w:rPr>
                <w:rFonts w:eastAsia="Calibri"/>
              </w:rPr>
              <w:t>Būvdarbiem, materiāliem, iekārtām un aprīkojumam tiek nodrošināta 3 gadu garantija;</w:t>
            </w:r>
          </w:p>
          <w:p w14:paraId="05C1B4A4" w14:textId="77777777" w:rsidR="00DD2095" w:rsidRPr="001F47F5" w:rsidRDefault="00DD2095" w:rsidP="00DD2095">
            <w:pPr>
              <w:pStyle w:val="Standard"/>
              <w:numPr>
                <w:ilvl w:val="0"/>
                <w:numId w:val="38"/>
              </w:numPr>
              <w:tabs>
                <w:tab w:val="left" w:pos="592"/>
              </w:tabs>
              <w:ind w:right="107"/>
              <w:jc w:val="both"/>
              <w:rPr>
                <w:rFonts w:eastAsia="Calibri"/>
              </w:rPr>
            </w:pPr>
            <w:r w:rsidRPr="001F47F5">
              <w:rPr>
                <w:rFonts w:eastAsia="Calibri"/>
              </w:rPr>
              <w:t>Paredzēt iekārtu un sistēmu izvēli, lai būtu iespējama to kvalitatīva apkalpošana ar pieejamām rezerves daļām arī pēc garantijas periodā.</w:t>
            </w:r>
          </w:p>
        </w:tc>
      </w:tr>
      <w:tr w:rsidR="00DD2095" w:rsidRPr="00F211C8" w14:paraId="239F7309" w14:textId="77777777" w:rsidTr="00E7048C">
        <w:trPr>
          <w:jc w:val="center"/>
        </w:trPr>
        <w:tc>
          <w:tcPr>
            <w:tcW w:w="84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55517069" w14:textId="77777777" w:rsidR="00DD2095" w:rsidRPr="001F47F5" w:rsidRDefault="00DD2095" w:rsidP="00E7048C">
            <w:pPr>
              <w:pStyle w:val="Standard"/>
              <w:jc w:val="center"/>
              <w:rPr>
                <w:rFonts w:eastAsia="Calibri"/>
                <w:b/>
              </w:rPr>
            </w:pPr>
            <w:r w:rsidRPr="001F47F5">
              <w:rPr>
                <w:rFonts w:eastAsia="Calibri"/>
                <w:b/>
              </w:rPr>
              <w:t>6.</w:t>
            </w:r>
          </w:p>
        </w:tc>
        <w:tc>
          <w:tcPr>
            <w:tcW w:w="344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30524396" w14:textId="77777777" w:rsidR="00DD2095" w:rsidRPr="001F47F5" w:rsidRDefault="00DD2095" w:rsidP="00E7048C">
            <w:pPr>
              <w:pStyle w:val="Standard"/>
              <w:rPr>
                <w:rFonts w:eastAsia="Calibri"/>
                <w:b/>
              </w:rPr>
            </w:pPr>
            <w:r w:rsidRPr="001F47F5">
              <w:rPr>
                <w:rFonts w:eastAsia="Calibri"/>
                <w:b/>
              </w:rPr>
              <w:t>Izpildītāja pamatuzdevumi</w:t>
            </w:r>
          </w:p>
        </w:tc>
        <w:tc>
          <w:tcPr>
            <w:tcW w:w="5912"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5EF7AA5B" w14:textId="77777777" w:rsidR="00DD2095" w:rsidRPr="001F47F5" w:rsidRDefault="00DD2095" w:rsidP="00DD2095">
            <w:pPr>
              <w:pStyle w:val="Standard"/>
              <w:numPr>
                <w:ilvl w:val="0"/>
                <w:numId w:val="39"/>
              </w:numPr>
              <w:tabs>
                <w:tab w:val="left" w:pos="614"/>
              </w:tabs>
              <w:ind w:right="107"/>
              <w:jc w:val="both"/>
              <w:rPr>
                <w:rFonts w:eastAsia="Calibri"/>
              </w:rPr>
            </w:pPr>
            <w:r w:rsidRPr="001F47F5">
              <w:rPr>
                <w:rFonts w:eastAsia="Calibri"/>
              </w:rPr>
              <w:t>Kvalitatīvi un līgumā paredzētajā termiņā veikt būves atjaunošanu atbilstoši tehniskajai specifikācijai un līgumam. Līdz Objekta pieņemšanai ekspluatācijā jānovērš visi defekti</w:t>
            </w:r>
            <w:r>
              <w:rPr>
                <w:rFonts w:eastAsia="Calibri"/>
              </w:rPr>
              <w:t>.</w:t>
            </w:r>
          </w:p>
          <w:p w14:paraId="5E4F4F3B" w14:textId="77777777" w:rsidR="00DD2095" w:rsidRPr="001F47F5" w:rsidRDefault="00DD2095" w:rsidP="00DD2095">
            <w:pPr>
              <w:pStyle w:val="Standard"/>
              <w:numPr>
                <w:ilvl w:val="0"/>
                <w:numId w:val="39"/>
              </w:numPr>
              <w:tabs>
                <w:tab w:val="left" w:pos="614"/>
              </w:tabs>
              <w:ind w:right="107"/>
              <w:jc w:val="both"/>
              <w:rPr>
                <w:rFonts w:eastAsia="Calibri"/>
              </w:rPr>
            </w:pPr>
            <w:r w:rsidRPr="001F47F5">
              <w:rPr>
                <w:rFonts w:eastAsia="Calibri"/>
              </w:rPr>
              <w:t>Remontdarbi izpildāmi atbilstoši līguma nosacījumiem, Latvijas būvnormatīviem, tehniskajiem noteikumiem, Latvijas valsts standartiem, kā arī citiem normatīvajiem aktiem.</w:t>
            </w:r>
          </w:p>
        </w:tc>
      </w:tr>
      <w:tr w:rsidR="00DD2095" w:rsidRPr="00F211C8" w14:paraId="68C5B8B7" w14:textId="77777777" w:rsidTr="00E7048C">
        <w:trPr>
          <w:trHeight w:val="983"/>
          <w:jc w:val="center"/>
        </w:trPr>
        <w:tc>
          <w:tcPr>
            <w:tcW w:w="84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370CE9A0" w14:textId="77777777" w:rsidR="00DD2095" w:rsidRPr="001F47F5" w:rsidRDefault="00DD2095" w:rsidP="00E7048C">
            <w:pPr>
              <w:pStyle w:val="Standard"/>
              <w:jc w:val="center"/>
              <w:rPr>
                <w:rFonts w:eastAsia="Calibri"/>
                <w:b/>
              </w:rPr>
            </w:pPr>
            <w:r>
              <w:rPr>
                <w:rFonts w:eastAsia="Calibri"/>
                <w:b/>
              </w:rPr>
              <w:t>7.</w:t>
            </w:r>
          </w:p>
        </w:tc>
        <w:tc>
          <w:tcPr>
            <w:tcW w:w="344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056B724D" w14:textId="77777777" w:rsidR="00DD2095" w:rsidRPr="001F47F5" w:rsidRDefault="00DD2095" w:rsidP="00E7048C">
            <w:pPr>
              <w:pStyle w:val="Standard"/>
              <w:rPr>
                <w:rFonts w:eastAsia="Calibri"/>
                <w:b/>
              </w:rPr>
            </w:pPr>
            <w:r w:rsidRPr="001F47F5">
              <w:rPr>
                <w:rFonts w:eastAsia="Calibri"/>
                <w:b/>
              </w:rPr>
              <w:t>Līguma izpildītāja galvenie veicamie būvdarbi un darbi</w:t>
            </w:r>
            <w:r w:rsidRPr="000B559F">
              <w:rPr>
                <w:rFonts w:eastAsia="Calibri"/>
                <w:b/>
              </w:rPr>
              <w:t xml:space="preserve"> </w:t>
            </w:r>
            <w:r>
              <w:rPr>
                <w:rFonts w:eastAsia="Calibri"/>
                <w:b/>
              </w:rPr>
              <w:t>Iepirkuma priekšmeta Nr. 1 ietvaros</w:t>
            </w:r>
          </w:p>
        </w:tc>
        <w:tc>
          <w:tcPr>
            <w:tcW w:w="5912" w:type="dxa"/>
            <w:tcBorders>
              <w:top w:val="single" w:sz="4" w:space="0" w:color="000001"/>
              <w:left w:val="single" w:sz="4" w:space="0" w:color="000001"/>
              <w:bottom w:val="single" w:sz="4" w:space="0" w:color="000001"/>
              <w:right w:val="single" w:sz="4" w:space="0" w:color="000001"/>
            </w:tcBorders>
            <w:tcMar>
              <w:top w:w="0" w:type="dxa"/>
              <w:left w:w="10" w:type="dxa"/>
              <w:bottom w:w="0" w:type="dxa"/>
              <w:right w:w="10" w:type="dxa"/>
            </w:tcMar>
          </w:tcPr>
          <w:p w14:paraId="060C98EB" w14:textId="77777777" w:rsidR="00DD2095" w:rsidRPr="00504062" w:rsidRDefault="00DD2095" w:rsidP="00E7048C">
            <w:pPr>
              <w:pStyle w:val="Standard"/>
              <w:tabs>
                <w:tab w:val="left" w:pos="614"/>
              </w:tabs>
              <w:ind w:right="107"/>
              <w:jc w:val="both"/>
              <w:rPr>
                <w:b/>
                <w:bCs/>
                <w:spacing w:val="-2"/>
              </w:rPr>
            </w:pPr>
            <w:r w:rsidRPr="0035281B">
              <w:rPr>
                <w:b/>
                <w:bCs/>
                <w:spacing w:val="-2"/>
              </w:rPr>
              <w:t xml:space="preserve">Zigfrīda Annas </w:t>
            </w:r>
            <w:proofErr w:type="spellStart"/>
            <w:r w:rsidRPr="0035281B">
              <w:rPr>
                <w:b/>
                <w:bCs/>
                <w:spacing w:val="-2"/>
              </w:rPr>
              <w:t>Meierovica</w:t>
            </w:r>
            <w:proofErr w:type="spellEnd"/>
            <w:r w:rsidRPr="0035281B">
              <w:rPr>
                <w:b/>
                <w:bCs/>
                <w:spacing w:val="-2"/>
              </w:rPr>
              <w:t xml:space="preserve"> bulvāris 1, Rīga</w:t>
            </w:r>
            <w:r>
              <w:rPr>
                <w:b/>
                <w:bCs/>
                <w:spacing w:val="-2"/>
              </w:rPr>
              <w:t xml:space="preserve"> </w:t>
            </w:r>
            <w:r w:rsidRPr="00345697">
              <w:rPr>
                <w:b/>
                <w:bCs/>
                <w:spacing w:val="-2"/>
              </w:rPr>
              <w:t>(</w:t>
            </w:r>
            <w:r w:rsidRPr="00345697">
              <w:rPr>
                <w:b/>
                <w:bCs/>
              </w:rPr>
              <w:t>būves kadastra apzīmējums 0100 009 0025 00</w:t>
            </w:r>
            <w:r>
              <w:rPr>
                <w:b/>
                <w:bCs/>
              </w:rPr>
              <w:t>5</w:t>
            </w:r>
            <w:r w:rsidRPr="00345697">
              <w:rPr>
                <w:b/>
                <w:bCs/>
              </w:rPr>
              <w:t>).</w:t>
            </w:r>
            <w:r w:rsidRPr="00345697">
              <w:rPr>
                <w:b/>
                <w:bCs/>
                <w:spacing w:val="-2"/>
              </w:rPr>
              <w:t xml:space="preserve"> </w:t>
            </w:r>
            <w:r>
              <w:rPr>
                <w:b/>
                <w:bCs/>
                <w:spacing w:val="-2"/>
              </w:rPr>
              <w:t>5</w:t>
            </w:r>
            <w:r w:rsidRPr="0035281B">
              <w:rPr>
                <w:b/>
                <w:bCs/>
                <w:spacing w:val="-2"/>
              </w:rPr>
              <w:t>.</w:t>
            </w:r>
            <w:r>
              <w:rPr>
                <w:b/>
                <w:bCs/>
                <w:spacing w:val="-2"/>
              </w:rPr>
              <w:t xml:space="preserve"> </w:t>
            </w:r>
            <w:r w:rsidRPr="0035281B">
              <w:rPr>
                <w:b/>
                <w:bCs/>
                <w:spacing w:val="-2"/>
              </w:rPr>
              <w:t>korpuss, 2.</w:t>
            </w:r>
            <w:r>
              <w:rPr>
                <w:b/>
                <w:bCs/>
                <w:spacing w:val="-2"/>
              </w:rPr>
              <w:t xml:space="preserve"> </w:t>
            </w:r>
            <w:r w:rsidRPr="0035281B">
              <w:rPr>
                <w:b/>
                <w:bCs/>
                <w:spacing w:val="-2"/>
              </w:rPr>
              <w:t>stāva virtuve, telpa Nr.</w:t>
            </w:r>
            <w:r>
              <w:rPr>
                <w:b/>
                <w:bCs/>
                <w:spacing w:val="-2"/>
              </w:rPr>
              <w:t>36 ar platību 11,9 m</w:t>
            </w:r>
            <w:r>
              <w:rPr>
                <w:b/>
                <w:bCs/>
                <w:spacing w:val="-2"/>
                <w:vertAlign w:val="superscript"/>
              </w:rPr>
              <w:t>2</w:t>
            </w:r>
          </w:p>
          <w:p w14:paraId="2C53118A" w14:textId="77777777" w:rsidR="00DD2095" w:rsidRDefault="00DD2095" w:rsidP="00E7048C">
            <w:pPr>
              <w:pStyle w:val="Standard"/>
              <w:tabs>
                <w:tab w:val="left" w:pos="614"/>
              </w:tabs>
              <w:ind w:right="107"/>
              <w:jc w:val="both"/>
              <w:rPr>
                <w:rFonts w:eastAsia="Calibri"/>
              </w:rPr>
            </w:pPr>
            <w:r>
              <w:rPr>
                <w:spacing w:val="-2"/>
              </w:rPr>
              <w:t xml:space="preserve">Būvdarbu ietvaros paredzēta telpas </w:t>
            </w:r>
            <w:r>
              <w:rPr>
                <w:rFonts w:eastAsia="Calibri"/>
              </w:rPr>
              <w:t>Vienkāršota atjaunošana atbilstoši zemāk esošajam darbu sarakstam:</w:t>
            </w:r>
          </w:p>
          <w:p w14:paraId="09D4AE62" w14:textId="77777777" w:rsidR="00DD2095" w:rsidRDefault="00DD2095" w:rsidP="00DD2095">
            <w:pPr>
              <w:pStyle w:val="Standard"/>
              <w:numPr>
                <w:ilvl w:val="0"/>
                <w:numId w:val="35"/>
              </w:numPr>
              <w:tabs>
                <w:tab w:val="left" w:pos="614"/>
              </w:tabs>
              <w:ind w:left="360" w:right="107"/>
              <w:jc w:val="both"/>
              <w:rPr>
                <w:rFonts w:eastAsia="Calibri"/>
              </w:rPr>
            </w:pPr>
            <w:r>
              <w:rPr>
                <w:rFonts w:eastAsia="Calibri"/>
              </w:rPr>
              <w:t>Veikt esošo iebūvējamo virtuves mēbeļu, esošās elektroinstalācijas, gaismekļu, dūmu detektoru demontāžu;</w:t>
            </w:r>
          </w:p>
          <w:p w14:paraId="596A278A" w14:textId="30094780" w:rsidR="009300C1" w:rsidRDefault="009300C1" w:rsidP="00DD2095">
            <w:pPr>
              <w:pStyle w:val="Standard"/>
              <w:numPr>
                <w:ilvl w:val="0"/>
                <w:numId w:val="35"/>
              </w:numPr>
              <w:tabs>
                <w:tab w:val="left" w:pos="614"/>
              </w:tabs>
              <w:ind w:left="360" w:right="107"/>
              <w:jc w:val="both"/>
              <w:rPr>
                <w:rFonts w:eastAsia="Calibri"/>
              </w:rPr>
            </w:pPr>
            <w:r w:rsidRPr="009300C1">
              <w:rPr>
                <w:rFonts w:eastAsia="Calibri"/>
              </w:rPr>
              <w:t>Pirms remontdarbu uzsākšanas demontēt esošo gaisa kondicionēšanas sistēmas iekšējo bloku, bet pēc darbu pabeigšanas veikt tā atkārtotu uzstādīšanu</w:t>
            </w:r>
            <w:r>
              <w:rPr>
                <w:rFonts w:eastAsia="Calibri"/>
              </w:rPr>
              <w:t>;</w:t>
            </w:r>
            <w:r w:rsidR="00FE4EC7">
              <w:rPr>
                <w:rFonts w:eastAsia="Calibri"/>
              </w:rPr>
              <w:t xml:space="preserve"> </w:t>
            </w:r>
          </w:p>
          <w:p w14:paraId="3F329183" w14:textId="77777777" w:rsidR="00DD2095" w:rsidRPr="007A721E" w:rsidRDefault="00DD2095" w:rsidP="00DD2095">
            <w:pPr>
              <w:pStyle w:val="Standard"/>
              <w:numPr>
                <w:ilvl w:val="0"/>
                <w:numId w:val="35"/>
              </w:numPr>
              <w:tabs>
                <w:tab w:val="left" w:pos="614"/>
              </w:tabs>
              <w:ind w:left="360" w:right="107"/>
              <w:jc w:val="both"/>
              <w:rPr>
                <w:rFonts w:eastAsia="Calibri"/>
              </w:rPr>
            </w:pPr>
            <w:r w:rsidRPr="007A721E">
              <w:rPr>
                <w:rFonts w:eastAsia="Calibri"/>
              </w:rPr>
              <w:t>Sienām veikt vecā apmetuma demontāžu, jauno flīžu izbūvi virtuves mēbeļu zonā, pārējām sienu virsmām veikt krāsošanu, iesk. visus nepieciešamos sagatavošanas darbus;</w:t>
            </w:r>
          </w:p>
          <w:p w14:paraId="12051301" w14:textId="77777777" w:rsidR="00DD2095" w:rsidRPr="007A721E" w:rsidRDefault="00DD2095" w:rsidP="00DD2095">
            <w:pPr>
              <w:pStyle w:val="Standard"/>
              <w:numPr>
                <w:ilvl w:val="0"/>
                <w:numId w:val="35"/>
              </w:numPr>
              <w:tabs>
                <w:tab w:val="left" w:pos="614"/>
              </w:tabs>
              <w:ind w:left="360" w:right="107"/>
              <w:jc w:val="both"/>
              <w:rPr>
                <w:rFonts w:eastAsia="Calibri"/>
              </w:rPr>
            </w:pPr>
            <w:r w:rsidRPr="007A721E">
              <w:rPr>
                <w:rFonts w:eastAsia="Calibri"/>
              </w:rPr>
              <w:t>Griestiem veikt veco piekaramo griestu (iesk. karkasa un iekaramo plākšņu) demontāžu un jauno griestu montāžu (piekaram</w:t>
            </w:r>
            <w:r>
              <w:rPr>
                <w:rFonts w:eastAsia="Calibri"/>
              </w:rPr>
              <w:t xml:space="preserve">ās </w:t>
            </w:r>
            <w:r w:rsidRPr="007A721E">
              <w:rPr>
                <w:rFonts w:eastAsia="Calibri"/>
              </w:rPr>
              <w:t>griest</w:t>
            </w:r>
            <w:r>
              <w:rPr>
                <w:rFonts w:eastAsia="Calibri"/>
              </w:rPr>
              <w:t>u plāksnes</w:t>
            </w:r>
            <w:r w:rsidRPr="007A721E">
              <w:rPr>
                <w:rFonts w:eastAsia="Calibri"/>
              </w:rPr>
              <w:t>);</w:t>
            </w:r>
          </w:p>
          <w:p w14:paraId="67B6BA9E" w14:textId="77777777" w:rsidR="00DD2095" w:rsidRPr="007A721E" w:rsidRDefault="00DD2095" w:rsidP="00DD2095">
            <w:pPr>
              <w:pStyle w:val="Standard"/>
              <w:numPr>
                <w:ilvl w:val="0"/>
                <w:numId w:val="35"/>
              </w:numPr>
              <w:tabs>
                <w:tab w:val="left" w:pos="614"/>
              </w:tabs>
              <w:ind w:left="360" w:right="107"/>
              <w:jc w:val="both"/>
              <w:rPr>
                <w:rFonts w:eastAsia="Calibri"/>
              </w:rPr>
            </w:pPr>
            <w:r w:rsidRPr="007A721E">
              <w:rPr>
                <w:rFonts w:eastAsia="Calibri"/>
              </w:rPr>
              <w:t xml:space="preserve">Grīdām veikt vecā </w:t>
            </w:r>
            <w:r>
              <w:rPr>
                <w:rFonts w:eastAsia="Calibri"/>
              </w:rPr>
              <w:t>lamināta</w:t>
            </w:r>
            <w:r w:rsidRPr="007A721E">
              <w:rPr>
                <w:rFonts w:eastAsia="Calibri"/>
              </w:rPr>
              <w:t xml:space="preserve"> demontāžu un jauno grīdas flīžu montāžu, iesk. visus nepieciešamos sagatavošanas darbus</w:t>
            </w:r>
            <w:r>
              <w:rPr>
                <w:rFonts w:eastAsia="Calibri"/>
              </w:rPr>
              <w:t xml:space="preserve"> (tajā skaitā cietā grīdas jeb pamatnes seguma izbūvei priekš flīžu montāžas)</w:t>
            </w:r>
          </w:p>
          <w:p w14:paraId="68223482" w14:textId="77777777" w:rsidR="00DD2095" w:rsidRPr="007A721E" w:rsidRDefault="00DD2095" w:rsidP="00DD2095">
            <w:pPr>
              <w:pStyle w:val="Standard"/>
              <w:numPr>
                <w:ilvl w:val="0"/>
                <w:numId w:val="35"/>
              </w:numPr>
              <w:tabs>
                <w:tab w:val="left" w:pos="614"/>
              </w:tabs>
              <w:ind w:left="360" w:right="107"/>
              <w:jc w:val="both"/>
              <w:rPr>
                <w:rFonts w:eastAsia="Calibri"/>
              </w:rPr>
            </w:pPr>
            <w:r w:rsidRPr="007A721E">
              <w:rPr>
                <w:rFonts w:eastAsia="Calibri"/>
              </w:rPr>
              <w:t>Veikt sekojošu inženierkomunikāciju izbūvi</w:t>
            </w:r>
            <w:r>
              <w:rPr>
                <w:rFonts w:eastAsia="Calibri"/>
              </w:rPr>
              <w:t xml:space="preserve"> un pārbūvi</w:t>
            </w:r>
            <w:r w:rsidRPr="007A721E">
              <w:rPr>
                <w:rFonts w:eastAsia="Calibri"/>
              </w:rPr>
              <w:t xml:space="preserve">: elektroapgādes </w:t>
            </w:r>
            <w:r>
              <w:rPr>
                <w:rFonts w:eastAsia="Calibri"/>
              </w:rPr>
              <w:t>tīklu</w:t>
            </w:r>
            <w:r w:rsidRPr="007A721E">
              <w:rPr>
                <w:rFonts w:eastAsia="Calibri"/>
              </w:rPr>
              <w:t xml:space="preserve"> pārbūve līdz sadalei, jaun</w:t>
            </w:r>
            <w:r>
              <w:rPr>
                <w:rFonts w:eastAsia="Calibri"/>
              </w:rPr>
              <w:t>o</w:t>
            </w:r>
            <w:r w:rsidRPr="007A721E">
              <w:rPr>
                <w:rFonts w:eastAsia="Calibri"/>
              </w:rPr>
              <w:t xml:space="preserve"> LED gaismekļ</w:t>
            </w:r>
            <w:r>
              <w:rPr>
                <w:rFonts w:eastAsia="Calibri"/>
              </w:rPr>
              <w:t>u uzstādīšana</w:t>
            </w:r>
            <w:r w:rsidRPr="007A721E">
              <w:rPr>
                <w:rFonts w:eastAsia="Calibri"/>
              </w:rPr>
              <w:t>, jaun</w:t>
            </w:r>
            <w:r>
              <w:rPr>
                <w:rFonts w:eastAsia="Calibri"/>
              </w:rPr>
              <w:t>o papildus</w:t>
            </w:r>
            <w:r w:rsidRPr="007A721E">
              <w:rPr>
                <w:rFonts w:eastAsia="Calibri"/>
              </w:rPr>
              <w:t xml:space="preserve"> </w:t>
            </w:r>
            <w:proofErr w:type="spellStart"/>
            <w:r w:rsidRPr="007A721E">
              <w:rPr>
                <w:rFonts w:eastAsia="Calibri"/>
              </w:rPr>
              <w:t>zemapmetuma</w:t>
            </w:r>
            <w:proofErr w:type="spellEnd"/>
            <w:r w:rsidRPr="007A721E">
              <w:rPr>
                <w:rFonts w:eastAsia="Calibri"/>
              </w:rPr>
              <w:t xml:space="preserve"> roze</w:t>
            </w:r>
            <w:r>
              <w:rPr>
                <w:rFonts w:eastAsia="Calibri"/>
              </w:rPr>
              <w:t>šu uzstādīšana</w:t>
            </w:r>
            <w:r w:rsidRPr="007A721E">
              <w:rPr>
                <w:rFonts w:eastAsia="Calibri"/>
              </w:rPr>
              <w:t>, jaun</w:t>
            </w:r>
            <w:r>
              <w:rPr>
                <w:rFonts w:eastAsia="Calibri"/>
              </w:rPr>
              <w:t>o</w:t>
            </w:r>
            <w:r w:rsidRPr="007A721E">
              <w:rPr>
                <w:rFonts w:eastAsia="Calibri"/>
              </w:rPr>
              <w:t xml:space="preserve"> dūmu detektor</w:t>
            </w:r>
            <w:r>
              <w:rPr>
                <w:rFonts w:eastAsia="Calibri"/>
              </w:rPr>
              <w:t xml:space="preserve">u uzstādīšana un </w:t>
            </w:r>
            <w:r>
              <w:rPr>
                <w:rFonts w:eastAsia="Calibri"/>
              </w:rPr>
              <w:lastRenderedPageBreak/>
              <w:t>pieslēgšana esošajam tīklam</w:t>
            </w:r>
            <w:r w:rsidRPr="007A721E">
              <w:rPr>
                <w:rFonts w:eastAsia="Calibri"/>
              </w:rPr>
              <w:t>, jaun</w:t>
            </w:r>
            <w:r>
              <w:rPr>
                <w:rFonts w:eastAsia="Calibri"/>
              </w:rPr>
              <w:t>o</w:t>
            </w:r>
            <w:r w:rsidRPr="007A721E">
              <w:rPr>
                <w:rFonts w:eastAsia="Calibri"/>
              </w:rPr>
              <w:t xml:space="preserve"> ventilācijas difuzor</w:t>
            </w:r>
            <w:r>
              <w:rPr>
                <w:rFonts w:eastAsia="Calibri"/>
              </w:rPr>
              <w:t>u</w:t>
            </w:r>
            <w:r w:rsidRPr="007A721E">
              <w:rPr>
                <w:rFonts w:eastAsia="Calibri"/>
              </w:rPr>
              <w:t>,</w:t>
            </w:r>
            <w:r>
              <w:rPr>
                <w:rFonts w:eastAsia="Calibri"/>
              </w:rPr>
              <w:t xml:space="preserve"> un </w:t>
            </w:r>
            <w:r w:rsidRPr="007A721E">
              <w:rPr>
                <w:rFonts w:eastAsia="Calibri"/>
              </w:rPr>
              <w:t>jaunā</w:t>
            </w:r>
            <w:r>
              <w:rPr>
                <w:rFonts w:eastAsia="Calibri"/>
              </w:rPr>
              <w:t>s</w:t>
            </w:r>
            <w:r w:rsidRPr="007A721E">
              <w:rPr>
                <w:rFonts w:eastAsia="Calibri"/>
              </w:rPr>
              <w:t xml:space="preserve"> </w:t>
            </w:r>
            <w:proofErr w:type="spellStart"/>
            <w:r w:rsidRPr="007A721E">
              <w:rPr>
                <w:rFonts w:eastAsia="Calibri"/>
              </w:rPr>
              <w:t>nosūce</w:t>
            </w:r>
            <w:r>
              <w:rPr>
                <w:rFonts w:eastAsia="Calibri"/>
              </w:rPr>
              <w:t>s</w:t>
            </w:r>
            <w:proofErr w:type="spellEnd"/>
            <w:r>
              <w:rPr>
                <w:rFonts w:eastAsia="Calibri"/>
              </w:rPr>
              <w:t xml:space="preserve"> uzstādīšana un pieslēgšana esošajai ventilācijas sistēmai</w:t>
            </w:r>
            <w:r w:rsidRPr="007A721E">
              <w:rPr>
                <w:rFonts w:eastAsia="Calibri"/>
              </w:rPr>
              <w:t>, esošo ūdensapgāde</w:t>
            </w:r>
            <w:r>
              <w:rPr>
                <w:rFonts w:eastAsia="Calibri"/>
              </w:rPr>
              <w:t>s un</w:t>
            </w:r>
            <w:r w:rsidRPr="007A721E">
              <w:rPr>
                <w:rFonts w:eastAsia="Calibri"/>
              </w:rPr>
              <w:t xml:space="preserve"> kanalizācijas </w:t>
            </w:r>
            <w:r>
              <w:rPr>
                <w:rFonts w:eastAsia="Calibri"/>
              </w:rPr>
              <w:t>tīklu</w:t>
            </w:r>
            <w:r w:rsidRPr="007A721E">
              <w:rPr>
                <w:rFonts w:eastAsia="Calibri"/>
              </w:rPr>
              <w:t xml:space="preserve"> pārbūve telpas robežās, veicot jauno </w:t>
            </w:r>
            <w:r>
              <w:rPr>
                <w:rFonts w:eastAsia="Calibri"/>
              </w:rPr>
              <w:t>santehnikas pievadu izbūvi izlietnei un jaucējkrānam;</w:t>
            </w:r>
          </w:p>
          <w:p w14:paraId="03455BC3" w14:textId="77777777" w:rsidR="00DD2095" w:rsidRDefault="00DD2095" w:rsidP="00DD2095">
            <w:pPr>
              <w:pStyle w:val="Standard"/>
              <w:numPr>
                <w:ilvl w:val="0"/>
                <w:numId w:val="35"/>
              </w:numPr>
              <w:tabs>
                <w:tab w:val="left" w:pos="614"/>
              </w:tabs>
              <w:ind w:left="360" w:right="107"/>
              <w:jc w:val="both"/>
              <w:rPr>
                <w:rFonts w:eastAsia="Calibri"/>
              </w:rPr>
            </w:pPr>
            <w:r>
              <w:rPr>
                <w:rFonts w:eastAsia="Calibri"/>
              </w:rPr>
              <w:t>Veco durvju demontāža un jauno durvju uzstādīšana (durvju dizainu pieskaņot esošajām durvīm);</w:t>
            </w:r>
          </w:p>
          <w:p w14:paraId="16DDF6F9" w14:textId="77777777" w:rsidR="00DD2095" w:rsidRDefault="00DD2095" w:rsidP="00DD2095">
            <w:pPr>
              <w:pStyle w:val="Standard"/>
              <w:numPr>
                <w:ilvl w:val="0"/>
                <w:numId w:val="35"/>
              </w:numPr>
              <w:tabs>
                <w:tab w:val="left" w:pos="614"/>
              </w:tabs>
              <w:ind w:left="360" w:right="107"/>
              <w:jc w:val="both"/>
              <w:rPr>
                <w:rFonts w:eastAsia="Calibri"/>
              </w:rPr>
            </w:pPr>
            <w:r>
              <w:rPr>
                <w:rFonts w:eastAsia="Calibri"/>
              </w:rPr>
              <w:t>Uzstādīt jauno karstā ūdens boileri (1 gab.);</w:t>
            </w:r>
          </w:p>
          <w:p w14:paraId="5C586B99" w14:textId="77777777" w:rsidR="00DD2095" w:rsidRDefault="00DD2095" w:rsidP="00DD2095">
            <w:pPr>
              <w:pStyle w:val="Standard"/>
              <w:numPr>
                <w:ilvl w:val="0"/>
                <w:numId w:val="35"/>
              </w:numPr>
              <w:tabs>
                <w:tab w:val="left" w:pos="614"/>
              </w:tabs>
              <w:ind w:left="360" w:right="107"/>
              <w:jc w:val="both"/>
              <w:rPr>
                <w:rFonts w:eastAsia="Calibri"/>
              </w:rPr>
            </w:pPr>
            <w:r w:rsidRPr="00272ED8">
              <w:rPr>
                <w:rFonts w:eastAsia="Calibri"/>
              </w:rPr>
              <w:t xml:space="preserve">Sagatavot nepieciešamo dokumentāciju un </w:t>
            </w:r>
            <w:proofErr w:type="spellStart"/>
            <w:r w:rsidRPr="00272ED8">
              <w:rPr>
                <w:rFonts w:eastAsia="Calibri"/>
              </w:rPr>
              <w:t>izpilddokumentāciju</w:t>
            </w:r>
            <w:proofErr w:type="spellEnd"/>
            <w:r>
              <w:rPr>
                <w:rFonts w:eastAsia="Calibri"/>
              </w:rPr>
              <w:t>;</w:t>
            </w:r>
          </w:p>
          <w:p w14:paraId="4724C5D1" w14:textId="2826B8D5" w:rsidR="00DD2095" w:rsidRPr="0090644A" w:rsidRDefault="00DD2095" w:rsidP="00FE4EC7">
            <w:pPr>
              <w:pStyle w:val="Standard"/>
              <w:numPr>
                <w:ilvl w:val="0"/>
                <w:numId w:val="35"/>
              </w:numPr>
              <w:tabs>
                <w:tab w:val="left" w:pos="399"/>
              </w:tabs>
              <w:ind w:left="373" w:right="107"/>
              <w:jc w:val="both"/>
              <w:rPr>
                <w:rFonts w:eastAsia="Calibri"/>
              </w:rPr>
            </w:pPr>
            <w:r w:rsidRPr="00272ED8">
              <w:rPr>
                <w:rFonts w:eastAsia="Calibri"/>
              </w:rPr>
              <w:t>Nodot visu Objektu ekspluatācijā Pasūtītājam.</w:t>
            </w:r>
          </w:p>
        </w:tc>
      </w:tr>
      <w:tr w:rsidR="00DD2095" w:rsidRPr="00F211C8" w14:paraId="2D48D8F0" w14:textId="77777777" w:rsidTr="00E7048C">
        <w:trPr>
          <w:jc w:val="center"/>
        </w:trPr>
        <w:tc>
          <w:tcPr>
            <w:tcW w:w="84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044C43DD" w14:textId="77777777" w:rsidR="00DD2095" w:rsidRPr="001F47F5" w:rsidRDefault="00DD2095" w:rsidP="00E7048C">
            <w:pPr>
              <w:pStyle w:val="Standard"/>
              <w:jc w:val="center"/>
              <w:rPr>
                <w:rFonts w:eastAsia="Calibri"/>
                <w:b/>
              </w:rPr>
            </w:pPr>
            <w:r w:rsidRPr="001F47F5">
              <w:rPr>
                <w:rFonts w:eastAsia="Calibri"/>
                <w:b/>
              </w:rPr>
              <w:lastRenderedPageBreak/>
              <w:t>8.</w:t>
            </w:r>
          </w:p>
        </w:tc>
        <w:tc>
          <w:tcPr>
            <w:tcW w:w="344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7CD420AA" w14:textId="77777777" w:rsidR="00DD2095" w:rsidRPr="001F47F5" w:rsidRDefault="00DD2095" w:rsidP="00E7048C">
            <w:pPr>
              <w:pStyle w:val="Standard"/>
              <w:rPr>
                <w:rFonts w:eastAsia="Calibri"/>
                <w:b/>
              </w:rPr>
            </w:pPr>
            <w:r w:rsidRPr="001F47F5">
              <w:rPr>
                <w:rFonts w:eastAsia="Calibri"/>
                <w:b/>
              </w:rPr>
              <w:t>Līguma izpildītājam jānodrošina</w:t>
            </w:r>
          </w:p>
        </w:tc>
        <w:tc>
          <w:tcPr>
            <w:tcW w:w="5912" w:type="dxa"/>
            <w:tcBorders>
              <w:top w:val="single" w:sz="4" w:space="0" w:color="000001"/>
              <w:left w:val="single" w:sz="4" w:space="0" w:color="000001"/>
              <w:bottom w:val="single" w:sz="4" w:space="0" w:color="000001"/>
              <w:right w:val="single" w:sz="4" w:space="0" w:color="000001"/>
            </w:tcBorders>
            <w:tcMar>
              <w:top w:w="0" w:type="dxa"/>
              <w:left w:w="10" w:type="dxa"/>
              <w:bottom w:w="0" w:type="dxa"/>
              <w:right w:w="10" w:type="dxa"/>
            </w:tcMar>
          </w:tcPr>
          <w:p w14:paraId="70F6207A" w14:textId="77777777" w:rsidR="00DD2095" w:rsidRPr="001F47F5" w:rsidRDefault="00DD2095" w:rsidP="00E7048C">
            <w:pPr>
              <w:pStyle w:val="Standard"/>
              <w:ind w:right="107"/>
              <w:jc w:val="both"/>
              <w:rPr>
                <w:rFonts w:eastAsia="Calibri"/>
              </w:rPr>
            </w:pPr>
            <w:r w:rsidRPr="001F47F5">
              <w:rPr>
                <w:rFonts w:eastAsia="Calibri"/>
              </w:rPr>
              <w:t>Darbaspēks, montāžas iekārtas, transports, uzstādīšana, garantijas remonts, apmācības, uzstādīto iekārtu lietošanas instrukcijas jānodrošina valsts valodā.</w:t>
            </w:r>
          </w:p>
        </w:tc>
      </w:tr>
      <w:tr w:rsidR="00DD2095" w:rsidRPr="001F47F5" w14:paraId="72C5618C" w14:textId="77777777" w:rsidTr="00E7048C">
        <w:trPr>
          <w:jc w:val="center"/>
        </w:trPr>
        <w:tc>
          <w:tcPr>
            <w:tcW w:w="84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5EB74953" w14:textId="77777777" w:rsidR="00DD2095" w:rsidRPr="001F47F5" w:rsidRDefault="00DD2095" w:rsidP="00E7048C">
            <w:pPr>
              <w:pStyle w:val="Standard"/>
              <w:jc w:val="center"/>
              <w:rPr>
                <w:rFonts w:eastAsia="Calibri"/>
                <w:b/>
              </w:rPr>
            </w:pPr>
            <w:r w:rsidRPr="001F47F5">
              <w:rPr>
                <w:rFonts w:eastAsia="Calibri"/>
                <w:b/>
              </w:rPr>
              <w:t>9.</w:t>
            </w:r>
          </w:p>
        </w:tc>
        <w:tc>
          <w:tcPr>
            <w:tcW w:w="344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3884E2B3" w14:textId="77777777" w:rsidR="00DD2095" w:rsidRPr="001F47F5" w:rsidRDefault="00DD2095" w:rsidP="00E7048C">
            <w:pPr>
              <w:pStyle w:val="Standard"/>
              <w:rPr>
                <w:rFonts w:eastAsia="Calibri"/>
                <w:b/>
              </w:rPr>
            </w:pPr>
            <w:r w:rsidRPr="001F47F5">
              <w:rPr>
                <w:rFonts w:eastAsia="Calibri"/>
                <w:b/>
              </w:rPr>
              <w:t>Lietošanas prasības</w:t>
            </w:r>
          </w:p>
        </w:tc>
        <w:tc>
          <w:tcPr>
            <w:tcW w:w="5912"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5CF9B5EE" w14:textId="77777777" w:rsidR="00DD2095" w:rsidRPr="001F47F5" w:rsidRDefault="00DD2095" w:rsidP="00E7048C">
            <w:pPr>
              <w:pStyle w:val="Standard"/>
              <w:ind w:right="107"/>
              <w:jc w:val="both"/>
              <w:rPr>
                <w:rFonts w:eastAsia="Calibri"/>
              </w:rPr>
            </w:pPr>
            <w:r w:rsidRPr="001F47F5">
              <w:rPr>
                <w:rFonts w:eastAsia="Calibri"/>
              </w:rPr>
              <w:t>Saskaņā ar noteikumiem, iesniegt uzturēšanas un ekspluatācijas noteikumus un lietošanas instrukcijas. Veikt lietotāja personāla apmācību.</w:t>
            </w:r>
          </w:p>
        </w:tc>
      </w:tr>
    </w:tbl>
    <w:p w14:paraId="193C1BE4" w14:textId="77777777" w:rsidR="00DD2095" w:rsidRPr="001F47F5" w:rsidRDefault="00DD2095" w:rsidP="00DD2095">
      <w:pPr>
        <w:pStyle w:val="TextBody"/>
        <w:spacing w:before="120" w:after="120"/>
        <w:rPr>
          <w:rFonts w:eastAsia="Arial Unicode MS"/>
          <w:b/>
          <w:bCs/>
          <w:sz w:val="24"/>
          <w:szCs w:val="24"/>
        </w:rPr>
      </w:pPr>
      <w:r w:rsidRPr="001F47F5">
        <w:rPr>
          <w:rFonts w:eastAsia="Arial Unicode MS"/>
          <w:b/>
          <w:bCs/>
          <w:sz w:val="24"/>
          <w:szCs w:val="24"/>
        </w:rPr>
        <w:t>Tehniskās specifikācijas noteikumi</w:t>
      </w:r>
    </w:p>
    <w:p w14:paraId="3206C030" w14:textId="77777777" w:rsidR="00DD2095" w:rsidRPr="00133F07" w:rsidRDefault="00DD2095" w:rsidP="00DD2095">
      <w:pPr>
        <w:pStyle w:val="Pamatteksts2"/>
        <w:numPr>
          <w:ilvl w:val="0"/>
          <w:numId w:val="32"/>
        </w:numPr>
        <w:pBdr>
          <w:top w:val="nil"/>
          <w:left w:val="nil"/>
          <w:bottom w:val="nil"/>
          <w:right w:val="nil"/>
        </w:pBdr>
        <w:suppressAutoHyphens/>
        <w:ind w:left="357" w:hanging="357"/>
        <w:rPr>
          <w:szCs w:val="24"/>
        </w:rPr>
      </w:pPr>
      <w:r w:rsidRPr="00133F07">
        <w:rPr>
          <w:szCs w:val="24"/>
        </w:rPr>
        <w:t xml:space="preserve">Pretendentam jāparedz izmaksas par visiem nepieciešamajiem saskaņojumiem, atļaujām būvdarbu uzsākšanai un Objekta nodošanai ekspluatācijā. </w:t>
      </w:r>
    </w:p>
    <w:p w14:paraId="4807BA6B" w14:textId="77777777" w:rsidR="00DD2095" w:rsidRPr="001F47F5" w:rsidRDefault="00DD2095" w:rsidP="00DD2095">
      <w:pPr>
        <w:pStyle w:val="Pamatteksts2"/>
        <w:numPr>
          <w:ilvl w:val="0"/>
          <w:numId w:val="32"/>
        </w:numPr>
        <w:pBdr>
          <w:top w:val="nil"/>
          <w:left w:val="nil"/>
          <w:bottom w:val="nil"/>
          <w:right w:val="nil"/>
        </w:pBdr>
        <w:suppressAutoHyphens/>
        <w:ind w:left="357" w:hanging="357"/>
        <w:rPr>
          <w:szCs w:val="24"/>
        </w:rPr>
      </w:pPr>
      <w:r w:rsidRPr="001F47F5">
        <w:rPr>
          <w:szCs w:val="24"/>
        </w:rPr>
        <w:t xml:space="preserve">Pretendentam ir pienākums pārbaudīt visas dokumentācijas pareizību un nekavējoties paziņot Pasūtītājam par visām nepilnībām vai nepieciešamajiem precizējumiem. </w:t>
      </w:r>
    </w:p>
    <w:p w14:paraId="6B877190" w14:textId="77777777" w:rsidR="00DD2095" w:rsidRPr="001F47F5" w:rsidRDefault="00DD2095" w:rsidP="00DD2095">
      <w:pPr>
        <w:pStyle w:val="Pamatteksts2"/>
        <w:numPr>
          <w:ilvl w:val="0"/>
          <w:numId w:val="32"/>
        </w:numPr>
        <w:pBdr>
          <w:top w:val="nil"/>
          <w:left w:val="nil"/>
          <w:bottom w:val="nil"/>
          <w:right w:val="nil"/>
        </w:pBdr>
        <w:suppressAutoHyphens/>
        <w:ind w:left="357" w:hanging="357"/>
        <w:rPr>
          <w:szCs w:val="24"/>
          <w:u w:val="single"/>
        </w:rPr>
      </w:pPr>
      <w:r w:rsidRPr="001F47F5">
        <w:rPr>
          <w:szCs w:val="24"/>
        </w:rPr>
        <w:t xml:space="preserve">Pretendenta pienākums ir iepazīties ar Pasūtītāja Tehniskajā specifikācijā izvirzītajām prasībām,  paredzēt un veikt visas nepieciešamās darbības Darbu kvalitatīvai un </w:t>
      </w:r>
      <w:r w:rsidRPr="001F47F5">
        <w:rPr>
          <w:rFonts w:eastAsia="Times-Roman"/>
          <w:szCs w:val="24"/>
        </w:rPr>
        <w:t>pilnīgai izpildei saskaņā ar līguma noteikumiem</w:t>
      </w:r>
      <w:r w:rsidRPr="001F47F5">
        <w:rPr>
          <w:szCs w:val="24"/>
        </w:rPr>
        <w:t xml:space="preserve">. </w:t>
      </w:r>
    </w:p>
    <w:p w14:paraId="461C8138" w14:textId="77777777" w:rsidR="00DD2095" w:rsidRPr="001F47F5" w:rsidRDefault="00DD2095" w:rsidP="00DD2095">
      <w:pPr>
        <w:pStyle w:val="Pamatteksts2"/>
        <w:numPr>
          <w:ilvl w:val="0"/>
          <w:numId w:val="32"/>
        </w:numPr>
        <w:pBdr>
          <w:top w:val="nil"/>
          <w:left w:val="nil"/>
          <w:bottom w:val="nil"/>
          <w:right w:val="nil"/>
        </w:pBdr>
        <w:suppressAutoHyphens/>
        <w:ind w:left="357" w:hanging="357"/>
        <w:rPr>
          <w:szCs w:val="24"/>
        </w:rPr>
      </w:pPr>
      <w:r w:rsidRPr="001F47F5">
        <w:rPr>
          <w:szCs w:val="24"/>
        </w:rPr>
        <w:t xml:space="preserve">Vienības cenā ir jāņem vērā jebkādi citi darbi un materiāli, kuri ietver visus darbus, kuri ietverti sekojošos aprakstos un/vai ir nepieciešami darbu nodrošināšanai. Ja arī kāds darbs vai materiāls nav īpaši uzsvērts vai pieminēts, tad pretendentam, ņemot vērā tā profesionālo pieredzi, ir jāievērtē visi darbi un materiāli, kā arī viss nepieciešamais, kas vajadzīgs būvlaukuma funkcionēšanai, būvniecībai un Objekta pilnīgai nodošanai ekspluatācijā, kā arī defektu novēršanai garantijas periodā. Nekāda papildus maksa par neuzskaitītiem darbiem netiek atzīta. </w:t>
      </w:r>
    </w:p>
    <w:p w14:paraId="4E962E5D" w14:textId="77777777" w:rsidR="00DD2095" w:rsidRPr="001F47F5" w:rsidRDefault="00DD2095" w:rsidP="00DD2095">
      <w:pPr>
        <w:pStyle w:val="Pamatteksts2"/>
        <w:numPr>
          <w:ilvl w:val="0"/>
          <w:numId w:val="32"/>
        </w:numPr>
        <w:pBdr>
          <w:top w:val="nil"/>
          <w:left w:val="nil"/>
          <w:bottom w:val="nil"/>
          <w:right w:val="nil"/>
        </w:pBdr>
        <w:suppressAutoHyphens/>
        <w:ind w:left="357" w:hanging="357"/>
        <w:rPr>
          <w:szCs w:val="24"/>
        </w:rPr>
      </w:pPr>
      <w:r w:rsidRPr="001F47F5">
        <w:rPr>
          <w:szCs w:val="24"/>
        </w:rPr>
        <w:t xml:space="preserve">Pretendentam atbilstoši esošajai faktiskajai situācijai un to apjomiem ir jāsagatavo  tāmes un koptāme latviešu valodā </w:t>
      </w:r>
      <w:proofErr w:type="spellStart"/>
      <w:r w:rsidRPr="001F47F5">
        <w:rPr>
          <w:szCs w:val="24"/>
        </w:rPr>
        <w:t>datordrukā</w:t>
      </w:r>
      <w:proofErr w:type="spellEnd"/>
      <w:r w:rsidRPr="001F47F5">
        <w:rPr>
          <w:szCs w:val="24"/>
        </w:rPr>
        <w:t xml:space="preserve">, atbilstoši </w:t>
      </w:r>
      <w:r w:rsidRPr="001F47F5">
        <w:rPr>
          <w:bCs/>
          <w:szCs w:val="24"/>
          <w:shd w:val="clear" w:color="auto" w:fill="FFFFFF"/>
        </w:rPr>
        <w:t>LBN 501-17 “</w:t>
      </w:r>
      <w:proofErr w:type="spellStart"/>
      <w:r w:rsidRPr="001F47F5">
        <w:rPr>
          <w:bCs/>
          <w:szCs w:val="24"/>
          <w:shd w:val="clear" w:color="auto" w:fill="FFFFFF"/>
        </w:rPr>
        <w:t>Būvizmaksu</w:t>
      </w:r>
      <w:proofErr w:type="spellEnd"/>
      <w:r w:rsidRPr="001F47F5">
        <w:rPr>
          <w:bCs/>
          <w:szCs w:val="24"/>
          <w:shd w:val="clear" w:color="auto" w:fill="FFFFFF"/>
        </w:rPr>
        <w:t xml:space="preserve"> noteikšanas kārtība”</w:t>
      </w:r>
      <w:r w:rsidRPr="001F47F5">
        <w:rPr>
          <w:szCs w:val="24"/>
        </w:rPr>
        <w:t xml:space="preserve"> prasībām. Pretendents ir atbildīgs par pareizu formulu izmantošanu. </w:t>
      </w:r>
    </w:p>
    <w:p w14:paraId="727D8AA3" w14:textId="77777777" w:rsidR="00DD2095" w:rsidRPr="001F47F5" w:rsidRDefault="00DD2095" w:rsidP="00DD2095">
      <w:pPr>
        <w:pStyle w:val="Sarakstarindkopa"/>
        <w:numPr>
          <w:ilvl w:val="0"/>
          <w:numId w:val="32"/>
        </w:numPr>
        <w:pBdr>
          <w:top w:val="nil"/>
          <w:left w:val="nil"/>
          <w:bottom w:val="nil"/>
          <w:right w:val="nil"/>
        </w:pBdr>
        <w:suppressAutoHyphens/>
        <w:autoSpaceDN w:val="0"/>
        <w:spacing w:before="120"/>
        <w:contextualSpacing w:val="0"/>
        <w:jc w:val="both"/>
        <w:textAlignment w:val="baseline"/>
      </w:pPr>
      <w:r w:rsidRPr="001F47F5">
        <w:rPr>
          <w:b/>
          <w:bCs/>
        </w:rPr>
        <w:t>Ekvivalenti:</w:t>
      </w:r>
      <w:r w:rsidRPr="001F47F5">
        <w:t xml:space="preserve"> Pretendentam ir jāņem vērā, ka Pasūtītāja tehniskajā specifikācijā/finanšu piedāvājumā norādītie standarti, zīmoli (ražotāji) vai iekārtu un preču modeļi vai markas ir Pasūtītāja prasības aprakstoši, bet ne ierobežojoši. Pretendents piedāvājumā drīkst iekļaut produkciju, risinājumus, kas ir ekvivalenti Pasūtītāja norādītajiem standartiem, zīmoliem un preču markām. </w:t>
      </w:r>
    </w:p>
    <w:p w14:paraId="553C7BC9" w14:textId="77777777" w:rsidR="00DD2095" w:rsidRPr="001F47F5" w:rsidRDefault="00DD2095" w:rsidP="00DD2095">
      <w:pPr>
        <w:pStyle w:val="Pamatteksts2"/>
        <w:numPr>
          <w:ilvl w:val="0"/>
          <w:numId w:val="32"/>
        </w:numPr>
        <w:pBdr>
          <w:top w:val="nil"/>
          <w:left w:val="nil"/>
          <w:bottom w:val="nil"/>
          <w:right w:val="nil"/>
        </w:pBdr>
        <w:suppressAutoHyphens/>
        <w:rPr>
          <w:szCs w:val="24"/>
        </w:rPr>
      </w:pPr>
      <w:r w:rsidRPr="001F47F5">
        <w:rPr>
          <w:szCs w:val="24"/>
        </w:rPr>
        <w:t>Izvēloties ekvivalentu materiālu vai izstrādājumu tas ir skaidri jānorāda tāmes attiecīgajā rindā. Visi lokālajās tāmēs minētie materiāli vai izstrādājumi ir uzrādīti ar mērķi sagatavot pietiekami precīzu un skaidru līguma priekšmeta aprakstu, kas ir jālieto kopā ar vārdiem “vai ekvivalents”, pat ja tas kādā no vietām nav šādi norādīts.</w:t>
      </w:r>
    </w:p>
    <w:p w14:paraId="0C65AF81" w14:textId="77777777" w:rsidR="00DD2095" w:rsidRPr="001F47F5" w:rsidRDefault="00DD2095" w:rsidP="00DD2095">
      <w:pPr>
        <w:pStyle w:val="Pamatteksts2"/>
        <w:numPr>
          <w:ilvl w:val="0"/>
          <w:numId w:val="32"/>
        </w:numPr>
        <w:pBdr>
          <w:top w:val="nil"/>
          <w:left w:val="nil"/>
          <w:bottom w:val="nil"/>
          <w:right w:val="nil"/>
        </w:pBdr>
        <w:suppressAutoHyphens/>
        <w:rPr>
          <w:szCs w:val="24"/>
        </w:rPr>
      </w:pPr>
      <w:r w:rsidRPr="001F47F5">
        <w:rPr>
          <w:b/>
          <w:bCs/>
          <w:szCs w:val="24"/>
        </w:rPr>
        <w:t>Darbi</w:t>
      </w:r>
      <w:r w:rsidRPr="001F47F5">
        <w:rPr>
          <w:szCs w:val="24"/>
        </w:rPr>
        <w:t xml:space="preserve"> - visi un jebkādi pastāvīgi, sagatavošanās un pagaidu darbi, dokumentācijas saskaņošana ar visām instancēm, pasūtītāju un trešajām personām, būvdarbu sagatavošana, izpēte ((tai skaitā, bet ne tikai </w:t>
      </w:r>
      <w:proofErr w:type="spellStart"/>
      <w:r w:rsidRPr="001F47F5">
        <w:rPr>
          <w:szCs w:val="24"/>
        </w:rPr>
        <w:t>apsekojumi</w:t>
      </w:r>
      <w:proofErr w:type="spellEnd"/>
      <w:r w:rsidRPr="001F47F5">
        <w:rPr>
          <w:szCs w:val="24"/>
        </w:rPr>
        <w:t>, uzmērījumi, dokumentu analīze, jaunu trūkstošo dokumentu pasūtīšana, ja tas nepieciešams), dokumentu komplektēšana u.c. darbības).</w:t>
      </w:r>
    </w:p>
    <w:p w14:paraId="340AA767" w14:textId="77777777" w:rsidR="00DD2095" w:rsidRPr="001F47F5" w:rsidRDefault="00DD2095" w:rsidP="00DD2095">
      <w:pPr>
        <w:pStyle w:val="Pamatteksts2"/>
        <w:numPr>
          <w:ilvl w:val="0"/>
          <w:numId w:val="32"/>
        </w:numPr>
        <w:pBdr>
          <w:top w:val="nil"/>
          <w:left w:val="nil"/>
          <w:bottom w:val="nil"/>
          <w:right w:val="nil"/>
        </w:pBdr>
        <w:suppressAutoHyphens/>
        <w:rPr>
          <w:szCs w:val="24"/>
        </w:rPr>
      </w:pPr>
      <w:r w:rsidRPr="001F47F5">
        <w:rPr>
          <w:szCs w:val="24"/>
        </w:rPr>
        <w:lastRenderedPageBreak/>
        <w:t>Pretendenta pienākums ir pilnā apmērā organizēt un nodrošināt būvniecības darbus, materiālu piegādes, kā arī visus ar Objekta realizāciju saistītos darbus un resursus, nodrošinot Objekta pilnīgu, savlaicīgu un normatīvajiem aktiem atbilstošu izpildi. Objekta nodošanai ekspluatācijā (jāietver visi darbi, visu dokumentu pieprasījums (ja nepieciešams), atzinumi no instancēm, nodevas (ja nepieciešams) un nodošanai Pasūtītājam, ievērojot iepirkuma līguma noteikumus, Latvijas Republikā spēkā esošos normatīvos aktus, kā arī Pasūtītāja norādījumus.</w:t>
      </w:r>
    </w:p>
    <w:p w14:paraId="17C4F575" w14:textId="794473C6" w:rsidR="00DD2095" w:rsidRPr="001F47F5" w:rsidRDefault="00DD2095" w:rsidP="00DD2095">
      <w:pPr>
        <w:pStyle w:val="Pamatteksts2"/>
        <w:numPr>
          <w:ilvl w:val="0"/>
          <w:numId w:val="32"/>
        </w:numPr>
        <w:pBdr>
          <w:top w:val="nil"/>
          <w:left w:val="nil"/>
          <w:bottom w:val="nil"/>
          <w:right w:val="nil"/>
        </w:pBdr>
        <w:suppressAutoHyphens/>
        <w:rPr>
          <w:szCs w:val="24"/>
        </w:rPr>
      </w:pPr>
      <w:r w:rsidRPr="001F47F5">
        <w:rPr>
          <w:b/>
          <w:bCs/>
          <w:szCs w:val="24"/>
        </w:rPr>
        <w:t>Darbu izpildes grafiks</w:t>
      </w:r>
      <w:r w:rsidRPr="001F47F5">
        <w:rPr>
          <w:szCs w:val="24"/>
        </w:rPr>
        <w:t xml:space="preserve"> - Pretendenta izstrādāts un ar Pasūtītāju saskaņots grafiks, kurā atspoguļota detalizēta Darbu izpildes gaita posmos un izpildes termiņi. Izpildes grafiks Pretendentam ir saistošs. Visu darbu izpildes </w:t>
      </w:r>
      <w:r w:rsidRPr="00133F07">
        <w:rPr>
          <w:szCs w:val="24"/>
        </w:rPr>
        <w:t xml:space="preserve">laiks ir </w:t>
      </w:r>
      <w:r w:rsidR="006142A3">
        <w:rPr>
          <w:b/>
          <w:bCs/>
          <w:szCs w:val="24"/>
        </w:rPr>
        <w:t xml:space="preserve"> 45 (četrdesmit piecas) kalendārās dienas</w:t>
      </w:r>
      <w:r w:rsidRPr="001F47F5">
        <w:rPr>
          <w:szCs w:val="24"/>
        </w:rPr>
        <w:t xml:space="preserve"> no līguma noslēgšanas brīža.</w:t>
      </w:r>
    </w:p>
    <w:p w14:paraId="7A095793" w14:textId="77777777" w:rsidR="00DD2095" w:rsidRPr="001F47F5" w:rsidRDefault="00DD2095" w:rsidP="00DD2095">
      <w:pPr>
        <w:pStyle w:val="Sarakstarindkopa"/>
        <w:numPr>
          <w:ilvl w:val="0"/>
          <w:numId w:val="32"/>
        </w:numPr>
        <w:tabs>
          <w:tab w:val="left" w:pos="142"/>
        </w:tabs>
        <w:spacing w:before="120"/>
        <w:jc w:val="both"/>
        <w:rPr>
          <w:b/>
          <w:bCs/>
        </w:rPr>
      </w:pPr>
      <w:r w:rsidRPr="001F47F5">
        <w:rPr>
          <w:b/>
          <w:bCs/>
        </w:rPr>
        <w:t>Darbi tiek veikti posmos:</w:t>
      </w:r>
    </w:p>
    <w:p w14:paraId="5371ACF2" w14:textId="77777777" w:rsidR="00DD2095" w:rsidRPr="001F47F5" w:rsidRDefault="00DD2095" w:rsidP="00DD2095">
      <w:pPr>
        <w:pStyle w:val="Sarakstarindkopa"/>
        <w:tabs>
          <w:tab w:val="left" w:pos="142"/>
        </w:tabs>
        <w:spacing w:before="120"/>
        <w:ind w:left="283"/>
        <w:jc w:val="both"/>
      </w:pPr>
      <w:r w:rsidRPr="001F47F5">
        <w:rPr>
          <w:b/>
          <w:bCs/>
        </w:rPr>
        <w:t>Pirmais posms.</w:t>
      </w:r>
      <w:r w:rsidRPr="001F47F5">
        <w:t xml:space="preserve"> Esošās fiziskās situācijas, dokumentācijas un visu citu esošo apstākļu un lietu detalizēta </w:t>
      </w:r>
      <w:r w:rsidRPr="001F47F5">
        <w:rPr>
          <w:u w:val="single"/>
        </w:rPr>
        <w:t>izpēte</w:t>
      </w:r>
      <w:r w:rsidRPr="001F47F5">
        <w:t xml:space="preserve"> (tai skaitā pirms konkursa piedāvājuma iesniegšanas, piedāvājumā ietverot visu nepieciešamo).</w:t>
      </w:r>
    </w:p>
    <w:p w14:paraId="4B049435" w14:textId="77777777" w:rsidR="00DD2095" w:rsidRPr="001F47F5" w:rsidRDefault="00DD2095" w:rsidP="00DD2095">
      <w:pPr>
        <w:pStyle w:val="Sarakstarindkopa"/>
        <w:tabs>
          <w:tab w:val="left" w:pos="142"/>
        </w:tabs>
        <w:spacing w:before="120"/>
        <w:ind w:left="283"/>
        <w:jc w:val="both"/>
      </w:pPr>
      <w:r w:rsidRPr="001F47F5">
        <w:rPr>
          <w:b/>
          <w:bCs/>
        </w:rPr>
        <w:t xml:space="preserve">Otrais posms. </w:t>
      </w:r>
      <w:r w:rsidRPr="001F47F5">
        <w:rPr>
          <w:u w:val="single"/>
        </w:rPr>
        <w:t>Būvdarbu veikšana</w:t>
      </w:r>
      <w:r w:rsidRPr="001F47F5">
        <w:t xml:space="preserve"> ieskaitot visus etapus un visus Darbus (skatīt definējumus) un visus nepieciešamos saistītos darbus, tai skaitā, bet ne tikai- sagatavošanās darbi, visa veida dokumentācija, izziņas, atļaujas, materiālu un iekārtu piegādes, iestrāde, montāža, kārtības uzturēšana, tīrīšana, atkritumu utilizācija, testēšana, darbu vadīšana, </w:t>
      </w:r>
      <w:proofErr w:type="spellStart"/>
      <w:r w:rsidRPr="001F47F5">
        <w:t>izpilddokumentācijas</w:t>
      </w:r>
      <w:proofErr w:type="spellEnd"/>
      <w:r w:rsidRPr="001F47F5">
        <w:t xml:space="preserve"> veikšana u.c. darbi. Ja kādi no dokumentiem procesa laikā ir nederīgi vai kļūst nederīgi – Izpildītājam tie nepieciešamības gadījumā jāaktualizē.</w:t>
      </w:r>
    </w:p>
    <w:p w14:paraId="09B69C5C" w14:textId="77777777" w:rsidR="00DD2095" w:rsidRPr="001F47F5" w:rsidRDefault="00DD2095" w:rsidP="00DD2095">
      <w:pPr>
        <w:pStyle w:val="Sarakstarindkopa"/>
        <w:tabs>
          <w:tab w:val="left" w:pos="142"/>
        </w:tabs>
        <w:spacing w:before="120"/>
        <w:ind w:left="283"/>
        <w:jc w:val="both"/>
      </w:pPr>
      <w:r w:rsidRPr="001F47F5">
        <w:rPr>
          <w:b/>
          <w:bCs/>
        </w:rPr>
        <w:t>Trešais posms.</w:t>
      </w:r>
      <w:r w:rsidRPr="001F47F5">
        <w:t xml:space="preserve"> </w:t>
      </w:r>
      <w:r w:rsidRPr="001F47F5">
        <w:rPr>
          <w:u w:val="single"/>
        </w:rPr>
        <w:t>Būvniecības dokumentācijas nodošana</w:t>
      </w:r>
      <w:r w:rsidRPr="001F47F5">
        <w:t xml:space="preserve"> Pasūtītājam un ja nepieciešams atbilstoši normatīviem – arī attiecīgajām atbildīgajām instancēm. Visi darbi un etapi, tai skaitā, bet ne tikai atbilstošas dokumentācijas sagatavošana un iesniegšana nepieciešamajiem adresātiem un instancēm, objekta </w:t>
      </w:r>
      <w:proofErr w:type="spellStart"/>
      <w:r w:rsidRPr="001F47F5">
        <w:t>ģenerāltīrīšanas</w:t>
      </w:r>
      <w:proofErr w:type="spellEnd"/>
      <w:r w:rsidRPr="001F47F5">
        <w:t xml:space="preserve"> darbi, instruktāžas, līdzdalība komisijās u.c.</w:t>
      </w:r>
    </w:p>
    <w:p w14:paraId="3D992680" w14:textId="77777777" w:rsidR="00DD2095" w:rsidRPr="001F47F5" w:rsidRDefault="00DD2095" w:rsidP="00DD2095">
      <w:pPr>
        <w:pStyle w:val="Sarakstarindkopa"/>
        <w:tabs>
          <w:tab w:val="left" w:pos="142"/>
        </w:tabs>
        <w:spacing w:before="120"/>
        <w:ind w:left="283"/>
        <w:jc w:val="both"/>
        <w:rPr>
          <w:b/>
          <w:bCs/>
        </w:rPr>
      </w:pPr>
      <w:r w:rsidRPr="001F47F5">
        <w:rPr>
          <w:b/>
          <w:bCs/>
        </w:rPr>
        <w:t xml:space="preserve">Ceturtais posms. </w:t>
      </w:r>
      <w:r w:rsidRPr="001F47F5">
        <w:rPr>
          <w:u w:val="single"/>
        </w:rPr>
        <w:t>Garantijas darbu nodrošināšana</w:t>
      </w:r>
      <w:r w:rsidRPr="001F47F5">
        <w:t>.</w:t>
      </w:r>
    </w:p>
    <w:p w14:paraId="3766D55E" w14:textId="77777777" w:rsidR="00DD2095" w:rsidRPr="001F47F5" w:rsidRDefault="00DD2095" w:rsidP="00DD2095">
      <w:pPr>
        <w:pStyle w:val="Pamatteksts2"/>
        <w:numPr>
          <w:ilvl w:val="0"/>
          <w:numId w:val="32"/>
        </w:numPr>
        <w:pBdr>
          <w:top w:val="nil"/>
          <w:left w:val="nil"/>
          <w:bottom w:val="nil"/>
          <w:right w:val="nil"/>
        </w:pBdr>
        <w:suppressAutoHyphens/>
        <w:rPr>
          <w:szCs w:val="24"/>
        </w:rPr>
      </w:pPr>
      <w:r w:rsidRPr="001F47F5">
        <w:rPr>
          <w:szCs w:val="24"/>
        </w:rPr>
        <w:t xml:space="preserve">Ja Pasūtītāja Darba uzdevumā ir kādas nesaistes vai kā citādi uzlabojamas norādes, paredzētie risinājumi un iekārtas – Pretendentam tie jānorāda un jālabo uz normatīviem atbilstošu risinājumu. </w:t>
      </w:r>
    </w:p>
    <w:p w14:paraId="7F143AF4" w14:textId="77777777" w:rsidR="00DD2095" w:rsidRPr="001F47F5" w:rsidRDefault="00DD2095" w:rsidP="00DD2095">
      <w:pPr>
        <w:pStyle w:val="Pamatteksts2"/>
        <w:numPr>
          <w:ilvl w:val="0"/>
          <w:numId w:val="32"/>
        </w:numPr>
        <w:pBdr>
          <w:top w:val="nil"/>
          <w:left w:val="nil"/>
          <w:bottom w:val="nil"/>
          <w:right w:val="nil"/>
        </w:pBdr>
        <w:suppressAutoHyphens/>
        <w:ind w:left="357" w:hanging="357"/>
        <w:rPr>
          <w:szCs w:val="24"/>
        </w:rPr>
      </w:pPr>
      <w:r w:rsidRPr="001F47F5">
        <w:rPr>
          <w:szCs w:val="24"/>
        </w:rPr>
        <w:t xml:space="preserve">Pretendents, ja nepieciešams, iesniedz priekšlikumus koriģēt tehniskos risinājumus, kas kopumā nodrošina Darba uzdevumā noteikto mērķu sasniegšanu, nepasliktinot visas pozitīvās vērtības (tajā skaitā, bet ne tikai – nepasliktinot definēto materiālu un iekārtu kvalitāti, rādītājus, kalpošanas garantijas laiku, telpu un iekārtu lietošanas ērtību, energoefektivitātes kritērijus, ergonomiskumu, vizuālo izskatu un citas vērtības). Pretendentam ir tiesības piedāvāt labāku tehnisko risinājumu. Risinājumam jāatbilst normatīviem. Risinājums var pārsniegt normatīvu pozitīvajā virzienā (drošāks, izturīgāks, energoefektīvāks utt.), ja izvērtējot </w:t>
      </w:r>
      <w:proofErr w:type="spellStart"/>
      <w:r w:rsidRPr="001F47F5">
        <w:rPr>
          <w:szCs w:val="24"/>
        </w:rPr>
        <w:t>būvizmaksas</w:t>
      </w:r>
      <w:proofErr w:type="spellEnd"/>
      <w:r w:rsidRPr="001F47F5">
        <w:rPr>
          <w:szCs w:val="24"/>
        </w:rPr>
        <w:t>, un garantijas laiku, risinājums ir saimnieciski izdevīgākais.</w:t>
      </w:r>
    </w:p>
    <w:p w14:paraId="4626B19B" w14:textId="77777777" w:rsidR="00DD2095" w:rsidRPr="001F47F5" w:rsidRDefault="00DD2095" w:rsidP="00DD2095">
      <w:pPr>
        <w:pStyle w:val="Pamatteksts2"/>
        <w:numPr>
          <w:ilvl w:val="0"/>
          <w:numId w:val="32"/>
        </w:numPr>
        <w:pBdr>
          <w:top w:val="nil"/>
          <w:left w:val="nil"/>
          <w:bottom w:val="nil"/>
          <w:right w:val="nil"/>
        </w:pBdr>
        <w:suppressAutoHyphens/>
        <w:ind w:left="357" w:hanging="357"/>
        <w:rPr>
          <w:szCs w:val="24"/>
        </w:rPr>
      </w:pPr>
      <w:r w:rsidRPr="001F47F5">
        <w:rPr>
          <w:szCs w:val="24"/>
        </w:rPr>
        <w:t>Pretendents šī Objekta realizācijas nolūkos var izmantot Pasūtītāja rīcībā esošo dokumentāciju. Pretendenta pienākums ir iepazīties ar šo dokumentāciju.</w:t>
      </w:r>
    </w:p>
    <w:p w14:paraId="557850AA" w14:textId="77777777" w:rsidR="00DD2095" w:rsidRPr="001F47F5" w:rsidRDefault="00DD2095" w:rsidP="00DD2095">
      <w:pPr>
        <w:pStyle w:val="Pamatteksts2"/>
        <w:numPr>
          <w:ilvl w:val="0"/>
          <w:numId w:val="32"/>
        </w:numPr>
        <w:pBdr>
          <w:top w:val="nil"/>
          <w:left w:val="nil"/>
          <w:bottom w:val="nil"/>
          <w:right w:val="nil"/>
        </w:pBdr>
        <w:suppressAutoHyphens/>
        <w:ind w:left="357" w:hanging="357"/>
        <w:rPr>
          <w:szCs w:val="24"/>
        </w:rPr>
      </w:pPr>
      <w:r w:rsidRPr="001F47F5">
        <w:rPr>
          <w:szCs w:val="24"/>
        </w:rPr>
        <w:t>Visa izstrādātā dokumentācija ir Pasūtītāja īpašums. Autortiesības uz jebkuru izstrādāto dokumentāciju un/vai risinājumu pieder Pasūtītājam bez jebkādām Izpildītāja papildus prasībām un bez papildus samaksas. Pasūtītājs ir tiesīgs bez ierobežojuma pēc savām vēlmēm rīkoties ar izstrādāto dokumentāciju un tās daļām, tai skaitā, bet ne tikai to brīvi publicēt, pārstrādāt, mainīt, nodot trešajām personām. Pretendentam nav tiesību publiskot, izplatīt dokumentāciju vai tās daļu un/vai nodot to trešajām personām bez Pasūtītāja rakstiskas atļaujas saņemšanas.</w:t>
      </w:r>
    </w:p>
    <w:p w14:paraId="03BB5CEF" w14:textId="77777777" w:rsidR="00DD2095" w:rsidRPr="001F47F5" w:rsidRDefault="00DD2095" w:rsidP="00DD2095">
      <w:pPr>
        <w:pStyle w:val="Pamatteksts2"/>
        <w:numPr>
          <w:ilvl w:val="0"/>
          <w:numId w:val="32"/>
        </w:numPr>
        <w:pBdr>
          <w:top w:val="nil"/>
          <w:left w:val="nil"/>
          <w:bottom w:val="nil"/>
          <w:right w:val="nil"/>
        </w:pBdr>
        <w:suppressAutoHyphens/>
        <w:ind w:left="357" w:hanging="357"/>
        <w:rPr>
          <w:szCs w:val="24"/>
        </w:rPr>
      </w:pPr>
      <w:r w:rsidRPr="001F47F5">
        <w:rPr>
          <w:szCs w:val="24"/>
        </w:rPr>
        <w:t xml:space="preserve">Visi materiāli, iekārtas, mezgli un risinājumi ir jāsaskaņo iepriekš ar Pasūtītāju, ja tie atšķiras vai nav definēti, pirms materiālu un iekārtu pasūtīšanas un darbu veikšanas. Ja Pretendents neveic saskaņošanu un </w:t>
      </w:r>
      <w:proofErr w:type="spellStart"/>
      <w:r w:rsidRPr="001F47F5">
        <w:rPr>
          <w:szCs w:val="24"/>
        </w:rPr>
        <w:t>pasūta</w:t>
      </w:r>
      <w:proofErr w:type="spellEnd"/>
      <w:r w:rsidRPr="001F47F5">
        <w:rPr>
          <w:szCs w:val="24"/>
        </w:rPr>
        <w:t xml:space="preserve"> materiālus, iekārtas un/vai veic darbus, pirms ir pieņemts attiecīgs lēmums, Pretendents piekrīt, ka Pasūtītājs var prasīt pirkt citus materiālus un/vai iekārtas, veikt šos darbus vēlreiz, turklāt papildus izpildes laika termiņš netiek pagarināts un papildus izmaksas netiek atzītas.</w:t>
      </w:r>
    </w:p>
    <w:p w14:paraId="45E8E1C4" w14:textId="77777777" w:rsidR="00DD2095" w:rsidRPr="001F47F5" w:rsidRDefault="00DD2095" w:rsidP="00DD2095">
      <w:pPr>
        <w:pStyle w:val="Pamatteksts2"/>
        <w:numPr>
          <w:ilvl w:val="0"/>
          <w:numId w:val="32"/>
        </w:numPr>
        <w:pBdr>
          <w:top w:val="nil"/>
          <w:left w:val="nil"/>
          <w:bottom w:val="nil"/>
          <w:right w:val="nil"/>
        </w:pBdr>
        <w:suppressAutoHyphens/>
        <w:ind w:left="357" w:hanging="357"/>
        <w:rPr>
          <w:szCs w:val="24"/>
        </w:rPr>
      </w:pPr>
      <w:r w:rsidRPr="001F47F5">
        <w:rPr>
          <w:szCs w:val="24"/>
        </w:rPr>
        <w:lastRenderedPageBreak/>
        <w:t>Izpildīto darbu garantijas laiks būvdarbiem un tajos izmantotajiem materiāliem jānodrošina ne mazāk kā normatīvos noteikts.</w:t>
      </w:r>
    </w:p>
    <w:p w14:paraId="1229E4BD" w14:textId="77777777" w:rsidR="00DD2095" w:rsidRPr="001F47F5" w:rsidRDefault="00DD2095" w:rsidP="00DD2095">
      <w:pPr>
        <w:pStyle w:val="Pamatteksts2"/>
        <w:numPr>
          <w:ilvl w:val="0"/>
          <w:numId w:val="32"/>
        </w:numPr>
        <w:pBdr>
          <w:top w:val="nil"/>
          <w:left w:val="nil"/>
          <w:bottom w:val="nil"/>
          <w:right w:val="nil"/>
        </w:pBdr>
        <w:suppressAutoHyphens/>
        <w:ind w:left="357" w:hanging="357"/>
        <w:rPr>
          <w:szCs w:val="24"/>
        </w:rPr>
      </w:pPr>
      <w:r w:rsidRPr="001F47F5">
        <w:rPr>
          <w:szCs w:val="24"/>
        </w:rPr>
        <w:t xml:space="preserve">Pasūtītājs var sasaukt </w:t>
      </w:r>
      <w:proofErr w:type="spellStart"/>
      <w:r w:rsidRPr="001F47F5">
        <w:rPr>
          <w:szCs w:val="24"/>
        </w:rPr>
        <w:t>būvsapulces</w:t>
      </w:r>
      <w:proofErr w:type="spellEnd"/>
      <w:r w:rsidRPr="001F47F5">
        <w:rPr>
          <w:szCs w:val="24"/>
        </w:rPr>
        <w:t xml:space="preserve"> jebkurā darbu procesu posmā (būvniecība, dokumentācijas sakārtošana). Pretendenta pienākums ir ierasties uz šīm sapulcēm un sniegt detalizētas un precīzas atbildes uz pieprasīto informāciju, tai skaitā, bet ne tikai bez maksas iesniegt aktuālo dokumentāciju (tai skaitā XLS, PDF un DWG formātā), plānoto materiālu paraugus (būvniecības fāzē).</w:t>
      </w:r>
    </w:p>
    <w:p w14:paraId="6C38D38A" w14:textId="77777777" w:rsidR="00DD2095" w:rsidRPr="001F47F5" w:rsidRDefault="00DD2095" w:rsidP="00DD2095">
      <w:pPr>
        <w:pStyle w:val="Pamatteksts2"/>
        <w:numPr>
          <w:ilvl w:val="0"/>
          <w:numId w:val="32"/>
        </w:numPr>
        <w:pBdr>
          <w:top w:val="nil"/>
          <w:left w:val="nil"/>
          <w:bottom w:val="nil"/>
          <w:right w:val="nil"/>
        </w:pBdr>
        <w:suppressAutoHyphens/>
        <w:ind w:left="357" w:hanging="357"/>
        <w:rPr>
          <w:szCs w:val="24"/>
        </w:rPr>
      </w:pPr>
      <w:r w:rsidRPr="001F47F5">
        <w:rPr>
          <w:szCs w:val="24"/>
        </w:rPr>
        <w:t>Sagatavošanās darbi ietver visus nepieciešamos darbus, kuri ir nepieciešami Objekta darbu nodrošināšanai. Ja arī kāds darbs nav īpaši uzsvērts, tad Pretendentam ir jāievērtē visi darbi, kas vajadzīgi būvlaukuma funkcionēšanai. Ar sagatavošanās darbiem ir jāsaprot arī laika posmu pirms jebkuru atsevišķu darbu uzsākšanas.</w:t>
      </w:r>
    </w:p>
    <w:p w14:paraId="5B184DC4" w14:textId="77777777" w:rsidR="00DD2095" w:rsidRPr="001F47F5" w:rsidRDefault="00DD2095" w:rsidP="00DD2095">
      <w:pPr>
        <w:pStyle w:val="Pamatteksts2"/>
        <w:numPr>
          <w:ilvl w:val="0"/>
          <w:numId w:val="32"/>
        </w:numPr>
        <w:pBdr>
          <w:top w:val="nil"/>
          <w:left w:val="nil"/>
          <w:bottom w:val="nil"/>
          <w:right w:val="nil"/>
        </w:pBdr>
        <w:suppressAutoHyphens/>
        <w:ind w:left="357" w:hanging="357"/>
        <w:rPr>
          <w:szCs w:val="24"/>
        </w:rPr>
      </w:pPr>
      <w:r w:rsidRPr="001F47F5">
        <w:rPr>
          <w:szCs w:val="24"/>
        </w:rPr>
        <w:t xml:space="preserve">Ja nepieciešams remonts / korekcijas, </w:t>
      </w:r>
      <w:proofErr w:type="spellStart"/>
      <w:r w:rsidRPr="001F47F5">
        <w:rPr>
          <w:szCs w:val="24"/>
        </w:rPr>
        <w:t>pieslēgumiem</w:t>
      </w:r>
      <w:proofErr w:type="spellEnd"/>
      <w:r w:rsidRPr="001F47F5">
        <w:rPr>
          <w:szCs w:val="24"/>
        </w:rPr>
        <w:t xml:space="preserve"> – norādāmi darbi un risinājumi arī tranzīta un ārējo komunikāciju darbiem. Tai skaitā jādod risinājumi, ja saimnieciski izdevīgi un rekomendējami kādi pagaidu risinājumi. Dokumentācijas izstrādes laikā visus risinājumus tehniski-ekonomiski jāpamato. </w:t>
      </w:r>
    </w:p>
    <w:p w14:paraId="4E6C4320" w14:textId="77777777" w:rsidR="00DD2095" w:rsidRPr="001F47F5" w:rsidRDefault="00DD2095" w:rsidP="00DD2095">
      <w:pPr>
        <w:pStyle w:val="Pamatteksts2"/>
        <w:numPr>
          <w:ilvl w:val="0"/>
          <w:numId w:val="32"/>
        </w:numPr>
        <w:pBdr>
          <w:top w:val="nil"/>
          <w:left w:val="nil"/>
          <w:bottom w:val="nil"/>
          <w:right w:val="nil"/>
        </w:pBdr>
        <w:suppressAutoHyphens/>
        <w:ind w:left="357" w:hanging="357"/>
        <w:rPr>
          <w:szCs w:val="24"/>
        </w:rPr>
      </w:pPr>
      <w:r w:rsidRPr="001F47F5">
        <w:rPr>
          <w:szCs w:val="24"/>
        </w:rPr>
        <w:t xml:space="preserve">Ja būvdarbi tiek veikti bez saskaņotiem materiāliem un darba zīmējumiem, Izpildītājs piekrīt, ka šie darbi, pēc Pasūtītāja pieprasījuma, var būt jāpārstrādā, un materiāli </w:t>
      </w:r>
      <w:proofErr w:type="spellStart"/>
      <w:r w:rsidRPr="001F47F5">
        <w:rPr>
          <w:szCs w:val="24"/>
        </w:rPr>
        <w:t>jāpasūta</w:t>
      </w:r>
      <w:proofErr w:type="spellEnd"/>
      <w:r w:rsidRPr="001F47F5">
        <w:rPr>
          <w:szCs w:val="24"/>
        </w:rPr>
        <w:t xml:space="preserve"> no jauna, turklāt papildus maksa un papildus termiņš netiks paredzēts.</w:t>
      </w:r>
    </w:p>
    <w:p w14:paraId="2A58042F" w14:textId="77777777" w:rsidR="00DD2095" w:rsidRPr="001F47F5" w:rsidRDefault="00DD2095" w:rsidP="00DD2095">
      <w:pPr>
        <w:pStyle w:val="Pamatteksts2"/>
        <w:numPr>
          <w:ilvl w:val="0"/>
          <w:numId w:val="32"/>
        </w:numPr>
        <w:pBdr>
          <w:top w:val="nil"/>
          <w:left w:val="nil"/>
          <w:bottom w:val="nil"/>
          <w:right w:val="nil"/>
        </w:pBdr>
        <w:suppressAutoHyphens/>
        <w:ind w:left="357" w:hanging="357"/>
        <w:rPr>
          <w:szCs w:val="24"/>
        </w:rPr>
      </w:pPr>
      <w:r w:rsidRPr="001F47F5">
        <w:rPr>
          <w:szCs w:val="24"/>
        </w:rPr>
        <w:t>Visiem rasējumiem, kas nodoti izskatīšanai, jābūt noformētiem drukātā veidā, atbilstoši normatīvu prasībām un tiem jābūt ar Izpildītāja parakstu.</w:t>
      </w:r>
    </w:p>
    <w:p w14:paraId="0DA54596" w14:textId="77777777" w:rsidR="00DD2095" w:rsidRPr="001F47F5" w:rsidRDefault="00DD2095" w:rsidP="00DD2095">
      <w:pPr>
        <w:pStyle w:val="Pamatteksts2"/>
        <w:numPr>
          <w:ilvl w:val="0"/>
          <w:numId w:val="32"/>
        </w:numPr>
        <w:pBdr>
          <w:top w:val="nil"/>
          <w:left w:val="nil"/>
          <w:bottom w:val="nil"/>
          <w:right w:val="nil"/>
        </w:pBdr>
        <w:suppressAutoHyphens/>
        <w:ind w:left="357" w:hanging="357"/>
        <w:rPr>
          <w:szCs w:val="24"/>
        </w:rPr>
      </w:pPr>
      <w:r w:rsidRPr="001F47F5">
        <w:rPr>
          <w:szCs w:val="24"/>
        </w:rPr>
        <w:t>Parakstītie un apstiprinātie rasējumi nedrīkst tikt izmainīti citādi, kā tikai ar Pasūtītāja rakstisku piekrišanu. Rasējumi, kas iesniegti atpakaļ dažādu labojumu veikšanai arī jāiesniedz Pasūtītājam pārbaudei un parakstīšanai.</w:t>
      </w:r>
    </w:p>
    <w:p w14:paraId="186B3C0C" w14:textId="77777777" w:rsidR="00DD2095" w:rsidRPr="001F47F5" w:rsidRDefault="00DD2095" w:rsidP="00DD2095">
      <w:pPr>
        <w:pStyle w:val="Pamatteksts2"/>
        <w:numPr>
          <w:ilvl w:val="0"/>
          <w:numId w:val="32"/>
        </w:numPr>
        <w:pBdr>
          <w:top w:val="nil"/>
          <w:left w:val="nil"/>
          <w:bottom w:val="nil"/>
          <w:right w:val="nil"/>
        </w:pBdr>
        <w:suppressAutoHyphens/>
        <w:ind w:left="357" w:hanging="357"/>
        <w:rPr>
          <w:szCs w:val="24"/>
        </w:rPr>
      </w:pPr>
      <w:r w:rsidRPr="001F47F5">
        <w:rPr>
          <w:szCs w:val="24"/>
        </w:rPr>
        <w:t>Rasējumu labojumiem jābūt veiktiem norādot labojumus rasējumu labojumu laukumā, un tiem jābūt iesniegtiem kopā ar revīzijas Nr. vai vēstuli, uz pavaddokumentiem obligāti jābūt revīzijas datumam.</w:t>
      </w:r>
    </w:p>
    <w:p w14:paraId="64EB66CF" w14:textId="77777777" w:rsidR="00DD2095" w:rsidRPr="001F47F5" w:rsidRDefault="00DD2095" w:rsidP="00DD2095">
      <w:pPr>
        <w:pStyle w:val="Pamatteksts2"/>
        <w:numPr>
          <w:ilvl w:val="0"/>
          <w:numId w:val="32"/>
        </w:numPr>
        <w:pBdr>
          <w:top w:val="nil"/>
          <w:left w:val="nil"/>
          <w:bottom w:val="nil"/>
          <w:right w:val="nil"/>
        </w:pBdr>
        <w:suppressAutoHyphens/>
        <w:ind w:left="357" w:hanging="357"/>
        <w:rPr>
          <w:szCs w:val="24"/>
        </w:rPr>
      </w:pPr>
      <w:r w:rsidRPr="001F47F5">
        <w:rPr>
          <w:szCs w:val="24"/>
        </w:rPr>
        <w:t xml:space="preserve">Pasūtītāja akcepts atsevišķām darba detaļām vai tehniskajiem rasējumiem vai pasūtījumiem neatbrīvo Pretendentu no atbildības par kļūmēm vai nepareizu darbu izpildi. Pasūtītāja parakstam ir vispārējs raksturs un tas nenodrošina nekādu īpašu pārbaudi un neatbrīvo Izpildītāju no darbu izpildes atbilstoši normatīviem, materiālu pārbaudes un aprīkojuma nodrošināšanas un darbu veikšanas atbilstoši rasējumiem, specifikācijai un ražotāja dotajām instrukcijām, nepieciešamajiem tehnoloģiskajiem procesiem. Pretendentam ir jānodrošina gala risinājuma (un/vai iekārtas) garantija neatkarīgi no saņemtajiem norādījumiem. Gadījumā, ja Pretendents nevar nodrošināt Pasūtītāja iniciētās izmaiņas risinājuma atbilstību normatīviem un garantijas periodam, Izpildītājam pirms materiālu un iekārtu pasūtīšanas un pirms darbu veikšanas rakstiski jāinformē par to Pasūtītājs detalizēti argumentējot un pierādot iemeslus, kāpēc risinājums neatbilst normatīviem un/vai nevar tikt nodrošināta garantija, kā arī jāiesniedz savs alternatīvs risinājums, kas normatīvus un garantiju nodrošina vienlaicīgi piedāvājot ne sliktāku kvalitātes, dizaina, ilgmūžības, energoefektivitātes un citas pozitīvās vērtības, kā noraidītais risinājums. </w:t>
      </w:r>
    </w:p>
    <w:p w14:paraId="35D3F3DC" w14:textId="77777777" w:rsidR="00DD2095" w:rsidRPr="001F47F5" w:rsidRDefault="00DD2095" w:rsidP="00DD2095">
      <w:pPr>
        <w:pStyle w:val="Bezatstarpm"/>
        <w:numPr>
          <w:ilvl w:val="0"/>
          <w:numId w:val="32"/>
        </w:numPr>
        <w:pBdr>
          <w:top w:val="nil"/>
          <w:left w:val="nil"/>
          <w:bottom w:val="nil"/>
          <w:right w:val="nil"/>
        </w:pBdr>
        <w:spacing w:before="120"/>
        <w:ind w:left="357" w:hanging="357"/>
        <w:jc w:val="both"/>
        <w:rPr>
          <w:rFonts w:eastAsia="Arial MT"/>
        </w:rPr>
      </w:pPr>
      <w:r w:rsidRPr="001F47F5">
        <w:rPr>
          <w:rFonts w:eastAsia="Arial MT"/>
        </w:rPr>
        <w:t>Pārbaude un testēšana.</w:t>
      </w:r>
    </w:p>
    <w:p w14:paraId="1F3EFE8A" w14:textId="77777777" w:rsidR="00DD2095" w:rsidRPr="001F47F5" w:rsidRDefault="00DD2095" w:rsidP="00DD2095">
      <w:pPr>
        <w:pStyle w:val="Pamatteksts2"/>
        <w:numPr>
          <w:ilvl w:val="1"/>
          <w:numId w:val="32"/>
        </w:numPr>
        <w:pBdr>
          <w:top w:val="nil"/>
          <w:left w:val="nil"/>
          <w:bottom w:val="nil"/>
          <w:right w:val="nil"/>
        </w:pBdr>
        <w:suppressAutoHyphens/>
        <w:spacing w:before="0"/>
        <w:ind w:left="900" w:hanging="617"/>
        <w:rPr>
          <w:szCs w:val="24"/>
        </w:rPr>
      </w:pPr>
      <w:r w:rsidRPr="001F47F5">
        <w:rPr>
          <w:szCs w:val="24"/>
        </w:rPr>
        <w:t>Jebkurā brīdī, kad Pasūtītājs uzskata par nepieciešamu, viņš var apmeklēt Objektu vai attiecīgā materiāla un iekārtu ražošanas uzņēmumu, lai pārliecinātos par materiālu un darbu kvalitāti. Materiāliem un iekārtām jābūt pārbaudītiem pirms tie atstāj ražotāja un piegādātāja teritoriju, kā arī pēc to saņemšanas Objektā.</w:t>
      </w:r>
    </w:p>
    <w:p w14:paraId="4EB7AFC6" w14:textId="77777777" w:rsidR="00DD2095" w:rsidRPr="001F47F5" w:rsidRDefault="00DD2095" w:rsidP="00DD2095">
      <w:pPr>
        <w:pStyle w:val="Pamatteksts2"/>
        <w:numPr>
          <w:ilvl w:val="1"/>
          <w:numId w:val="32"/>
        </w:numPr>
        <w:pBdr>
          <w:top w:val="nil"/>
          <w:left w:val="nil"/>
          <w:bottom w:val="nil"/>
          <w:right w:val="nil"/>
        </w:pBdr>
        <w:suppressAutoHyphens/>
        <w:spacing w:before="0"/>
        <w:ind w:left="900" w:hanging="617"/>
        <w:rPr>
          <w:szCs w:val="24"/>
        </w:rPr>
      </w:pPr>
      <w:r w:rsidRPr="001F47F5">
        <w:rPr>
          <w:szCs w:val="24"/>
        </w:rPr>
        <w:t>Pretendentam jādod laiks Pasūtītājam, lai veiktu visu nepieciešamo dokumentu un materiālu un iekārtu novērtēšanu un dotu atļauju tā uzglabāšanai Objektā. Darbu kavējumi, kas radušies laikā nenovērtēta vai nepiegādāta materiāla vai dokumentācijas dēļ, netiks uzskatīti par objektīviem iemesliem Objekta nodošanas ekspluatācijā beigu termiņa neievērošanā.</w:t>
      </w:r>
    </w:p>
    <w:p w14:paraId="77DF2F3E" w14:textId="77777777" w:rsidR="00DD2095" w:rsidRPr="001F47F5" w:rsidRDefault="00DD2095" w:rsidP="00DD2095">
      <w:pPr>
        <w:pStyle w:val="Pamatteksts2"/>
        <w:numPr>
          <w:ilvl w:val="1"/>
          <w:numId w:val="32"/>
        </w:numPr>
        <w:pBdr>
          <w:top w:val="nil"/>
          <w:left w:val="nil"/>
          <w:bottom w:val="nil"/>
          <w:right w:val="nil"/>
        </w:pBdr>
        <w:suppressAutoHyphens/>
        <w:spacing w:before="0"/>
        <w:ind w:left="900" w:hanging="617"/>
        <w:rPr>
          <w:szCs w:val="24"/>
        </w:rPr>
      </w:pPr>
      <w:r w:rsidRPr="001F47F5">
        <w:rPr>
          <w:szCs w:val="24"/>
        </w:rPr>
        <w:lastRenderedPageBreak/>
        <w:t>Visi ar Objektu saistītie dokumenti un materiālu un iekārtu ražotāja dokumenti - kvalitātes sertifikāti, pārbaudes lapas, atbilstības deklarācijas un izziņas utt., kas apliecina, ka materiāls ir ticis pārbaudīts atbilstoši vispārējiem standartiem un atbilst tiem, - pēc Pasūtītāja pieprasījuma, Izpildītājam jāpiegādā Objektā bez maksas.</w:t>
      </w:r>
    </w:p>
    <w:p w14:paraId="48246871" w14:textId="77777777" w:rsidR="00DD2095" w:rsidRPr="001F47F5" w:rsidRDefault="00DD2095" w:rsidP="00DD2095">
      <w:pPr>
        <w:pStyle w:val="Bezatstarpm"/>
        <w:numPr>
          <w:ilvl w:val="0"/>
          <w:numId w:val="32"/>
        </w:numPr>
        <w:pBdr>
          <w:top w:val="nil"/>
          <w:left w:val="nil"/>
          <w:bottom w:val="nil"/>
          <w:right w:val="nil"/>
        </w:pBdr>
        <w:spacing w:before="120"/>
        <w:jc w:val="both"/>
      </w:pPr>
      <w:r w:rsidRPr="001F47F5">
        <w:t>Materiāli, iekārtas.</w:t>
      </w:r>
    </w:p>
    <w:p w14:paraId="37C787E6" w14:textId="77777777" w:rsidR="00DD2095" w:rsidRPr="001F47F5" w:rsidRDefault="00DD2095" w:rsidP="00DD2095">
      <w:pPr>
        <w:pStyle w:val="Pamatteksts2"/>
        <w:numPr>
          <w:ilvl w:val="1"/>
          <w:numId w:val="32"/>
        </w:numPr>
        <w:pBdr>
          <w:top w:val="nil"/>
          <w:left w:val="nil"/>
          <w:bottom w:val="nil"/>
          <w:right w:val="nil"/>
        </w:pBdr>
        <w:suppressAutoHyphens/>
        <w:ind w:left="927" w:hanging="644"/>
        <w:rPr>
          <w:szCs w:val="24"/>
        </w:rPr>
      </w:pPr>
      <w:r w:rsidRPr="001F47F5">
        <w:rPr>
          <w:szCs w:val="24"/>
        </w:rPr>
        <w:t xml:space="preserve">Uzturēšana. Konteineri un cits būvniecības pagaidu aprīkojums, kas jāuztur Pretendentam, var būt lietoti. </w:t>
      </w:r>
    </w:p>
    <w:p w14:paraId="7CB55C04" w14:textId="77777777" w:rsidR="00DD2095" w:rsidRPr="001F47F5" w:rsidRDefault="00DD2095" w:rsidP="00DD2095">
      <w:pPr>
        <w:pStyle w:val="Pamatteksts2"/>
        <w:numPr>
          <w:ilvl w:val="1"/>
          <w:numId w:val="32"/>
        </w:numPr>
        <w:pBdr>
          <w:top w:val="nil"/>
          <w:left w:val="nil"/>
          <w:bottom w:val="nil"/>
          <w:right w:val="nil"/>
        </w:pBdr>
        <w:suppressAutoHyphens/>
        <w:ind w:left="927" w:hanging="644"/>
        <w:rPr>
          <w:szCs w:val="24"/>
        </w:rPr>
      </w:pPr>
      <w:r w:rsidRPr="001F47F5">
        <w:rPr>
          <w:szCs w:val="24"/>
        </w:rPr>
        <w:t>Piegāde. Materiāliem, kas paliek Pasūtītājam īpašumā, jābūt nelietotiem, ja Iepirkuma procedūras materiālos nav noteikts citādi. Materiālu paraugiem jābūt nelietotiem, kas paliek Objektā līdz Pasūtītāja atļaujai par to izlietošanu vai iestrādāšanu, ja Iepirkuma procedūras materiālos nav noteikts citādi.</w:t>
      </w:r>
    </w:p>
    <w:p w14:paraId="54980102" w14:textId="77777777" w:rsidR="00DD2095" w:rsidRPr="001F47F5" w:rsidRDefault="00DD2095" w:rsidP="00DD2095">
      <w:pPr>
        <w:pStyle w:val="Pamatteksts2"/>
        <w:numPr>
          <w:ilvl w:val="1"/>
          <w:numId w:val="32"/>
        </w:numPr>
        <w:pBdr>
          <w:top w:val="nil"/>
          <w:left w:val="nil"/>
          <w:bottom w:val="nil"/>
          <w:right w:val="nil"/>
        </w:pBdr>
        <w:suppressAutoHyphens/>
        <w:ind w:left="927" w:hanging="644"/>
        <w:rPr>
          <w:szCs w:val="24"/>
        </w:rPr>
      </w:pPr>
      <w:r w:rsidRPr="001F47F5">
        <w:rPr>
          <w:szCs w:val="24"/>
        </w:rPr>
        <w:t>Objektā pielietojamiem materiāliem jāatbilst ekspluatācijas un visu spēkā esošo obligāto normatīvu prasībām un jābūt sertificētiem.</w:t>
      </w:r>
    </w:p>
    <w:p w14:paraId="666B97CB" w14:textId="77777777" w:rsidR="00DD2095" w:rsidRPr="001F47F5" w:rsidRDefault="00DD2095" w:rsidP="00DD2095">
      <w:pPr>
        <w:pStyle w:val="Bezatstarpm"/>
        <w:numPr>
          <w:ilvl w:val="0"/>
          <w:numId w:val="32"/>
        </w:numPr>
        <w:pBdr>
          <w:top w:val="nil"/>
          <w:left w:val="nil"/>
          <w:bottom w:val="nil"/>
          <w:right w:val="nil"/>
        </w:pBdr>
        <w:spacing w:before="120"/>
        <w:jc w:val="both"/>
      </w:pPr>
      <w:r w:rsidRPr="001F47F5">
        <w:t>Blakus darbi.</w:t>
      </w:r>
    </w:p>
    <w:p w14:paraId="48AB406E" w14:textId="77777777" w:rsidR="00DD2095" w:rsidRPr="001F47F5" w:rsidRDefault="00DD2095" w:rsidP="00DD2095">
      <w:pPr>
        <w:pStyle w:val="Pamatteksts2"/>
        <w:numPr>
          <w:ilvl w:val="1"/>
          <w:numId w:val="32"/>
        </w:numPr>
        <w:pBdr>
          <w:top w:val="nil"/>
          <w:left w:val="nil"/>
          <w:bottom w:val="nil"/>
          <w:right w:val="nil"/>
        </w:pBdr>
        <w:suppressAutoHyphens/>
        <w:ind w:left="963" w:hanging="680"/>
        <w:rPr>
          <w:szCs w:val="24"/>
        </w:rPr>
      </w:pPr>
      <w:r w:rsidRPr="001F47F5">
        <w:rPr>
          <w:szCs w:val="24"/>
        </w:rPr>
        <w:t xml:space="preserve">Visi darbi, kas nepieciešami, lai pabeigtu kādu pozīciju, jāievērtē vienības cenā, ja arī tas nav īpaši izdalīts. Papildus izmaksas netiek atzītas. </w:t>
      </w:r>
    </w:p>
    <w:p w14:paraId="6CD39533" w14:textId="77777777" w:rsidR="00DD2095" w:rsidRPr="001F47F5" w:rsidRDefault="00DD2095" w:rsidP="00DD2095">
      <w:pPr>
        <w:pStyle w:val="Pamatteksts2"/>
        <w:numPr>
          <w:ilvl w:val="1"/>
          <w:numId w:val="32"/>
        </w:numPr>
        <w:pBdr>
          <w:top w:val="nil"/>
          <w:left w:val="nil"/>
          <w:bottom w:val="nil"/>
          <w:right w:val="nil"/>
        </w:pBdr>
        <w:suppressAutoHyphens/>
        <w:ind w:left="963" w:hanging="680"/>
        <w:rPr>
          <w:szCs w:val="24"/>
        </w:rPr>
      </w:pPr>
      <w:r w:rsidRPr="001F47F5">
        <w:rPr>
          <w:szCs w:val="24"/>
        </w:rPr>
        <w:t>Gadalaiku un temperatūras maiņas būvniecības laikā, kā arī nepieciešamā apsilde ir jāievērtē vienību cenās. Tai skaitā jāņem vērā atsevišķu laika periodu novirze no vidējās statistikas par klimatiskajiem apstākļiem. Papildus izmaksas un izpildes laiks netiek atzīts.</w:t>
      </w:r>
    </w:p>
    <w:p w14:paraId="0C0FAC2F" w14:textId="77777777" w:rsidR="00DD2095" w:rsidRPr="001F47F5" w:rsidRDefault="00DD2095" w:rsidP="00DD2095">
      <w:pPr>
        <w:pStyle w:val="Bezatstarpm"/>
        <w:numPr>
          <w:ilvl w:val="0"/>
          <w:numId w:val="32"/>
        </w:numPr>
        <w:pBdr>
          <w:top w:val="nil"/>
          <w:left w:val="nil"/>
          <w:bottom w:val="nil"/>
          <w:right w:val="nil"/>
        </w:pBdr>
        <w:spacing w:before="120"/>
        <w:ind w:left="357" w:hanging="357"/>
        <w:jc w:val="both"/>
      </w:pPr>
      <w:r w:rsidRPr="001F47F5">
        <w:t>Papildus nosacījumi līgumcenas veidošanās mehānismam: Atbilstoši iepriekš definētajam, Pretendenta piedāvātā līgumcena iekļauj atlīdzību par visiem darbiem, materiāliem, iekārtām. Izpildītājam ir jāiekļauj visas izmaksas, nodevas un maksājumi pilnīgai darbu realizācijai un nodošanai, pēc kā Pasūtītājs bez jebkādiem papildus darbiem un bez papildus izmaksām var nekavējoties lietot objektu. Papildus skaidrībai Pasūtītājs norāda, ka izmaksās jābūt iekļautiem tai skaitā, bet ne tikai šādām pozīcijām:</w:t>
      </w:r>
    </w:p>
    <w:p w14:paraId="504D34DB" w14:textId="77777777" w:rsidR="00DD2095" w:rsidRPr="001F47F5" w:rsidRDefault="00DD2095" w:rsidP="00DD2095">
      <w:pPr>
        <w:pStyle w:val="Pamatteksts2"/>
        <w:numPr>
          <w:ilvl w:val="1"/>
          <w:numId w:val="32"/>
        </w:numPr>
        <w:pBdr>
          <w:top w:val="nil"/>
          <w:left w:val="nil"/>
          <w:bottom w:val="nil"/>
          <w:right w:val="nil"/>
        </w:pBdr>
        <w:suppressAutoHyphens/>
        <w:spacing w:before="0"/>
        <w:ind w:left="990" w:hanging="707"/>
        <w:rPr>
          <w:szCs w:val="24"/>
        </w:rPr>
      </w:pPr>
      <w:r w:rsidRPr="001F47F5">
        <w:rPr>
          <w:szCs w:val="24"/>
        </w:rPr>
        <w:t xml:space="preserve">Būvmateriālu un daļu piegāde būvlaukuma robežās no piegādes mašīnas līdz </w:t>
      </w:r>
      <w:proofErr w:type="spellStart"/>
      <w:r w:rsidRPr="001F47F5">
        <w:rPr>
          <w:szCs w:val="24"/>
        </w:rPr>
        <w:t>iebūves</w:t>
      </w:r>
      <w:proofErr w:type="spellEnd"/>
      <w:r w:rsidRPr="001F47F5">
        <w:rPr>
          <w:szCs w:val="24"/>
        </w:rPr>
        <w:t xml:space="preserve"> vietai. Šis punkts attiecināms arī uz tiem materiāliem un daļām, ko piegādā Pasūtītājs un citi tā uzņēmēji;</w:t>
      </w:r>
    </w:p>
    <w:p w14:paraId="3CF18EB9" w14:textId="77777777" w:rsidR="00DD2095" w:rsidRPr="005037F4" w:rsidRDefault="00DD2095" w:rsidP="00DD2095">
      <w:pPr>
        <w:pStyle w:val="Pamatteksts2"/>
        <w:numPr>
          <w:ilvl w:val="1"/>
          <w:numId w:val="32"/>
        </w:numPr>
        <w:pBdr>
          <w:top w:val="nil"/>
          <w:left w:val="nil"/>
          <w:bottom w:val="nil"/>
          <w:right w:val="nil"/>
        </w:pBdr>
        <w:suppressAutoHyphens/>
        <w:spacing w:before="0"/>
        <w:ind w:left="990" w:hanging="707"/>
        <w:rPr>
          <w:szCs w:val="24"/>
        </w:rPr>
      </w:pPr>
      <w:r w:rsidRPr="001F47F5">
        <w:rPr>
          <w:szCs w:val="24"/>
        </w:rPr>
        <w:t xml:space="preserve">Izdevumi par elektroenerģiju, ūdeni u.c. komunālie un saistītie ar būvdarbu veikšanu vispār-obligātie maksājumi būvdarbu veikšanas laikā. Darba procesā Izpildītājam uz sava rēķina jāveic pasākumi, kas nepieļauj telpu applūšanu, izmantojot ūdensnecaurlaidīgus pagaidu nosedzošos materiālus, putekļu izplatīšanos, nodrošinot to savākšanu darba procesā un norobežojošo pagaidu sienu, žogu izbūvi; būvgružus un atkritumus uzglabāt un izvest tikai speciālos konteineros, kas nepieļauj apkārtējās vides piesārņošanu. Konteinerus Pasūtītāja teritorijā novietot tikai ar Pasūtītāju saskaņotajās vietās un izvest pēc nepieciešamības darba dienās, netraucējot Pasūtītāja personāla </w:t>
      </w:r>
      <w:r w:rsidRPr="005037F4">
        <w:rPr>
          <w:szCs w:val="24"/>
        </w:rPr>
        <w:t>ikdienas darbus un apkārtējos iedzīvotājus;</w:t>
      </w:r>
    </w:p>
    <w:p w14:paraId="19FD2EE5" w14:textId="77777777" w:rsidR="00DD2095" w:rsidRPr="005037F4" w:rsidRDefault="00DD2095" w:rsidP="00DD2095">
      <w:pPr>
        <w:pStyle w:val="Pamatteksts2"/>
        <w:numPr>
          <w:ilvl w:val="1"/>
          <w:numId w:val="32"/>
        </w:numPr>
        <w:pBdr>
          <w:top w:val="nil"/>
          <w:left w:val="nil"/>
          <w:bottom w:val="nil"/>
          <w:right w:val="nil"/>
        </w:pBdr>
        <w:suppressAutoHyphens/>
        <w:spacing w:before="0"/>
        <w:ind w:left="990" w:hanging="707"/>
        <w:rPr>
          <w:szCs w:val="24"/>
        </w:rPr>
      </w:pPr>
      <w:r w:rsidRPr="005037F4">
        <w:rPr>
          <w:szCs w:val="24"/>
        </w:rPr>
        <w:t>Iestāžu saskaņojumu un atļauju saņemšana, tai skaitā nodevu un nomas samaksa, ja nepieciešams;</w:t>
      </w:r>
    </w:p>
    <w:p w14:paraId="20FCB8F2" w14:textId="77777777" w:rsidR="00DD2095" w:rsidRPr="001F47F5" w:rsidRDefault="00DD2095" w:rsidP="00DD2095">
      <w:pPr>
        <w:pStyle w:val="Pamatteksts2"/>
        <w:numPr>
          <w:ilvl w:val="1"/>
          <w:numId w:val="32"/>
        </w:numPr>
        <w:pBdr>
          <w:top w:val="nil"/>
          <w:left w:val="nil"/>
          <w:bottom w:val="nil"/>
          <w:right w:val="nil"/>
        </w:pBdr>
        <w:suppressAutoHyphens/>
        <w:spacing w:before="0"/>
        <w:ind w:left="990" w:hanging="707"/>
        <w:rPr>
          <w:szCs w:val="24"/>
        </w:rPr>
      </w:pPr>
      <w:r w:rsidRPr="001F47F5">
        <w:rPr>
          <w:szCs w:val="24"/>
        </w:rPr>
        <w:t>Būvgružu un citu būvniecības atlikumu aizvākšana;</w:t>
      </w:r>
    </w:p>
    <w:p w14:paraId="1A4FE6C5" w14:textId="77777777" w:rsidR="00DD2095" w:rsidRPr="00534746" w:rsidRDefault="00DD2095" w:rsidP="00DD2095">
      <w:pPr>
        <w:pStyle w:val="Pamatteksts2"/>
        <w:numPr>
          <w:ilvl w:val="1"/>
          <w:numId w:val="32"/>
        </w:numPr>
        <w:pBdr>
          <w:top w:val="nil"/>
          <w:left w:val="nil"/>
          <w:bottom w:val="nil"/>
          <w:right w:val="nil"/>
        </w:pBdr>
        <w:suppressAutoHyphens/>
        <w:spacing w:before="0"/>
        <w:ind w:left="990" w:hanging="707"/>
        <w:rPr>
          <w:szCs w:val="24"/>
        </w:rPr>
      </w:pPr>
      <w:r w:rsidRPr="00534746">
        <w:rPr>
          <w:szCs w:val="24"/>
        </w:rPr>
        <w:t xml:space="preserve">Pretendentam jāuzstāda kontrolskaitītāji pie nepieciešamajiem komunikāciju </w:t>
      </w:r>
      <w:proofErr w:type="spellStart"/>
      <w:r w:rsidRPr="00534746">
        <w:rPr>
          <w:szCs w:val="24"/>
        </w:rPr>
        <w:t>pieslēgumiem</w:t>
      </w:r>
      <w:proofErr w:type="spellEnd"/>
      <w:r w:rsidRPr="00534746">
        <w:rPr>
          <w:szCs w:val="24"/>
        </w:rPr>
        <w:t xml:space="preserve"> (elektrība, ūdens, apkure u.c.), ja nepieciešams;</w:t>
      </w:r>
    </w:p>
    <w:p w14:paraId="0654D8A7" w14:textId="77777777" w:rsidR="00DD2095" w:rsidRPr="00534746" w:rsidRDefault="00DD2095" w:rsidP="00DD2095">
      <w:pPr>
        <w:pStyle w:val="Pamatteksts2"/>
        <w:numPr>
          <w:ilvl w:val="1"/>
          <w:numId w:val="32"/>
        </w:numPr>
        <w:pBdr>
          <w:top w:val="nil"/>
          <w:left w:val="nil"/>
          <w:bottom w:val="nil"/>
          <w:right w:val="nil"/>
        </w:pBdr>
        <w:suppressAutoHyphens/>
        <w:spacing w:before="0"/>
        <w:ind w:left="990" w:hanging="707"/>
        <w:rPr>
          <w:szCs w:val="24"/>
        </w:rPr>
      </w:pPr>
      <w:r w:rsidRPr="00534746">
        <w:rPr>
          <w:szCs w:val="24"/>
        </w:rPr>
        <w:t>Piebraucamo ceļu tiešā būvlaukuma tuvumā tīrīšana pēc nepieciešamības, bet ne retāk kā reizi nedēļā, sakārtotas un tīras piegulošās teritorijas un telpas no būvniecības atkritumiem un būvniecības putekļiem;</w:t>
      </w:r>
    </w:p>
    <w:p w14:paraId="00084448" w14:textId="77777777" w:rsidR="00DD2095" w:rsidRPr="00534746" w:rsidRDefault="00DD2095" w:rsidP="00DD2095">
      <w:pPr>
        <w:pStyle w:val="Pamatteksts2"/>
        <w:numPr>
          <w:ilvl w:val="1"/>
          <w:numId w:val="32"/>
        </w:numPr>
        <w:pBdr>
          <w:top w:val="nil"/>
          <w:left w:val="nil"/>
          <w:bottom w:val="nil"/>
          <w:right w:val="nil"/>
        </w:pBdr>
        <w:suppressAutoHyphens/>
        <w:spacing w:before="0"/>
        <w:ind w:left="990" w:hanging="707"/>
        <w:rPr>
          <w:szCs w:val="24"/>
        </w:rPr>
      </w:pPr>
      <w:r w:rsidRPr="00534746">
        <w:rPr>
          <w:szCs w:val="24"/>
        </w:rPr>
        <w:t>Darba aizsardzības pasākumu, norobežojumu, uzrakstu u.c. izveidošana un uzturēšana darba kārtībā;</w:t>
      </w:r>
    </w:p>
    <w:p w14:paraId="583027D1" w14:textId="77777777" w:rsidR="00DD2095" w:rsidRPr="00534746" w:rsidRDefault="00DD2095" w:rsidP="00DD2095">
      <w:pPr>
        <w:pStyle w:val="Pamatteksts2"/>
        <w:numPr>
          <w:ilvl w:val="1"/>
          <w:numId w:val="32"/>
        </w:numPr>
        <w:pBdr>
          <w:top w:val="nil"/>
          <w:left w:val="nil"/>
          <w:bottom w:val="nil"/>
          <w:right w:val="nil"/>
        </w:pBdr>
        <w:suppressAutoHyphens/>
        <w:spacing w:before="0"/>
        <w:ind w:left="990" w:hanging="707"/>
        <w:rPr>
          <w:szCs w:val="24"/>
        </w:rPr>
      </w:pPr>
      <w:r w:rsidRPr="00534746">
        <w:rPr>
          <w:szCs w:val="24"/>
        </w:rPr>
        <w:t>Nepieciešamo aprēķinu veikšana, kas pierādītu būvlaukuma sagatavošanas darbu veikšanas drošību;</w:t>
      </w:r>
    </w:p>
    <w:p w14:paraId="4A745677" w14:textId="77777777" w:rsidR="00DD2095" w:rsidRPr="00534746" w:rsidRDefault="00DD2095" w:rsidP="00DD2095">
      <w:pPr>
        <w:pStyle w:val="Pamatteksts2"/>
        <w:numPr>
          <w:ilvl w:val="1"/>
          <w:numId w:val="32"/>
        </w:numPr>
        <w:pBdr>
          <w:top w:val="nil"/>
          <w:left w:val="nil"/>
          <w:bottom w:val="nil"/>
          <w:right w:val="nil"/>
        </w:pBdr>
        <w:suppressAutoHyphens/>
        <w:spacing w:before="0"/>
        <w:ind w:left="990" w:hanging="707"/>
        <w:rPr>
          <w:szCs w:val="24"/>
        </w:rPr>
      </w:pPr>
      <w:r w:rsidRPr="00534746">
        <w:rPr>
          <w:szCs w:val="24"/>
        </w:rPr>
        <w:lastRenderedPageBreak/>
        <w:t>Būvlaukuma pārorganizēšana būvniecības laikā, ja to prasa darbu tehnoloģija;</w:t>
      </w:r>
    </w:p>
    <w:p w14:paraId="6C25FD07" w14:textId="77777777" w:rsidR="00DD2095" w:rsidRPr="00534746" w:rsidRDefault="00DD2095" w:rsidP="00DD2095">
      <w:pPr>
        <w:pStyle w:val="Pamatteksts2"/>
        <w:numPr>
          <w:ilvl w:val="1"/>
          <w:numId w:val="32"/>
        </w:numPr>
        <w:pBdr>
          <w:top w:val="nil"/>
          <w:left w:val="nil"/>
          <w:bottom w:val="nil"/>
          <w:right w:val="nil"/>
        </w:pBdr>
        <w:suppressAutoHyphens/>
        <w:spacing w:before="0"/>
        <w:ind w:left="990" w:hanging="707"/>
        <w:rPr>
          <w:szCs w:val="24"/>
        </w:rPr>
      </w:pPr>
      <w:r w:rsidRPr="00534746">
        <w:rPr>
          <w:szCs w:val="24"/>
        </w:rPr>
        <w:t>Ja nepieciešams, šķēršļu, vadu, kabeļu, kanālu un cauruļvadu demontāža;</w:t>
      </w:r>
    </w:p>
    <w:p w14:paraId="0868E1AB" w14:textId="77777777" w:rsidR="00DD2095" w:rsidRPr="00534746" w:rsidRDefault="00DD2095" w:rsidP="00DD2095">
      <w:pPr>
        <w:pStyle w:val="Pamatteksts2"/>
        <w:numPr>
          <w:ilvl w:val="1"/>
          <w:numId w:val="32"/>
        </w:numPr>
        <w:pBdr>
          <w:top w:val="nil"/>
          <w:left w:val="nil"/>
          <w:bottom w:val="nil"/>
          <w:right w:val="nil"/>
        </w:pBdr>
        <w:suppressAutoHyphens/>
        <w:spacing w:before="0"/>
        <w:ind w:left="990" w:hanging="707"/>
        <w:rPr>
          <w:szCs w:val="24"/>
        </w:rPr>
      </w:pPr>
      <w:r w:rsidRPr="00534746">
        <w:rPr>
          <w:szCs w:val="24"/>
        </w:rPr>
        <w:t>Būvlaukuma apgaismojums un apsardze pēc nepieciešamības;</w:t>
      </w:r>
    </w:p>
    <w:p w14:paraId="3AA614CB" w14:textId="77777777" w:rsidR="00DD2095" w:rsidRPr="001F47F5" w:rsidRDefault="00DD2095" w:rsidP="00DD2095">
      <w:pPr>
        <w:pStyle w:val="Pamatteksts2"/>
        <w:numPr>
          <w:ilvl w:val="1"/>
          <w:numId w:val="32"/>
        </w:numPr>
        <w:pBdr>
          <w:top w:val="nil"/>
          <w:left w:val="nil"/>
          <w:bottom w:val="nil"/>
          <w:right w:val="nil"/>
        </w:pBdr>
        <w:suppressAutoHyphens/>
        <w:spacing w:before="0"/>
        <w:ind w:left="990" w:hanging="707"/>
        <w:rPr>
          <w:szCs w:val="24"/>
        </w:rPr>
      </w:pPr>
      <w:r w:rsidRPr="001F47F5">
        <w:rPr>
          <w:szCs w:val="24"/>
        </w:rPr>
        <w:t>Visas skartās un izmantotās teritorijas tīrīšana, sakārtošana un būvniecības laika bojājumu novēršana</w:t>
      </w:r>
      <w:r w:rsidRPr="009D726B">
        <w:rPr>
          <w:szCs w:val="24"/>
        </w:rPr>
        <w:t xml:space="preserve">. </w:t>
      </w:r>
      <w:r w:rsidRPr="001F47F5">
        <w:rPr>
          <w:szCs w:val="24"/>
        </w:rPr>
        <w:t>Darbu izpildes gaitā ir jāveic visi nepieciešamie drošības pasākumi, lai nepieļautu iespējamos bojājumus esošajām būvēm, komunikāciju tīkliem, labiekārtojumam, iekārtām, aprīkojumam utt. Izpildītājs uzņemas atbildību par jebkādiem nodarītiem bojājumiem, kas radušies Izpildītāja darbības vai bezdarbības rezultātā.</w:t>
      </w:r>
    </w:p>
    <w:p w14:paraId="10788804" w14:textId="77777777" w:rsidR="00DD2095" w:rsidRPr="001F47F5" w:rsidRDefault="00DD2095" w:rsidP="00DD2095">
      <w:pPr>
        <w:pStyle w:val="Bezatstarpm"/>
        <w:numPr>
          <w:ilvl w:val="0"/>
          <w:numId w:val="32"/>
        </w:numPr>
        <w:pBdr>
          <w:top w:val="nil"/>
          <w:left w:val="nil"/>
          <w:bottom w:val="nil"/>
          <w:right w:val="nil"/>
        </w:pBdr>
        <w:spacing w:before="120"/>
        <w:ind w:left="357" w:hanging="357"/>
        <w:jc w:val="both"/>
      </w:pPr>
      <w:r w:rsidRPr="001F47F5">
        <w:t>Citi noteikumi.</w:t>
      </w:r>
    </w:p>
    <w:p w14:paraId="7B06B3E0" w14:textId="77777777" w:rsidR="00DD2095" w:rsidRPr="001F47F5" w:rsidRDefault="00DD2095" w:rsidP="00DD2095">
      <w:pPr>
        <w:pStyle w:val="Pamatteksts2"/>
        <w:numPr>
          <w:ilvl w:val="1"/>
          <w:numId w:val="32"/>
        </w:numPr>
        <w:pBdr>
          <w:top w:val="nil"/>
          <w:left w:val="nil"/>
          <w:bottom w:val="nil"/>
          <w:right w:val="nil"/>
        </w:pBdr>
        <w:suppressAutoHyphens/>
        <w:spacing w:before="0"/>
        <w:ind w:left="1008" w:hanging="725"/>
        <w:rPr>
          <w:szCs w:val="24"/>
        </w:rPr>
      </w:pPr>
      <w:r w:rsidRPr="001F47F5">
        <w:rPr>
          <w:szCs w:val="24"/>
        </w:rPr>
        <w:t>Pēc darbu pabeigšanas atjaunojami iespējamie bojājumi, kas radušies darbu veikšanas gaitā.</w:t>
      </w:r>
    </w:p>
    <w:p w14:paraId="4B2FA1F1" w14:textId="77777777" w:rsidR="00DD2095" w:rsidRPr="001F47F5" w:rsidRDefault="00DD2095" w:rsidP="00DD2095">
      <w:pPr>
        <w:pStyle w:val="Pamatteksts2"/>
        <w:numPr>
          <w:ilvl w:val="1"/>
          <w:numId w:val="32"/>
        </w:numPr>
        <w:pBdr>
          <w:top w:val="nil"/>
          <w:left w:val="nil"/>
          <w:bottom w:val="nil"/>
          <w:right w:val="nil"/>
        </w:pBdr>
        <w:suppressAutoHyphens/>
        <w:spacing w:before="0"/>
        <w:ind w:left="1008" w:hanging="725"/>
        <w:rPr>
          <w:szCs w:val="24"/>
        </w:rPr>
      </w:pPr>
      <w:r w:rsidRPr="001F47F5">
        <w:rPr>
          <w:szCs w:val="24"/>
        </w:rPr>
        <w:t>Pasūtītājam ir tiesības veikt izmaiņas darbu apjomos, ja tiek konstatēts, ka paveiktie darbu apjomi neatbilst faktiski dabā paveiktajiem apjomiem, līdz ar to tik veikta apmaksa par dabā paveikto darbu apjomu.</w:t>
      </w:r>
    </w:p>
    <w:p w14:paraId="7D648745" w14:textId="77777777" w:rsidR="00DD2095" w:rsidRPr="001F47F5" w:rsidRDefault="00DD2095" w:rsidP="00DD2095">
      <w:pPr>
        <w:pStyle w:val="Pamatteksts2"/>
        <w:numPr>
          <w:ilvl w:val="1"/>
          <w:numId w:val="32"/>
        </w:numPr>
        <w:pBdr>
          <w:top w:val="nil"/>
          <w:left w:val="nil"/>
          <w:bottom w:val="nil"/>
          <w:right w:val="nil"/>
        </w:pBdr>
        <w:suppressAutoHyphens/>
        <w:ind w:left="1008" w:hanging="725"/>
        <w:rPr>
          <w:szCs w:val="24"/>
        </w:rPr>
      </w:pPr>
      <w:r w:rsidRPr="001F47F5">
        <w:rPr>
          <w:szCs w:val="24"/>
        </w:rPr>
        <w:t>Par jebkurām atkāpēm no normatīviem, jebkuras rupjas neuzmanības vai ļauna nolūka sekām Pretendents ir atbildīgs arī pēc garantijas perioda beigām.</w:t>
      </w:r>
    </w:p>
    <w:p w14:paraId="14A6516A" w14:textId="77777777" w:rsidR="00DD2095" w:rsidRDefault="00DD2095" w:rsidP="00DD2095">
      <w:pPr>
        <w:pStyle w:val="Sarakstarindkopa"/>
        <w:numPr>
          <w:ilvl w:val="0"/>
          <w:numId w:val="32"/>
        </w:numPr>
        <w:spacing w:before="120" w:line="259" w:lineRule="auto"/>
      </w:pPr>
      <w:r w:rsidRPr="001F47F5">
        <w:t>Darb</w:t>
      </w:r>
      <w:r>
        <w:t>u</w:t>
      </w:r>
      <w:r w:rsidRPr="001F47F5">
        <w:t xml:space="preserve"> zonas</w:t>
      </w:r>
      <w:r>
        <w:t xml:space="preserve"> un telpu </w:t>
      </w:r>
      <w:proofErr w:type="spellStart"/>
      <w:r>
        <w:t>fotofiksācijas</w:t>
      </w:r>
      <w:proofErr w:type="spellEnd"/>
      <w:r>
        <w:t>:</w:t>
      </w:r>
    </w:p>
    <w:p w14:paraId="4B8DFFFC" w14:textId="77777777" w:rsidR="00DD2095" w:rsidRPr="006D5D96" w:rsidRDefault="00DD2095" w:rsidP="00DD2095">
      <w:pPr>
        <w:pStyle w:val="Pamatteksts2"/>
        <w:numPr>
          <w:ilvl w:val="1"/>
          <w:numId w:val="32"/>
        </w:numPr>
        <w:pBdr>
          <w:top w:val="nil"/>
          <w:left w:val="nil"/>
          <w:bottom w:val="nil"/>
          <w:right w:val="nil"/>
        </w:pBdr>
        <w:suppressAutoHyphens/>
        <w:ind w:left="360" w:hanging="725"/>
        <w:rPr>
          <w:szCs w:val="24"/>
        </w:rPr>
      </w:pPr>
      <w:r>
        <w:rPr>
          <w:spacing w:val="-2"/>
          <w:szCs w:val="24"/>
        </w:rPr>
        <w:t xml:space="preserve">Darbu zona </w:t>
      </w:r>
      <w:r w:rsidRPr="00504062">
        <w:rPr>
          <w:spacing w:val="-2"/>
          <w:szCs w:val="24"/>
        </w:rPr>
        <w:t xml:space="preserve">Zigfrīda Annas </w:t>
      </w:r>
      <w:proofErr w:type="spellStart"/>
      <w:r w:rsidRPr="00504062">
        <w:rPr>
          <w:spacing w:val="-2"/>
          <w:szCs w:val="24"/>
        </w:rPr>
        <w:t>Meierovica</w:t>
      </w:r>
      <w:proofErr w:type="spellEnd"/>
      <w:r w:rsidRPr="00504062">
        <w:rPr>
          <w:spacing w:val="-2"/>
          <w:szCs w:val="24"/>
        </w:rPr>
        <w:t xml:space="preserve"> bulvāris 1 k-5, Rīga (būves kadastra apzīmējums 0100 009 0025 005).</w:t>
      </w:r>
      <w:r>
        <w:rPr>
          <w:spacing w:val="-2"/>
          <w:szCs w:val="24"/>
        </w:rPr>
        <w:t xml:space="preserve"> telpa Nr.36:</w:t>
      </w:r>
    </w:p>
    <w:p w14:paraId="21A25465" w14:textId="77777777" w:rsidR="00DD2095" w:rsidRPr="006D5D96" w:rsidRDefault="00DD2095" w:rsidP="00DD2095">
      <w:pPr>
        <w:pStyle w:val="Pamatteksts2"/>
        <w:pBdr>
          <w:top w:val="nil"/>
          <w:left w:val="nil"/>
          <w:bottom w:val="nil"/>
          <w:right w:val="nil"/>
        </w:pBdr>
        <w:suppressAutoHyphens/>
        <w:ind w:left="360"/>
        <w:rPr>
          <w:szCs w:val="24"/>
        </w:rPr>
      </w:pPr>
      <w:r w:rsidRPr="00E97B30">
        <w:rPr>
          <w:noProof/>
          <w:lang w:eastAsia="ar-SA"/>
        </w:rPr>
        <w:drawing>
          <wp:inline distT="0" distB="0" distL="0" distR="0" wp14:anchorId="7F0F2B26" wp14:editId="03F75D00">
            <wp:extent cx="4391025" cy="2799877"/>
            <wp:effectExtent l="0" t="0" r="0" b="635"/>
            <wp:docPr id="646903095"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903095" name=""/>
                    <pic:cNvPicPr/>
                  </pic:nvPicPr>
                  <pic:blipFill>
                    <a:blip r:embed="rId17"/>
                    <a:stretch>
                      <a:fillRect/>
                    </a:stretch>
                  </pic:blipFill>
                  <pic:spPr>
                    <a:xfrm>
                      <a:off x="0" y="0"/>
                      <a:ext cx="4404819" cy="2808673"/>
                    </a:xfrm>
                    <a:prstGeom prst="rect">
                      <a:avLst/>
                    </a:prstGeom>
                  </pic:spPr>
                </pic:pic>
              </a:graphicData>
            </a:graphic>
          </wp:inline>
        </w:drawing>
      </w:r>
    </w:p>
    <w:p w14:paraId="6B8C651B" w14:textId="77777777" w:rsidR="00DD2095" w:rsidRPr="007D1CEC" w:rsidRDefault="00DD2095" w:rsidP="00DD2095">
      <w:pPr>
        <w:pStyle w:val="Pamatteksts2"/>
        <w:pBdr>
          <w:top w:val="nil"/>
          <w:left w:val="nil"/>
          <w:bottom w:val="nil"/>
          <w:right w:val="nil"/>
        </w:pBdr>
        <w:suppressAutoHyphens/>
        <w:ind w:left="360"/>
        <w:rPr>
          <w:szCs w:val="24"/>
        </w:rPr>
      </w:pPr>
    </w:p>
    <w:p w14:paraId="040FA26A" w14:textId="77777777" w:rsidR="00DD2095" w:rsidRDefault="00DD2095" w:rsidP="00DD2095">
      <w:pPr>
        <w:pStyle w:val="Sarakstarindkopa"/>
        <w:numPr>
          <w:ilvl w:val="1"/>
          <w:numId w:val="32"/>
        </w:numPr>
        <w:spacing w:after="160" w:line="259" w:lineRule="auto"/>
        <w:ind w:left="360"/>
        <w:rPr>
          <w:rFonts w:eastAsia="Arial MT"/>
          <w:spacing w:val="-2"/>
        </w:rPr>
      </w:pPr>
      <w:r w:rsidRPr="007D1CEC">
        <w:rPr>
          <w:spacing w:val="-2"/>
        </w:rPr>
        <w:t xml:space="preserve"> </w:t>
      </w:r>
      <w:proofErr w:type="spellStart"/>
      <w:r>
        <w:rPr>
          <w:spacing w:val="-2"/>
        </w:rPr>
        <w:t>F</w:t>
      </w:r>
      <w:r>
        <w:rPr>
          <w:rFonts w:eastAsia="Arial MT"/>
          <w:spacing w:val="-2"/>
        </w:rPr>
        <w:t>otofiksācija</w:t>
      </w:r>
      <w:proofErr w:type="spellEnd"/>
      <w:r w:rsidRPr="007D1CEC">
        <w:rPr>
          <w:rFonts w:eastAsia="Arial MT"/>
          <w:spacing w:val="-2"/>
        </w:rPr>
        <w:t xml:space="preserve"> Zigfrīda Annas </w:t>
      </w:r>
      <w:proofErr w:type="spellStart"/>
      <w:r w:rsidRPr="007D1CEC">
        <w:rPr>
          <w:rFonts w:eastAsia="Arial MT"/>
          <w:spacing w:val="-2"/>
        </w:rPr>
        <w:t>Meierovica</w:t>
      </w:r>
      <w:proofErr w:type="spellEnd"/>
      <w:r w:rsidRPr="007D1CEC">
        <w:rPr>
          <w:rFonts w:eastAsia="Arial MT"/>
          <w:spacing w:val="-2"/>
        </w:rPr>
        <w:t xml:space="preserve"> bulvāris 1 k-5, Rīga (būves kadastra apzīmējums 0100 009 0025 005). telpa Nr.36</w:t>
      </w:r>
      <w:r>
        <w:rPr>
          <w:rFonts w:eastAsia="Arial MT"/>
          <w:spacing w:val="-2"/>
        </w:rPr>
        <w:t>:</w:t>
      </w:r>
    </w:p>
    <w:p w14:paraId="66D67BAC" w14:textId="77777777" w:rsidR="00DD2095" w:rsidRPr="005D5371" w:rsidRDefault="00DD2095" w:rsidP="00DD2095">
      <w:pPr>
        <w:jc w:val="right"/>
        <w:rPr>
          <w:sz w:val="20"/>
          <w:szCs w:val="20"/>
          <w:lang w:eastAsia="ar-SA"/>
        </w:rPr>
      </w:pPr>
      <w:r w:rsidRPr="00C35E99">
        <w:rPr>
          <w:noProof/>
          <w:sz w:val="20"/>
          <w:szCs w:val="20"/>
          <w:lang w:eastAsia="ar-SA"/>
        </w:rPr>
        <w:lastRenderedPageBreak/>
        <w:drawing>
          <wp:anchor distT="0" distB="0" distL="114300" distR="114300" simplePos="0" relativeHeight="251663360" behindDoc="0" locked="0" layoutInCell="1" allowOverlap="1" wp14:anchorId="43B776C8" wp14:editId="65A59792">
            <wp:simplePos x="0" y="0"/>
            <wp:positionH relativeFrom="margin">
              <wp:align>center</wp:align>
            </wp:positionH>
            <wp:positionV relativeFrom="paragraph">
              <wp:posOffset>168275</wp:posOffset>
            </wp:positionV>
            <wp:extent cx="5324475" cy="2998470"/>
            <wp:effectExtent l="0" t="0" r="9525" b="0"/>
            <wp:wrapTopAndBottom/>
            <wp:docPr id="797851455" name="Attēl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324475" cy="29984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53540B" w14:textId="77777777" w:rsidR="00DD2095" w:rsidRPr="007601D7" w:rsidRDefault="00DD2095" w:rsidP="00DD2095">
      <w:pPr>
        <w:pStyle w:val="TextBody"/>
        <w:pBdr>
          <w:top w:val="nil"/>
          <w:left w:val="nil"/>
          <w:bottom w:val="nil"/>
          <w:right w:val="nil"/>
        </w:pBdr>
        <w:jc w:val="right"/>
      </w:pPr>
    </w:p>
    <w:p w14:paraId="10CC0CAE" w14:textId="77777777" w:rsidR="00DD2095" w:rsidRDefault="00DD2095" w:rsidP="00DD2095">
      <w:pPr>
        <w:pStyle w:val="TextBody"/>
        <w:pBdr>
          <w:top w:val="nil"/>
          <w:left w:val="nil"/>
          <w:bottom w:val="nil"/>
          <w:right w:val="nil"/>
        </w:pBdr>
        <w:suppressAutoHyphens w:val="0"/>
        <w:jc w:val="right"/>
      </w:pPr>
      <w:r w:rsidRPr="005D5371">
        <w:rPr>
          <w:noProof/>
        </w:rPr>
        <w:drawing>
          <wp:anchor distT="0" distB="0" distL="114300" distR="114300" simplePos="0" relativeHeight="251662336" behindDoc="0" locked="0" layoutInCell="1" allowOverlap="1" wp14:anchorId="7BE9EAF8" wp14:editId="77D5F1AE">
            <wp:simplePos x="0" y="0"/>
            <wp:positionH relativeFrom="column">
              <wp:posOffset>3053715</wp:posOffset>
            </wp:positionH>
            <wp:positionV relativeFrom="paragraph">
              <wp:posOffset>212725</wp:posOffset>
            </wp:positionV>
            <wp:extent cx="2562225" cy="4549140"/>
            <wp:effectExtent l="0" t="0" r="9525" b="3810"/>
            <wp:wrapTopAndBottom/>
            <wp:docPr id="1526094778" name="Attēl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62225" cy="45491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601D7">
        <w:rPr>
          <w:noProof/>
        </w:rPr>
        <w:drawing>
          <wp:anchor distT="0" distB="0" distL="114300" distR="114300" simplePos="0" relativeHeight="251661312" behindDoc="0" locked="0" layoutInCell="1" allowOverlap="1" wp14:anchorId="00B8F435" wp14:editId="57841429">
            <wp:simplePos x="0" y="0"/>
            <wp:positionH relativeFrom="margin">
              <wp:posOffset>177165</wp:posOffset>
            </wp:positionH>
            <wp:positionV relativeFrom="paragraph">
              <wp:posOffset>212725</wp:posOffset>
            </wp:positionV>
            <wp:extent cx="2562860" cy="4551045"/>
            <wp:effectExtent l="0" t="0" r="8890" b="1905"/>
            <wp:wrapTopAndBottom/>
            <wp:docPr id="531391347" name="Attēl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62860" cy="45510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5C7EA4" w14:textId="71B1B1EE" w:rsidR="00DD2095" w:rsidRDefault="00DD2095">
      <w:pPr>
        <w:rPr>
          <w:rFonts w:eastAsia="Calibri"/>
          <w:u w:val="single"/>
        </w:rPr>
      </w:pPr>
      <w:r>
        <w:rPr>
          <w:rFonts w:eastAsia="Calibri"/>
          <w:u w:val="single"/>
        </w:rPr>
        <w:br w:type="page"/>
      </w:r>
    </w:p>
    <w:p w14:paraId="4903DAF7" w14:textId="77777777" w:rsidR="00DD2095" w:rsidRDefault="00DD2095" w:rsidP="00765D81">
      <w:pPr>
        <w:spacing w:after="120" w:line="230" w:lineRule="exact"/>
        <w:jc w:val="center"/>
        <w:rPr>
          <w:rFonts w:eastAsia="Calibri"/>
          <w:u w:val="single"/>
        </w:rPr>
      </w:pPr>
    </w:p>
    <w:p w14:paraId="573F993A" w14:textId="7D0F2845" w:rsidR="00751DBA" w:rsidRPr="00BF7DA8" w:rsidRDefault="00751DBA" w:rsidP="00751DBA">
      <w:pPr>
        <w:jc w:val="right"/>
        <w:rPr>
          <w:b/>
          <w:color w:val="000000"/>
          <w:kern w:val="32"/>
        </w:rPr>
      </w:pPr>
      <w:bookmarkStart w:id="4" w:name="_bookmark18"/>
      <w:bookmarkStart w:id="5" w:name="_bookmark19"/>
      <w:bookmarkStart w:id="6" w:name="_bookmark23"/>
      <w:bookmarkEnd w:id="4"/>
      <w:bookmarkEnd w:id="5"/>
      <w:bookmarkEnd w:id="6"/>
      <w:r w:rsidRPr="00BF7DA8">
        <w:rPr>
          <w:b/>
          <w:color w:val="000000"/>
          <w:kern w:val="32"/>
        </w:rPr>
        <w:t>Pielikums Nr.</w:t>
      </w:r>
      <w:r>
        <w:rPr>
          <w:b/>
          <w:color w:val="000000"/>
          <w:kern w:val="32"/>
        </w:rPr>
        <w:t>3</w:t>
      </w:r>
    </w:p>
    <w:p w14:paraId="3DE625A4" w14:textId="77777777" w:rsidR="00751DBA" w:rsidRPr="00BF7DA8" w:rsidRDefault="00751DBA" w:rsidP="00751DBA">
      <w:pPr>
        <w:jc w:val="right"/>
        <w:rPr>
          <w:b/>
          <w:color w:val="000000"/>
          <w:kern w:val="32"/>
        </w:rPr>
      </w:pPr>
    </w:p>
    <w:p w14:paraId="413EE563" w14:textId="77777777" w:rsidR="00751DBA" w:rsidRPr="00BF7DA8" w:rsidRDefault="00751DBA" w:rsidP="00751DBA">
      <w:pPr>
        <w:pStyle w:val="Pamatteksts"/>
        <w:spacing w:after="0" w:line="276" w:lineRule="auto"/>
        <w:jc w:val="center"/>
        <w:rPr>
          <w:rFonts w:eastAsia="Aptos"/>
          <w:b/>
          <w:caps/>
          <w:color w:val="000000"/>
          <w:lang w:eastAsia="ar-SA"/>
        </w:rPr>
      </w:pPr>
      <w:r w:rsidRPr="00BF7DA8">
        <w:rPr>
          <w:rFonts w:eastAsia="Aptos"/>
          <w:b/>
          <w:caps/>
          <w:color w:val="000000"/>
          <w:lang w:eastAsia="ar-SA"/>
        </w:rPr>
        <w:t xml:space="preserve">Tehniskā piedāvājuma sagatavošanas vadlīnijas </w:t>
      </w:r>
    </w:p>
    <w:p w14:paraId="24F2D485" w14:textId="77777777" w:rsidR="00751DBA" w:rsidRPr="00BF7DA8" w:rsidRDefault="00751DBA" w:rsidP="00751DBA">
      <w:pPr>
        <w:pStyle w:val="Pamatteksts"/>
        <w:spacing w:after="0" w:line="276" w:lineRule="auto"/>
        <w:jc w:val="center"/>
        <w:rPr>
          <w:rFonts w:eastAsia="Aptos"/>
          <w:b/>
          <w:caps/>
          <w:color w:val="000000"/>
          <w:lang w:eastAsia="ar-SA"/>
        </w:rPr>
      </w:pPr>
    </w:p>
    <w:p w14:paraId="12CFA5B8" w14:textId="77777777" w:rsidR="00751DBA" w:rsidRDefault="00751DBA" w:rsidP="00751DBA">
      <w:pPr>
        <w:spacing w:line="276" w:lineRule="auto"/>
        <w:jc w:val="both"/>
      </w:pPr>
      <w:r w:rsidRPr="00BF7DA8">
        <w:t xml:space="preserve">Tehniskam piedāvājumam kopumā jāsniedz pārliecība par Pretendenta spēju izpildīt Darbus Pasūtītāja noteiktajā termiņā un atbilstoši Pasūtītāja Tehniskajā  specifikācijā noteiktajām prasībām. </w:t>
      </w:r>
    </w:p>
    <w:p w14:paraId="43154E8C" w14:textId="77777777" w:rsidR="00751DBA" w:rsidRPr="00BF7DA8" w:rsidRDefault="00751DBA" w:rsidP="00751DBA">
      <w:pPr>
        <w:spacing w:line="276" w:lineRule="auto"/>
        <w:jc w:val="both"/>
      </w:pPr>
    </w:p>
    <w:p w14:paraId="23732E5F" w14:textId="77777777" w:rsidR="00751DBA" w:rsidRPr="00BF7DA8" w:rsidRDefault="00751DBA" w:rsidP="00751DBA">
      <w:pPr>
        <w:spacing w:line="276" w:lineRule="auto"/>
        <w:jc w:val="both"/>
      </w:pPr>
      <w:r w:rsidRPr="00BF7DA8">
        <w:t>Tehniskajā piedāvājumā jāietver šāda informācija:</w:t>
      </w:r>
    </w:p>
    <w:p w14:paraId="14C6C05D" w14:textId="77777777" w:rsidR="00751DBA" w:rsidRPr="00BF7DA8" w:rsidRDefault="00751DBA" w:rsidP="00751DBA">
      <w:pPr>
        <w:widowControl w:val="0"/>
        <w:numPr>
          <w:ilvl w:val="0"/>
          <w:numId w:val="36"/>
        </w:numPr>
        <w:tabs>
          <w:tab w:val="clear" w:pos="720"/>
        </w:tabs>
        <w:adjustRightInd w:val="0"/>
        <w:spacing w:line="276" w:lineRule="auto"/>
        <w:ind w:left="340" w:hanging="340"/>
        <w:jc w:val="both"/>
        <w:textAlignment w:val="baseline"/>
        <w:rPr>
          <w:b/>
        </w:rPr>
      </w:pPr>
      <w:r w:rsidRPr="00BF7DA8">
        <w:rPr>
          <w:b/>
        </w:rPr>
        <w:t>Detalizēts Darbu izpildes laika grafiks.</w:t>
      </w:r>
    </w:p>
    <w:p w14:paraId="27CE7F10" w14:textId="77777777" w:rsidR="00751DBA" w:rsidRPr="00BF7DA8" w:rsidRDefault="00751DBA" w:rsidP="00751DBA">
      <w:pPr>
        <w:spacing w:line="276" w:lineRule="auto"/>
        <w:ind w:left="340"/>
        <w:jc w:val="both"/>
        <w:rPr>
          <w:iCs/>
        </w:rPr>
      </w:pPr>
      <w:r w:rsidRPr="00BF7DA8">
        <w:rPr>
          <w:iCs/>
        </w:rPr>
        <w:t xml:space="preserve">Veicamo Darbu (tai skaitā nepieciešamo saskaņojumu) laika grafiks, nosakot izpildāmo darbu un veicamo pasākumu sākumu, beigas, ilgumu. </w:t>
      </w:r>
      <w:r>
        <w:rPr>
          <w:iCs/>
        </w:rPr>
        <w:t>Darbu izpildē iesaistīto d</w:t>
      </w:r>
      <w:r w:rsidRPr="00BF7DA8">
        <w:rPr>
          <w:iCs/>
        </w:rPr>
        <w:t>arbinieku skaits.</w:t>
      </w:r>
    </w:p>
    <w:p w14:paraId="37ED4308" w14:textId="77777777" w:rsidR="00751DBA" w:rsidRPr="00BF7DA8" w:rsidRDefault="00751DBA" w:rsidP="00751DBA">
      <w:pPr>
        <w:numPr>
          <w:ilvl w:val="0"/>
          <w:numId w:val="36"/>
        </w:numPr>
        <w:tabs>
          <w:tab w:val="clear" w:pos="720"/>
        </w:tabs>
        <w:spacing w:line="276" w:lineRule="auto"/>
        <w:ind w:left="340" w:hanging="340"/>
        <w:jc w:val="both"/>
        <w:rPr>
          <w:b/>
        </w:rPr>
      </w:pPr>
      <w:r w:rsidRPr="00BF7DA8">
        <w:rPr>
          <w:b/>
        </w:rPr>
        <w:t xml:space="preserve">Cita </w:t>
      </w:r>
      <w:r>
        <w:rPr>
          <w:b/>
        </w:rPr>
        <w:t xml:space="preserve">tehniska rakstura </w:t>
      </w:r>
      <w:r w:rsidRPr="00BF7DA8">
        <w:rPr>
          <w:b/>
        </w:rPr>
        <w:t>informācija.</w:t>
      </w:r>
    </w:p>
    <w:p w14:paraId="58ABC803" w14:textId="77777777" w:rsidR="00751DBA" w:rsidRDefault="00751DBA" w:rsidP="00751DBA">
      <w:pPr>
        <w:widowControl w:val="0"/>
        <w:jc w:val="right"/>
        <w:rPr>
          <w:b/>
          <w:color w:val="000000"/>
          <w:kern w:val="32"/>
        </w:rPr>
      </w:pPr>
    </w:p>
    <w:p w14:paraId="14AF3F49" w14:textId="0941AE40" w:rsidR="00C21A54" w:rsidRDefault="00C21A54">
      <w:pPr>
        <w:rPr>
          <w:b/>
          <w:color w:val="000000"/>
          <w:kern w:val="32"/>
        </w:rPr>
      </w:pPr>
      <w:r>
        <w:rPr>
          <w:b/>
          <w:color w:val="000000"/>
          <w:kern w:val="32"/>
        </w:rPr>
        <w:br w:type="page"/>
      </w:r>
    </w:p>
    <w:p w14:paraId="1499939A" w14:textId="3BEFCCC1" w:rsidR="00751DBA" w:rsidRPr="009726C3" w:rsidRDefault="00751DBA" w:rsidP="00751DBA">
      <w:pPr>
        <w:widowControl w:val="0"/>
        <w:jc w:val="right"/>
        <w:rPr>
          <w:b/>
          <w:color w:val="000000"/>
          <w:kern w:val="32"/>
        </w:rPr>
      </w:pPr>
      <w:r w:rsidRPr="009726C3">
        <w:rPr>
          <w:b/>
          <w:color w:val="000000"/>
          <w:kern w:val="32"/>
        </w:rPr>
        <w:lastRenderedPageBreak/>
        <w:t>Pielikums Nr.</w:t>
      </w:r>
      <w:r>
        <w:rPr>
          <w:b/>
          <w:color w:val="000000"/>
          <w:kern w:val="32"/>
        </w:rPr>
        <w:t>4</w:t>
      </w:r>
    </w:p>
    <w:p w14:paraId="62C0295D" w14:textId="77777777" w:rsidR="00751DBA" w:rsidRDefault="00751DBA" w:rsidP="00751DBA">
      <w:pPr>
        <w:jc w:val="center"/>
        <w:rPr>
          <w:b/>
          <w:bCs/>
          <w:szCs w:val="32"/>
        </w:rPr>
      </w:pPr>
    </w:p>
    <w:p w14:paraId="00FFAFA4" w14:textId="77777777" w:rsidR="00751DBA" w:rsidRPr="007E1391" w:rsidRDefault="00751DBA" w:rsidP="00751DBA">
      <w:pPr>
        <w:jc w:val="center"/>
        <w:rPr>
          <w:b/>
          <w:bCs/>
          <w:szCs w:val="32"/>
        </w:rPr>
      </w:pPr>
      <w:r w:rsidRPr="007E1391">
        <w:rPr>
          <w:b/>
          <w:bCs/>
          <w:szCs w:val="32"/>
        </w:rPr>
        <w:t>Pretendenta pieredzes saraksta veidne</w:t>
      </w:r>
    </w:p>
    <w:p w14:paraId="6C01D016" w14:textId="77777777" w:rsidR="00751DBA" w:rsidRPr="007E1391" w:rsidRDefault="00751DBA" w:rsidP="00751DBA">
      <w:pPr>
        <w:jc w:val="center"/>
        <w:rPr>
          <w:b/>
          <w:bCs/>
          <w:szCs w:val="32"/>
        </w:rPr>
      </w:pPr>
    </w:p>
    <w:p w14:paraId="1C98CDF6" w14:textId="77777777" w:rsidR="00751DBA" w:rsidRPr="007E1391" w:rsidRDefault="00751DBA" w:rsidP="00751DBA">
      <w:pPr>
        <w:jc w:val="center"/>
        <w:rPr>
          <w:b/>
          <w:bCs/>
          <w:szCs w:val="32"/>
        </w:rPr>
      </w:pPr>
      <w:r w:rsidRPr="007E1391">
        <w:rPr>
          <w:b/>
          <w:bCs/>
          <w:szCs w:val="32"/>
        </w:rPr>
        <w:t>PRETENDENTA PIEREDZES SARAKSTS</w:t>
      </w:r>
    </w:p>
    <w:p w14:paraId="2D222006" w14:textId="77777777" w:rsidR="00751DBA" w:rsidRPr="00FE389E" w:rsidRDefault="00751DBA" w:rsidP="00751DBA">
      <w:pPr>
        <w:jc w:val="center"/>
        <w:rPr>
          <w:szCs w:val="32"/>
        </w:rPr>
      </w:pPr>
    </w:p>
    <w:p w14:paraId="11334EDD" w14:textId="77777777" w:rsidR="00751DBA" w:rsidRPr="00FE389E" w:rsidRDefault="00751DBA" w:rsidP="00751DBA">
      <w:pPr>
        <w:jc w:val="both"/>
        <w:rPr>
          <w:b/>
        </w:rPr>
      </w:pPr>
    </w:p>
    <w:p w14:paraId="78652F1A" w14:textId="77777777" w:rsidR="00751DBA" w:rsidRPr="00FE389E" w:rsidRDefault="00751DBA" w:rsidP="00751DBA">
      <w:pPr>
        <w:pStyle w:val="Stils1"/>
        <w:numPr>
          <w:ilvl w:val="0"/>
          <w:numId w:val="0"/>
        </w:numPr>
        <w:tabs>
          <w:tab w:val="left" w:pos="0"/>
        </w:tabs>
        <w:spacing w:line="240" w:lineRule="auto"/>
        <w:jc w:val="both"/>
        <w:rPr>
          <w:b w:val="0"/>
          <w:sz w:val="24"/>
          <w:szCs w:val="24"/>
          <w:lang w:eastAsia="ar-SA"/>
        </w:rPr>
      </w:pPr>
      <w:r w:rsidRPr="00FE389E">
        <w:rPr>
          <w:b w:val="0"/>
          <w:sz w:val="24"/>
          <w:szCs w:val="24"/>
          <w:lang w:eastAsia="ar-SA"/>
        </w:rPr>
        <w:t xml:space="preserve">Apliecinu, ka pretendents </w:t>
      </w:r>
      <w:r w:rsidRPr="00FE389E">
        <w:rPr>
          <w:b w:val="0"/>
          <w:sz w:val="24"/>
          <w:szCs w:val="24"/>
          <w:highlight w:val="lightGray"/>
          <w:lang w:eastAsia="ar-SA"/>
        </w:rPr>
        <w:t>&lt;pretendenta nosaukums</w:t>
      </w:r>
      <w:r w:rsidRPr="00092F52">
        <w:rPr>
          <w:b w:val="0"/>
          <w:sz w:val="24"/>
          <w:szCs w:val="24"/>
          <w:highlight w:val="lightGray"/>
          <w:lang w:eastAsia="ar-SA"/>
        </w:rPr>
        <w:t>, reģistrācijas numurs&gt;</w:t>
      </w:r>
      <w:r w:rsidRPr="00FE389E">
        <w:rPr>
          <w:b w:val="0"/>
          <w:sz w:val="24"/>
          <w:szCs w:val="24"/>
          <w:lang w:eastAsia="ar-SA"/>
        </w:rPr>
        <w:t xml:space="preserve"> ir</w:t>
      </w:r>
      <w:r w:rsidRPr="00130346">
        <w:rPr>
          <w:sz w:val="24"/>
        </w:rPr>
        <w:t xml:space="preserve"> </w:t>
      </w:r>
      <w:r w:rsidRPr="00145FB1">
        <w:rPr>
          <w:b w:val="0"/>
          <w:sz w:val="24"/>
          <w:szCs w:val="24"/>
          <w:lang w:eastAsia="ar-SA"/>
        </w:rPr>
        <w:t>izpildījis šādu līgumu</w:t>
      </w:r>
      <w:r w:rsidRPr="00FE389E">
        <w:rPr>
          <w:b w:val="0"/>
          <w:sz w:val="24"/>
          <w:szCs w:val="24"/>
          <w:lang w:eastAsia="ar-SA"/>
        </w:rPr>
        <w:t xml:space="preserve">: </w:t>
      </w:r>
    </w:p>
    <w:p w14:paraId="5CCCE8D6" w14:textId="77777777" w:rsidR="00751DBA" w:rsidRPr="00FE389E" w:rsidRDefault="00751DBA" w:rsidP="00751DBA">
      <w:pPr>
        <w:rPr>
          <w:lang w:eastAsia="ar-SA"/>
        </w:rPr>
      </w:pPr>
    </w:p>
    <w:tbl>
      <w:tblPr>
        <w:tblW w:w="100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2"/>
        <w:gridCol w:w="1984"/>
        <w:gridCol w:w="1843"/>
        <w:gridCol w:w="3260"/>
      </w:tblGrid>
      <w:tr w:rsidR="00751DBA" w:rsidRPr="00351C5D" w14:paraId="4A01CFDE" w14:textId="77777777" w:rsidTr="00EA54D2">
        <w:trPr>
          <w:trHeight w:val="1053"/>
        </w:trPr>
        <w:tc>
          <w:tcPr>
            <w:tcW w:w="2972" w:type="dxa"/>
            <w:tcBorders>
              <w:top w:val="single" w:sz="4" w:space="0" w:color="auto"/>
              <w:left w:val="single" w:sz="4" w:space="0" w:color="auto"/>
              <w:bottom w:val="single" w:sz="4" w:space="0" w:color="auto"/>
              <w:right w:val="single" w:sz="4" w:space="0" w:color="auto"/>
            </w:tcBorders>
            <w:vAlign w:val="center"/>
            <w:hideMark/>
          </w:tcPr>
          <w:p w14:paraId="3C0D4544" w14:textId="5687AF3B" w:rsidR="00751DBA" w:rsidRPr="00351C5D" w:rsidRDefault="00751DBA" w:rsidP="00EA54D2">
            <w:pPr>
              <w:widowControl w:val="0"/>
              <w:tabs>
                <w:tab w:val="left" w:pos="426"/>
                <w:tab w:val="left" w:pos="9000"/>
              </w:tabs>
              <w:spacing w:before="60" w:after="60"/>
              <w:jc w:val="center"/>
              <w:rPr>
                <w:b/>
                <w:bCs/>
                <w:sz w:val="22"/>
                <w:szCs w:val="22"/>
              </w:rPr>
            </w:pPr>
            <w:r w:rsidRPr="00351C5D">
              <w:rPr>
                <w:b/>
                <w:bCs/>
                <w:sz w:val="22"/>
                <w:szCs w:val="22"/>
              </w:rPr>
              <w:t xml:space="preserve">Veikto darbu īss apraksts, tajā skaitā </w:t>
            </w:r>
            <w:r>
              <w:rPr>
                <w:b/>
                <w:bCs/>
                <w:sz w:val="22"/>
                <w:szCs w:val="22"/>
              </w:rPr>
              <w:t>darbu veikšanas vieta</w:t>
            </w:r>
            <w:r w:rsidR="00B123ED">
              <w:rPr>
                <w:b/>
                <w:bCs/>
                <w:sz w:val="22"/>
                <w:szCs w:val="22"/>
              </w:rPr>
              <w:t>,</w:t>
            </w:r>
            <w:r>
              <w:rPr>
                <w:b/>
                <w:bCs/>
                <w:sz w:val="22"/>
                <w:szCs w:val="22"/>
              </w:rPr>
              <w:t xml:space="preserve"> remonta</w:t>
            </w:r>
            <w:r w:rsidRPr="00351C5D">
              <w:rPr>
                <w:b/>
                <w:bCs/>
                <w:sz w:val="22"/>
                <w:szCs w:val="22"/>
              </w:rPr>
              <w:t xml:space="preserve"> darbu</w:t>
            </w:r>
            <w:r>
              <w:rPr>
                <w:b/>
                <w:bCs/>
                <w:sz w:val="22"/>
                <w:szCs w:val="22"/>
              </w:rPr>
              <w:t xml:space="preserve"> </w:t>
            </w:r>
            <w:r w:rsidR="00B123ED">
              <w:rPr>
                <w:b/>
                <w:bCs/>
                <w:sz w:val="22"/>
                <w:szCs w:val="22"/>
              </w:rPr>
              <w:t xml:space="preserve">veids un </w:t>
            </w:r>
            <w:r w:rsidRPr="00351C5D">
              <w:rPr>
                <w:b/>
                <w:bCs/>
                <w:sz w:val="22"/>
                <w:szCs w:val="22"/>
              </w:rPr>
              <w:t>apjoms (m</w:t>
            </w:r>
            <w:r w:rsidRPr="00351C5D">
              <w:rPr>
                <w:b/>
                <w:bCs/>
                <w:sz w:val="22"/>
                <w:szCs w:val="22"/>
                <w:vertAlign w:val="superscript"/>
              </w:rPr>
              <w:t>2</w:t>
            </w:r>
            <w:r w:rsidRPr="00351C5D">
              <w:rPr>
                <w:b/>
                <w:bCs/>
                <w:sz w:val="22"/>
                <w:szCs w:val="22"/>
              </w:rPr>
              <w:t>)</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4270E47" w14:textId="77777777" w:rsidR="00751DBA" w:rsidRPr="00351C5D" w:rsidRDefault="00751DBA" w:rsidP="00EA54D2">
            <w:pPr>
              <w:widowControl w:val="0"/>
              <w:tabs>
                <w:tab w:val="left" w:pos="426"/>
                <w:tab w:val="left" w:pos="9000"/>
              </w:tabs>
              <w:spacing w:before="60" w:after="60"/>
              <w:jc w:val="center"/>
              <w:rPr>
                <w:b/>
                <w:bCs/>
                <w:sz w:val="22"/>
                <w:szCs w:val="22"/>
              </w:rPr>
            </w:pPr>
            <w:r>
              <w:rPr>
                <w:b/>
                <w:bCs/>
                <w:sz w:val="22"/>
                <w:szCs w:val="22"/>
              </w:rPr>
              <w:t>Līguma</w:t>
            </w:r>
            <w:r w:rsidRPr="00351C5D">
              <w:rPr>
                <w:b/>
                <w:bCs/>
                <w:sz w:val="22"/>
                <w:szCs w:val="22"/>
              </w:rPr>
              <w:t xml:space="preserve"> izpildes sākuma un pabeigšanas gads un mēnesis</w:t>
            </w:r>
          </w:p>
        </w:tc>
        <w:tc>
          <w:tcPr>
            <w:tcW w:w="1843" w:type="dxa"/>
            <w:tcBorders>
              <w:top w:val="single" w:sz="4" w:space="0" w:color="auto"/>
              <w:left w:val="single" w:sz="4" w:space="0" w:color="auto"/>
              <w:bottom w:val="single" w:sz="4" w:space="0" w:color="auto"/>
              <w:right w:val="single" w:sz="4" w:space="0" w:color="auto"/>
            </w:tcBorders>
            <w:vAlign w:val="center"/>
          </w:tcPr>
          <w:p w14:paraId="495BAC0F" w14:textId="77777777" w:rsidR="00751DBA" w:rsidRPr="00351C5D" w:rsidRDefault="00751DBA" w:rsidP="00EA54D2">
            <w:pPr>
              <w:widowControl w:val="0"/>
              <w:tabs>
                <w:tab w:val="left" w:pos="426"/>
                <w:tab w:val="left" w:pos="9000"/>
              </w:tabs>
              <w:spacing w:before="60" w:after="60"/>
              <w:jc w:val="center"/>
              <w:rPr>
                <w:b/>
                <w:bCs/>
                <w:sz w:val="22"/>
                <w:szCs w:val="22"/>
              </w:rPr>
            </w:pPr>
            <w:r w:rsidRPr="00351C5D">
              <w:rPr>
                <w:b/>
                <w:bCs/>
                <w:sz w:val="22"/>
                <w:szCs w:val="22"/>
              </w:rPr>
              <w:t>Darbu pasūtītāja nosaukums un reģistrācijas numurs</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CE4955D" w14:textId="77777777" w:rsidR="00751DBA" w:rsidRPr="00351C5D" w:rsidRDefault="00751DBA" w:rsidP="00EA54D2">
            <w:pPr>
              <w:widowControl w:val="0"/>
              <w:tabs>
                <w:tab w:val="left" w:pos="426"/>
                <w:tab w:val="left" w:pos="9000"/>
              </w:tabs>
              <w:spacing w:before="60"/>
              <w:jc w:val="center"/>
              <w:rPr>
                <w:b/>
                <w:bCs/>
                <w:sz w:val="22"/>
                <w:szCs w:val="22"/>
              </w:rPr>
            </w:pPr>
            <w:r w:rsidRPr="00351C5D">
              <w:rPr>
                <w:b/>
                <w:bCs/>
                <w:sz w:val="22"/>
                <w:szCs w:val="22"/>
              </w:rPr>
              <w:t xml:space="preserve">Darbu pasūtītāja kontaktinformācija </w:t>
            </w:r>
          </w:p>
          <w:p w14:paraId="4842E96D" w14:textId="77777777" w:rsidR="00751DBA" w:rsidRPr="00351C5D" w:rsidRDefault="00751DBA" w:rsidP="00EA54D2">
            <w:pPr>
              <w:widowControl w:val="0"/>
              <w:tabs>
                <w:tab w:val="left" w:pos="426"/>
                <w:tab w:val="left" w:pos="9000"/>
              </w:tabs>
              <w:spacing w:after="60"/>
              <w:jc w:val="center"/>
              <w:rPr>
                <w:b/>
                <w:bCs/>
                <w:sz w:val="22"/>
                <w:szCs w:val="22"/>
              </w:rPr>
            </w:pPr>
            <w:r w:rsidRPr="00351C5D">
              <w:rPr>
                <w:b/>
                <w:bCs/>
                <w:sz w:val="22"/>
                <w:szCs w:val="22"/>
              </w:rPr>
              <w:t>(vārds, uzvārds, amats, tālruņa numurs, e–pasta adrese)</w:t>
            </w:r>
          </w:p>
        </w:tc>
      </w:tr>
      <w:tr w:rsidR="00751DBA" w:rsidRPr="00351C5D" w14:paraId="4CD1EF66" w14:textId="77777777" w:rsidTr="00EA54D2">
        <w:tc>
          <w:tcPr>
            <w:tcW w:w="2972" w:type="dxa"/>
            <w:tcBorders>
              <w:top w:val="single" w:sz="4" w:space="0" w:color="auto"/>
              <w:left w:val="single" w:sz="4" w:space="0" w:color="auto"/>
              <w:bottom w:val="single" w:sz="4" w:space="0" w:color="auto"/>
              <w:right w:val="single" w:sz="4" w:space="0" w:color="auto"/>
            </w:tcBorders>
            <w:hideMark/>
          </w:tcPr>
          <w:p w14:paraId="42904640" w14:textId="77777777" w:rsidR="00751DBA" w:rsidRPr="00351C5D" w:rsidRDefault="00751DBA" w:rsidP="00EA54D2">
            <w:pPr>
              <w:widowControl w:val="0"/>
              <w:tabs>
                <w:tab w:val="left" w:pos="426"/>
                <w:tab w:val="left" w:pos="9000"/>
              </w:tabs>
              <w:spacing w:before="60" w:after="60"/>
              <w:jc w:val="center"/>
              <w:rPr>
                <w:sz w:val="22"/>
                <w:szCs w:val="22"/>
              </w:rPr>
            </w:pPr>
            <w:r w:rsidRPr="00351C5D">
              <w:rPr>
                <w:sz w:val="22"/>
                <w:szCs w:val="22"/>
                <w:highlight w:val="lightGray"/>
              </w:rPr>
              <w:t>&lt;…&gt;</w:t>
            </w:r>
          </w:p>
        </w:tc>
        <w:tc>
          <w:tcPr>
            <w:tcW w:w="1984" w:type="dxa"/>
            <w:tcBorders>
              <w:top w:val="single" w:sz="4" w:space="0" w:color="auto"/>
              <w:left w:val="single" w:sz="4" w:space="0" w:color="auto"/>
              <w:bottom w:val="single" w:sz="4" w:space="0" w:color="auto"/>
              <w:right w:val="single" w:sz="4" w:space="0" w:color="auto"/>
            </w:tcBorders>
            <w:hideMark/>
          </w:tcPr>
          <w:p w14:paraId="33E3CD7B" w14:textId="77777777" w:rsidR="00751DBA" w:rsidRPr="00351C5D" w:rsidRDefault="00751DBA" w:rsidP="00EA54D2">
            <w:pPr>
              <w:widowControl w:val="0"/>
              <w:tabs>
                <w:tab w:val="left" w:pos="426"/>
                <w:tab w:val="left" w:pos="9000"/>
              </w:tabs>
              <w:spacing w:before="60" w:after="60"/>
              <w:jc w:val="center"/>
              <w:rPr>
                <w:sz w:val="22"/>
                <w:szCs w:val="22"/>
              </w:rPr>
            </w:pPr>
            <w:r w:rsidRPr="00351C5D">
              <w:rPr>
                <w:sz w:val="22"/>
                <w:szCs w:val="22"/>
                <w:highlight w:val="lightGray"/>
              </w:rPr>
              <w:t>&lt;…&gt;</w:t>
            </w:r>
          </w:p>
        </w:tc>
        <w:tc>
          <w:tcPr>
            <w:tcW w:w="1843" w:type="dxa"/>
            <w:tcBorders>
              <w:top w:val="single" w:sz="4" w:space="0" w:color="auto"/>
              <w:left w:val="single" w:sz="4" w:space="0" w:color="auto"/>
              <w:bottom w:val="single" w:sz="4" w:space="0" w:color="auto"/>
              <w:right w:val="single" w:sz="4" w:space="0" w:color="auto"/>
            </w:tcBorders>
          </w:tcPr>
          <w:p w14:paraId="454EC56B" w14:textId="77777777" w:rsidR="00751DBA" w:rsidRPr="00351C5D" w:rsidRDefault="00751DBA" w:rsidP="00EA54D2">
            <w:pPr>
              <w:widowControl w:val="0"/>
              <w:tabs>
                <w:tab w:val="left" w:pos="426"/>
                <w:tab w:val="left" w:pos="9000"/>
              </w:tabs>
              <w:spacing w:before="60" w:after="60"/>
              <w:jc w:val="center"/>
              <w:rPr>
                <w:sz w:val="22"/>
                <w:szCs w:val="22"/>
                <w:highlight w:val="lightGray"/>
              </w:rPr>
            </w:pPr>
            <w:r w:rsidRPr="00351C5D">
              <w:rPr>
                <w:sz w:val="22"/>
                <w:szCs w:val="22"/>
                <w:highlight w:val="lightGray"/>
              </w:rPr>
              <w:t>&lt;…&gt;</w:t>
            </w:r>
          </w:p>
        </w:tc>
        <w:tc>
          <w:tcPr>
            <w:tcW w:w="3260" w:type="dxa"/>
            <w:tcBorders>
              <w:top w:val="single" w:sz="4" w:space="0" w:color="auto"/>
              <w:left w:val="single" w:sz="4" w:space="0" w:color="auto"/>
              <w:bottom w:val="single" w:sz="4" w:space="0" w:color="auto"/>
              <w:right w:val="single" w:sz="4" w:space="0" w:color="auto"/>
            </w:tcBorders>
            <w:hideMark/>
          </w:tcPr>
          <w:p w14:paraId="79F87CA0" w14:textId="77777777" w:rsidR="00751DBA" w:rsidRPr="00351C5D" w:rsidRDefault="00751DBA" w:rsidP="00EA54D2">
            <w:pPr>
              <w:widowControl w:val="0"/>
              <w:tabs>
                <w:tab w:val="left" w:pos="426"/>
                <w:tab w:val="left" w:pos="9000"/>
              </w:tabs>
              <w:spacing w:before="60" w:after="60"/>
              <w:jc w:val="center"/>
              <w:rPr>
                <w:sz w:val="22"/>
                <w:szCs w:val="22"/>
              </w:rPr>
            </w:pPr>
            <w:r w:rsidRPr="00351C5D">
              <w:rPr>
                <w:sz w:val="22"/>
                <w:szCs w:val="22"/>
                <w:highlight w:val="lightGray"/>
              </w:rPr>
              <w:t>&lt;…&gt;</w:t>
            </w:r>
          </w:p>
        </w:tc>
      </w:tr>
    </w:tbl>
    <w:p w14:paraId="2CD9FDD6" w14:textId="77777777" w:rsidR="00751DBA" w:rsidRPr="00FE389E" w:rsidRDefault="00751DBA" w:rsidP="00751DBA">
      <w:pPr>
        <w:widowControl w:val="0"/>
        <w:tabs>
          <w:tab w:val="left" w:pos="426"/>
          <w:tab w:val="left" w:pos="9000"/>
        </w:tabs>
        <w:jc w:val="both"/>
      </w:pPr>
    </w:p>
    <w:p w14:paraId="41EBD628" w14:textId="77777777" w:rsidR="00751DBA" w:rsidRPr="00FE389E" w:rsidRDefault="00751DBA" w:rsidP="00751DBA">
      <w:pPr>
        <w:jc w:val="both"/>
        <w:rPr>
          <w:b/>
        </w:rPr>
      </w:pPr>
    </w:p>
    <w:p w14:paraId="0F838717" w14:textId="77777777" w:rsidR="00751DBA" w:rsidRPr="00FE389E" w:rsidRDefault="00751DBA" w:rsidP="00751DBA">
      <w:pPr>
        <w:jc w:val="both"/>
        <w:rPr>
          <w:bCs/>
          <w:highlight w:val="lightGray"/>
        </w:rPr>
      </w:pPr>
      <w:r w:rsidRPr="00FE389E">
        <w:rPr>
          <w:bCs/>
          <w:highlight w:val="lightGray"/>
        </w:rPr>
        <w:t xml:space="preserve">&lt;Pretendenta </w:t>
      </w:r>
      <w:proofErr w:type="spellStart"/>
      <w:r w:rsidRPr="00FE389E">
        <w:rPr>
          <w:bCs/>
          <w:highlight w:val="lightGray"/>
        </w:rPr>
        <w:t>paraksttiesīgās</w:t>
      </w:r>
      <w:proofErr w:type="spellEnd"/>
      <w:r w:rsidRPr="00FE389E">
        <w:rPr>
          <w:bCs/>
          <w:highlight w:val="lightGray"/>
        </w:rPr>
        <w:t xml:space="preserve"> vai pilnvarotās personas vārds, uzvārds, amats&gt;</w:t>
      </w:r>
    </w:p>
    <w:p w14:paraId="43E22691" w14:textId="77777777" w:rsidR="00751DBA" w:rsidRPr="00FE389E" w:rsidRDefault="00751DBA" w:rsidP="00751DBA">
      <w:pPr>
        <w:jc w:val="both"/>
        <w:rPr>
          <w:bCs/>
          <w:highlight w:val="lightGray"/>
        </w:rPr>
      </w:pPr>
      <w:r w:rsidRPr="00FE389E">
        <w:rPr>
          <w:bCs/>
          <w:highlight w:val="lightGray"/>
        </w:rPr>
        <w:t xml:space="preserve">&lt;Paraksts&gt; </w:t>
      </w:r>
    </w:p>
    <w:p w14:paraId="55EE5EC4" w14:textId="77777777" w:rsidR="00751DBA" w:rsidRPr="00FE389E" w:rsidRDefault="00751DBA" w:rsidP="00751DBA">
      <w:pPr>
        <w:jc w:val="both"/>
        <w:rPr>
          <w:bCs/>
        </w:rPr>
      </w:pPr>
      <w:r w:rsidRPr="00FE389E">
        <w:rPr>
          <w:bCs/>
          <w:highlight w:val="lightGray"/>
        </w:rPr>
        <w:t>&lt;Datums, vieta&gt;</w:t>
      </w:r>
    </w:p>
    <w:p w14:paraId="28310475" w14:textId="678043AA" w:rsidR="00C21A54" w:rsidRDefault="00C21A54">
      <w:pPr>
        <w:rPr>
          <w:b/>
        </w:rPr>
      </w:pPr>
      <w:r>
        <w:rPr>
          <w:b/>
        </w:rPr>
        <w:br w:type="page"/>
      </w:r>
    </w:p>
    <w:p w14:paraId="0FB30C7A" w14:textId="73B6E612" w:rsidR="002A2B07" w:rsidRPr="009726C3" w:rsidRDefault="002A2B07" w:rsidP="00183C60">
      <w:pPr>
        <w:widowControl w:val="0"/>
        <w:jc w:val="right"/>
        <w:rPr>
          <w:b/>
        </w:rPr>
      </w:pPr>
      <w:r w:rsidRPr="009726C3">
        <w:rPr>
          <w:b/>
        </w:rPr>
        <w:lastRenderedPageBreak/>
        <w:t>Pielikums Nr.</w:t>
      </w:r>
      <w:r w:rsidR="00751DBA">
        <w:rPr>
          <w:b/>
        </w:rPr>
        <w:t>5</w:t>
      </w:r>
    </w:p>
    <w:p w14:paraId="05CBA289" w14:textId="77777777" w:rsidR="00E775B2" w:rsidRPr="009726C3" w:rsidRDefault="00E775B2" w:rsidP="000732A3">
      <w:pPr>
        <w:pStyle w:val="Rindkopa"/>
        <w:widowControl w:val="0"/>
        <w:tabs>
          <w:tab w:val="left" w:pos="9000"/>
        </w:tabs>
        <w:ind w:left="0"/>
        <w:rPr>
          <w:rFonts w:ascii="Times New Roman" w:hAnsi="Times New Roman"/>
          <w:b/>
          <w:sz w:val="24"/>
        </w:rPr>
      </w:pPr>
    </w:p>
    <w:p w14:paraId="0BB2318C" w14:textId="20593CB2" w:rsidR="005B4318" w:rsidRPr="009726C3" w:rsidRDefault="00351C5D" w:rsidP="005B4318">
      <w:pPr>
        <w:pStyle w:val="Rindkopa"/>
        <w:widowControl w:val="0"/>
        <w:tabs>
          <w:tab w:val="left" w:pos="9000"/>
        </w:tabs>
        <w:ind w:left="0"/>
        <w:jc w:val="center"/>
        <w:rPr>
          <w:rFonts w:ascii="Times New Roman" w:hAnsi="Times New Roman"/>
          <w:b/>
          <w:i/>
          <w:iCs/>
          <w:sz w:val="24"/>
        </w:rPr>
      </w:pPr>
      <w:r>
        <w:rPr>
          <w:rFonts w:ascii="Times New Roman" w:hAnsi="Times New Roman"/>
          <w:b/>
          <w:i/>
          <w:iCs/>
          <w:sz w:val="24"/>
        </w:rPr>
        <w:t>S</w:t>
      </w:r>
      <w:r w:rsidR="005B4318" w:rsidRPr="009726C3">
        <w:rPr>
          <w:rFonts w:ascii="Times New Roman" w:hAnsi="Times New Roman"/>
          <w:b/>
          <w:i/>
          <w:iCs/>
          <w:sz w:val="24"/>
        </w:rPr>
        <w:t xml:space="preserve">peciālista pieejamības apliecinājuma veidne </w:t>
      </w:r>
    </w:p>
    <w:p w14:paraId="4BAFD87B" w14:textId="77777777" w:rsidR="009726C3" w:rsidRPr="009726C3" w:rsidRDefault="009726C3" w:rsidP="001844E4">
      <w:pPr>
        <w:pStyle w:val="Punkts"/>
        <w:numPr>
          <w:ilvl w:val="0"/>
          <w:numId w:val="0"/>
        </w:numPr>
        <w:ind w:left="851"/>
      </w:pPr>
    </w:p>
    <w:p w14:paraId="423C840B" w14:textId="67FB9AFE" w:rsidR="005B4318" w:rsidRPr="009726C3" w:rsidRDefault="00D35C43" w:rsidP="005B4318">
      <w:pPr>
        <w:pStyle w:val="Rindkopa"/>
        <w:widowControl w:val="0"/>
        <w:tabs>
          <w:tab w:val="left" w:pos="9000"/>
        </w:tabs>
        <w:ind w:left="0"/>
        <w:jc w:val="center"/>
        <w:rPr>
          <w:rFonts w:ascii="Times New Roman" w:hAnsi="Times New Roman"/>
          <w:b/>
          <w:sz w:val="24"/>
        </w:rPr>
      </w:pPr>
      <w:r w:rsidRPr="009726C3">
        <w:rPr>
          <w:rFonts w:ascii="Times New Roman" w:hAnsi="Times New Roman"/>
          <w:b/>
          <w:caps/>
          <w:sz w:val="24"/>
        </w:rPr>
        <w:t>speciālista</w:t>
      </w:r>
      <w:r w:rsidRPr="009726C3">
        <w:rPr>
          <w:rFonts w:ascii="Times New Roman" w:hAnsi="Times New Roman"/>
          <w:b/>
          <w:sz w:val="24"/>
        </w:rPr>
        <w:t xml:space="preserve"> </w:t>
      </w:r>
      <w:r w:rsidR="005B4318" w:rsidRPr="009726C3">
        <w:rPr>
          <w:rFonts w:ascii="Times New Roman" w:hAnsi="Times New Roman"/>
          <w:b/>
          <w:sz w:val="24"/>
        </w:rPr>
        <w:t>PIEEJAMĪBAS APLIECINĀJUMS</w:t>
      </w:r>
    </w:p>
    <w:p w14:paraId="51D8F815" w14:textId="77777777" w:rsidR="005B4318" w:rsidRPr="009726C3" w:rsidRDefault="005B4318" w:rsidP="008A1B0C">
      <w:pPr>
        <w:pStyle w:val="Rindkopa"/>
        <w:widowControl w:val="0"/>
        <w:tabs>
          <w:tab w:val="left" w:pos="9000"/>
        </w:tabs>
        <w:ind w:left="0"/>
        <w:jc w:val="center"/>
        <w:rPr>
          <w:rFonts w:ascii="Times New Roman" w:hAnsi="Times New Roman"/>
          <w:b/>
          <w:sz w:val="24"/>
        </w:rPr>
      </w:pPr>
    </w:p>
    <w:p w14:paraId="28C8AA9F" w14:textId="77777777" w:rsidR="00E775B2" w:rsidRPr="009726C3" w:rsidRDefault="00E775B2" w:rsidP="008A1B0C">
      <w:pPr>
        <w:widowControl w:val="0"/>
        <w:tabs>
          <w:tab w:val="left" w:pos="9000"/>
        </w:tabs>
        <w:jc w:val="center"/>
        <w:rPr>
          <w:lang w:eastAsia="ar-SA"/>
        </w:rPr>
      </w:pPr>
    </w:p>
    <w:p w14:paraId="66BC0094" w14:textId="76905DBE" w:rsidR="008A1B0C" w:rsidRPr="009726C3" w:rsidRDefault="008A1B0C" w:rsidP="00BA7922">
      <w:pPr>
        <w:widowControl w:val="0"/>
        <w:ind w:firstLine="720"/>
        <w:jc w:val="both"/>
      </w:pPr>
      <w:r w:rsidRPr="009726C3">
        <w:t xml:space="preserve">Ja ar </w:t>
      </w:r>
      <w:r w:rsidRPr="009726C3">
        <w:rPr>
          <w:highlight w:val="lightGray"/>
        </w:rPr>
        <w:t>&lt;Pretendenta nosaukums, reģistrācijas numurs&gt;</w:t>
      </w:r>
      <w:r w:rsidRPr="009726C3">
        <w:t xml:space="preserve"> </w:t>
      </w:r>
      <w:r w:rsidRPr="009726C3">
        <w:rPr>
          <w:bCs/>
          <w:kern w:val="32"/>
        </w:rPr>
        <w:t xml:space="preserve">tirgus izpētes </w:t>
      </w:r>
      <w:r w:rsidR="00E64896" w:rsidRPr="00E64896">
        <w:t>“</w:t>
      </w:r>
      <w:r w:rsidR="007133AA">
        <w:rPr>
          <w:b/>
        </w:rPr>
        <w:t xml:space="preserve">Remonta darbi 5.korpusa 2.stāva virtuvē Zigfrīda Annas </w:t>
      </w:r>
      <w:proofErr w:type="spellStart"/>
      <w:r w:rsidR="007133AA">
        <w:rPr>
          <w:b/>
        </w:rPr>
        <w:t>Meierovica</w:t>
      </w:r>
      <w:proofErr w:type="spellEnd"/>
      <w:r w:rsidR="007133AA">
        <w:rPr>
          <w:b/>
        </w:rPr>
        <w:t xml:space="preserve"> bulvārī 1, Rīgā</w:t>
      </w:r>
      <w:r w:rsidR="00E64896" w:rsidRPr="00E64896">
        <w:t>”</w:t>
      </w:r>
      <w:r w:rsidR="00E64896" w:rsidRPr="009726C3">
        <w:t xml:space="preserve"> (identifikācijas </w:t>
      </w:r>
      <w:r w:rsidR="00E64896">
        <w:t>Nr.T.I.</w:t>
      </w:r>
      <w:r w:rsidR="00C21A54">
        <w:t>2026/154</w:t>
      </w:r>
      <w:r w:rsidR="00E64896" w:rsidRPr="009726C3">
        <w:t>; turpmāk – Tirgus izpēte)</w:t>
      </w:r>
      <w:r w:rsidR="00E64896">
        <w:t xml:space="preserve"> </w:t>
      </w:r>
      <w:r w:rsidRPr="00351C5D">
        <w:t xml:space="preserve">rezultātā tiks noslēgts līgums par </w:t>
      </w:r>
      <w:r w:rsidR="00B123ED">
        <w:rPr>
          <w:kern w:val="32"/>
        </w:rPr>
        <w:t>telpu atjaunošanas</w:t>
      </w:r>
      <w:r w:rsidR="00E64896">
        <w:rPr>
          <w:kern w:val="32"/>
        </w:rPr>
        <w:t xml:space="preserve"> darbiem</w:t>
      </w:r>
      <w:r w:rsidRPr="00E64896">
        <w:rPr>
          <w:bCs/>
        </w:rPr>
        <w:t>,</w:t>
      </w:r>
      <w:r w:rsidRPr="00351C5D">
        <w:t xml:space="preserve"> apņemos</w:t>
      </w:r>
      <w:r w:rsidRPr="002C1639">
        <w:t xml:space="preserve"> veikt </w:t>
      </w:r>
      <w:r w:rsidR="00E64896" w:rsidRPr="00E64896">
        <w:rPr>
          <w:i/>
          <w:iCs/>
          <w:highlight w:val="lightGray"/>
        </w:rPr>
        <w:t>&lt;</w:t>
      </w:r>
      <w:r w:rsidR="00351C5D" w:rsidRPr="00E64896">
        <w:rPr>
          <w:i/>
          <w:iCs/>
          <w:highlight w:val="lightGray"/>
        </w:rPr>
        <w:t>atbildīgā darbu vadītāja</w:t>
      </w:r>
      <w:r w:rsidR="00B123ED">
        <w:rPr>
          <w:bCs/>
          <w:i/>
          <w:iCs/>
          <w:highlight w:val="lightGray"/>
        </w:rPr>
        <w:t>&gt;/</w:t>
      </w:r>
      <w:r w:rsidR="00E64896" w:rsidRPr="00E64896">
        <w:rPr>
          <w:bCs/>
          <w:i/>
          <w:iCs/>
          <w:highlight w:val="lightGray"/>
        </w:rPr>
        <w:t>&lt;</w:t>
      </w:r>
      <w:r w:rsidR="00E64896" w:rsidRPr="008017FF">
        <w:rPr>
          <w:bCs/>
          <w:i/>
          <w:iCs/>
          <w:highlight w:val="lightGray"/>
        </w:rPr>
        <w:t>darba aizsardzības koordinatora</w:t>
      </w:r>
      <w:r w:rsidR="00E64896" w:rsidRPr="00E64896">
        <w:rPr>
          <w:bCs/>
          <w:i/>
          <w:iCs/>
          <w:highlight w:val="lightGray"/>
        </w:rPr>
        <w:t>&gt;</w:t>
      </w:r>
      <w:r w:rsidR="00E64896" w:rsidRPr="00E64896">
        <w:rPr>
          <w:i/>
          <w:iCs/>
        </w:rPr>
        <w:t xml:space="preserve"> </w:t>
      </w:r>
      <w:r w:rsidRPr="002C1639">
        <w:t>pienākumus saskaņā ar Tirgus izpētes uzaicinājum</w:t>
      </w:r>
      <w:r w:rsidR="00351C5D">
        <w:t>u</w:t>
      </w:r>
      <w:r w:rsidR="00351C5D" w:rsidRPr="00351C5D">
        <w:t xml:space="preserve"> </w:t>
      </w:r>
      <w:r w:rsidR="00351C5D" w:rsidRPr="009726C3">
        <w:t>un tā pielikum</w:t>
      </w:r>
      <w:r w:rsidR="00351C5D">
        <w:t>iem</w:t>
      </w:r>
      <w:r w:rsidRPr="002C1639">
        <w:t xml:space="preserve"> normatīvajos tiesību aktos noteiktajā</w:t>
      </w:r>
      <w:r w:rsidRPr="009726C3">
        <w:t xml:space="preserve"> kārtībā.</w:t>
      </w:r>
    </w:p>
    <w:p w14:paraId="556F0E92" w14:textId="77777777" w:rsidR="008A1B0C" w:rsidRDefault="008A1B0C" w:rsidP="008A1B0C">
      <w:pPr>
        <w:jc w:val="both"/>
        <w:rPr>
          <w:lang w:eastAsia="ar-SA"/>
        </w:rPr>
      </w:pPr>
    </w:p>
    <w:p w14:paraId="46C35602" w14:textId="77777777" w:rsidR="009C3A7A" w:rsidRPr="009726C3" w:rsidRDefault="009C3A7A" w:rsidP="008A1B0C">
      <w:pPr>
        <w:jc w:val="both"/>
        <w:rPr>
          <w:lang w:eastAsia="ar-SA"/>
        </w:rPr>
      </w:pPr>
    </w:p>
    <w:p w14:paraId="1949E596" w14:textId="34690BC6" w:rsidR="005B4318" w:rsidRDefault="005B4318" w:rsidP="005B4318">
      <w:pPr>
        <w:pStyle w:val="Virsraksts3"/>
        <w:keepNext w:val="0"/>
        <w:numPr>
          <w:ilvl w:val="0"/>
          <w:numId w:val="0"/>
        </w:numPr>
        <w:tabs>
          <w:tab w:val="left" w:pos="360"/>
          <w:tab w:val="left" w:pos="540"/>
          <w:tab w:val="left" w:pos="9000"/>
        </w:tabs>
        <w:spacing w:before="0"/>
        <w:ind w:left="153" w:hanging="153"/>
        <w:rPr>
          <w:lang w:val="lv-LV"/>
        </w:rPr>
      </w:pPr>
      <w:r w:rsidRPr="009C3A7A">
        <w:rPr>
          <w:lang w:val="lv-LV"/>
        </w:rPr>
        <w:t>Sertifikāta Nr.</w:t>
      </w:r>
      <w:r w:rsidRPr="009C3A7A">
        <w:rPr>
          <w:highlight w:val="lightGray"/>
          <w:lang w:val="lv-LV"/>
        </w:rPr>
        <w:t>&lt;numurs&gt;</w:t>
      </w:r>
    </w:p>
    <w:p w14:paraId="530CF082" w14:textId="53F951AF" w:rsidR="00E64896" w:rsidRPr="00E64896" w:rsidRDefault="00E64896" w:rsidP="00E64896">
      <w:pPr>
        <w:pStyle w:val="Pamatteksts"/>
        <w:rPr>
          <w:lang w:eastAsia="en-US"/>
        </w:rPr>
      </w:pPr>
      <w:r w:rsidRPr="008017FF">
        <w:rPr>
          <w:highlight w:val="lightGray"/>
          <w:lang w:eastAsia="en-US"/>
        </w:rPr>
        <w:t xml:space="preserve">Apliecības/Diploma Nr. </w:t>
      </w:r>
      <w:r w:rsidRPr="008017FF">
        <w:rPr>
          <w:highlight w:val="lightGray"/>
        </w:rPr>
        <w:t>.&lt;</w:t>
      </w:r>
      <w:r w:rsidRPr="009C3A7A">
        <w:rPr>
          <w:highlight w:val="lightGray"/>
        </w:rPr>
        <w:t>numurs&gt;</w:t>
      </w:r>
    </w:p>
    <w:p w14:paraId="42F9717A" w14:textId="77777777" w:rsidR="005B4318" w:rsidRPr="009C3A7A" w:rsidRDefault="005B4318" w:rsidP="00351C5D">
      <w:pPr>
        <w:pStyle w:val="Pamatteksts"/>
        <w:widowControl w:val="0"/>
        <w:tabs>
          <w:tab w:val="left" w:pos="9000"/>
        </w:tabs>
        <w:spacing w:after="0"/>
        <w:rPr>
          <w:highlight w:val="lightGray"/>
        </w:rPr>
      </w:pPr>
      <w:r w:rsidRPr="009C3A7A">
        <w:rPr>
          <w:highlight w:val="lightGray"/>
        </w:rPr>
        <w:t>&lt;Vārds, uzvārds&gt;</w:t>
      </w:r>
    </w:p>
    <w:p w14:paraId="75953F4B" w14:textId="290BC5EC" w:rsidR="009C3A7A" w:rsidRDefault="005B4318" w:rsidP="00351C5D">
      <w:pPr>
        <w:pStyle w:val="Pamatteksts"/>
        <w:widowControl w:val="0"/>
        <w:tabs>
          <w:tab w:val="left" w:pos="9000"/>
        </w:tabs>
      </w:pPr>
      <w:r w:rsidRPr="009C3A7A">
        <w:rPr>
          <w:highlight w:val="lightGray"/>
        </w:rPr>
        <w:t>&lt;Datums, paraksts&gt;</w:t>
      </w:r>
    </w:p>
    <w:p w14:paraId="27CF0F16" w14:textId="4007F253" w:rsidR="0000462E" w:rsidRPr="009726C3" w:rsidRDefault="009C3A7A" w:rsidP="009C3A7A">
      <w:pPr>
        <w:jc w:val="right"/>
        <w:rPr>
          <w:b/>
        </w:rPr>
      </w:pPr>
      <w:r w:rsidRPr="00D44C58">
        <w:br w:type="page"/>
      </w:r>
      <w:r w:rsidR="0000462E" w:rsidRPr="009726C3">
        <w:rPr>
          <w:b/>
        </w:rPr>
        <w:lastRenderedPageBreak/>
        <w:t>Pielikums Nr.</w:t>
      </w:r>
      <w:r w:rsidR="00751DBA">
        <w:rPr>
          <w:b/>
        </w:rPr>
        <w:t>6</w:t>
      </w:r>
    </w:p>
    <w:p w14:paraId="4D8296CF" w14:textId="3CC893C1" w:rsidR="0000462E" w:rsidRDefault="004B6612" w:rsidP="009856B8">
      <w:pPr>
        <w:spacing w:line="259" w:lineRule="auto"/>
        <w:jc w:val="center"/>
        <w:rPr>
          <w:rFonts w:eastAsia="Calibri"/>
          <w:b/>
          <w:lang w:eastAsia="en-US"/>
        </w:rPr>
      </w:pPr>
      <w:r w:rsidRPr="009726C3">
        <w:rPr>
          <w:rFonts w:eastAsia="Calibri"/>
          <w:b/>
          <w:lang w:eastAsia="en-US"/>
        </w:rPr>
        <w:t>Finanšu piedāvājuma veidne</w:t>
      </w:r>
    </w:p>
    <w:p w14:paraId="06DC6440" w14:textId="77777777" w:rsidR="002C1639" w:rsidRPr="009726C3" w:rsidRDefault="002C1639" w:rsidP="009856B8">
      <w:pPr>
        <w:spacing w:line="259" w:lineRule="auto"/>
        <w:jc w:val="center"/>
        <w:rPr>
          <w:rFonts w:eastAsia="Calibri"/>
          <w:b/>
          <w:lang w:eastAsia="en-US"/>
        </w:rPr>
      </w:pPr>
    </w:p>
    <w:p w14:paraId="20BD9433" w14:textId="1CAC6919" w:rsidR="003B51E3" w:rsidRPr="009726C3" w:rsidRDefault="001B0AE2" w:rsidP="003B51E3">
      <w:pPr>
        <w:widowControl w:val="0"/>
        <w:tabs>
          <w:tab w:val="left" w:pos="9360"/>
        </w:tabs>
        <w:jc w:val="center"/>
      </w:pPr>
      <w:r w:rsidRPr="002C1639">
        <w:t>Finanšu piedāvājum</w:t>
      </w:r>
      <w:r w:rsidR="002C1639" w:rsidRPr="002C1639">
        <w:t>a veidne</w:t>
      </w:r>
      <w:r w:rsidRPr="009726C3">
        <w:rPr>
          <w:i/>
        </w:rPr>
        <w:t xml:space="preserve"> </w:t>
      </w:r>
      <w:r w:rsidR="003B51E3" w:rsidRPr="009726C3">
        <w:rPr>
          <w:i/>
        </w:rPr>
        <w:t>MS Excel</w:t>
      </w:r>
      <w:r w:rsidR="003B51E3" w:rsidRPr="009726C3">
        <w:t xml:space="preserve"> formātā pievienot</w:t>
      </w:r>
      <w:r w:rsidR="00341C70">
        <w:t>a</w:t>
      </w:r>
      <w:r w:rsidR="003B51E3" w:rsidRPr="009726C3">
        <w:t xml:space="preserve"> atsevišķā datnē</w:t>
      </w:r>
      <w:r w:rsidRPr="009726C3">
        <w:t>.</w:t>
      </w:r>
    </w:p>
    <w:p w14:paraId="3B1BED00" w14:textId="77777777" w:rsidR="002A2B07" w:rsidRPr="009726C3" w:rsidRDefault="002A2B07" w:rsidP="002A2B07">
      <w:pPr>
        <w:widowControl w:val="0"/>
        <w:jc w:val="right"/>
        <w:rPr>
          <w:b/>
        </w:rPr>
      </w:pPr>
    </w:p>
    <w:p w14:paraId="395FE2CE" w14:textId="77777777" w:rsidR="002A2B07" w:rsidRPr="009726C3" w:rsidRDefault="002A2B07" w:rsidP="002A2B07">
      <w:pPr>
        <w:widowControl w:val="0"/>
        <w:jc w:val="right"/>
        <w:rPr>
          <w:b/>
        </w:rPr>
      </w:pPr>
    </w:p>
    <w:p w14:paraId="2E8CCF74" w14:textId="67FF7359" w:rsidR="002A2B07" w:rsidRPr="009726C3" w:rsidRDefault="002A2B07" w:rsidP="002A2B07">
      <w:pPr>
        <w:widowControl w:val="0"/>
        <w:jc w:val="right"/>
        <w:rPr>
          <w:b/>
        </w:rPr>
      </w:pPr>
      <w:r w:rsidRPr="009726C3">
        <w:rPr>
          <w:b/>
        </w:rPr>
        <w:br w:type="page"/>
      </w:r>
      <w:r w:rsidRPr="009726C3">
        <w:rPr>
          <w:b/>
        </w:rPr>
        <w:lastRenderedPageBreak/>
        <w:t>Pielikums Nr.</w:t>
      </w:r>
      <w:r w:rsidR="00751DBA">
        <w:rPr>
          <w:b/>
        </w:rPr>
        <w:t>7</w:t>
      </w:r>
    </w:p>
    <w:p w14:paraId="2912E292" w14:textId="77777777" w:rsidR="00D479BB" w:rsidRPr="009726C3" w:rsidRDefault="00D479BB" w:rsidP="00BB2DDF">
      <w:pPr>
        <w:jc w:val="center"/>
        <w:rPr>
          <w:b/>
        </w:rPr>
      </w:pPr>
    </w:p>
    <w:p w14:paraId="6AFF6E14" w14:textId="665A1635" w:rsidR="00BB2DDF" w:rsidRPr="009726C3" w:rsidRDefault="00BB2DDF" w:rsidP="00BB2DDF">
      <w:pPr>
        <w:jc w:val="center"/>
        <w:rPr>
          <w:b/>
        </w:rPr>
      </w:pPr>
      <w:r w:rsidRPr="00BF33EE">
        <w:rPr>
          <w:b/>
        </w:rPr>
        <w:t>Līguma projekts</w:t>
      </w:r>
    </w:p>
    <w:p w14:paraId="494B1DAB" w14:textId="77777777" w:rsidR="00002418" w:rsidRPr="009726C3" w:rsidRDefault="00002418" w:rsidP="00BB2DDF">
      <w:pPr>
        <w:jc w:val="center"/>
        <w:rPr>
          <w:b/>
        </w:rPr>
      </w:pPr>
    </w:p>
    <w:p w14:paraId="642EE668" w14:textId="7B17BAAA" w:rsidR="007E7E9C" w:rsidRPr="009726C3" w:rsidRDefault="007E7E9C" w:rsidP="007E7E9C">
      <w:pPr>
        <w:tabs>
          <w:tab w:val="left" w:pos="5595"/>
        </w:tabs>
        <w:jc w:val="center"/>
        <w:rPr>
          <w:b/>
          <w:bCs/>
          <w:kern w:val="28"/>
          <w:lang w:eastAsia="ru-RU"/>
        </w:rPr>
      </w:pPr>
      <w:bookmarkStart w:id="7" w:name="jj"/>
      <w:bookmarkEnd w:id="7"/>
      <w:r w:rsidRPr="009726C3">
        <w:rPr>
          <w:b/>
          <w:bCs/>
          <w:kern w:val="28"/>
          <w:lang w:eastAsia="ru-RU"/>
        </w:rPr>
        <w:t xml:space="preserve">Līgums Nr. </w:t>
      </w:r>
      <w:r w:rsidR="00002418" w:rsidRPr="009726C3">
        <w:rPr>
          <w:sz w:val="22"/>
          <w:u w:val="single"/>
        </w:rPr>
        <w:t>skatīt e</w:t>
      </w:r>
      <w:r w:rsidR="004A6378">
        <w:rPr>
          <w:sz w:val="22"/>
          <w:u w:val="single"/>
        </w:rPr>
        <w:t>–</w:t>
      </w:r>
      <w:proofErr w:type="spellStart"/>
      <w:r w:rsidR="00002418" w:rsidRPr="009726C3">
        <w:rPr>
          <w:sz w:val="22"/>
          <w:u w:val="single"/>
        </w:rPr>
        <w:t>doc</w:t>
      </w:r>
      <w:proofErr w:type="spellEnd"/>
      <w:r w:rsidR="00002418" w:rsidRPr="009726C3">
        <w:rPr>
          <w:sz w:val="22"/>
          <w:u w:val="single"/>
        </w:rPr>
        <w:t xml:space="preserve"> faila nosaukumā</w:t>
      </w:r>
    </w:p>
    <w:p w14:paraId="55F8B90B" w14:textId="67407CB3" w:rsidR="00BD2E30" w:rsidRPr="002C1639" w:rsidRDefault="002C1639" w:rsidP="00D773FC">
      <w:pPr>
        <w:tabs>
          <w:tab w:val="left" w:pos="284"/>
        </w:tabs>
        <w:jc w:val="center"/>
        <w:outlineLvl w:val="0"/>
        <w:rPr>
          <w:b/>
          <w:bCs/>
          <w:kern w:val="28"/>
          <w:lang w:eastAsia="ru-RU"/>
        </w:rPr>
      </w:pPr>
      <w:r w:rsidRPr="002C1639">
        <w:rPr>
          <w:b/>
          <w:bCs/>
        </w:rPr>
        <w:t xml:space="preserve">par </w:t>
      </w:r>
      <w:r w:rsidR="00D773FC">
        <w:rPr>
          <w:b/>
          <w:bCs/>
        </w:rPr>
        <w:t>r</w:t>
      </w:r>
      <w:r w:rsidR="00D773FC" w:rsidRPr="00D773FC">
        <w:rPr>
          <w:b/>
          <w:bCs/>
        </w:rPr>
        <w:t>emonta darbi</w:t>
      </w:r>
      <w:r w:rsidR="00D773FC">
        <w:rPr>
          <w:b/>
          <w:bCs/>
        </w:rPr>
        <w:t>em</w:t>
      </w:r>
      <w:r w:rsidR="00D773FC" w:rsidRPr="00D773FC">
        <w:rPr>
          <w:b/>
          <w:bCs/>
        </w:rPr>
        <w:t xml:space="preserve"> </w:t>
      </w:r>
      <w:r w:rsidR="007133AA" w:rsidRPr="007133AA">
        <w:rPr>
          <w:b/>
          <w:bCs/>
        </w:rPr>
        <w:t xml:space="preserve">5.korpusa 2.stāva virtuvē Zigfrīda Annas </w:t>
      </w:r>
      <w:proofErr w:type="spellStart"/>
      <w:r w:rsidR="007133AA" w:rsidRPr="007133AA">
        <w:rPr>
          <w:b/>
          <w:bCs/>
        </w:rPr>
        <w:t>Meierovica</w:t>
      </w:r>
      <w:proofErr w:type="spellEnd"/>
      <w:r w:rsidR="007133AA" w:rsidRPr="007133AA">
        <w:rPr>
          <w:b/>
          <w:bCs/>
        </w:rPr>
        <w:t xml:space="preserve"> bulvārī 1, Rīgā</w:t>
      </w:r>
    </w:p>
    <w:p w14:paraId="11317BD0" w14:textId="1A6359D6" w:rsidR="007E7E9C" w:rsidRPr="009726C3" w:rsidRDefault="007E7E9C" w:rsidP="007E7E9C">
      <w:pPr>
        <w:tabs>
          <w:tab w:val="left" w:pos="284"/>
        </w:tabs>
        <w:jc w:val="center"/>
        <w:outlineLvl w:val="0"/>
        <w:rPr>
          <w:bCs/>
          <w:kern w:val="28"/>
          <w:lang w:eastAsia="ru-RU"/>
        </w:rPr>
      </w:pPr>
      <w:r w:rsidRPr="009726C3">
        <w:rPr>
          <w:bCs/>
          <w:kern w:val="28"/>
          <w:lang w:eastAsia="ru-RU"/>
        </w:rPr>
        <w:t>(</w:t>
      </w:r>
      <w:r w:rsidR="00AD44D2">
        <w:rPr>
          <w:bCs/>
          <w:kern w:val="28"/>
          <w:lang w:eastAsia="ru-RU"/>
        </w:rPr>
        <w:t>t</w:t>
      </w:r>
      <w:r w:rsidRPr="009726C3">
        <w:rPr>
          <w:bCs/>
          <w:kern w:val="28"/>
          <w:lang w:eastAsia="ru-RU"/>
        </w:rPr>
        <w:t xml:space="preserve">irgus izpēte </w:t>
      </w:r>
      <w:r w:rsidR="00330C08">
        <w:rPr>
          <w:bCs/>
          <w:kern w:val="28"/>
          <w:lang w:eastAsia="ru-RU"/>
        </w:rPr>
        <w:t>Nr.T.I.</w:t>
      </w:r>
      <w:r w:rsidR="00C21A54">
        <w:rPr>
          <w:bCs/>
          <w:kern w:val="28"/>
          <w:lang w:eastAsia="ru-RU"/>
        </w:rPr>
        <w:t>2026/154</w:t>
      </w:r>
      <w:r w:rsidR="005C17F1">
        <w:rPr>
          <w:bCs/>
          <w:kern w:val="28"/>
          <w:lang w:eastAsia="ru-RU"/>
        </w:rPr>
        <w:t>)</w:t>
      </w:r>
    </w:p>
    <w:p w14:paraId="3267A21F" w14:textId="77777777" w:rsidR="007E7E9C" w:rsidRPr="009726C3" w:rsidRDefault="007E7E9C" w:rsidP="007E7E9C">
      <w:pPr>
        <w:rPr>
          <w:rFonts w:eastAsia="Calibri"/>
          <w:lang w:eastAsia="en-US"/>
        </w:rPr>
      </w:pPr>
    </w:p>
    <w:p w14:paraId="27FC346B" w14:textId="77777777" w:rsidR="00002418" w:rsidRPr="009726C3" w:rsidRDefault="00002418" w:rsidP="00AD44D2">
      <w:pPr>
        <w:jc w:val="center"/>
        <w:rPr>
          <w:sz w:val="20"/>
        </w:rPr>
      </w:pPr>
      <w:r w:rsidRPr="009726C3">
        <w:rPr>
          <w:sz w:val="20"/>
          <w:szCs w:val="20"/>
        </w:rPr>
        <w:t>PARAKSTĪŠANAS DATUMS IR PĒDĒJĀ PIEVIENOTĀ DROŠĀ ELEKTRONISKĀ PARAKSTA</w:t>
      </w:r>
      <w:r w:rsidRPr="009726C3">
        <w:rPr>
          <w:sz w:val="20"/>
        </w:rPr>
        <w:t xml:space="preserve"> </w:t>
      </w:r>
      <w:r w:rsidRPr="009726C3">
        <w:rPr>
          <w:sz w:val="20"/>
          <w:szCs w:val="20"/>
        </w:rPr>
        <w:t>UN TĀ LAIKA ZĪMOGA DATUMS</w:t>
      </w:r>
    </w:p>
    <w:p w14:paraId="7A2D4F6B" w14:textId="77777777" w:rsidR="007E7E9C" w:rsidRPr="009726C3" w:rsidRDefault="007E7E9C" w:rsidP="00002418"/>
    <w:p w14:paraId="0A606697" w14:textId="7AE0DB42" w:rsidR="00716508" w:rsidRPr="009726C3" w:rsidRDefault="00716508" w:rsidP="00716508">
      <w:pPr>
        <w:jc w:val="both"/>
      </w:pPr>
      <w:r w:rsidRPr="009726C3">
        <w:rPr>
          <w:b/>
        </w:rPr>
        <w:t>SIA “Rīgas ūdens”</w:t>
      </w:r>
      <w:r w:rsidRPr="009726C3">
        <w:t>, reģ.Nr.</w:t>
      </w:r>
      <w:r w:rsidRPr="009726C3">
        <w:rPr>
          <w:b/>
        </w:rPr>
        <w:t>40103023035</w:t>
      </w:r>
      <w:r w:rsidRPr="009726C3">
        <w:t>, tās _________ personā, kur_</w:t>
      </w:r>
      <w:r w:rsidR="00AD44D2">
        <w:t>_</w:t>
      </w:r>
      <w:r w:rsidRPr="009726C3">
        <w:t xml:space="preserve"> darbojas</w:t>
      </w:r>
      <w:r w:rsidR="00AD44D2">
        <w:t xml:space="preserve"> uz</w:t>
      </w:r>
      <w:r w:rsidRPr="009726C3">
        <w:t xml:space="preserve"> </w:t>
      </w:r>
      <w:r w:rsidR="00AD44D2" w:rsidRPr="009726C3">
        <w:t>_________</w:t>
      </w:r>
      <w:r w:rsidRPr="009726C3">
        <w:t xml:space="preserve"> pamata, turpmāk</w:t>
      </w:r>
      <w:r w:rsidR="00BD2E30">
        <w:t xml:space="preserve"> – </w:t>
      </w:r>
      <w:r w:rsidRPr="00DC6B24">
        <w:rPr>
          <w:b/>
          <w:bCs/>
        </w:rPr>
        <w:t>Pasūtītājs</w:t>
      </w:r>
      <w:r w:rsidRPr="009726C3">
        <w:t>, no vienas puses, un</w:t>
      </w:r>
    </w:p>
    <w:p w14:paraId="68673054" w14:textId="72836AC6" w:rsidR="00B67067" w:rsidRDefault="00AD44D2" w:rsidP="00B67067">
      <w:pPr>
        <w:jc w:val="both"/>
      </w:pPr>
      <w:r w:rsidRPr="009726C3">
        <w:t>_________</w:t>
      </w:r>
      <w:r w:rsidR="00716508" w:rsidRPr="009726C3">
        <w:t xml:space="preserve">, </w:t>
      </w:r>
      <w:proofErr w:type="spellStart"/>
      <w:r w:rsidR="00716508" w:rsidRPr="009726C3">
        <w:t>reģ.Nr</w:t>
      </w:r>
      <w:proofErr w:type="spellEnd"/>
      <w:r w:rsidR="00716508" w:rsidRPr="009726C3">
        <w:t>.</w:t>
      </w:r>
      <w:r w:rsidRPr="009726C3">
        <w:t>_________</w:t>
      </w:r>
      <w:r w:rsidR="00716508" w:rsidRPr="009726C3">
        <w:t xml:space="preserve">, tās </w:t>
      </w:r>
      <w:r w:rsidRPr="009726C3">
        <w:t>_________</w:t>
      </w:r>
      <w:r w:rsidR="00716508" w:rsidRPr="009726C3">
        <w:t xml:space="preserve"> personā, kur__ darbojas uz </w:t>
      </w:r>
      <w:r w:rsidR="00914994" w:rsidRPr="009726C3">
        <w:t>_________</w:t>
      </w:r>
      <w:r w:rsidR="00716508" w:rsidRPr="009726C3">
        <w:t xml:space="preserve"> pamata, turpmāk</w:t>
      </w:r>
      <w:r w:rsidR="00BD2E30">
        <w:t xml:space="preserve"> – </w:t>
      </w:r>
      <w:r w:rsidR="00716508" w:rsidRPr="00DC6B24">
        <w:rPr>
          <w:b/>
          <w:bCs/>
        </w:rPr>
        <w:t>Uzņēmējs</w:t>
      </w:r>
      <w:r w:rsidR="00716508" w:rsidRPr="009726C3">
        <w:t>, no otras puses, turpmāk abi kopā</w:t>
      </w:r>
      <w:r w:rsidR="00BD2E30">
        <w:t xml:space="preserve"> – </w:t>
      </w:r>
      <w:r w:rsidR="00716508" w:rsidRPr="00914994">
        <w:rPr>
          <w:b/>
          <w:bCs/>
        </w:rPr>
        <w:t>Puses</w:t>
      </w:r>
      <w:r w:rsidR="00716508" w:rsidRPr="009726C3">
        <w:t>, atsevišķi</w:t>
      </w:r>
      <w:r w:rsidR="00BD2E30">
        <w:t xml:space="preserve"> – </w:t>
      </w:r>
      <w:r w:rsidR="00716508" w:rsidRPr="00914994">
        <w:rPr>
          <w:b/>
          <w:bCs/>
        </w:rPr>
        <w:t>Puse</w:t>
      </w:r>
      <w:r w:rsidR="00716508" w:rsidRPr="009726C3">
        <w:t>, noslēdz šādu līgumu, turpmāk</w:t>
      </w:r>
      <w:r w:rsidR="00BD2E30">
        <w:t xml:space="preserve"> – </w:t>
      </w:r>
      <w:r w:rsidR="00716508" w:rsidRPr="00914994">
        <w:rPr>
          <w:b/>
          <w:bCs/>
        </w:rPr>
        <w:t>Līgums</w:t>
      </w:r>
      <w:r w:rsidR="00716508" w:rsidRPr="009726C3">
        <w:t xml:space="preserve">: </w:t>
      </w:r>
    </w:p>
    <w:p w14:paraId="14B8144A" w14:textId="77777777" w:rsidR="00BF33EE" w:rsidRDefault="00BF33EE" w:rsidP="00B67067">
      <w:pPr>
        <w:jc w:val="both"/>
      </w:pPr>
    </w:p>
    <w:p w14:paraId="142A4642" w14:textId="77777777" w:rsidR="00BF33EE" w:rsidRPr="00B37666" w:rsidRDefault="00BF33EE" w:rsidP="00BF33EE">
      <w:pPr>
        <w:numPr>
          <w:ilvl w:val="0"/>
          <w:numId w:val="26"/>
        </w:numPr>
        <w:tabs>
          <w:tab w:val="left" w:pos="709"/>
          <w:tab w:val="left" w:pos="3969"/>
        </w:tabs>
        <w:overflowPunct w:val="0"/>
        <w:autoSpaceDE w:val="0"/>
        <w:autoSpaceDN w:val="0"/>
        <w:adjustRightInd w:val="0"/>
        <w:jc w:val="center"/>
        <w:textAlignment w:val="baseline"/>
        <w:rPr>
          <w:b/>
          <w:lang w:eastAsia="en-US"/>
        </w:rPr>
      </w:pPr>
      <w:r w:rsidRPr="00B37666">
        <w:rPr>
          <w:b/>
          <w:lang w:eastAsia="en-US"/>
        </w:rPr>
        <w:t>Apzīmējumi</w:t>
      </w:r>
    </w:p>
    <w:p w14:paraId="34D6162A" w14:textId="696F14E9" w:rsidR="00BF33EE" w:rsidRPr="00B37666" w:rsidRDefault="00BF33EE" w:rsidP="00BF33EE">
      <w:pPr>
        <w:numPr>
          <w:ilvl w:val="1"/>
          <w:numId w:val="27"/>
        </w:numPr>
        <w:tabs>
          <w:tab w:val="clear" w:pos="420"/>
          <w:tab w:val="num" w:pos="567"/>
        </w:tabs>
        <w:ind w:left="567" w:hanging="567"/>
        <w:jc w:val="both"/>
      </w:pPr>
      <w:r w:rsidRPr="00B37666">
        <w:t xml:space="preserve">Līgums </w:t>
      </w:r>
      <w:r w:rsidR="00BE7340">
        <w:t>–</w:t>
      </w:r>
      <w:r w:rsidRPr="00B37666">
        <w:t xml:space="preserve"> Līdzēju parakstīts Līgums, ieskaitot visus tā pielikumus, kā arī jebkuru dokumentu, kas papildina vai groza šo Līgumu vai tā pielikumus.</w:t>
      </w:r>
    </w:p>
    <w:p w14:paraId="141D07FA" w14:textId="4CD706DF" w:rsidR="00BF33EE" w:rsidRPr="00B37666" w:rsidRDefault="00BF33EE" w:rsidP="00BF33EE">
      <w:pPr>
        <w:numPr>
          <w:ilvl w:val="1"/>
          <w:numId w:val="27"/>
        </w:numPr>
        <w:tabs>
          <w:tab w:val="clear" w:pos="420"/>
          <w:tab w:val="num" w:pos="567"/>
        </w:tabs>
        <w:ind w:left="567" w:hanging="567"/>
        <w:jc w:val="both"/>
      </w:pPr>
      <w:r w:rsidRPr="00B37666">
        <w:t xml:space="preserve">Līguma izpildes dokumenti </w:t>
      </w:r>
      <w:r w:rsidR="00BE7340">
        <w:t>–</w:t>
      </w:r>
      <w:r w:rsidRPr="00B37666">
        <w:t xml:space="preserve"> akti par izpildītājiem darbiem (formas Nr.2, Nr.3), Darbu nodošanas </w:t>
      </w:r>
      <w:r w:rsidR="00BE7340">
        <w:t>–</w:t>
      </w:r>
      <w:r w:rsidRPr="00B37666">
        <w:t xml:space="preserve"> pieņemšanas akts, Garantijas laika nodrošinājums, apdrošināšanas polises un apdrošināšanas prēmijas samaksas apliecinošie dokumenti, citi Līguma izpildes dokumenti.</w:t>
      </w:r>
    </w:p>
    <w:p w14:paraId="38C7B692" w14:textId="65F736A5" w:rsidR="00BF33EE" w:rsidRPr="00B37666" w:rsidRDefault="00BF33EE" w:rsidP="00BF33EE">
      <w:pPr>
        <w:numPr>
          <w:ilvl w:val="1"/>
          <w:numId w:val="27"/>
        </w:numPr>
        <w:tabs>
          <w:tab w:val="clear" w:pos="420"/>
          <w:tab w:val="num" w:pos="567"/>
        </w:tabs>
        <w:ind w:left="567" w:hanging="567"/>
        <w:jc w:val="both"/>
      </w:pPr>
      <w:r w:rsidRPr="00B37666">
        <w:t xml:space="preserve">Darbu vadītājs </w:t>
      </w:r>
      <w:r w:rsidR="00BE7340">
        <w:t>–</w:t>
      </w:r>
      <w:r w:rsidRPr="00B37666">
        <w:t xml:space="preserve"> Pasūtītāja apstiprināts Uzņēmēja pārstāvis, kurš kā sertificēts atbildīgais būvdarbu vadītājs nodrošina Darbu izpildi atbilstoši spēkā esošajiem normatīvajiem aktiem un Līgumam.</w:t>
      </w:r>
    </w:p>
    <w:p w14:paraId="60B3D415" w14:textId="15DFD104" w:rsidR="00BF33EE" w:rsidRPr="00B37666" w:rsidRDefault="00BF33EE" w:rsidP="00BF33EE">
      <w:pPr>
        <w:numPr>
          <w:ilvl w:val="1"/>
          <w:numId w:val="27"/>
        </w:numPr>
        <w:tabs>
          <w:tab w:val="clear" w:pos="420"/>
          <w:tab w:val="num" w:pos="567"/>
        </w:tabs>
        <w:ind w:left="567" w:hanging="567"/>
        <w:jc w:val="both"/>
      </w:pPr>
      <w:r w:rsidRPr="00B37666">
        <w:t xml:space="preserve">Darbi </w:t>
      </w:r>
      <w:r w:rsidR="00BE7340">
        <w:t>–</w:t>
      </w:r>
      <w:r w:rsidRPr="00B37666">
        <w:t xml:space="preserve"> visas darbības </w:t>
      </w:r>
      <w:r w:rsidR="00BE7340">
        <w:t>–</w:t>
      </w:r>
      <w:r w:rsidRPr="00B37666">
        <w:t xml:space="preserve"> Būvobjektā veiktie būvdarbu sagatavošanas darbi un būvdarbi u.c. darbības </w:t>
      </w:r>
      <w:r w:rsidR="00BE7340">
        <w:t>–</w:t>
      </w:r>
      <w:r w:rsidRPr="00B37666">
        <w:t xml:space="preserve"> kuras Uzņēmējam ir jāveic saskaņā ar Līgumu, Tehnisko specifikāciju </w:t>
      </w:r>
      <w:r w:rsidR="00BE7340">
        <w:t>–</w:t>
      </w:r>
      <w:r w:rsidRPr="00B37666">
        <w:t xml:space="preserve"> darba uzdevumu, Latvijas Republikas būvnormatīviem un citiem saistošajiem normatīvajiem aktiem.</w:t>
      </w:r>
    </w:p>
    <w:p w14:paraId="6DDC09AF" w14:textId="414C9185" w:rsidR="00BF33EE" w:rsidRPr="00B37666" w:rsidRDefault="00BF33EE" w:rsidP="00BF33EE">
      <w:pPr>
        <w:numPr>
          <w:ilvl w:val="1"/>
          <w:numId w:val="27"/>
        </w:numPr>
        <w:tabs>
          <w:tab w:val="clear" w:pos="420"/>
          <w:tab w:val="num" w:pos="567"/>
          <w:tab w:val="num" w:pos="709"/>
        </w:tabs>
        <w:ind w:left="567" w:hanging="567"/>
        <w:jc w:val="both"/>
      </w:pPr>
      <w:r w:rsidRPr="00B37666">
        <w:t xml:space="preserve">Līguma cena </w:t>
      </w:r>
      <w:r w:rsidR="00BE7340">
        <w:t>–</w:t>
      </w:r>
      <w:r w:rsidRPr="00B37666">
        <w:t xml:space="preserve"> kopējā cena par visu Darbu izpildi, kas ir noteikta Līguma 3.punktā.</w:t>
      </w:r>
    </w:p>
    <w:p w14:paraId="2D6C7988" w14:textId="53FAC6D3" w:rsidR="00BF33EE" w:rsidRPr="00B37666" w:rsidRDefault="00BF33EE" w:rsidP="00BF33EE">
      <w:pPr>
        <w:numPr>
          <w:ilvl w:val="1"/>
          <w:numId w:val="27"/>
        </w:numPr>
        <w:tabs>
          <w:tab w:val="clear" w:pos="420"/>
          <w:tab w:val="num" w:pos="567"/>
          <w:tab w:val="num" w:pos="709"/>
        </w:tabs>
        <w:ind w:left="567" w:hanging="567"/>
        <w:jc w:val="both"/>
      </w:pPr>
      <w:r w:rsidRPr="00B37666">
        <w:t xml:space="preserve">Būvobjekts vai Objekts </w:t>
      </w:r>
      <w:r w:rsidR="00BE7340">
        <w:t>–</w:t>
      </w:r>
      <w:r w:rsidRPr="00B37666">
        <w:t xml:space="preserve"> Līguma </w:t>
      </w:r>
      <w:r w:rsidRPr="00B37666">
        <w:rPr>
          <w:b/>
          <w:bCs/>
        </w:rPr>
        <w:t>2.1.punktā</w:t>
      </w:r>
      <w:r w:rsidRPr="00B37666">
        <w:t xml:space="preserve"> minēt</w:t>
      </w:r>
      <w:r w:rsidR="00D773FC">
        <w:t>ais</w:t>
      </w:r>
      <w:r w:rsidRPr="00B37666">
        <w:t xml:space="preserve"> objekt</w:t>
      </w:r>
      <w:r w:rsidR="00D773FC">
        <w:t>s</w:t>
      </w:r>
      <w:r w:rsidRPr="00B37666">
        <w:t>.</w:t>
      </w:r>
    </w:p>
    <w:p w14:paraId="357F3318" w14:textId="4ABE309C" w:rsidR="00BF33EE" w:rsidRPr="00B37666" w:rsidRDefault="00BF33EE" w:rsidP="00BF33EE">
      <w:pPr>
        <w:numPr>
          <w:ilvl w:val="1"/>
          <w:numId w:val="27"/>
        </w:numPr>
        <w:tabs>
          <w:tab w:val="clear" w:pos="420"/>
          <w:tab w:val="num" w:pos="567"/>
          <w:tab w:val="num" w:pos="709"/>
        </w:tabs>
        <w:ind w:left="567" w:hanging="567"/>
        <w:jc w:val="both"/>
      </w:pPr>
      <w:r w:rsidRPr="00B37666">
        <w:t xml:space="preserve">Piedāvājums </w:t>
      </w:r>
      <w:r w:rsidR="00BE7340">
        <w:t>–</w:t>
      </w:r>
      <w:r w:rsidRPr="00B37666">
        <w:t xml:space="preserve"> Uzņēmēja piedāvājums </w:t>
      </w:r>
      <w:r>
        <w:t>tirgus izpētē Id.Nr.T.I.</w:t>
      </w:r>
      <w:r w:rsidR="00C21A54">
        <w:t>2026/154</w:t>
      </w:r>
      <w:r w:rsidR="000C7B7D">
        <w:t xml:space="preserve"> (Pielikums Nr.__)</w:t>
      </w:r>
      <w:r w:rsidRPr="00B37666">
        <w:t>.</w:t>
      </w:r>
    </w:p>
    <w:p w14:paraId="6BD7EDA4" w14:textId="77777777" w:rsidR="00BF33EE" w:rsidRPr="00B37666" w:rsidRDefault="00BF33EE" w:rsidP="00BF33EE">
      <w:pPr>
        <w:tabs>
          <w:tab w:val="num" w:pos="709"/>
        </w:tabs>
        <w:ind w:left="567"/>
        <w:jc w:val="both"/>
      </w:pPr>
    </w:p>
    <w:p w14:paraId="55C4A92F" w14:textId="77777777" w:rsidR="00BF33EE" w:rsidRPr="00B37666" w:rsidRDefault="00BF33EE" w:rsidP="00BF33EE">
      <w:pPr>
        <w:numPr>
          <w:ilvl w:val="0"/>
          <w:numId w:val="26"/>
        </w:numPr>
        <w:tabs>
          <w:tab w:val="left" w:pos="709"/>
        </w:tabs>
        <w:overflowPunct w:val="0"/>
        <w:autoSpaceDE w:val="0"/>
        <w:autoSpaceDN w:val="0"/>
        <w:adjustRightInd w:val="0"/>
        <w:jc w:val="center"/>
        <w:textAlignment w:val="baseline"/>
        <w:rPr>
          <w:b/>
          <w:lang w:eastAsia="en-US"/>
        </w:rPr>
      </w:pPr>
      <w:r w:rsidRPr="00B37666">
        <w:rPr>
          <w:b/>
          <w:lang w:eastAsia="en-US"/>
        </w:rPr>
        <w:t>Līguma priekšmets</w:t>
      </w:r>
    </w:p>
    <w:p w14:paraId="6DD50C8A" w14:textId="43B23480" w:rsidR="00B123ED" w:rsidRPr="00B123ED" w:rsidRDefault="00BF33EE" w:rsidP="00BF33EE">
      <w:pPr>
        <w:numPr>
          <w:ilvl w:val="1"/>
          <w:numId w:val="26"/>
        </w:numPr>
        <w:overflowPunct w:val="0"/>
        <w:autoSpaceDE w:val="0"/>
        <w:autoSpaceDN w:val="0"/>
        <w:adjustRightInd w:val="0"/>
        <w:ind w:left="567" w:hanging="567"/>
        <w:jc w:val="both"/>
        <w:textAlignment w:val="baseline"/>
        <w:rPr>
          <w:lang w:eastAsia="en-US"/>
        </w:rPr>
      </w:pPr>
      <w:r w:rsidRPr="00B37666">
        <w:rPr>
          <w:lang w:eastAsia="en-US"/>
        </w:rPr>
        <w:t xml:space="preserve">Uzņēmējs Līgumā noteiktajā kārtībā un termiņos, pienācīgā kvalitātē, ievērojot normatīvo aktu prasības, Pasūtītāja Tehnisko specifikāciju </w:t>
      </w:r>
      <w:r w:rsidR="00BE7340">
        <w:rPr>
          <w:lang w:eastAsia="en-US"/>
        </w:rPr>
        <w:t>–</w:t>
      </w:r>
      <w:r w:rsidRPr="00B37666">
        <w:rPr>
          <w:lang w:eastAsia="en-US"/>
        </w:rPr>
        <w:t xml:space="preserve"> </w:t>
      </w:r>
      <w:r>
        <w:rPr>
          <w:lang w:eastAsia="en-US"/>
        </w:rPr>
        <w:t>D</w:t>
      </w:r>
      <w:r w:rsidRPr="00B37666">
        <w:rPr>
          <w:lang w:eastAsia="en-US"/>
        </w:rPr>
        <w:t xml:space="preserve">arba uzdevumu (Pielikums Nr._), Piedāvājumu (Pielikums Nr._) apņemas veikt </w:t>
      </w:r>
      <w:r w:rsidR="007133AA">
        <w:rPr>
          <w:lang w:eastAsia="en-US"/>
        </w:rPr>
        <w:t xml:space="preserve">virtuves </w:t>
      </w:r>
      <w:r w:rsidR="00B123ED">
        <w:rPr>
          <w:lang w:eastAsia="en-US"/>
        </w:rPr>
        <w:t>telp</w:t>
      </w:r>
      <w:r w:rsidR="007133AA">
        <w:rPr>
          <w:lang w:eastAsia="en-US"/>
        </w:rPr>
        <w:t>as</w:t>
      </w:r>
      <w:r w:rsidR="00B123ED">
        <w:rPr>
          <w:lang w:eastAsia="en-US"/>
        </w:rPr>
        <w:t xml:space="preserve"> </w:t>
      </w:r>
      <w:r w:rsidR="00D773FC">
        <w:rPr>
          <w:lang w:eastAsia="en-US"/>
        </w:rPr>
        <w:t xml:space="preserve">remonta darbus </w:t>
      </w:r>
      <w:r w:rsidR="00E64896">
        <w:rPr>
          <w:bCs/>
          <w:lang w:eastAsia="en-US"/>
        </w:rPr>
        <w:t xml:space="preserve">Pasūtītāja </w:t>
      </w:r>
      <w:r w:rsidR="00B123ED">
        <w:rPr>
          <w:bCs/>
          <w:lang w:eastAsia="en-US"/>
        </w:rPr>
        <w:t>O</w:t>
      </w:r>
      <w:r w:rsidR="00E64896">
        <w:rPr>
          <w:bCs/>
          <w:lang w:eastAsia="en-US"/>
        </w:rPr>
        <w:t>bjekt</w:t>
      </w:r>
      <w:r w:rsidR="00D773FC">
        <w:rPr>
          <w:bCs/>
          <w:lang w:eastAsia="en-US"/>
        </w:rPr>
        <w:t xml:space="preserve">ā </w:t>
      </w:r>
      <w:r w:rsidR="007133AA" w:rsidRPr="007133AA">
        <w:rPr>
          <w:rFonts w:eastAsia="Calibri"/>
        </w:rPr>
        <w:t xml:space="preserve">Zigfrīda Annas </w:t>
      </w:r>
      <w:proofErr w:type="spellStart"/>
      <w:r w:rsidR="007133AA" w:rsidRPr="007133AA">
        <w:rPr>
          <w:rFonts w:eastAsia="Calibri"/>
        </w:rPr>
        <w:t>Meierovica</w:t>
      </w:r>
      <w:proofErr w:type="spellEnd"/>
      <w:r w:rsidR="007133AA" w:rsidRPr="007133AA">
        <w:rPr>
          <w:rFonts w:eastAsia="Calibri"/>
        </w:rPr>
        <w:t xml:space="preserve"> bulvārī 1</w:t>
      </w:r>
      <w:r w:rsidR="007133AA">
        <w:rPr>
          <w:rFonts w:eastAsia="Calibri"/>
        </w:rPr>
        <w:t xml:space="preserve"> (</w:t>
      </w:r>
      <w:r w:rsidR="007133AA" w:rsidRPr="007133AA">
        <w:rPr>
          <w:rFonts w:eastAsia="Calibri"/>
        </w:rPr>
        <w:t>5.korpusa 2.stāv</w:t>
      </w:r>
      <w:r w:rsidR="007133AA">
        <w:rPr>
          <w:rFonts w:eastAsia="Calibri"/>
        </w:rPr>
        <w:t>ā)</w:t>
      </w:r>
      <w:r w:rsidR="007133AA" w:rsidRPr="007133AA">
        <w:rPr>
          <w:rFonts w:eastAsia="Calibri"/>
        </w:rPr>
        <w:t>, Rīgā</w:t>
      </w:r>
      <w:r w:rsidR="00D773FC">
        <w:rPr>
          <w:spacing w:val="-2"/>
        </w:rPr>
        <w:t>).</w:t>
      </w:r>
    </w:p>
    <w:p w14:paraId="3B43E9CD" w14:textId="77777777" w:rsidR="00BF33EE" w:rsidRPr="00B37666" w:rsidRDefault="00BF33EE" w:rsidP="00BF33EE">
      <w:pPr>
        <w:numPr>
          <w:ilvl w:val="1"/>
          <w:numId w:val="26"/>
        </w:numPr>
        <w:overflowPunct w:val="0"/>
        <w:autoSpaceDE w:val="0"/>
        <w:autoSpaceDN w:val="0"/>
        <w:adjustRightInd w:val="0"/>
        <w:ind w:left="567" w:hanging="567"/>
        <w:jc w:val="both"/>
        <w:textAlignment w:val="baseline"/>
        <w:rPr>
          <w:lang w:eastAsia="en-US"/>
        </w:rPr>
      </w:pPr>
      <w:r w:rsidRPr="00B37666">
        <w:rPr>
          <w:lang w:eastAsia="en-US"/>
        </w:rPr>
        <w:t>Uzņēmējs Darbus veic ar darbaspēku, darba rīkiem, ierīcēm un materiāliem, kuru vērtība ierēķināta Līguma cenā.</w:t>
      </w:r>
    </w:p>
    <w:p w14:paraId="376D43AD" w14:textId="77777777" w:rsidR="00BF33EE" w:rsidRPr="00B37666" w:rsidRDefault="00BF33EE" w:rsidP="00BF33EE">
      <w:pPr>
        <w:overflowPunct w:val="0"/>
        <w:autoSpaceDE w:val="0"/>
        <w:autoSpaceDN w:val="0"/>
        <w:adjustRightInd w:val="0"/>
        <w:ind w:left="567"/>
        <w:jc w:val="both"/>
        <w:textAlignment w:val="baseline"/>
        <w:rPr>
          <w:lang w:eastAsia="en-US"/>
        </w:rPr>
      </w:pPr>
    </w:p>
    <w:p w14:paraId="75CA1465" w14:textId="77777777" w:rsidR="00BF33EE" w:rsidRPr="00B37666" w:rsidRDefault="00BF33EE" w:rsidP="00BF33EE">
      <w:pPr>
        <w:numPr>
          <w:ilvl w:val="0"/>
          <w:numId w:val="28"/>
        </w:numPr>
        <w:jc w:val="center"/>
        <w:rPr>
          <w:b/>
        </w:rPr>
      </w:pPr>
      <w:r w:rsidRPr="00B37666">
        <w:rPr>
          <w:b/>
        </w:rPr>
        <w:t>Līguma cena</w:t>
      </w:r>
    </w:p>
    <w:p w14:paraId="647D4AA5" w14:textId="2177D980" w:rsidR="00BF33EE" w:rsidRPr="00B37666" w:rsidRDefault="00BF33EE" w:rsidP="00BF33EE">
      <w:pPr>
        <w:numPr>
          <w:ilvl w:val="1"/>
          <w:numId w:val="28"/>
        </w:numPr>
        <w:tabs>
          <w:tab w:val="clear" w:pos="480"/>
          <w:tab w:val="num" w:pos="567"/>
        </w:tabs>
        <w:ind w:left="567" w:hanging="567"/>
        <w:jc w:val="both"/>
        <w:rPr>
          <w:color w:val="000000"/>
          <w:spacing w:val="-2"/>
        </w:rPr>
      </w:pPr>
      <w:r w:rsidRPr="00B37666">
        <w:t xml:space="preserve">Līguma cena par Līgumā noteikto Darbu izpildi tiek noteikta </w:t>
      </w:r>
      <w:r w:rsidRPr="00B37666">
        <w:rPr>
          <w:b/>
        </w:rPr>
        <w:t xml:space="preserve">EUR ________ </w:t>
      </w:r>
      <w:r w:rsidRPr="00B37666">
        <w:t xml:space="preserve">(______ </w:t>
      </w:r>
      <w:proofErr w:type="spellStart"/>
      <w:r w:rsidRPr="00B37666">
        <w:rPr>
          <w:i/>
        </w:rPr>
        <w:t>euro</w:t>
      </w:r>
      <w:proofErr w:type="spellEnd"/>
      <w:r w:rsidRPr="00B37666">
        <w:rPr>
          <w:i/>
        </w:rPr>
        <w:t xml:space="preserve"> </w:t>
      </w:r>
      <w:r w:rsidRPr="00B37666">
        <w:t>un ___ centi)</w:t>
      </w:r>
      <w:r w:rsidRPr="00B37666">
        <w:rPr>
          <w:b/>
        </w:rPr>
        <w:t xml:space="preserve"> </w:t>
      </w:r>
      <w:r w:rsidRPr="00B37666">
        <w:t>apmērā, neskaitot pievienotās vērtības nodokli, saskaņā ar Pielikumu Nr._</w:t>
      </w:r>
      <w:r w:rsidR="00A764A5">
        <w:t>_</w:t>
      </w:r>
      <w:r w:rsidRPr="00B37666">
        <w:t>. Pasūtītājs nodrošina Līguma cenas samaksu Uzņēmējam saskaņā ar Līguma noteikumiem ar nosacījumu, ka Uzņēmējs izpilda saistības. Līguma cena atbilst Uzņēmēja Piedāvājumam.</w:t>
      </w:r>
    </w:p>
    <w:p w14:paraId="35A581C5" w14:textId="77777777" w:rsidR="00BF33EE" w:rsidRPr="00B37666" w:rsidRDefault="00BF33EE" w:rsidP="00BF33EE">
      <w:pPr>
        <w:numPr>
          <w:ilvl w:val="1"/>
          <w:numId w:val="28"/>
        </w:numPr>
        <w:tabs>
          <w:tab w:val="clear" w:pos="480"/>
          <w:tab w:val="num" w:pos="567"/>
        </w:tabs>
        <w:ind w:left="567" w:hanging="567"/>
        <w:jc w:val="both"/>
        <w:rPr>
          <w:color w:val="000000"/>
          <w:spacing w:val="-2"/>
        </w:rPr>
      </w:pPr>
      <w:r w:rsidRPr="00B37666">
        <w:t>Uzņēmējs apliecina, ka Piedāvājumā iekļauti visi darbi un materiāli, kuri nepieciešami pilnīgai Darbu izpildei.</w:t>
      </w:r>
    </w:p>
    <w:p w14:paraId="50ECDD69" w14:textId="77777777" w:rsidR="00BF33EE" w:rsidRPr="00B37666" w:rsidRDefault="00BF33EE" w:rsidP="00BF33EE"/>
    <w:p w14:paraId="29F6E8F3" w14:textId="77777777" w:rsidR="00BF33EE" w:rsidRPr="00B37666" w:rsidRDefault="00BF33EE" w:rsidP="00BF33EE">
      <w:pPr>
        <w:numPr>
          <w:ilvl w:val="0"/>
          <w:numId w:val="28"/>
        </w:numPr>
        <w:overflowPunct w:val="0"/>
        <w:autoSpaceDE w:val="0"/>
        <w:autoSpaceDN w:val="0"/>
        <w:adjustRightInd w:val="0"/>
        <w:jc w:val="center"/>
        <w:textAlignment w:val="baseline"/>
        <w:rPr>
          <w:b/>
          <w:lang w:eastAsia="en-US"/>
        </w:rPr>
      </w:pPr>
      <w:r w:rsidRPr="00B37666">
        <w:rPr>
          <w:b/>
          <w:lang w:eastAsia="en-US"/>
        </w:rPr>
        <w:t>Līdzēju pārstāvji</w:t>
      </w:r>
    </w:p>
    <w:p w14:paraId="00538A06" w14:textId="77777777" w:rsidR="00BF33EE" w:rsidRPr="00B37666" w:rsidRDefault="00BF33EE" w:rsidP="00BF33EE">
      <w:pPr>
        <w:numPr>
          <w:ilvl w:val="1"/>
          <w:numId w:val="28"/>
        </w:numPr>
        <w:tabs>
          <w:tab w:val="clear" w:pos="480"/>
          <w:tab w:val="num" w:pos="567"/>
        </w:tabs>
        <w:overflowPunct w:val="0"/>
        <w:autoSpaceDE w:val="0"/>
        <w:autoSpaceDN w:val="0"/>
        <w:adjustRightInd w:val="0"/>
        <w:ind w:left="567" w:hanging="567"/>
        <w:jc w:val="both"/>
        <w:textAlignment w:val="baseline"/>
      </w:pPr>
      <w:r w:rsidRPr="00B37666">
        <w:rPr>
          <w:lang w:eastAsia="en-US"/>
        </w:rPr>
        <w:t>Uzņēmējs nodrošina, ka Darbu izpildē tiek iesaistīti vienīgi atbilstoši sertificēti speciālisti.</w:t>
      </w:r>
    </w:p>
    <w:p w14:paraId="1FE2B032" w14:textId="69308DE8" w:rsidR="00BF33EE" w:rsidRPr="003F7B91" w:rsidRDefault="00BF33EE" w:rsidP="00BF33EE">
      <w:pPr>
        <w:numPr>
          <w:ilvl w:val="1"/>
          <w:numId w:val="28"/>
        </w:numPr>
        <w:tabs>
          <w:tab w:val="clear" w:pos="480"/>
          <w:tab w:val="num" w:pos="567"/>
        </w:tabs>
        <w:overflowPunct w:val="0"/>
        <w:autoSpaceDE w:val="0"/>
        <w:autoSpaceDN w:val="0"/>
        <w:adjustRightInd w:val="0"/>
        <w:ind w:left="567" w:hanging="567"/>
        <w:jc w:val="both"/>
        <w:textAlignment w:val="baseline"/>
      </w:pPr>
      <w:r w:rsidRPr="00B37666">
        <w:rPr>
          <w:lang w:eastAsia="en-US"/>
        </w:rPr>
        <w:t xml:space="preserve">Uzņēmējs </w:t>
      </w:r>
      <w:r w:rsidRPr="003F7B91">
        <w:rPr>
          <w:lang w:eastAsia="en-US"/>
        </w:rPr>
        <w:t>nodrošina, ka Darbu vadītāj</w:t>
      </w:r>
      <w:r w:rsidR="00915469">
        <w:rPr>
          <w:lang w:eastAsia="en-US"/>
        </w:rPr>
        <w:t>u</w:t>
      </w:r>
      <w:r w:rsidR="000C7B7D">
        <w:rPr>
          <w:lang w:eastAsia="en-US"/>
        </w:rPr>
        <w:t xml:space="preserve"> </w:t>
      </w:r>
      <w:r w:rsidRPr="00293D54">
        <w:rPr>
          <w:lang w:eastAsia="en-US"/>
        </w:rPr>
        <w:t>pienākumus Darbu izpildē veic vienīgi Uzņēmēja Piedāvājumā norādī</w:t>
      </w:r>
      <w:r w:rsidR="000C7B7D">
        <w:rPr>
          <w:lang w:eastAsia="en-US"/>
        </w:rPr>
        <w:t>tie</w:t>
      </w:r>
      <w:r w:rsidRPr="00293D54">
        <w:rPr>
          <w:lang w:eastAsia="en-US"/>
        </w:rPr>
        <w:t xml:space="preserve"> speciālisti.</w:t>
      </w:r>
      <w:r w:rsidRPr="003F7B91">
        <w:rPr>
          <w:lang w:eastAsia="en-US"/>
        </w:rPr>
        <w:t xml:space="preserve"> </w:t>
      </w:r>
    </w:p>
    <w:p w14:paraId="568E217E" w14:textId="571640E9" w:rsidR="00BF33EE" w:rsidRPr="003F7B91" w:rsidRDefault="00BF33EE" w:rsidP="00BF33EE">
      <w:pPr>
        <w:numPr>
          <w:ilvl w:val="1"/>
          <w:numId w:val="28"/>
        </w:numPr>
        <w:tabs>
          <w:tab w:val="clear" w:pos="480"/>
          <w:tab w:val="num" w:pos="567"/>
        </w:tabs>
        <w:overflowPunct w:val="0"/>
        <w:autoSpaceDE w:val="0"/>
        <w:autoSpaceDN w:val="0"/>
        <w:adjustRightInd w:val="0"/>
        <w:ind w:left="567" w:hanging="567"/>
        <w:jc w:val="both"/>
        <w:textAlignment w:val="baseline"/>
      </w:pPr>
      <w:r w:rsidRPr="003F7B91">
        <w:rPr>
          <w:lang w:eastAsia="en-US"/>
        </w:rPr>
        <w:lastRenderedPageBreak/>
        <w:t xml:space="preserve">Pasūtītājs jebkurā laikā var pieprasīt Uzņēmēja Darbu vadītāja vai citu speciālistu nomaiņu, norādot pamatojumu. Uzņēmējs veic Darbu vadītāja vai citu speciālistu nomaiņu 10 (desmit) darba dienu laikā no dienas, kurā saņemts Pasūtītāja rakstisks pieprasījums un nekavējoties par to paziņo Pasūtītājam. </w:t>
      </w:r>
    </w:p>
    <w:p w14:paraId="25A7B0E6" w14:textId="77777777" w:rsidR="00BF33EE" w:rsidRPr="00B37666" w:rsidRDefault="00BF33EE" w:rsidP="00BF33EE">
      <w:pPr>
        <w:jc w:val="both"/>
        <w:rPr>
          <w:lang w:eastAsia="en-US"/>
        </w:rPr>
      </w:pPr>
    </w:p>
    <w:p w14:paraId="2D3A1E07" w14:textId="77777777" w:rsidR="00BF33EE" w:rsidRPr="00B37666" w:rsidRDefault="00BF33EE" w:rsidP="00BF33EE">
      <w:pPr>
        <w:numPr>
          <w:ilvl w:val="0"/>
          <w:numId w:val="28"/>
        </w:numPr>
        <w:overflowPunct w:val="0"/>
        <w:autoSpaceDE w:val="0"/>
        <w:autoSpaceDN w:val="0"/>
        <w:adjustRightInd w:val="0"/>
        <w:jc w:val="center"/>
        <w:textAlignment w:val="baseline"/>
        <w:rPr>
          <w:b/>
          <w:lang w:eastAsia="en-US"/>
        </w:rPr>
      </w:pPr>
      <w:r w:rsidRPr="00B37666">
        <w:rPr>
          <w:b/>
          <w:lang w:eastAsia="en-US"/>
        </w:rPr>
        <w:t>Darbu organizācijas kārtība un Darbu izpildes noteikumi</w:t>
      </w:r>
    </w:p>
    <w:p w14:paraId="299ECE68" w14:textId="77777777" w:rsidR="00BF33EE" w:rsidRPr="000B3636" w:rsidRDefault="00BF33EE" w:rsidP="00BF33EE">
      <w:pPr>
        <w:numPr>
          <w:ilvl w:val="1"/>
          <w:numId w:val="28"/>
        </w:numPr>
        <w:tabs>
          <w:tab w:val="clear" w:pos="480"/>
          <w:tab w:val="num" w:pos="567"/>
        </w:tabs>
        <w:overflowPunct w:val="0"/>
        <w:autoSpaceDE w:val="0"/>
        <w:autoSpaceDN w:val="0"/>
        <w:adjustRightInd w:val="0"/>
        <w:ind w:left="567" w:hanging="567"/>
        <w:jc w:val="both"/>
        <w:textAlignment w:val="baseline"/>
        <w:rPr>
          <w:lang w:eastAsia="en-US"/>
        </w:rPr>
      </w:pPr>
      <w:r w:rsidRPr="00B37666">
        <w:rPr>
          <w:lang w:eastAsia="en-US"/>
        </w:rPr>
        <w:t xml:space="preserve">Uzņēmējs 10 (desmit) kalendāra dienu laikā no Līguma parakstīšanas dienas ar pavadvēstuli </w:t>
      </w:r>
      <w:r w:rsidRPr="000B3636">
        <w:rPr>
          <w:lang w:eastAsia="en-US"/>
        </w:rPr>
        <w:t>iesniedz Pasūtītājam:</w:t>
      </w:r>
    </w:p>
    <w:p w14:paraId="4C6139C8" w14:textId="6E0A3E65" w:rsidR="00BF33EE" w:rsidRPr="00384787" w:rsidRDefault="000B3636" w:rsidP="00BF33EE">
      <w:pPr>
        <w:numPr>
          <w:ilvl w:val="2"/>
          <w:numId w:val="28"/>
        </w:numPr>
        <w:overflowPunct w:val="0"/>
        <w:autoSpaceDE w:val="0"/>
        <w:autoSpaceDN w:val="0"/>
        <w:adjustRightInd w:val="0"/>
        <w:ind w:hanging="579"/>
        <w:jc w:val="both"/>
        <w:textAlignment w:val="baseline"/>
        <w:rPr>
          <w:lang w:eastAsia="en-US"/>
        </w:rPr>
      </w:pPr>
      <w:r w:rsidRPr="000B3636">
        <w:t xml:space="preserve">Uzņēmēja civiltiesiskās atbildības apdrošināšanas polisi, kas izsniegta atbilstoši Latvijas Republikas normatīvajos tiesību aktos par civiltiesiskās atbildības obligāto apdrošināšanu būvniecībā noteiktajām prasībām un apdrošināšanas prēmijas samaksu apliecinošus dokumentus. Atbildības limits tiek noteikts ne mazāk kā 10 % apmērā no Līguma </w:t>
      </w:r>
      <w:r w:rsidRPr="000B3636">
        <w:rPr>
          <w:b/>
          <w:bCs/>
        </w:rPr>
        <w:t>3.1.punktā</w:t>
      </w:r>
      <w:r w:rsidRPr="000B3636">
        <w:t xml:space="preserve"> norādītās kopējās Līguma cenas ar PVN, ja apdrošināšanas līgums tiek slēgts par Objektu, vai ne mazāks kā 150 000,00 (viens simts piecdesmit tūkstoši </w:t>
      </w:r>
      <w:proofErr w:type="spellStart"/>
      <w:r w:rsidRPr="000B3636">
        <w:rPr>
          <w:i/>
          <w:iCs/>
        </w:rPr>
        <w:t>euro</w:t>
      </w:r>
      <w:proofErr w:type="spellEnd"/>
      <w:r w:rsidRPr="000B3636">
        <w:t xml:space="preserve"> un 00 centi)</w:t>
      </w:r>
      <w:r w:rsidRPr="000B3636">
        <w:rPr>
          <w:i/>
          <w:iCs/>
        </w:rPr>
        <w:t xml:space="preserve"> </w:t>
      </w:r>
      <w:r w:rsidRPr="00384787">
        <w:t>EUR, ja apdrošināšanas līgums tiek slēgts uz gadu;</w:t>
      </w:r>
    </w:p>
    <w:p w14:paraId="48F28ADE" w14:textId="0FED69D3" w:rsidR="00BF33EE" w:rsidRPr="006B40DF" w:rsidRDefault="000B3636" w:rsidP="00BF33EE">
      <w:pPr>
        <w:numPr>
          <w:ilvl w:val="2"/>
          <w:numId w:val="28"/>
        </w:numPr>
        <w:overflowPunct w:val="0"/>
        <w:autoSpaceDE w:val="0"/>
        <w:autoSpaceDN w:val="0"/>
        <w:adjustRightInd w:val="0"/>
        <w:ind w:hanging="579"/>
        <w:jc w:val="both"/>
        <w:textAlignment w:val="baseline"/>
        <w:rPr>
          <w:lang w:eastAsia="en-US"/>
        </w:rPr>
      </w:pPr>
      <w:r w:rsidRPr="008017FF">
        <w:t xml:space="preserve">Būvniecības visu </w:t>
      </w:r>
      <w:r w:rsidRPr="006B40DF">
        <w:t xml:space="preserve">risku apdrošināšanas polisi (CAR) uz pilnu līguma summu uz periodu līdz izpildīto darbu nodošanai Pasūtītājam, kur norādīts “Esošais īpašums” ar atlīdzības limitu par gadījumu un kopā – Līguma </w:t>
      </w:r>
      <w:r w:rsidRPr="006B40DF">
        <w:rPr>
          <w:b/>
          <w:bCs/>
        </w:rPr>
        <w:t>3.1.punktā</w:t>
      </w:r>
      <w:r w:rsidRPr="006B40DF">
        <w:t xml:space="preserve"> noteiktās Līguma cenas apmērā, un apdrošināšanas prēmijas samaksu apliecinošus dokumentus</w:t>
      </w:r>
      <w:r w:rsidR="00A764A5" w:rsidRPr="006B40DF">
        <w:t>;</w:t>
      </w:r>
    </w:p>
    <w:p w14:paraId="2C190C1D" w14:textId="3E2B3916" w:rsidR="00A764A5" w:rsidRPr="008017FF" w:rsidRDefault="00A764A5" w:rsidP="00BF33EE">
      <w:pPr>
        <w:numPr>
          <w:ilvl w:val="2"/>
          <w:numId w:val="28"/>
        </w:numPr>
        <w:overflowPunct w:val="0"/>
        <w:autoSpaceDE w:val="0"/>
        <w:autoSpaceDN w:val="0"/>
        <w:adjustRightInd w:val="0"/>
        <w:ind w:hanging="579"/>
        <w:jc w:val="both"/>
        <w:textAlignment w:val="baseline"/>
        <w:rPr>
          <w:lang w:eastAsia="en-US"/>
        </w:rPr>
      </w:pPr>
      <w:r w:rsidRPr="006B40DF">
        <w:t>Darbu vadītāju profesionālās civiltiesiskās atbildības apdrošināšanas līgumu</w:t>
      </w:r>
      <w:r w:rsidR="00931F59" w:rsidRPr="006B40DF">
        <w:t>s</w:t>
      </w:r>
      <w:r w:rsidRPr="006B40DF">
        <w:t xml:space="preserve"> un apdrošināšanas prēmijas</w:t>
      </w:r>
      <w:r w:rsidRPr="008017FF">
        <w:t xml:space="preserve"> samaksas apliecinošus dokumentus.</w:t>
      </w:r>
    </w:p>
    <w:p w14:paraId="1BC63EFE" w14:textId="77777777" w:rsidR="00BF33EE" w:rsidRPr="008017FF" w:rsidRDefault="00BF33EE" w:rsidP="00BF33EE">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8017FF">
        <w:rPr>
          <w:lang w:eastAsia="en-US"/>
        </w:rPr>
        <w:t xml:space="preserve">Darbu organizāciju būvlaukumā nodrošina Uzņēmējs. </w:t>
      </w:r>
    </w:p>
    <w:p w14:paraId="1F6B4FAC" w14:textId="77777777" w:rsidR="00BF33EE" w:rsidRPr="008017FF" w:rsidRDefault="00BF33EE" w:rsidP="00BF33EE">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8017FF">
        <w:rPr>
          <w:lang w:eastAsia="en-US"/>
        </w:rPr>
        <w:t>Uzņēmējs par saviem līdzekļiem saņem nepieciešamās atļaujas un saskaņojumus, kas nepieciešami Darbu izpildei.</w:t>
      </w:r>
    </w:p>
    <w:p w14:paraId="72DC3234" w14:textId="77777777" w:rsidR="00BF33EE" w:rsidRPr="008017FF" w:rsidRDefault="00BF33EE" w:rsidP="00BF33EE">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8017FF">
        <w:rPr>
          <w:lang w:eastAsia="en-US"/>
        </w:rPr>
        <w:t>Visus sagatavošanas darbus pilnā apmērā veic Uzņēmējs.</w:t>
      </w:r>
    </w:p>
    <w:p w14:paraId="047EE1FD" w14:textId="6FF42BFF" w:rsidR="00BF33EE" w:rsidRPr="008017FF" w:rsidRDefault="00BF33EE" w:rsidP="00BF33EE">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8017FF">
        <w:rPr>
          <w:lang w:eastAsia="en-US"/>
        </w:rPr>
        <w:t xml:space="preserve">Ievērojot Līguma noteikumus, un saskaņā ar Piedāvājumu, Uzņēmējs apņemas Darbus pabeigt </w:t>
      </w:r>
      <w:r w:rsidR="008E0754" w:rsidRPr="008017FF">
        <w:rPr>
          <w:b/>
          <w:bCs/>
          <w:lang w:eastAsia="en-US"/>
        </w:rPr>
        <w:t>4</w:t>
      </w:r>
      <w:r w:rsidR="007E1391">
        <w:rPr>
          <w:b/>
          <w:bCs/>
          <w:lang w:eastAsia="en-US"/>
        </w:rPr>
        <w:t>5</w:t>
      </w:r>
      <w:r w:rsidR="000C7B7D" w:rsidRPr="008017FF">
        <w:rPr>
          <w:b/>
          <w:bCs/>
          <w:lang w:eastAsia="en-US"/>
        </w:rPr>
        <w:t xml:space="preserve"> (</w:t>
      </w:r>
      <w:r w:rsidR="008E0754" w:rsidRPr="008017FF">
        <w:rPr>
          <w:b/>
          <w:bCs/>
          <w:lang w:eastAsia="en-US"/>
        </w:rPr>
        <w:t>četr</w:t>
      </w:r>
      <w:r w:rsidR="007E1391">
        <w:rPr>
          <w:b/>
          <w:bCs/>
          <w:lang w:eastAsia="en-US"/>
        </w:rPr>
        <w:t>desmit piecu)</w:t>
      </w:r>
      <w:r w:rsidRPr="008017FF">
        <w:rPr>
          <w:b/>
          <w:bCs/>
          <w:lang w:eastAsia="en-US"/>
        </w:rPr>
        <w:t xml:space="preserve"> kalendār</w:t>
      </w:r>
      <w:r w:rsidR="00AB55AD" w:rsidRPr="008017FF">
        <w:rPr>
          <w:b/>
          <w:bCs/>
          <w:lang w:eastAsia="en-US"/>
        </w:rPr>
        <w:t>o</w:t>
      </w:r>
      <w:r w:rsidRPr="008017FF">
        <w:rPr>
          <w:b/>
          <w:bCs/>
          <w:lang w:eastAsia="en-US"/>
        </w:rPr>
        <w:t xml:space="preserve"> </w:t>
      </w:r>
      <w:r w:rsidR="007E1391">
        <w:rPr>
          <w:b/>
          <w:bCs/>
          <w:lang w:eastAsia="en-US"/>
        </w:rPr>
        <w:t>dienu</w:t>
      </w:r>
      <w:r w:rsidRPr="008017FF">
        <w:rPr>
          <w:lang w:eastAsia="en-US"/>
        </w:rPr>
        <w:t xml:space="preserve"> laikā no Līguma spēkā stāšanās dienas, tai skaitā iesniegt Pasūtītājam Darbu pieņemšanas </w:t>
      </w:r>
      <w:r w:rsidR="00BE7340" w:rsidRPr="008017FF">
        <w:rPr>
          <w:lang w:eastAsia="en-US"/>
        </w:rPr>
        <w:t>–</w:t>
      </w:r>
      <w:r w:rsidRPr="008017FF">
        <w:rPr>
          <w:lang w:eastAsia="en-US"/>
        </w:rPr>
        <w:t xml:space="preserve"> nodošanas aktu un visu ar Darbu izpildi saistīto </w:t>
      </w:r>
      <w:proofErr w:type="spellStart"/>
      <w:r w:rsidRPr="008017FF">
        <w:rPr>
          <w:lang w:eastAsia="en-US"/>
        </w:rPr>
        <w:t>izpilddokumentāciju</w:t>
      </w:r>
      <w:proofErr w:type="spellEnd"/>
      <w:r w:rsidRPr="008017FF">
        <w:rPr>
          <w:lang w:eastAsia="en-US"/>
        </w:rPr>
        <w:t xml:space="preserve">. </w:t>
      </w:r>
    </w:p>
    <w:p w14:paraId="12B06C5F" w14:textId="77777777" w:rsidR="00BF33EE" w:rsidRPr="00B37666" w:rsidRDefault="00BF33EE" w:rsidP="00BF33EE">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B37666">
        <w:rPr>
          <w:bCs/>
          <w:lang w:eastAsia="en-US"/>
        </w:rPr>
        <w:t xml:space="preserve">Ja Darbu izpildīšanas procesā Uzņēmējam ir radušies fiziski šķēršļi vai apstākļi, kurus tas, kā pieredzējis un kvalificēts Uzņēmējs iepriekš nevarēja paredzēt, tad viņam ir tiesības, vispirms saskaņojot ar Pasūtītāju iepriekš minēto šķēršļu likvidēšanas metodi un izmaksas, saņemt Darbu izpildes termiņa pagarinājumu, kas atbilst šo fizisko šķēršļu vai apstākļu darbības ilgumam. </w:t>
      </w:r>
    </w:p>
    <w:p w14:paraId="153A3A9A" w14:textId="77777777" w:rsidR="00BF33EE" w:rsidRPr="00B37666" w:rsidRDefault="00BF33EE" w:rsidP="00BF33EE">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B37666">
        <w:rPr>
          <w:lang w:eastAsia="en-US"/>
        </w:rPr>
        <w:t>Līdzējs 5 (piecu) darba dienu laikā rakstiski paziņo otram Līdzējam par apstākļiem (izmaiņām), kuri var ietekmēt Līguma būtiskos noteikumus. Ja Uzņēmējs 30 (trīsdesmit) kalendāra dienu laikā no dienas, kad viņam ir kļuvuši zināmi apstākļi, kas ļauj prasīt Līguma izpildes pagarinājumu vai papildus samaksu, nav iesniedzis Pasūtītājam motivētu pamatojumu, Uzņēmējs zaudē tiesības uz termiņa pagarinājumu vai papildus samaksu.</w:t>
      </w:r>
    </w:p>
    <w:p w14:paraId="75E6E15C" w14:textId="573E48CC" w:rsidR="00BF33EE" w:rsidRPr="00B37666" w:rsidRDefault="00BF33EE" w:rsidP="00BF33EE">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B37666">
        <w:rPr>
          <w:lang w:eastAsia="en-US"/>
        </w:rPr>
        <w:t xml:space="preserve">Līdzēji nekavējoties (Līguma izpratnē </w:t>
      </w:r>
      <w:r w:rsidR="00BE7340">
        <w:rPr>
          <w:lang w:eastAsia="en-US"/>
        </w:rPr>
        <w:t>–</w:t>
      </w:r>
      <w:r w:rsidRPr="00B37666">
        <w:rPr>
          <w:lang w:eastAsia="en-US"/>
        </w:rPr>
        <w:t xml:space="preserve"> 3 (trīs) darba dienu laikā) informē viens otru, ja konstatē, ka:</w:t>
      </w:r>
    </w:p>
    <w:p w14:paraId="35608833" w14:textId="77777777" w:rsidR="00BF33EE" w:rsidRPr="00B37666" w:rsidRDefault="00BF33EE" w:rsidP="00BF33EE">
      <w:pPr>
        <w:numPr>
          <w:ilvl w:val="2"/>
          <w:numId w:val="28"/>
        </w:numPr>
        <w:tabs>
          <w:tab w:val="num" w:pos="1276"/>
        </w:tabs>
        <w:overflowPunct w:val="0"/>
        <w:autoSpaceDE w:val="0"/>
        <w:autoSpaceDN w:val="0"/>
        <w:adjustRightInd w:val="0"/>
        <w:ind w:left="1276" w:hanging="709"/>
        <w:jc w:val="both"/>
        <w:textAlignment w:val="baseline"/>
        <w:rPr>
          <w:lang w:eastAsia="en-US"/>
        </w:rPr>
      </w:pPr>
      <w:r w:rsidRPr="00B37666">
        <w:rPr>
          <w:lang w:eastAsia="en-US"/>
        </w:rPr>
        <w:t>starp Līguma dokumentu datiem ir pretrunas;</w:t>
      </w:r>
    </w:p>
    <w:p w14:paraId="5355D715" w14:textId="77777777" w:rsidR="00BF33EE" w:rsidRPr="00B37666" w:rsidRDefault="00BF33EE" w:rsidP="00BF33EE">
      <w:pPr>
        <w:numPr>
          <w:ilvl w:val="2"/>
          <w:numId w:val="28"/>
        </w:numPr>
        <w:tabs>
          <w:tab w:val="num" w:pos="1276"/>
        </w:tabs>
        <w:overflowPunct w:val="0"/>
        <w:autoSpaceDE w:val="0"/>
        <w:autoSpaceDN w:val="0"/>
        <w:adjustRightInd w:val="0"/>
        <w:ind w:left="1276" w:hanging="709"/>
        <w:jc w:val="both"/>
        <w:textAlignment w:val="baseline"/>
        <w:rPr>
          <w:lang w:eastAsia="en-US"/>
        </w:rPr>
      </w:pPr>
      <w:r w:rsidRPr="00B37666">
        <w:rPr>
          <w:lang w:eastAsia="en-US"/>
        </w:rPr>
        <w:t>Līguma dokumentos sniegtie dati atšķiras no reālajiem apstākļiem;</w:t>
      </w:r>
    </w:p>
    <w:p w14:paraId="1F291035" w14:textId="77777777" w:rsidR="00BF33EE" w:rsidRPr="00B37666" w:rsidRDefault="00BF33EE" w:rsidP="00BF33EE">
      <w:pPr>
        <w:numPr>
          <w:ilvl w:val="2"/>
          <w:numId w:val="28"/>
        </w:numPr>
        <w:tabs>
          <w:tab w:val="num" w:pos="1276"/>
        </w:tabs>
        <w:overflowPunct w:val="0"/>
        <w:autoSpaceDE w:val="0"/>
        <w:autoSpaceDN w:val="0"/>
        <w:adjustRightInd w:val="0"/>
        <w:ind w:left="1276" w:hanging="709"/>
        <w:jc w:val="both"/>
        <w:textAlignment w:val="baseline"/>
        <w:rPr>
          <w:lang w:eastAsia="en-US"/>
        </w:rPr>
      </w:pPr>
      <w:r w:rsidRPr="00B37666">
        <w:rPr>
          <w:lang w:eastAsia="en-US"/>
        </w:rPr>
        <w:t>Līguma dokumenti ir nepilnīgi vai kļūdaini;</w:t>
      </w:r>
    </w:p>
    <w:p w14:paraId="055F70FD" w14:textId="77777777" w:rsidR="00BF33EE" w:rsidRPr="00B37666" w:rsidRDefault="00BF33EE" w:rsidP="00BF33EE">
      <w:pPr>
        <w:numPr>
          <w:ilvl w:val="2"/>
          <w:numId w:val="28"/>
        </w:numPr>
        <w:tabs>
          <w:tab w:val="num" w:pos="1276"/>
        </w:tabs>
        <w:overflowPunct w:val="0"/>
        <w:autoSpaceDE w:val="0"/>
        <w:autoSpaceDN w:val="0"/>
        <w:adjustRightInd w:val="0"/>
        <w:ind w:left="1134" w:hanging="567"/>
        <w:jc w:val="both"/>
        <w:textAlignment w:val="baseline"/>
        <w:rPr>
          <w:lang w:eastAsia="en-US"/>
        </w:rPr>
      </w:pPr>
      <w:r w:rsidRPr="00B37666">
        <w:rPr>
          <w:lang w:eastAsia="en-US"/>
        </w:rPr>
        <w:t>informācija, dati vai instrukcijas, kas iesniegtas Darbu izpildes laikā, atšķiras no Līguma dokumentiem;</w:t>
      </w:r>
    </w:p>
    <w:p w14:paraId="397E4213" w14:textId="77777777" w:rsidR="00BF33EE" w:rsidRPr="00B37666" w:rsidRDefault="00BF33EE" w:rsidP="00BF33EE">
      <w:pPr>
        <w:numPr>
          <w:ilvl w:val="2"/>
          <w:numId w:val="28"/>
        </w:numPr>
        <w:tabs>
          <w:tab w:val="num" w:pos="1276"/>
        </w:tabs>
        <w:overflowPunct w:val="0"/>
        <w:autoSpaceDE w:val="0"/>
        <w:autoSpaceDN w:val="0"/>
        <w:adjustRightInd w:val="0"/>
        <w:ind w:left="1276" w:hanging="709"/>
        <w:jc w:val="both"/>
        <w:textAlignment w:val="baseline"/>
        <w:rPr>
          <w:lang w:eastAsia="en-US"/>
        </w:rPr>
      </w:pPr>
      <w:r w:rsidRPr="00B37666">
        <w:rPr>
          <w:lang w:eastAsia="en-US"/>
        </w:rPr>
        <w:t>Līguma izpildei nozīmīgi apstākļi ir mainījušies vai radušies jauni.</w:t>
      </w:r>
    </w:p>
    <w:p w14:paraId="3BB9942A" w14:textId="77777777" w:rsidR="00BF33EE" w:rsidRPr="00B37666" w:rsidRDefault="00BF33EE" w:rsidP="00BF33EE">
      <w:pPr>
        <w:jc w:val="both"/>
        <w:rPr>
          <w:lang w:eastAsia="en-US"/>
        </w:rPr>
      </w:pPr>
    </w:p>
    <w:p w14:paraId="5975F11D" w14:textId="77777777" w:rsidR="00BF33EE" w:rsidRPr="00B37666" w:rsidRDefault="00BF33EE" w:rsidP="00BF33EE">
      <w:pPr>
        <w:numPr>
          <w:ilvl w:val="0"/>
          <w:numId w:val="28"/>
        </w:numPr>
        <w:tabs>
          <w:tab w:val="left" w:pos="3119"/>
        </w:tabs>
        <w:overflowPunct w:val="0"/>
        <w:autoSpaceDE w:val="0"/>
        <w:autoSpaceDN w:val="0"/>
        <w:adjustRightInd w:val="0"/>
        <w:jc w:val="center"/>
        <w:textAlignment w:val="baseline"/>
        <w:rPr>
          <w:b/>
          <w:lang w:eastAsia="en-US"/>
        </w:rPr>
      </w:pPr>
      <w:r w:rsidRPr="00B37666">
        <w:rPr>
          <w:b/>
          <w:lang w:eastAsia="en-US"/>
        </w:rPr>
        <w:t>Līdzēju pienākumi un tiesības</w:t>
      </w:r>
    </w:p>
    <w:p w14:paraId="1CAFC7EB" w14:textId="77777777" w:rsidR="00BF33EE" w:rsidRPr="00B37666" w:rsidRDefault="00BF33EE" w:rsidP="00BF33EE">
      <w:pPr>
        <w:numPr>
          <w:ilvl w:val="1"/>
          <w:numId w:val="28"/>
        </w:numPr>
        <w:tabs>
          <w:tab w:val="num" w:pos="567"/>
        </w:tabs>
        <w:overflowPunct w:val="0"/>
        <w:autoSpaceDE w:val="0"/>
        <w:autoSpaceDN w:val="0"/>
        <w:adjustRightInd w:val="0"/>
        <w:ind w:left="567" w:hanging="567"/>
        <w:jc w:val="both"/>
        <w:textAlignment w:val="baseline"/>
        <w:rPr>
          <w:lang w:eastAsia="en-US"/>
        </w:rPr>
      </w:pPr>
      <w:r w:rsidRPr="00B37666">
        <w:rPr>
          <w:lang w:eastAsia="en-US"/>
        </w:rPr>
        <w:t>Uzņēmējs atbild par:</w:t>
      </w:r>
    </w:p>
    <w:p w14:paraId="1E9548CE" w14:textId="77777777" w:rsidR="00BF33EE" w:rsidRPr="00B37666" w:rsidRDefault="00BF33EE" w:rsidP="00BF33EE">
      <w:pPr>
        <w:numPr>
          <w:ilvl w:val="2"/>
          <w:numId w:val="28"/>
        </w:numPr>
        <w:tabs>
          <w:tab w:val="num" w:pos="1276"/>
        </w:tabs>
        <w:overflowPunct w:val="0"/>
        <w:autoSpaceDE w:val="0"/>
        <w:autoSpaceDN w:val="0"/>
        <w:adjustRightInd w:val="0"/>
        <w:ind w:left="1191" w:hanging="624"/>
        <w:jc w:val="both"/>
        <w:textAlignment w:val="baseline"/>
        <w:rPr>
          <w:lang w:eastAsia="en-US"/>
        </w:rPr>
      </w:pPr>
      <w:r w:rsidRPr="00B37666">
        <w:rPr>
          <w:lang w:eastAsia="en-US"/>
        </w:rPr>
        <w:t xml:space="preserve"> Darbu veikšanu un organizēšanu atbilstoši Līguma un saistošo normatīvo aktu prasībām;</w:t>
      </w:r>
    </w:p>
    <w:p w14:paraId="6016D6C8" w14:textId="77777777" w:rsidR="00BF33EE" w:rsidRPr="00B37666" w:rsidRDefault="00BF33EE" w:rsidP="00BF33EE">
      <w:pPr>
        <w:numPr>
          <w:ilvl w:val="2"/>
          <w:numId w:val="28"/>
        </w:numPr>
        <w:tabs>
          <w:tab w:val="num" w:pos="1276"/>
        </w:tabs>
        <w:overflowPunct w:val="0"/>
        <w:autoSpaceDE w:val="0"/>
        <w:autoSpaceDN w:val="0"/>
        <w:adjustRightInd w:val="0"/>
        <w:ind w:left="1191" w:hanging="624"/>
        <w:jc w:val="both"/>
        <w:textAlignment w:val="baseline"/>
        <w:rPr>
          <w:lang w:eastAsia="en-US"/>
        </w:rPr>
      </w:pPr>
      <w:r w:rsidRPr="00B37666">
        <w:rPr>
          <w:lang w:eastAsia="en-US"/>
        </w:rPr>
        <w:t xml:space="preserve"> savlaicīgu Pasūtītāja informēšanu par iespējamām izmaiņām, pretrunām dokumentos un citiem apstākļiem;</w:t>
      </w:r>
    </w:p>
    <w:p w14:paraId="673AAF97" w14:textId="77777777" w:rsidR="00BF33EE" w:rsidRPr="00B37666" w:rsidRDefault="00BF33EE" w:rsidP="00BF33EE">
      <w:pPr>
        <w:numPr>
          <w:ilvl w:val="2"/>
          <w:numId w:val="28"/>
        </w:numPr>
        <w:tabs>
          <w:tab w:val="num" w:pos="1276"/>
        </w:tabs>
        <w:overflowPunct w:val="0"/>
        <w:autoSpaceDE w:val="0"/>
        <w:autoSpaceDN w:val="0"/>
        <w:adjustRightInd w:val="0"/>
        <w:ind w:left="1191" w:hanging="624"/>
        <w:jc w:val="both"/>
        <w:textAlignment w:val="baseline"/>
        <w:rPr>
          <w:lang w:eastAsia="en-US"/>
        </w:rPr>
      </w:pPr>
      <w:r w:rsidRPr="00B37666">
        <w:rPr>
          <w:lang w:eastAsia="en-US"/>
        </w:rPr>
        <w:lastRenderedPageBreak/>
        <w:t xml:space="preserve"> jebkuru Darbu izpildes procesā radušos nepieciešamo atkāpju no Līdzēju sākotnējās vienošanās rakstiskā saskaņošanu ar Pasūtītāju;</w:t>
      </w:r>
    </w:p>
    <w:p w14:paraId="516F1423" w14:textId="77777777" w:rsidR="00BF33EE" w:rsidRPr="00B37666" w:rsidRDefault="00BF33EE" w:rsidP="00BF33EE">
      <w:pPr>
        <w:numPr>
          <w:ilvl w:val="2"/>
          <w:numId w:val="28"/>
        </w:numPr>
        <w:tabs>
          <w:tab w:val="num" w:pos="1276"/>
        </w:tabs>
        <w:overflowPunct w:val="0"/>
        <w:autoSpaceDE w:val="0"/>
        <w:autoSpaceDN w:val="0"/>
        <w:adjustRightInd w:val="0"/>
        <w:ind w:left="1191" w:hanging="624"/>
        <w:jc w:val="both"/>
        <w:textAlignment w:val="baseline"/>
        <w:rPr>
          <w:lang w:eastAsia="en-US"/>
        </w:rPr>
      </w:pPr>
      <w:r w:rsidRPr="00B37666">
        <w:rPr>
          <w:lang w:eastAsia="en-US"/>
        </w:rPr>
        <w:t xml:space="preserve"> Pasūtītāja brīdināšanu, ja Darbu izpildes gaitā radušies apstākļi, kas var būt bīstami cilvēku veselībai, dzīvībai vai apkārtējai videi, un visu nepieciešamo pasākumu veikšanu to novēršanai; </w:t>
      </w:r>
    </w:p>
    <w:p w14:paraId="2D646C37" w14:textId="1F8B7B94" w:rsidR="00BF33EE" w:rsidRPr="00B37666" w:rsidRDefault="00BF33EE" w:rsidP="000C7B7D">
      <w:pPr>
        <w:numPr>
          <w:ilvl w:val="2"/>
          <w:numId w:val="28"/>
        </w:numPr>
        <w:tabs>
          <w:tab w:val="clear" w:pos="1146"/>
          <w:tab w:val="num" w:pos="1276"/>
        </w:tabs>
        <w:overflowPunct w:val="0"/>
        <w:autoSpaceDE w:val="0"/>
        <w:autoSpaceDN w:val="0"/>
        <w:adjustRightInd w:val="0"/>
        <w:ind w:left="1191" w:hanging="624"/>
        <w:jc w:val="both"/>
        <w:textAlignment w:val="baseline"/>
        <w:rPr>
          <w:lang w:eastAsia="en-US"/>
        </w:rPr>
      </w:pPr>
      <w:r w:rsidRPr="00B37666">
        <w:rPr>
          <w:lang w:eastAsia="en-US"/>
        </w:rPr>
        <w:t xml:space="preserve"> riskiem (nelaimes gadījumiem, būves sagrūšanu (bojāeju), bojājumu rašanos, zaudējumu nodarīšanu trešajām personām u.c.) Būvobjektā līdz Darbu nodošanas </w:t>
      </w:r>
      <w:r w:rsidR="00BE7340">
        <w:rPr>
          <w:lang w:eastAsia="en-US"/>
        </w:rPr>
        <w:t>–</w:t>
      </w:r>
      <w:r w:rsidRPr="00B37666">
        <w:rPr>
          <w:lang w:eastAsia="en-US"/>
        </w:rPr>
        <w:t xml:space="preserve"> pieņemšanas akta abpusējai parakstīšanai;</w:t>
      </w:r>
    </w:p>
    <w:p w14:paraId="00984A3C" w14:textId="77777777" w:rsidR="00BF33EE" w:rsidRPr="00B37666" w:rsidRDefault="00BF33EE" w:rsidP="000C7B7D">
      <w:pPr>
        <w:numPr>
          <w:ilvl w:val="2"/>
          <w:numId w:val="28"/>
        </w:numPr>
        <w:tabs>
          <w:tab w:val="clear" w:pos="1146"/>
          <w:tab w:val="num" w:pos="1276"/>
        </w:tabs>
        <w:overflowPunct w:val="0"/>
        <w:autoSpaceDE w:val="0"/>
        <w:autoSpaceDN w:val="0"/>
        <w:adjustRightInd w:val="0"/>
        <w:ind w:left="1276" w:hanging="709"/>
        <w:jc w:val="both"/>
        <w:textAlignment w:val="baseline"/>
        <w:rPr>
          <w:lang w:eastAsia="en-US"/>
        </w:rPr>
      </w:pPr>
      <w:r w:rsidRPr="00B37666">
        <w:rPr>
          <w:lang w:eastAsia="en-US"/>
        </w:rPr>
        <w:t>apakšuzņēmēju darbu, kā arī viņu pieļautajām kļūdām;</w:t>
      </w:r>
    </w:p>
    <w:p w14:paraId="6D648183" w14:textId="77777777" w:rsidR="00BF33EE" w:rsidRPr="00B37666" w:rsidRDefault="00BF33EE" w:rsidP="000C7B7D">
      <w:pPr>
        <w:numPr>
          <w:ilvl w:val="2"/>
          <w:numId w:val="28"/>
        </w:numPr>
        <w:tabs>
          <w:tab w:val="clear" w:pos="1146"/>
          <w:tab w:val="num" w:pos="1276"/>
        </w:tabs>
        <w:overflowPunct w:val="0"/>
        <w:autoSpaceDE w:val="0"/>
        <w:autoSpaceDN w:val="0"/>
        <w:adjustRightInd w:val="0"/>
        <w:ind w:left="1276" w:hanging="709"/>
        <w:jc w:val="both"/>
        <w:textAlignment w:val="baseline"/>
        <w:rPr>
          <w:lang w:eastAsia="en-US"/>
        </w:rPr>
      </w:pPr>
      <w:r w:rsidRPr="00B37666">
        <w:rPr>
          <w:rFonts w:eastAsia="Calibri"/>
          <w:noProof/>
        </w:rPr>
        <w:t>darba aizsardzības, ugunsdrošības noteikumu ievērošanu visā Darba procesā un uzņemas pilnu atbildību par jebkādiem minēto noteikumu pārkāpumiem un to izraisītām sekām;</w:t>
      </w:r>
    </w:p>
    <w:p w14:paraId="43C974C1" w14:textId="77777777" w:rsidR="00BF33EE" w:rsidRPr="00B37666" w:rsidRDefault="00BF33EE" w:rsidP="00BF33EE">
      <w:pPr>
        <w:numPr>
          <w:ilvl w:val="2"/>
          <w:numId w:val="28"/>
        </w:numPr>
        <w:tabs>
          <w:tab w:val="num" w:pos="1276"/>
        </w:tabs>
        <w:overflowPunct w:val="0"/>
        <w:autoSpaceDE w:val="0"/>
        <w:autoSpaceDN w:val="0"/>
        <w:adjustRightInd w:val="0"/>
        <w:ind w:left="1191" w:hanging="624"/>
        <w:jc w:val="both"/>
        <w:textAlignment w:val="baseline"/>
        <w:rPr>
          <w:lang w:eastAsia="en-US"/>
        </w:rPr>
      </w:pPr>
      <w:r w:rsidRPr="00B37666">
        <w:rPr>
          <w:lang w:eastAsia="en-US"/>
        </w:rPr>
        <w:t xml:space="preserve"> tīrību Darbu teritorijā visā Darbu izpildes laikā. Uzņēmējs nodrošina, lai Būvobjektā esošie gruži un materiālu atliekas nepiesārņo būvlaukumam pieguļošo teritoriju;</w:t>
      </w:r>
    </w:p>
    <w:p w14:paraId="2290E05D" w14:textId="2C73D2E8" w:rsidR="00BF33EE" w:rsidRPr="00B37666" w:rsidRDefault="00BF33EE" w:rsidP="00BF33EE">
      <w:pPr>
        <w:numPr>
          <w:ilvl w:val="2"/>
          <w:numId w:val="28"/>
        </w:numPr>
        <w:tabs>
          <w:tab w:val="num" w:pos="1276"/>
        </w:tabs>
        <w:overflowPunct w:val="0"/>
        <w:autoSpaceDE w:val="0"/>
        <w:autoSpaceDN w:val="0"/>
        <w:adjustRightInd w:val="0"/>
        <w:ind w:left="1191" w:hanging="624"/>
        <w:jc w:val="both"/>
        <w:textAlignment w:val="baseline"/>
        <w:rPr>
          <w:lang w:eastAsia="en-US"/>
        </w:rPr>
      </w:pPr>
      <w:r w:rsidRPr="00B37666">
        <w:rPr>
          <w:lang w:eastAsia="en-US"/>
        </w:rPr>
        <w:t xml:space="preserve"> savlaicīgu drošības pasākumu organizāciju Būvobjektā, ja Darbu laikā rodas apdraudējums jebkuru personu dzīvībai, veselībai vai mantai </w:t>
      </w:r>
      <w:r w:rsidR="00BE7340">
        <w:rPr>
          <w:lang w:eastAsia="en-US"/>
        </w:rPr>
        <w:t>–</w:t>
      </w:r>
      <w:r w:rsidRPr="00B37666">
        <w:rPr>
          <w:lang w:eastAsia="en-US"/>
        </w:rPr>
        <w:t xml:space="preserve"> p</w:t>
      </w:r>
      <w:r w:rsidRPr="00B37666">
        <w:t xml:space="preserve">irms Darbi tiek uzsākti, Uzņēmējs veic visus teritorijas aizsardzības darbus, iezīmē un norobežo bīstamās zonas, kā arī </w:t>
      </w:r>
      <w:r w:rsidRPr="000C7B7D">
        <w:t>nodrošina transportam piebraukšanas iespējas Objektam un Objekta lietotājiem drošu iekļūšanu un pārvietošanos tajā</w:t>
      </w:r>
      <w:r w:rsidRPr="00B37666">
        <w:rPr>
          <w:lang w:eastAsia="en-US"/>
        </w:rPr>
        <w:t>;</w:t>
      </w:r>
    </w:p>
    <w:p w14:paraId="2AFC17DE" w14:textId="28A9C442" w:rsidR="00BF33EE" w:rsidRPr="00B37666" w:rsidRDefault="00BF33EE" w:rsidP="00BF33EE">
      <w:pPr>
        <w:numPr>
          <w:ilvl w:val="2"/>
          <w:numId w:val="28"/>
        </w:numPr>
        <w:tabs>
          <w:tab w:val="num" w:pos="1276"/>
        </w:tabs>
        <w:overflowPunct w:val="0"/>
        <w:autoSpaceDE w:val="0"/>
        <w:autoSpaceDN w:val="0"/>
        <w:adjustRightInd w:val="0"/>
        <w:ind w:left="1276" w:hanging="709"/>
        <w:jc w:val="both"/>
        <w:textAlignment w:val="baseline"/>
        <w:rPr>
          <w:lang w:eastAsia="en-US"/>
        </w:rPr>
      </w:pPr>
      <w:r w:rsidRPr="00B37666">
        <w:rPr>
          <w:lang w:eastAsia="en-US"/>
        </w:rPr>
        <w:t>Uzņēmējam pieejamo ūdensapgādes un kanalizācijas, elektroapgādes, siltumapgādes un būvgružu izvešanas pakalpojumu, kas ir nepieciešami un paredzēti Darbu atbilstošai organizācijai un izpildei, apmaksu par saviem līdzekļiem</w:t>
      </w:r>
      <w:r w:rsidR="000C7B7D">
        <w:rPr>
          <w:lang w:eastAsia="en-US"/>
        </w:rPr>
        <w:t>;</w:t>
      </w:r>
      <w:r w:rsidRPr="00B37666">
        <w:rPr>
          <w:lang w:eastAsia="en-US"/>
        </w:rPr>
        <w:t xml:space="preserve"> </w:t>
      </w:r>
    </w:p>
    <w:p w14:paraId="242C6F73" w14:textId="77777777" w:rsidR="00BF33EE" w:rsidRPr="00B37666" w:rsidRDefault="00BF33EE" w:rsidP="00BF33EE">
      <w:pPr>
        <w:numPr>
          <w:ilvl w:val="2"/>
          <w:numId w:val="28"/>
        </w:numPr>
        <w:tabs>
          <w:tab w:val="num" w:pos="1276"/>
        </w:tabs>
        <w:overflowPunct w:val="0"/>
        <w:autoSpaceDE w:val="0"/>
        <w:autoSpaceDN w:val="0"/>
        <w:adjustRightInd w:val="0"/>
        <w:ind w:left="1276" w:hanging="709"/>
        <w:jc w:val="both"/>
        <w:textAlignment w:val="baseline"/>
        <w:rPr>
          <w:lang w:eastAsia="en-US"/>
        </w:rPr>
      </w:pPr>
      <w:r w:rsidRPr="00B37666">
        <w:rPr>
          <w:lang w:eastAsia="en-US"/>
        </w:rPr>
        <w:t>normatīvo aktu prasību ievērošanu, lai nepasliktinātu un nepiesārņotu apkārtējo vidi;</w:t>
      </w:r>
    </w:p>
    <w:p w14:paraId="57BC5369" w14:textId="77777777" w:rsidR="00BF33EE" w:rsidRPr="00B37666" w:rsidRDefault="00BF33EE" w:rsidP="00BF33EE">
      <w:pPr>
        <w:numPr>
          <w:ilvl w:val="2"/>
          <w:numId w:val="28"/>
        </w:numPr>
        <w:tabs>
          <w:tab w:val="num" w:pos="1276"/>
        </w:tabs>
        <w:overflowPunct w:val="0"/>
        <w:autoSpaceDE w:val="0"/>
        <w:autoSpaceDN w:val="0"/>
        <w:adjustRightInd w:val="0"/>
        <w:ind w:left="1276" w:hanging="709"/>
        <w:jc w:val="both"/>
        <w:textAlignment w:val="baseline"/>
        <w:rPr>
          <w:lang w:eastAsia="en-US"/>
        </w:rPr>
      </w:pPr>
      <w:r w:rsidRPr="00B37666">
        <w:rPr>
          <w:lang w:eastAsia="en-US"/>
        </w:rPr>
        <w:t xml:space="preserve">Pasūtītāja pārstāvju iekļūšanu Būvobjektā. </w:t>
      </w:r>
    </w:p>
    <w:p w14:paraId="6ED8CBAB" w14:textId="66B40DFC" w:rsidR="00BF33EE" w:rsidRPr="00B37666" w:rsidRDefault="00BF33EE" w:rsidP="00BF33EE">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B37666">
        <w:rPr>
          <w:lang w:eastAsia="en-US"/>
        </w:rPr>
        <w:t xml:space="preserve">Uzņēmēja pienākums ir nodrošināt, lai Uzņēmēja Piedāvājumā norādītais </w:t>
      </w:r>
      <w:r w:rsidR="00915469">
        <w:rPr>
          <w:lang w:eastAsia="en-US"/>
        </w:rPr>
        <w:t xml:space="preserve">atbildīgais </w:t>
      </w:r>
      <w:r w:rsidRPr="00B37666">
        <w:rPr>
          <w:lang w:eastAsia="en-US"/>
        </w:rPr>
        <w:t xml:space="preserve">Darbu vadītājs nodrošinātu savu klātbūtni Būvobjektā, ne retāk kā </w:t>
      </w:r>
      <w:r w:rsidRPr="001C524C">
        <w:rPr>
          <w:lang w:eastAsia="en-US"/>
        </w:rPr>
        <w:t>3 reizes nedēļā</w:t>
      </w:r>
      <w:r w:rsidR="00A764A5">
        <w:rPr>
          <w:lang w:eastAsia="en-US"/>
        </w:rPr>
        <w:t xml:space="preserve">, </w:t>
      </w:r>
      <w:r w:rsidRPr="00B37666">
        <w:rPr>
          <w:lang w:eastAsia="en-US"/>
        </w:rPr>
        <w:t>kā arī ar Pasūtītāja kontaktpersonu saskaņotajā laikā.</w:t>
      </w:r>
    </w:p>
    <w:p w14:paraId="0E0A47E0" w14:textId="77777777" w:rsidR="00BF33EE" w:rsidRPr="00B37666" w:rsidRDefault="00BF33EE" w:rsidP="00BF33EE">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B37666">
        <w:rPr>
          <w:rFonts w:eastAsia="Calibri"/>
          <w:lang w:eastAsia="en-US"/>
        </w:rPr>
        <w:t xml:space="preserve">Uzņēmējam ir pienākums nekavējoties </w:t>
      </w:r>
      <w:proofErr w:type="spellStart"/>
      <w:r w:rsidRPr="00B37666">
        <w:rPr>
          <w:rFonts w:eastAsia="Calibri"/>
          <w:lang w:eastAsia="en-US"/>
        </w:rPr>
        <w:t>rakstveidā</w:t>
      </w:r>
      <w:proofErr w:type="spellEnd"/>
      <w:r w:rsidRPr="00B37666">
        <w:rPr>
          <w:rFonts w:eastAsia="Calibri"/>
          <w:lang w:eastAsia="en-US"/>
        </w:rPr>
        <w:t xml:space="preserve"> informēt Pasūtītāju par katru Līguma izpildes termiņa kavējuma iemeslu un darīt visu iespējamo, lai kavējums būtu pēc iespējas īsāks.</w:t>
      </w:r>
    </w:p>
    <w:p w14:paraId="3B740D74" w14:textId="77777777" w:rsidR="00BF33EE" w:rsidRPr="00B37666" w:rsidRDefault="00BF33EE" w:rsidP="00BF33EE">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B37666">
        <w:rPr>
          <w:rFonts w:eastAsia="Calibri"/>
          <w:bCs/>
          <w:noProof/>
        </w:rPr>
        <w:t>Uzņēmējs Darbu izpildē izmanto Līguma pielikumos norādītos sertificētus un kvalitatīvus materiālus un iekārtas.</w:t>
      </w:r>
    </w:p>
    <w:p w14:paraId="6E34F401" w14:textId="77777777" w:rsidR="00BF33EE" w:rsidRPr="00B37666" w:rsidRDefault="00BF33EE" w:rsidP="00BF33EE">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B37666">
        <w:rPr>
          <w:lang w:eastAsia="en-US"/>
        </w:rPr>
        <w:t>Pasūtītājs atbild par:</w:t>
      </w:r>
    </w:p>
    <w:p w14:paraId="0081B48A" w14:textId="77777777" w:rsidR="00BF33EE" w:rsidRPr="00B37666" w:rsidRDefault="00BF33EE" w:rsidP="00BF33EE">
      <w:pPr>
        <w:numPr>
          <w:ilvl w:val="2"/>
          <w:numId w:val="28"/>
        </w:numPr>
        <w:tabs>
          <w:tab w:val="num" w:pos="1418"/>
        </w:tabs>
        <w:overflowPunct w:val="0"/>
        <w:autoSpaceDE w:val="0"/>
        <w:autoSpaceDN w:val="0"/>
        <w:adjustRightInd w:val="0"/>
        <w:ind w:left="1134" w:hanging="567"/>
        <w:jc w:val="both"/>
        <w:textAlignment w:val="baseline"/>
        <w:rPr>
          <w:lang w:eastAsia="en-US"/>
        </w:rPr>
      </w:pPr>
      <w:r w:rsidRPr="00B37666">
        <w:rPr>
          <w:lang w:eastAsia="en-US"/>
        </w:rPr>
        <w:t>Uzņēmēja darbības nodrošināšanai nepieciešamo Pasūtītāja atbildībā esošo dokumentu, informācijas un izmaiņu savlaicīgu nodošanu Uzņēmējam;</w:t>
      </w:r>
    </w:p>
    <w:p w14:paraId="0AF7D473" w14:textId="77777777" w:rsidR="00BF33EE" w:rsidRPr="00B37666" w:rsidRDefault="00BF33EE" w:rsidP="00BF33EE">
      <w:pPr>
        <w:numPr>
          <w:ilvl w:val="2"/>
          <w:numId w:val="28"/>
        </w:numPr>
        <w:tabs>
          <w:tab w:val="num" w:pos="1418"/>
        </w:tabs>
        <w:overflowPunct w:val="0"/>
        <w:autoSpaceDE w:val="0"/>
        <w:autoSpaceDN w:val="0"/>
        <w:adjustRightInd w:val="0"/>
        <w:ind w:left="1418" w:hanging="851"/>
        <w:jc w:val="both"/>
        <w:textAlignment w:val="baseline"/>
        <w:rPr>
          <w:lang w:eastAsia="en-US"/>
        </w:rPr>
      </w:pPr>
      <w:r w:rsidRPr="00B37666">
        <w:rPr>
          <w:lang w:eastAsia="en-US"/>
        </w:rPr>
        <w:t>Pasūtītāja pilnvaroto pārstāvju darba organizāciju;</w:t>
      </w:r>
    </w:p>
    <w:p w14:paraId="609DE9BD" w14:textId="77777777" w:rsidR="00BF33EE" w:rsidRPr="00B37666" w:rsidRDefault="00BF33EE" w:rsidP="00BF33EE">
      <w:pPr>
        <w:numPr>
          <w:ilvl w:val="2"/>
          <w:numId w:val="28"/>
        </w:numPr>
        <w:tabs>
          <w:tab w:val="num" w:pos="1418"/>
        </w:tabs>
        <w:overflowPunct w:val="0"/>
        <w:autoSpaceDE w:val="0"/>
        <w:autoSpaceDN w:val="0"/>
        <w:adjustRightInd w:val="0"/>
        <w:ind w:left="1418" w:hanging="851"/>
        <w:jc w:val="both"/>
        <w:textAlignment w:val="baseline"/>
        <w:rPr>
          <w:lang w:eastAsia="en-US"/>
        </w:rPr>
      </w:pPr>
      <w:r w:rsidRPr="00B37666">
        <w:rPr>
          <w:lang w:eastAsia="en-US"/>
        </w:rPr>
        <w:t>maksājumu veikšanas organizāciju Līgumā norādītajos termiņos un kārtībā.</w:t>
      </w:r>
    </w:p>
    <w:p w14:paraId="251CD237" w14:textId="77777777" w:rsidR="00BF33EE" w:rsidRPr="00B37666" w:rsidRDefault="00BF33EE" w:rsidP="00BF33EE">
      <w:pPr>
        <w:numPr>
          <w:ilvl w:val="1"/>
          <w:numId w:val="28"/>
        </w:numPr>
        <w:tabs>
          <w:tab w:val="num" w:pos="567"/>
        </w:tabs>
        <w:overflowPunct w:val="0"/>
        <w:autoSpaceDE w:val="0"/>
        <w:autoSpaceDN w:val="0"/>
        <w:adjustRightInd w:val="0"/>
        <w:ind w:left="482" w:hanging="482"/>
        <w:jc w:val="both"/>
        <w:textAlignment w:val="baseline"/>
        <w:rPr>
          <w:lang w:eastAsia="en-US"/>
        </w:rPr>
      </w:pPr>
      <w:r w:rsidRPr="00B37666">
        <w:rPr>
          <w:lang w:eastAsia="en-US"/>
        </w:rPr>
        <w:t>Pasūtītājs atturas no darbībām, kas traucētu Darbu izpildi, ja vien tas nav saistīts ar konstatētiem būvniecības noteikumu pārkāpumiem no Uzņēmēja puses.</w:t>
      </w:r>
    </w:p>
    <w:p w14:paraId="5DB93BFB" w14:textId="77777777" w:rsidR="00BF33EE" w:rsidRPr="00B37666" w:rsidRDefault="00BF33EE" w:rsidP="00BF33EE">
      <w:pPr>
        <w:numPr>
          <w:ilvl w:val="1"/>
          <w:numId w:val="28"/>
        </w:numPr>
        <w:overflowPunct w:val="0"/>
        <w:autoSpaceDE w:val="0"/>
        <w:autoSpaceDN w:val="0"/>
        <w:adjustRightInd w:val="0"/>
        <w:jc w:val="both"/>
        <w:textAlignment w:val="baseline"/>
        <w:rPr>
          <w:lang w:eastAsia="en-US"/>
        </w:rPr>
      </w:pPr>
      <w:r w:rsidRPr="00B37666">
        <w:rPr>
          <w:lang w:eastAsia="en-US"/>
        </w:rPr>
        <w:t>Ziņojumi vai rīkojumi, kas tiek doti saskaņā ar Līgumu, Līdzējiem jānoformē rakstiski un par to saņemšanu jāsaņem adresāta apstiprinājums.</w:t>
      </w:r>
    </w:p>
    <w:p w14:paraId="263EE846" w14:textId="77777777" w:rsidR="00BF33EE" w:rsidRPr="00B37666" w:rsidRDefault="00BF33EE" w:rsidP="00BF33EE">
      <w:pPr>
        <w:tabs>
          <w:tab w:val="num" w:pos="1418"/>
        </w:tabs>
        <w:ind w:left="567" w:hanging="567"/>
        <w:jc w:val="center"/>
        <w:rPr>
          <w:b/>
          <w:lang w:eastAsia="en-US"/>
        </w:rPr>
      </w:pPr>
    </w:p>
    <w:p w14:paraId="566181F9" w14:textId="77777777" w:rsidR="00BF33EE" w:rsidRPr="00B37666" w:rsidRDefault="00BF33EE" w:rsidP="00BF33EE">
      <w:pPr>
        <w:numPr>
          <w:ilvl w:val="0"/>
          <w:numId w:val="28"/>
        </w:numPr>
        <w:overflowPunct w:val="0"/>
        <w:autoSpaceDE w:val="0"/>
        <w:autoSpaceDN w:val="0"/>
        <w:adjustRightInd w:val="0"/>
        <w:jc w:val="center"/>
        <w:textAlignment w:val="baseline"/>
        <w:rPr>
          <w:b/>
          <w:lang w:eastAsia="en-US"/>
        </w:rPr>
      </w:pPr>
      <w:r w:rsidRPr="00B37666">
        <w:rPr>
          <w:b/>
          <w:lang w:eastAsia="en-US"/>
        </w:rPr>
        <w:t>Apakšlīgumi</w:t>
      </w:r>
    </w:p>
    <w:p w14:paraId="75C3FE4D" w14:textId="77777777" w:rsidR="00BF33EE" w:rsidRPr="00B37666" w:rsidRDefault="00BF33EE" w:rsidP="00BF33EE">
      <w:pPr>
        <w:numPr>
          <w:ilvl w:val="1"/>
          <w:numId w:val="28"/>
        </w:numPr>
        <w:tabs>
          <w:tab w:val="num" w:pos="720"/>
        </w:tabs>
        <w:jc w:val="both"/>
      </w:pPr>
      <w:r w:rsidRPr="00B37666">
        <w:t>Uzņēmējam ir atļauts slēgt līgumus par noteiktu Darbu izpildi tikai ar Piedāvājumā norādītajiem apakšuzņēmējiem. Līguma darbības laikā apakšuzņēmējus var mainīt vienīgi ar Pasūtītāja rakstveida</w:t>
      </w:r>
      <w:r w:rsidRPr="00B37666">
        <w:rPr>
          <w:color w:val="0000FF"/>
        </w:rPr>
        <w:t xml:space="preserve"> </w:t>
      </w:r>
      <w:r w:rsidRPr="00B37666">
        <w:t xml:space="preserve">piekrišanu. </w:t>
      </w:r>
    </w:p>
    <w:p w14:paraId="7AFFCFCC" w14:textId="77777777" w:rsidR="00BF33EE" w:rsidRDefault="00BF33EE" w:rsidP="00BF33EE">
      <w:pPr>
        <w:numPr>
          <w:ilvl w:val="1"/>
          <w:numId w:val="28"/>
        </w:numPr>
        <w:tabs>
          <w:tab w:val="num" w:pos="720"/>
        </w:tabs>
        <w:ind w:left="482" w:hanging="482"/>
        <w:jc w:val="both"/>
      </w:pPr>
      <w:r w:rsidRPr="00B37666">
        <w:t>Uzņēmējs koordinē apakšuzņēmēju darbību un uzņemas pilnu atbildību par apakšuzņēmēju Darbu izpildes kvalitāti, Līguma noteikumu ievērošanu un kā arī apakšuzņēmēju radītajiem zaudējumiem Pasūtītājam vai trešajai personai.</w:t>
      </w:r>
    </w:p>
    <w:p w14:paraId="1958CC6C" w14:textId="77777777" w:rsidR="008E0754" w:rsidRPr="00B37666" w:rsidRDefault="008E0754" w:rsidP="00963AF9">
      <w:pPr>
        <w:tabs>
          <w:tab w:val="num" w:pos="720"/>
        </w:tabs>
        <w:ind w:left="482"/>
        <w:jc w:val="both"/>
      </w:pPr>
    </w:p>
    <w:p w14:paraId="14F8971F" w14:textId="77777777" w:rsidR="00BF33EE" w:rsidRPr="00B37666" w:rsidRDefault="00BF33EE" w:rsidP="00BF33EE">
      <w:pPr>
        <w:numPr>
          <w:ilvl w:val="0"/>
          <w:numId w:val="28"/>
        </w:numPr>
        <w:overflowPunct w:val="0"/>
        <w:autoSpaceDE w:val="0"/>
        <w:autoSpaceDN w:val="0"/>
        <w:adjustRightInd w:val="0"/>
        <w:jc w:val="center"/>
        <w:textAlignment w:val="baseline"/>
        <w:rPr>
          <w:b/>
          <w:lang w:eastAsia="en-US"/>
        </w:rPr>
      </w:pPr>
      <w:r w:rsidRPr="00B37666">
        <w:rPr>
          <w:b/>
          <w:lang w:eastAsia="en-US"/>
        </w:rPr>
        <w:t>Darbu nodošanas un pieņemšanas kārtība</w:t>
      </w:r>
    </w:p>
    <w:p w14:paraId="1FCA33E4" w14:textId="77777777" w:rsidR="00BF33EE" w:rsidRPr="00B37666" w:rsidRDefault="00BF33EE" w:rsidP="00BF33EE">
      <w:pPr>
        <w:numPr>
          <w:ilvl w:val="1"/>
          <w:numId w:val="28"/>
        </w:numPr>
        <w:tabs>
          <w:tab w:val="clear" w:pos="480"/>
          <w:tab w:val="num" w:pos="567"/>
          <w:tab w:val="num" w:pos="709"/>
        </w:tabs>
        <w:ind w:left="567" w:hanging="567"/>
        <w:jc w:val="both"/>
      </w:pPr>
      <w:r w:rsidRPr="00B37666">
        <w:t>Izpildītie Darbi netiek pieņemti, ja tie neatbilst Līgumam, Piedāvājumam, normatīvo aktu prasībām, vai arī, ja dokumentos uzrādītie Darbi neatbilst faktiski izpildītajam Darbu apjomam.</w:t>
      </w:r>
    </w:p>
    <w:p w14:paraId="2B356B13" w14:textId="77777777" w:rsidR="00BF33EE" w:rsidRPr="00B37666" w:rsidRDefault="00BF33EE" w:rsidP="00BF33EE">
      <w:pPr>
        <w:numPr>
          <w:ilvl w:val="1"/>
          <w:numId w:val="28"/>
        </w:numPr>
        <w:tabs>
          <w:tab w:val="clear" w:pos="480"/>
          <w:tab w:val="num" w:pos="567"/>
          <w:tab w:val="num" w:pos="709"/>
        </w:tabs>
        <w:ind w:left="567" w:hanging="567"/>
        <w:jc w:val="both"/>
      </w:pPr>
      <w:r w:rsidRPr="00B37666">
        <w:lastRenderedPageBreak/>
        <w:t>Pēc Darbu pilnīgas pabeigšanas Uzņēmējs rakstiski paziņo Pasūtītājam par Darbu gatavību nodošanai.</w:t>
      </w:r>
    </w:p>
    <w:p w14:paraId="3B59890D" w14:textId="7828FFDC" w:rsidR="00BF33EE" w:rsidRPr="00B37666" w:rsidRDefault="00BF33EE" w:rsidP="00BF33EE">
      <w:pPr>
        <w:numPr>
          <w:ilvl w:val="1"/>
          <w:numId w:val="28"/>
        </w:numPr>
        <w:tabs>
          <w:tab w:val="clear" w:pos="480"/>
          <w:tab w:val="num" w:pos="567"/>
          <w:tab w:val="num" w:pos="709"/>
        </w:tabs>
        <w:ind w:left="567" w:hanging="567"/>
        <w:jc w:val="both"/>
      </w:pPr>
      <w:r w:rsidRPr="00B37666">
        <w:t xml:space="preserve">Par Darbu pilnīgu pabeigšanu Uzņēmējs sastāda Aktu par izpildītajiem darbiem saskaņā ar Pielikumā Nr._ pievienoto paraugu un Darbu pieņemšanas </w:t>
      </w:r>
      <w:r w:rsidR="00BE7340">
        <w:t>–</w:t>
      </w:r>
      <w:r w:rsidRPr="00B37666">
        <w:t xml:space="preserve"> nodošanas aktu saskaņā ar Pielikumā Nr._ pievienoto paraugu (turpmāk </w:t>
      </w:r>
      <w:r w:rsidR="00BE7340">
        <w:t>–</w:t>
      </w:r>
      <w:r w:rsidRPr="00B37666">
        <w:t xml:space="preserve"> Akti) un iesniedz tos Pasūtītājam. </w:t>
      </w:r>
    </w:p>
    <w:p w14:paraId="74EB86B2" w14:textId="77777777" w:rsidR="00BF33EE" w:rsidRPr="00B37666" w:rsidRDefault="00BF33EE" w:rsidP="00BF33EE">
      <w:pPr>
        <w:numPr>
          <w:ilvl w:val="1"/>
          <w:numId w:val="28"/>
        </w:numPr>
        <w:tabs>
          <w:tab w:val="clear" w:pos="480"/>
          <w:tab w:val="num" w:pos="567"/>
          <w:tab w:val="num" w:pos="709"/>
        </w:tabs>
        <w:ind w:left="567" w:hanging="567"/>
        <w:jc w:val="both"/>
      </w:pPr>
      <w:r w:rsidRPr="00B37666">
        <w:t xml:space="preserve">Pasūtītājs paraksta Aktus 10 (desmit) darba dienu laikā no to saņemšanas dienas vai sniedz Uzņēmējam motivētu atteikumu Aktus parakstīt. </w:t>
      </w:r>
    </w:p>
    <w:p w14:paraId="0A9B45BD" w14:textId="77777777" w:rsidR="00BF33EE" w:rsidRPr="00B37666" w:rsidRDefault="00BF33EE" w:rsidP="00BF33EE">
      <w:pPr>
        <w:numPr>
          <w:ilvl w:val="1"/>
          <w:numId w:val="28"/>
        </w:numPr>
        <w:tabs>
          <w:tab w:val="clear" w:pos="480"/>
          <w:tab w:val="num" w:pos="567"/>
          <w:tab w:val="num" w:pos="709"/>
        </w:tabs>
        <w:ind w:left="567" w:hanging="567"/>
        <w:jc w:val="both"/>
      </w:pPr>
      <w:r w:rsidRPr="00B37666">
        <w:t xml:space="preserve">Līguma </w:t>
      </w:r>
      <w:r w:rsidRPr="00B37666">
        <w:rPr>
          <w:b/>
          <w:bCs/>
        </w:rPr>
        <w:t>8.4.punktā</w:t>
      </w:r>
      <w:r w:rsidRPr="00B37666">
        <w:t xml:space="preserve"> minētā atteikuma gadījumā Uzņēmējs 3 (trīs) darba dienu laikā </w:t>
      </w:r>
      <w:proofErr w:type="spellStart"/>
      <w:r w:rsidRPr="00B37666">
        <w:t>rakstveidā</w:t>
      </w:r>
      <w:proofErr w:type="spellEnd"/>
      <w:r w:rsidRPr="00B37666">
        <w:t xml:space="preserve"> paziņo Pasūtītājam termiņu, kurā tiks novērstas konstatētās nepilnības Darbos vai iesniedz pamatotus iebildumus.</w:t>
      </w:r>
    </w:p>
    <w:p w14:paraId="01CF2CDF" w14:textId="77777777" w:rsidR="00BF33EE" w:rsidRPr="00B37666" w:rsidRDefault="00BF33EE" w:rsidP="00BF33EE">
      <w:pPr>
        <w:numPr>
          <w:ilvl w:val="1"/>
          <w:numId w:val="28"/>
        </w:numPr>
        <w:tabs>
          <w:tab w:val="clear" w:pos="480"/>
          <w:tab w:val="num" w:pos="567"/>
          <w:tab w:val="num" w:pos="709"/>
        </w:tabs>
        <w:ind w:left="567" w:hanging="567"/>
        <w:jc w:val="both"/>
      </w:pPr>
      <w:r w:rsidRPr="00B37666">
        <w:t xml:space="preserve">Pēc konstatēto nepilnību novēršanas Uzņēmējs iesniedz Aktus atkārtoti un tie tiek izskatīti ievērojot Līguma </w:t>
      </w:r>
      <w:r w:rsidRPr="00B37666">
        <w:rPr>
          <w:b/>
          <w:bCs/>
        </w:rPr>
        <w:t>8.4.</w:t>
      </w:r>
      <w:r w:rsidRPr="00B37666">
        <w:t xml:space="preserve"> un </w:t>
      </w:r>
      <w:r w:rsidRPr="00B37666">
        <w:rPr>
          <w:b/>
          <w:bCs/>
        </w:rPr>
        <w:t>8.5.punkta</w:t>
      </w:r>
      <w:r w:rsidRPr="00B37666">
        <w:t xml:space="preserve"> noteikumus.</w:t>
      </w:r>
    </w:p>
    <w:p w14:paraId="03F905E3" w14:textId="77777777" w:rsidR="00BF33EE" w:rsidRPr="00B37666" w:rsidRDefault="00BF33EE" w:rsidP="00BF33EE">
      <w:pPr>
        <w:numPr>
          <w:ilvl w:val="1"/>
          <w:numId w:val="28"/>
        </w:numPr>
        <w:tabs>
          <w:tab w:val="clear" w:pos="480"/>
          <w:tab w:val="num" w:pos="567"/>
          <w:tab w:val="num" w:pos="709"/>
        </w:tabs>
        <w:ind w:left="567" w:hanging="567"/>
        <w:jc w:val="both"/>
      </w:pPr>
      <w:r w:rsidRPr="00B37666">
        <w:t>Akta par izpildītajiem Darbiem parakstīšana ir uzskatāma par pamatojumu starpmaksājuma veikšanai Līguma noteiktajā kārtībā. Šī akta parakstīšana vai starpmaksājuma samaksa nav uzskatāma par Darbu pieņemšanu no Pasūtītāja puses un neierobežo Pasūtītāja tiesības vēlāk izteikt Uzņēmējam pretenzijas par Darbu apjomu, par Darbu kvalitāti un/vai Darbu veikšanas termiņu kavējumu, kā arī neatbrīvo Uzņēmēju no Līgumā noteiktajiem pienākumiem un atbildības.</w:t>
      </w:r>
    </w:p>
    <w:p w14:paraId="036382A7" w14:textId="153BB1A2" w:rsidR="00BF33EE" w:rsidRDefault="00BF33EE" w:rsidP="00BF33EE">
      <w:pPr>
        <w:numPr>
          <w:ilvl w:val="1"/>
          <w:numId w:val="28"/>
        </w:numPr>
        <w:tabs>
          <w:tab w:val="clear" w:pos="480"/>
          <w:tab w:val="num" w:pos="567"/>
          <w:tab w:val="num" w:pos="709"/>
        </w:tabs>
        <w:ind w:left="567" w:hanging="567"/>
        <w:jc w:val="both"/>
      </w:pPr>
      <w:r w:rsidRPr="00B37666">
        <w:t xml:space="preserve">Darbu nodošanas </w:t>
      </w:r>
      <w:r w:rsidR="00BE7340">
        <w:t>–</w:t>
      </w:r>
      <w:r w:rsidRPr="00B37666">
        <w:t xml:space="preserve"> pieņemšanas akta parakstīšana neatbrīvo Uzņēmēju no atbildības par Darbu defektiem, kuri atklājas pēc minētā akta parakstīšanas. </w:t>
      </w:r>
    </w:p>
    <w:p w14:paraId="2C91BA95" w14:textId="6DAFA404" w:rsidR="00D76DB7" w:rsidRDefault="00D76DB7" w:rsidP="00BF33EE">
      <w:pPr>
        <w:numPr>
          <w:ilvl w:val="1"/>
          <w:numId w:val="28"/>
        </w:numPr>
        <w:tabs>
          <w:tab w:val="clear" w:pos="480"/>
          <w:tab w:val="num" w:pos="567"/>
          <w:tab w:val="num" w:pos="709"/>
        </w:tabs>
        <w:ind w:left="567" w:hanging="567"/>
        <w:jc w:val="both"/>
      </w:pPr>
      <w:r w:rsidRPr="007432F8">
        <w:t>Uzņēmējs ir tiesīgs šajā sadaļā norādītajā kārtībā nodot Darbus pa daļām – atsevišķi katrā Objektā veiktos Darbus, un šo Darbu apmaksa tiek veikta Līgumā noteiktajā kārtībā.</w:t>
      </w:r>
    </w:p>
    <w:p w14:paraId="303B5C98" w14:textId="33731CAF" w:rsidR="00BF33EE" w:rsidRPr="00B37666" w:rsidRDefault="00BF33EE" w:rsidP="00BF33EE"/>
    <w:p w14:paraId="705C0E7B" w14:textId="77777777" w:rsidR="00BF33EE" w:rsidRPr="00B37666" w:rsidRDefault="00BF33EE" w:rsidP="00BF33EE">
      <w:pPr>
        <w:numPr>
          <w:ilvl w:val="0"/>
          <w:numId w:val="28"/>
        </w:numPr>
        <w:overflowPunct w:val="0"/>
        <w:autoSpaceDE w:val="0"/>
        <w:autoSpaceDN w:val="0"/>
        <w:adjustRightInd w:val="0"/>
        <w:jc w:val="center"/>
        <w:textAlignment w:val="baseline"/>
        <w:rPr>
          <w:b/>
          <w:lang w:eastAsia="en-US"/>
        </w:rPr>
      </w:pPr>
      <w:r w:rsidRPr="00B37666">
        <w:rPr>
          <w:b/>
          <w:lang w:eastAsia="en-US"/>
        </w:rPr>
        <w:t>Garantijas laiks un defektu novēršana</w:t>
      </w:r>
    </w:p>
    <w:p w14:paraId="16A467AB" w14:textId="3076E2A5" w:rsidR="00BF33EE" w:rsidRPr="00766757" w:rsidRDefault="00BF33EE" w:rsidP="00BF33EE">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766757">
        <w:rPr>
          <w:lang w:eastAsia="en-US"/>
        </w:rPr>
        <w:t xml:space="preserve">Piegādāto un uzstādīto logu konstruktīvo elementu un to furnitūras, </w:t>
      </w:r>
      <w:r w:rsidR="000C7B7D">
        <w:rPr>
          <w:lang w:eastAsia="en-US"/>
        </w:rPr>
        <w:t>kā arī</w:t>
      </w:r>
      <w:r w:rsidRPr="00766757">
        <w:rPr>
          <w:lang w:eastAsia="en-US"/>
        </w:rPr>
        <w:t xml:space="preserve"> </w:t>
      </w:r>
      <w:r w:rsidRPr="00766757">
        <w:t xml:space="preserve">pēc logu montāžas izpildīto ailu apdares darbu garantijas termiņš tiek noteikts </w:t>
      </w:r>
      <w:r w:rsidR="00915469">
        <w:t>36</w:t>
      </w:r>
      <w:r w:rsidRPr="00766757">
        <w:t xml:space="preserve"> (</w:t>
      </w:r>
      <w:r w:rsidR="00915469">
        <w:t>trīsdesmit seši</w:t>
      </w:r>
      <w:r w:rsidRPr="00766757">
        <w:t xml:space="preserve">) mēneši, </w:t>
      </w:r>
      <w:r w:rsidRPr="00766757">
        <w:rPr>
          <w:lang w:eastAsia="en-US"/>
        </w:rPr>
        <w:t xml:space="preserve">no Darbu pieņemšanas </w:t>
      </w:r>
      <w:r w:rsidR="00BE7340">
        <w:rPr>
          <w:lang w:eastAsia="en-US"/>
        </w:rPr>
        <w:t>–</w:t>
      </w:r>
      <w:r w:rsidRPr="00766757">
        <w:rPr>
          <w:lang w:eastAsia="en-US"/>
        </w:rPr>
        <w:t xml:space="preserve"> nodošanas akta parakstīšanas dienas</w:t>
      </w:r>
      <w:r w:rsidRPr="00766757">
        <w:t>.</w:t>
      </w:r>
    </w:p>
    <w:p w14:paraId="3C29BCA6" w14:textId="77777777" w:rsidR="00BF33EE" w:rsidRPr="00B37666" w:rsidRDefault="00BF33EE" w:rsidP="00BF33EE">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766757">
        <w:rPr>
          <w:lang w:eastAsia="en-US"/>
        </w:rPr>
        <w:t xml:space="preserve">Ja Līgums tiek lauzts pirms termiņa, garantijas laiks tiek skaitīts no Līguma laušanas dienas un </w:t>
      </w:r>
      <w:r w:rsidRPr="00B37666">
        <w:rPr>
          <w:lang w:eastAsia="en-US"/>
        </w:rPr>
        <w:t xml:space="preserve">attiecas uz Darbiem, kuru pabeigšana noformēta ar segto darbu aktiem. </w:t>
      </w:r>
    </w:p>
    <w:p w14:paraId="2837089E" w14:textId="77777777" w:rsidR="00BF33EE" w:rsidRPr="00B37666" w:rsidRDefault="00BF33EE" w:rsidP="00BF33EE">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B37666">
        <w:rPr>
          <w:lang w:eastAsia="en-US"/>
        </w:rPr>
        <w:t>Darbu veikšanas laikā konstatēto defektu novēršanā tiek pielietoti sekojoši noteikumi:</w:t>
      </w:r>
    </w:p>
    <w:p w14:paraId="625266D8" w14:textId="77777777" w:rsidR="00BF33EE" w:rsidRPr="00B37666" w:rsidRDefault="00BF33EE" w:rsidP="00BF33EE">
      <w:pPr>
        <w:numPr>
          <w:ilvl w:val="2"/>
          <w:numId w:val="28"/>
        </w:numPr>
        <w:tabs>
          <w:tab w:val="clear" w:pos="1146"/>
          <w:tab w:val="num" w:pos="1276"/>
          <w:tab w:val="num" w:pos="1418"/>
          <w:tab w:val="left" w:pos="1560"/>
        </w:tabs>
        <w:overflowPunct w:val="0"/>
        <w:autoSpaceDE w:val="0"/>
        <w:autoSpaceDN w:val="0"/>
        <w:adjustRightInd w:val="0"/>
        <w:ind w:left="1276" w:hanging="709"/>
        <w:jc w:val="both"/>
        <w:textAlignment w:val="baseline"/>
        <w:rPr>
          <w:lang w:eastAsia="en-US"/>
        </w:rPr>
      </w:pPr>
      <w:r w:rsidRPr="00B37666">
        <w:rPr>
          <w:lang w:eastAsia="en-US"/>
        </w:rPr>
        <w:t>Uzņēmējs novērš visus pārbaudes aktā konstatētos defektus. Par Darbu laikā konstatēto defektu novēršanas termiņu Līdzēji vienojas katrā atsevišķā gadījumā;</w:t>
      </w:r>
    </w:p>
    <w:p w14:paraId="0E405752" w14:textId="77777777" w:rsidR="00BF33EE" w:rsidRPr="00B37666" w:rsidRDefault="00BF33EE" w:rsidP="00BF33EE">
      <w:pPr>
        <w:numPr>
          <w:ilvl w:val="2"/>
          <w:numId w:val="28"/>
        </w:numPr>
        <w:tabs>
          <w:tab w:val="clear" w:pos="1146"/>
          <w:tab w:val="num" w:pos="1276"/>
          <w:tab w:val="num" w:pos="1418"/>
          <w:tab w:val="left" w:pos="1560"/>
        </w:tabs>
        <w:overflowPunct w:val="0"/>
        <w:autoSpaceDE w:val="0"/>
        <w:autoSpaceDN w:val="0"/>
        <w:adjustRightInd w:val="0"/>
        <w:ind w:left="1276" w:hanging="709"/>
        <w:jc w:val="both"/>
        <w:textAlignment w:val="baseline"/>
        <w:rPr>
          <w:lang w:eastAsia="en-US"/>
        </w:rPr>
      </w:pPr>
      <w:r w:rsidRPr="00B37666">
        <w:rPr>
          <w:lang w:eastAsia="en-US"/>
        </w:rPr>
        <w:t xml:space="preserve">Uzņēmēja vainas dēļ radušos defektus Uzņēmējs novērš par saviem līdzekļiem Līguma </w:t>
      </w:r>
      <w:r w:rsidRPr="00B37666">
        <w:rPr>
          <w:b/>
          <w:bCs/>
          <w:lang w:eastAsia="en-US"/>
        </w:rPr>
        <w:t>5.5.punktā</w:t>
      </w:r>
      <w:r w:rsidRPr="00B37666">
        <w:rPr>
          <w:lang w:eastAsia="en-US"/>
        </w:rPr>
        <w:t xml:space="preserve"> noteikto izpildes termiņu ietvaros;</w:t>
      </w:r>
    </w:p>
    <w:p w14:paraId="55629903" w14:textId="77777777" w:rsidR="00BF33EE" w:rsidRPr="00B37666" w:rsidRDefault="00BF33EE" w:rsidP="00BF33EE">
      <w:pPr>
        <w:numPr>
          <w:ilvl w:val="2"/>
          <w:numId w:val="28"/>
        </w:numPr>
        <w:tabs>
          <w:tab w:val="clear" w:pos="1146"/>
          <w:tab w:val="num" w:pos="1276"/>
          <w:tab w:val="num" w:pos="1418"/>
          <w:tab w:val="left" w:pos="1560"/>
        </w:tabs>
        <w:overflowPunct w:val="0"/>
        <w:autoSpaceDE w:val="0"/>
        <w:autoSpaceDN w:val="0"/>
        <w:adjustRightInd w:val="0"/>
        <w:ind w:left="1276" w:hanging="709"/>
        <w:jc w:val="both"/>
        <w:textAlignment w:val="baseline"/>
        <w:rPr>
          <w:lang w:eastAsia="en-US"/>
        </w:rPr>
      </w:pPr>
      <w:r w:rsidRPr="00B37666">
        <w:rPr>
          <w:lang w:eastAsia="en-US"/>
        </w:rPr>
        <w:t>ja Uzņēmējs uzskata, ka nav vainojams defektā, Uzņēmējs nekavējoties rakstiski ziņo Pasūtītājam un sniedz apgalvojuma pamatojumu. Ja Pasūtītājs nepiekrīt Uzņēmēja argumentiem un pieprasa novērst defektu, tas ir Uzņēmēja pienākums. Uzņēmēja atteikšanās gadījumā Pasūtītājs patur sev tiesību defektu novēršanai pieaicināt citu būvdarbu veicēju;</w:t>
      </w:r>
    </w:p>
    <w:p w14:paraId="4294F915" w14:textId="77777777" w:rsidR="00BF33EE" w:rsidRPr="00B37666" w:rsidRDefault="00BF33EE" w:rsidP="00BF33EE">
      <w:pPr>
        <w:numPr>
          <w:ilvl w:val="2"/>
          <w:numId w:val="28"/>
        </w:numPr>
        <w:tabs>
          <w:tab w:val="clear" w:pos="1146"/>
          <w:tab w:val="num" w:pos="1276"/>
          <w:tab w:val="num" w:pos="1418"/>
          <w:tab w:val="left" w:pos="1560"/>
        </w:tabs>
        <w:overflowPunct w:val="0"/>
        <w:autoSpaceDE w:val="0"/>
        <w:autoSpaceDN w:val="0"/>
        <w:adjustRightInd w:val="0"/>
        <w:ind w:left="1276" w:hanging="709"/>
        <w:jc w:val="both"/>
        <w:textAlignment w:val="baseline"/>
        <w:rPr>
          <w:lang w:eastAsia="en-US"/>
        </w:rPr>
      </w:pPr>
      <w:r w:rsidRPr="00B37666">
        <w:rPr>
          <w:lang w:eastAsia="en-US"/>
        </w:rPr>
        <w:t>Pasūtītājs netraucē Uzņēmējam veikt Darbu defektu novēršanu. Uzņēmējs defektu novēršanu veic Pasūtītājam visizdevīgākajā veidā un kārtībā, kā arī atbild par zaudējumiem, kas rodas Pasūtītājam Darbu defektu novēršanas darbu rezultātā.</w:t>
      </w:r>
    </w:p>
    <w:p w14:paraId="6824712B" w14:textId="77777777" w:rsidR="00BF33EE" w:rsidRPr="00B37666" w:rsidRDefault="00BF33EE" w:rsidP="00BF33EE">
      <w:pPr>
        <w:numPr>
          <w:ilvl w:val="1"/>
          <w:numId w:val="28"/>
        </w:numPr>
        <w:tabs>
          <w:tab w:val="clear" w:pos="480"/>
          <w:tab w:val="num" w:pos="567"/>
        </w:tabs>
        <w:overflowPunct w:val="0"/>
        <w:autoSpaceDE w:val="0"/>
        <w:autoSpaceDN w:val="0"/>
        <w:adjustRightInd w:val="0"/>
        <w:ind w:left="567" w:hanging="567"/>
        <w:jc w:val="both"/>
        <w:textAlignment w:val="baseline"/>
        <w:rPr>
          <w:lang w:eastAsia="en-US"/>
        </w:rPr>
      </w:pPr>
      <w:r w:rsidRPr="00B37666">
        <w:rPr>
          <w:lang w:eastAsia="en-US"/>
        </w:rPr>
        <w:t>Uzņēmēja atbildības nodrošinājums par garantijas saistību ievērošanu tiek noteikts 5% (piecu procentu) apmērā no Darbu izpildes summas bez PVN.</w:t>
      </w:r>
    </w:p>
    <w:p w14:paraId="591676F4" w14:textId="77777777" w:rsidR="00BF33EE" w:rsidRPr="00B37666" w:rsidRDefault="00BF33EE" w:rsidP="00BF33EE">
      <w:pPr>
        <w:numPr>
          <w:ilvl w:val="1"/>
          <w:numId w:val="28"/>
        </w:numPr>
        <w:tabs>
          <w:tab w:val="clear" w:pos="480"/>
          <w:tab w:val="num" w:pos="567"/>
        </w:tabs>
        <w:overflowPunct w:val="0"/>
        <w:autoSpaceDE w:val="0"/>
        <w:autoSpaceDN w:val="0"/>
        <w:adjustRightInd w:val="0"/>
        <w:ind w:left="567" w:hanging="567"/>
        <w:jc w:val="both"/>
        <w:textAlignment w:val="baseline"/>
        <w:rPr>
          <w:lang w:eastAsia="en-US"/>
        </w:rPr>
      </w:pPr>
      <w:r w:rsidRPr="00B37666">
        <w:rPr>
          <w:lang w:eastAsia="en-US"/>
        </w:rPr>
        <w:t>Uzņēmējs uzņemas pilnu atbildību par Darbu kvalitāti. Garantijas laikā Objektā konstatētos Darbu defektus Uzņēmējs apņemas novērst par saviem līdzekļiem un ar savu darbaspēku.</w:t>
      </w:r>
    </w:p>
    <w:p w14:paraId="4DDE63E7" w14:textId="2A268AC9" w:rsidR="00BF33EE" w:rsidRPr="00B37666" w:rsidRDefault="00BF33EE" w:rsidP="00BF33EE">
      <w:pPr>
        <w:numPr>
          <w:ilvl w:val="1"/>
          <w:numId w:val="28"/>
        </w:numPr>
        <w:tabs>
          <w:tab w:val="clear" w:pos="480"/>
          <w:tab w:val="num" w:pos="567"/>
        </w:tabs>
        <w:overflowPunct w:val="0"/>
        <w:autoSpaceDE w:val="0"/>
        <w:autoSpaceDN w:val="0"/>
        <w:adjustRightInd w:val="0"/>
        <w:ind w:left="567" w:hanging="567"/>
        <w:jc w:val="both"/>
        <w:textAlignment w:val="baseline"/>
        <w:rPr>
          <w:lang w:eastAsia="en-US"/>
        </w:rPr>
      </w:pPr>
      <w:r w:rsidRPr="00B37666">
        <w:rPr>
          <w:lang w:eastAsia="en-US"/>
        </w:rPr>
        <w:t>Garantijas laikā Uzņēmējs novērš Objekta ekspluatācijas laikā konstatētos Darbu defektus 5 (piecu) darba dienu laikā no brīža, kad Uzņēmējs no Pasūtītāja ir saņēmis rakstveida paziņojumu </w:t>
      </w:r>
      <w:r w:rsidR="00BE7340">
        <w:rPr>
          <w:lang w:eastAsia="en-US"/>
        </w:rPr>
        <w:t>–</w:t>
      </w:r>
      <w:r w:rsidRPr="00B37666">
        <w:rPr>
          <w:lang w:eastAsia="en-US"/>
        </w:rPr>
        <w:t xml:space="preserve"> pretenziju par atklāto defektu.</w:t>
      </w:r>
    </w:p>
    <w:p w14:paraId="67AB7905" w14:textId="77777777" w:rsidR="00BF33EE" w:rsidRPr="00B37666" w:rsidRDefault="00BF33EE" w:rsidP="00BF33EE">
      <w:pPr>
        <w:numPr>
          <w:ilvl w:val="1"/>
          <w:numId w:val="28"/>
        </w:numPr>
        <w:tabs>
          <w:tab w:val="clear" w:pos="480"/>
          <w:tab w:val="num" w:pos="567"/>
        </w:tabs>
        <w:overflowPunct w:val="0"/>
        <w:autoSpaceDE w:val="0"/>
        <w:autoSpaceDN w:val="0"/>
        <w:adjustRightInd w:val="0"/>
        <w:ind w:left="567" w:hanging="567"/>
        <w:jc w:val="both"/>
        <w:textAlignment w:val="baseline"/>
        <w:rPr>
          <w:lang w:eastAsia="en-US"/>
        </w:rPr>
      </w:pPr>
      <w:r w:rsidRPr="00B37666">
        <w:rPr>
          <w:lang w:eastAsia="en-US"/>
        </w:rPr>
        <w:t>Ja objektīvu šķēršļu dēļ (tehniski vai tehnoloģiski darbu veikšanas termiņš pārsniedz 5 (piecas) darba dienas vai papildus normatīvajos aktos ir paredzēti veicamo darbu saskaņojumi vai papildus tehniskie noteikumi) konstatētie būvdarbu defekti nav novēršami 5 (piecu) darba dienu laikā, Līdzēji vienojas par citu defektu novēršanas termiņu.</w:t>
      </w:r>
    </w:p>
    <w:p w14:paraId="384EA86E" w14:textId="77777777" w:rsidR="00BF33EE" w:rsidRPr="00B37666" w:rsidRDefault="00BF33EE" w:rsidP="00BF33EE">
      <w:pPr>
        <w:numPr>
          <w:ilvl w:val="1"/>
          <w:numId w:val="28"/>
        </w:numPr>
        <w:tabs>
          <w:tab w:val="clear" w:pos="480"/>
          <w:tab w:val="num" w:pos="567"/>
        </w:tabs>
        <w:overflowPunct w:val="0"/>
        <w:autoSpaceDE w:val="0"/>
        <w:autoSpaceDN w:val="0"/>
        <w:adjustRightInd w:val="0"/>
        <w:ind w:left="567" w:hanging="567"/>
        <w:jc w:val="both"/>
        <w:textAlignment w:val="baseline"/>
        <w:rPr>
          <w:lang w:eastAsia="en-US"/>
        </w:rPr>
      </w:pPr>
      <w:r w:rsidRPr="00B37666">
        <w:rPr>
          <w:lang w:eastAsia="en-US"/>
        </w:rPr>
        <w:lastRenderedPageBreak/>
        <w:t>Ja Uzņēmējs uzskata, ka nav atbildīgs par garantijas laikā radušos defektu, Uzņēmējs 3 (trīs) darba dienu laikā no pretenzijas saņemšanas dienas par to rakstiski paziņo Pasūtītājam.</w:t>
      </w:r>
    </w:p>
    <w:p w14:paraId="3CA06837" w14:textId="77777777" w:rsidR="00BF33EE" w:rsidRPr="00B37666" w:rsidRDefault="00BF33EE" w:rsidP="00BF33EE">
      <w:pPr>
        <w:numPr>
          <w:ilvl w:val="1"/>
          <w:numId w:val="28"/>
        </w:numPr>
        <w:tabs>
          <w:tab w:val="clear" w:pos="480"/>
          <w:tab w:val="num" w:pos="567"/>
        </w:tabs>
        <w:overflowPunct w:val="0"/>
        <w:autoSpaceDE w:val="0"/>
        <w:autoSpaceDN w:val="0"/>
        <w:adjustRightInd w:val="0"/>
        <w:ind w:left="567" w:hanging="567"/>
        <w:jc w:val="both"/>
        <w:textAlignment w:val="baseline"/>
        <w:rPr>
          <w:lang w:eastAsia="en-US"/>
        </w:rPr>
      </w:pPr>
      <w:r w:rsidRPr="00B37666">
        <w:rPr>
          <w:lang w:eastAsia="en-US"/>
        </w:rPr>
        <w:t xml:space="preserve">Ja Pasūtītājs 3 (trīs) darba dienu laikā nesaņem Līguma </w:t>
      </w:r>
      <w:r w:rsidRPr="00B37666">
        <w:rPr>
          <w:b/>
          <w:bCs/>
          <w:lang w:eastAsia="en-US"/>
        </w:rPr>
        <w:t>9.8.punktā</w:t>
      </w:r>
      <w:r w:rsidRPr="00B37666">
        <w:rPr>
          <w:lang w:eastAsia="en-US"/>
        </w:rPr>
        <w:t xml:space="preserve"> minēto Uzņēmēja paziņojumu, uzskatāms, ka Uzņēmējs ir piekritis izvirzītajai pretenzijai. Strīdus un domstarpības Līdzēji risina sarunu ceļā, nepieciešamības gadījumā pieaicinot neatkarīgu ekspertu.</w:t>
      </w:r>
    </w:p>
    <w:p w14:paraId="70CAE12A" w14:textId="77777777" w:rsidR="00BF33EE" w:rsidRPr="00B37666" w:rsidRDefault="00BF33EE" w:rsidP="00BF33EE">
      <w:pPr>
        <w:numPr>
          <w:ilvl w:val="1"/>
          <w:numId w:val="28"/>
        </w:numPr>
        <w:tabs>
          <w:tab w:val="clear" w:pos="480"/>
          <w:tab w:val="num" w:pos="567"/>
        </w:tabs>
        <w:overflowPunct w:val="0"/>
        <w:autoSpaceDE w:val="0"/>
        <w:autoSpaceDN w:val="0"/>
        <w:adjustRightInd w:val="0"/>
        <w:ind w:left="567" w:hanging="567"/>
        <w:jc w:val="both"/>
        <w:textAlignment w:val="baseline"/>
        <w:rPr>
          <w:lang w:eastAsia="en-US"/>
        </w:rPr>
      </w:pPr>
      <w:r w:rsidRPr="00B37666">
        <w:rPr>
          <w:lang w:eastAsia="en-US"/>
        </w:rPr>
        <w:t xml:space="preserve">Ja Uzņēmējs pēc Līguma </w:t>
      </w:r>
      <w:r w:rsidRPr="00B37666">
        <w:rPr>
          <w:b/>
          <w:bCs/>
          <w:lang w:eastAsia="en-US"/>
        </w:rPr>
        <w:t>9.6.punktā</w:t>
      </w:r>
      <w:r w:rsidRPr="00B37666">
        <w:rPr>
          <w:lang w:eastAsia="en-US"/>
        </w:rPr>
        <w:t xml:space="preserve"> minētā paziņojuma saņemšanas neuzsāk Darbu defektu novēršanas darbus vai neiesniedz Līguma </w:t>
      </w:r>
      <w:r w:rsidRPr="00B37666">
        <w:rPr>
          <w:b/>
          <w:bCs/>
          <w:lang w:eastAsia="en-US"/>
        </w:rPr>
        <w:t>9.8.punktā</w:t>
      </w:r>
      <w:r w:rsidRPr="00B37666">
        <w:rPr>
          <w:lang w:eastAsia="en-US"/>
        </w:rPr>
        <w:t xml:space="preserve"> minēto paziņojumu, Pasūtītājs ir tiesīgs uzskatīt, ka Uzņēmējs atsakās novērst Darbu defektus.</w:t>
      </w:r>
    </w:p>
    <w:p w14:paraId="322D0AA2" w14:textId="77777777" w:rsidR="00BF33EE" w:rsidRPr="00B37666" w:rsidRDefault="00BF33EE" w:rsidP="00BF33EE">
      <w:pPr>
        <w:numPr>
          <w:ilvl w:val="1"/>
          <w:numId w:val="28"/>
        </w:numPr>
        <w:tabs>
          <w:tab w:val="num" w:pos="567"/>
        </w:tabs>
        <w:overflowPunct w:val="0"/>
        <w:autoSpaceDE w:val="0"/>
        <w:autoSpaceDN w:val="0"/>
        <w:adjustRightInd w:val="0"/>
        <w:ind w:left="567" w:hanging="567"/>
        <w:jc w:val="both"/>
        <w:textAlignment w:val="baseline"/>
        <w:rPr>
          <w:lang w:eastAsia="en-US"/>
        </w:rPr>
      </w:pPr>
      <w:r w:rsidRPr="00B37666">
        <w:rPr>
          <w:lang w:eastAsia="en-US"/>
        </w:rPr>
        <w:t>Ja Uzņēmējs atsakās novērst Darbu defektu, Pasūtītājs, bez saskaņošanas ar Uzņēmēju, ir tiesīgs šo darbu veikšanai pieaicināt citu uzņēmēju. Šajā gadījumā samaksa par defektu novēršanas darbiem tiek veikta no Garantijas laika nodrošinājuma summas, bet, ja ar to nepietiek defektu novēršanas darbu pilnīgai izpildei, Pasūtītājam ir prasījuma tiesības pret Uzņēmēju par starpības piedziņu, kas izveidojas starp Garantijas laika nodrošinājuma summu un faktiskajām Darbu defektu novēršanas darbu izmaksām.</w:t>
      </w:r>
    </w:p>
    <w:p w14:paraId="04FDC4CB" w14:textId="77777777" w:rsidR="00BF33EE" w:rsidRPr="00B37666" w:rsidRDefault="00BF33EE" w:rsidP="00BF33EE">
      <w:pPr>
        <w:tabs>
          <w:tab w:val="num" w:pos="851"/>
        </w:tabs>
        <w:overflowPunct w:val="0"/>
        <w:autoSpaceDE w:val="0"/>
        <w:autoSpaceDN w:val="0"/>
        <w:adjustRightInd w:val="0"/>
        <w:jc w:val="both"/>
        <w:textAlignment w:val="baseline"/>
        <w:rPr>
          <w:lang w:eastAsia="en-US"/>
        </w:rPr>
      </w:pPr>
    </w:p>
    <w:p w14:paraId="16734E5B" w14:textId="77777777" w:rsidR="00BF33EE" w:rsidRPr="00B37666" w:rsidRDefault="00BF33EE" w:rsidP="00BF33EE">
      <w:pPr>
        <w:keepNext/>
        <w:numPr>
          <w:ilvl w:val="0"/>
          <w:numId w:val="28"/>
        </w:numPr>
        <w:overflowPunct w:val="0"/>
        <w:autoSpaceDE w:val="0"/>
        <w:autoSpaceDN w:val="0"/>
        <w:adjustRightInd w:val="0"/>
        <w:jc w:val="center"/>
        <w:textAlignment w:val="baseline"/>
        <w:rPr>
          <w:b/>
          <w:lang w:eastAsia="en-US"/>
        </w:rPr>
      </w:pPr>
      <w:r w:rsidRPr="00B37666">
        <w:rPr>
          <w:b/>
          <w:lang w:eastAsia="en-US"/>
        </w:rPr>
        <w:t>Norēķinu kārtība</w:t>
      </w:r>
    </w:p>
    <w:p w14:paraId="5496FDFE" w14:textId="77777777" w:rsidR="00390326" w:rsidRDefault="00390326" w:rsidP="00390326">
      <w:pPr>
        <w:keepNext/>
        <w:numPr>
          <w:ilvl w:val="1"/>
          <w:numId w:val="28"/>
        </w:numPr>
        <w:tabs>
          <w:tab w:val="clear" w:pos="480"/>
          <w:tab w:val="num" w:pos="567"/>
        </w:tabs>
        <w:overflowPunct w:val="0"/>
        <w:autoSpaceDE w:val="0"/>
        <w:autoSpaceDN w:val="0"/>
        <w:adjustRightInd w:val="0"/>
        <w:ind w:left="567" w:hanging="567"/>
        <w:jc w:val="both"/>
        <w:textAlignment w:val="baseline"/>
        <w:rPr>
          <w:lang w:eastAsia="en-US"/>
        </w:rPr>
      </w:pPr>
      <w:r w:rsidRPr="00B37666">
        <w:rPr>
          <w:lang w:eastAsia="en-US"/>
        </w:rPr>
        <w:t>Samaks</w:t>
      </w:r>
      <w:r>
        <w:rPr>
          <w:lang w:eastAsia="en-US"/>
        </w:rPr>
        <w:t>u</w:t>
      </w:r>
      <w:r w:rsidRPr="00B37666">
        <w:rPr>
          <w:lang w:eastAsia="en-US"/>
        </w:rPr>
        <w:t xml:space="preserve"> par </w:t>
      </w:r>
      <w:r>
        <w:rPr>
          <w:lang w:eastAsia="en-US"/>
        </w:rPr>
        <w:t xml:space="preserve">faktiski </w:t>
      </w:r>
      <w:r w:rsidRPr="00B37666">
        <w:rPr>
          <w:lang w:eastAsia="en-US"/>
        </w:rPr>
        <w:t xml:space="preserve">izpildītajiem Darbiem </w:t>
      </w:r>
      <w:r w:rsidRPr="00702D1A">
        <w:t>Pasūtītājs samaksā Uzņēmējam 20 (divdesmit) dienu laikā, skaitot no Darbu pieņemšanas – nodošanas akta un Akta par izpildītiem darbiem parakstīšanas dienas, pamatojoties uz Uzņēmēja rēķinu</w:t>
      </w:r>
      <w:r>
        <w:t xml:space="preserve">. </w:t>
      </w:r>
      <w:r w:rsidRPr="00B37666">
        <w:rPr>
          <w:lang w:eastAsia="en-US"/>
        </w:rPr>
        <w:t xml:space="preserve">No </w:t>
      </w:r>
      <w:r>
        <w:rPr>
          <w:lang w:eastAsia="en-US"/>
        </w:rPr>
        <w:t xml:space="preserve">gala </w:t>
      </w:r>
      <w:r w:rsidRPr="00B37666">
        <w:rPr>
          <w:lang w:eastAsia="en-US"/>
        </w:rPr>
        <w:t>maksājuma summas Pasūtītājs ietur garantijas laika nodrošinājuma summu 5% (piecu procentu) apmērā.</w:t>
      </w:r>
    </w:p>
    <w:p w14:paraId="3F9AD5BC" w14:textId="77777777" w:rsidR="00390326" w:rsidRDefault="00390326" w:rsidP="00390326">
      <w:pPr>
        <w:keepNext/>
        <w:numPr>
          <w:ilvl w:val="1"/>
          <w:numId w:val="28"/>
        </w:numPr>
        <w:tabs>
          <w:tab w:val="clear" w:pos="480"/>
          <w:tab w:val="num" w:pos="567"/>
        </w:tabs>
        <w:overflowPunct w:val="0"/>
        <w:autoSpaceDE w:val="0"/>
        <w:autoSpaceDN w:val="0"/>
        <w:adjustRightInd w:val="0"/>
        <w:ind w:left="567" w:hanging="567"/>
        <w:jc w:val="both"/>
        <w:textAlignment w:val="baseline"/>
        <w:rPr>
          <w:lang w:eastAsia="en-US"/>
        </w:rPr>
      </w:pPr>
      <w:r>
        <w:rPr>
          <w:lang w:eastAsia="en-US"/>
        </w:rPr>
        <w:t>G</w:t>
      </w:r>
      <w:r w:rsidRPr="00B37666">
        <w:rPr>
          <w:lang w:eastAsia="en-US"/>
        </w:rPr>
        <w:t xml:space="preserve">arantijas laika nodrošinājuma summa tiek samaksāta 20 (divdesmit) kalendāro dienu laikā pēc Garantijas termiņa beigām un Uzņēmēja rēķina saņemšanas. Garantijas laika nodrošinājumam, kas ir 5% (piecu procentu) apmērā no Līguma 3.1.punktā norādītās Līguma cenas, Uzņēmējs var iesniegt Pasūtītājam garantiju, kas sagatavota, ievērojot Līguma </w:t>
      </w:r>
      <w:r w:rsidRPr="00B37666">
        <w:rPr>
          <w:b/>
          <w:bCs/>
          <w:lang w:eastAsia="en-US"/>
        </w:rPr>
        <w:t>10.</w:t>
      </w:r>
      <w:r>
        <w:rPr>
          <w:b/>
          <w:bCs/>
          <w:lang w:eastAsia="en-US"/>
        </w:rPr>
        <w:t>4</w:t>
      </w:r>
      <w:r w:rsidRPr="00B37666">
        <w:rPr>
          <w:b/>
          <w:bCs/>
          <w:lang w:eastAsia="en-US"/>
        </w:rPr>
        <w:t>.punktā</w:t>
      </w:r>
      <w:r w:rsidRPr="00B37666">
        <w:rPr>
          <w:lang w:eastAsia="en-US"/>
        </w:rPr>
        <w:t xml:space="preserve"> minētos nosacījumus. Šajā gadījumā garantijas laika nodrošinājuma summa tiek samaksāta Uzņēmējam 20 (divdesmit) kalendāra dienu laikā skaitot no dienas, kad maksājumu pamatojoši dokumenti </w:t>
      </w:r>
      <w:r>
        <w:rPr>
          <w:lang w:eastAsia="en-US"/>
        </w:rPr>
        <w:t>–</w:t>
      </w:r>
      <w:r w:rsidRPr="00B37666">
        <w:rPr>
          <w:lang w:eastAsia="en-US"/>
        </w:rPr>
        <w:t xml:space="preserve"> bankas vai apdrošināšanas kompānijas garantijas laika nodrošinājuma garantija un rēķins, ir iesniegti Pasūtītājam</w:t>
      </w:r>
      <w:r>
        <w:rPr>
          <w:lang w:eastAsia="en-US"/>
        </w:rPr>
        <w:t>.</w:t>
      </w:r>
    </w:p>
    <w:p w14:paraId="32066CAF" w14:textId="77777777" w:rsidR="00390326" w:rsidRDefault="00390326" w:rsidP="00390326">
      <w:pPr>
        <w:keepNext/>
        <w:numPr>
          <w:ilvl w:val="1"/>
          <w:numId w:val="28"/>
        </w:numPr>
        <w:tabs>
          <w:tab w:val="clear" w:pos="480"/>
          <w:tab w:val="num" w:pos="567"/>
        </w:tabs>
        <w:overflowPunct w:val="0"/>
        <w:autoSpaceDE w:val="0"/>
        <w:autoSpaceDN w:val="0"/>
        <w:adjustRightInd w:val="0"/>
        <w:ind w:left="567" w:hanging="567"/>
        <w:jc w:val="both"/>
        <w:textAlignment w:val="baseline"/>
        <w:rPr>
          <w:lang w:eastAsia="en-US"/>
        </w:rPr>
      </w:pPr>
      <w:r w:rsidRPr="00B37666">
        <w:rPr>
          <w:lang w:eastAsia="en-US"/>
        </w:rPr>
        <w:t>PVN tiek piemērots Latvijas spēkā esošo normatīvo aktu noteiktajā kārtībā.</w:t>
      </w:r>
    </w:p>
    <w:p w14:paraId="3B8431D1" w14:textId="77777777" w:rsidR="00390326" w:rsidRPr="00B37666" w:rsidRDefault="00390326" w:rsidP="00390326">
      <w:pPr>
        <w:keepNext/>
        <w:numPr>
          <w:ilvl w:val="1"/>
          <w:numId w:val="28"/>
        </w:numPr>
        <w:tabs>
          <w:tab w:val="clear" w:pos="480"/>
          <w:tab w:val="num" w:pos="567"/>
        </w:tabs>
        <w:overflowPunct w:val="0"/>
        <w:autoSpaceDE w:val="0"/>
        <w:autoSpaceDN w:val="0"/>
        <w:adjustRightInd w:val="0"/>
        <w:ind w:left="567" w:hanging="567"/>
        <w:jc w:val="both"/>
        <w:textAlignment w:val="baseline"/>
        <w:rPr>
          <w:lang w:eastAsia="en-US"/>
        </w:rPr>
      </w:pPr>
      <w:r>
        <w:t>G</w:t>
      </w:r>
      <w:r w:rsidRPr="00B37666">
        <w:t xml:space="preserve">arantijas laika nodrošinājuma maksājuma saņemšanai Uzņēmējs iesniedz Pasūtītājam kredītiestādes, kura saņēmusi atļauju sniegt finanšu pakalpojumus Eiropas Savienības vai Eiropas Ekonomiskās zonas dalībvalstī, </w:t>
      </w:r>
      <w:proofErr w:type="spellStart"/>
      <w:r w:rsidRPr="00B37666">
        <w:t>ekspromisorisku</w:t>
      </w:r>
      <w:proofErr w:type="spellEnd"/>
      <w:r w:rsidRPr="00B37666">
        <w:t xml:space="preserve"> garantiju vai apdrošināšanas kompānijas, kura saņēmusi atļauju sniegt apdrošināšanas pakalpojumus Eiropas Savienības vai Eiropas Ekonomiskās zonas dalībvalstī, </w:t>
      </w:r>
      <w:proofErr w:type="spellStart"/>
      <w:r w:rsidRPr="00B37666">
        <w:t>ekspromisorisku</w:t>
      </w:r>
      <w:proofErr w:type="spellEnd"/>
      <w:r w:rsidRPr="00B37666">
        <w:t xml:space="preserve"> garantiju maksājuma summas apmērā, kuras teksts ir iepriekš saskaņots ar Pasūtītāju, Garantijā jābūt nepārprotami norādītām, ka tai ir piemērojami Starptautiskās Tirdzniecības palātas izdotie Vienotie noteikumi par pieprasījumu garantijām Nr.758 (“</w:t>
      </w:r>
      <w:proofErr w:type="spellStart"/>
      <w:r w:rsidRPr="00B37666">
        <w:t>The</w:t>
      </w:r>
      <w:proofErr w:type="spellEnd"/>
      <w:r w:rsidRPr="00B37666">
        <w:t xml:space="preserve"> ICC </w:t>
      </w:r>
      <w:proofErr w:type="spellStart"/>
      <w:r w:rsidRPr="00B37666">
        <w:t>Uniform</w:t>
      </w:r>
      <w:proofErr w:type="spellEnd"/>
      <w:r w:rsidRPr="00B37666">
        <w:t xml:space="preserve"> </w:t>
      </w:r>
      <w:proofErr w:type="spellStart"/>
      <w:r w:rsidRPr="00B37666">
        <w:t>Rules</w:t>
      </w:r>
      <w:proofErr w:type="spellEnd"/>
      <w:r w:rsidRPr="00B37666">
        <w:t xml:space="preserve"> </w:t>
      </w:r>
      <w:proofErr w:type="spellStart"/>
      <w:r w:rsidRPr="00B37666">
        <w:t>for</w:t>
      </w:r>
      <w:proofErr w:type="spellEnd"/>
      <w:r w:rsidRPr="00B37666">
        <w:t xml:space="preserve"> </w:t>
      </w:r>
      <w:proofErr w:type="spellStart"/>
      <w:r w:rsidRPr="00B37666">
        <w:t>Demand</w:t>
      </w:r>
      <w:proofErr w:type="spellEnd"/>
      <w:r w:rsidRPr="00B37666">
        <w:t xml:space="preserve"> </w:t>
      </w:r>
      <w:proofErr w:type="spellStart"/>
      <w:r w:rsidRPr="00B37666">
        <w:t>Guaranties</w:t>
      </w:r>
      <w:proofErr w:type="spellEnd"/>
      <w:r w:rsidRPr="00B37666">
        <w:t xml:space="preserve">”, ICC </w:t>
      </w:r>
      <w:proofErr w:type="spellStart"/>
      <w:r w:rsidRPr="00B37666">
        <w:t>Publication</w:t>
      </w:r>
      <w:proofErr w:type="spellEnd"/>
      <w:r w:rsidRPr="00B37666">
        <w:t xml:space="preserve"> No.758). Visus jautājumus, ko neregulē minētie noteikumi, regulē Latvijas likums. </w:t>
      </w:r>
    </w:p>
    <w:p w14:paraId="5977FA43" w14:textId="77777777" w:rsidR="00390326" w:rsidRPr="00B37666" w:rsidRDefault="00390326" w:rsidP="00390326">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t>Pasūtītājs veic Līguma cenas samaksu ar pārskaitījumu uz Uzņēmēja rēķinos norādīto norēķinu kontu. Par rēķina apmaksas dienu uzskatāma diena, kad maksājums tiek ieskaitīts Uzņēmēja bankas kontā.</w:t>
      </w:r>
    </w:p>
    <w:p w14:paraId="6AC8C649" w14:textId="77777777" w:rsidR="00390326" w:rsidRPr="00B37666" w:rsidRDefault="00390326" w:rsidP="00390326">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B37666">
        <w:rPr>
          <w:lang w:eastAsia="en-US"/>
        </w:rPr>
        <w:t>Ja Līgums tiek izbeigts pirms termiņa, samaksa tiek veikta par faktiski izpildītajiem Darbiem. Samaksas aprēķinā tiek ņemta vērā Darbu kvalitāte un Līguma cenu veidojošie pamatelementi.</w:t>
      </w:r>
    </w:p>
    <w:p w14:paraId="21CF14B4" w14:textId="336BD894" w:rsidR="00BF33EE" w:rsidRDefault="00390326" w:rsidP="00390326">
      <w:pPr>
        <w:numPr>
          <w:ilvl w:val="1"/>
          <w:numId w:val="28"/>
        </w:numPr>
        <w:tabs>
          <w:tab w:val="clear" w:pos="480"/>
          <w:tab w:val="num" w:pos="709"/>
          <w:tab w:val="num" w:pos="1134"/>
        </w:tabs>
        <w:overflowPunct w:val="0"/>
        <w:autoSpaceDE w:val="0"/>
        <w:autoSpaceDN w:val="0"/>
        <w:adjustRightInd w:val="0"/>
        <w:ind w:left="567" w:hanging="567"/>
        <w:jc w:val="both"/>
        <w:textAlignment w:val="baseline"/>
        <w:rPr>
          <w:lang w:eastAsia="en-US"/>
        </w:rPr>
      </w:pPr>
      <w:r w:rsidRPr="00B37666">
        <w:t xml:space="preserve">Rēķinus Uzņēmējs ir tiesīgs sagatavot elektroniskā formā un tie tiks uzskatīti par derīgiem un spēkā esošiem arī gadījumā, ja nesaturēs rekvizītu “paraksts” un tajos būs atzīme “rēķins ir sagatavots elektroniski un derīgs bez paraksta”. Elektroniski sagatavotus rēķinus Uzņēmējam </w:t>
      </w:r>
      <w:proofErr w:type="spellStart"/>
      <w:r w:rsidRPr="00B37666">
        <w:t>jāsūta</w:t>
      </w:r>
      <w:proofErr w:type="spellEnd"/>
      <w:r w:rsidRPr="00B37666">
        <w:t xml:space="preserve"> uz e</w:t>
      </w:r>
      <w:r>
        <w:t>–</w:t>
      </w:r>
      <w:r w:rsidRPr="00B37666">
        <w:t xml:space="preserve">pasta adresi: </w:t>
      </w:r>
      <w:hyperlink r:id="rId21" w:history="1">
        <w:r w:rsidRPr="004A303C">
          <w:rPr>
            <w:rStyle w:val="Hipersaite"/>
          </w:rPr>
          <w:t>rigasudens@rigasudens.lv</w:t>
        </w:r>
      </w:hyperlink>
      <w:r w:rsidRPr="00B37666">
        <w:t>.</w:t>
      </w:r>
      <w:r>
        <w:t xml:space="preserve"> </w:t>
      </w:r>
      <w:r w:rsidRPr="00B37666">
        <w:t>Elektroniski sagatavots rēķins tiek uzskatīts par saņemtu 2 (divu) darba dienu laikā no dienas, kad tas tiek nosūtīts uz šajā punktā norādīto e</w:t>
      </w:r>
      <w:r>
        <w:t>–</w:t>
      </w:r>
      <w:r w:rsidRPr="00B37666">
        <w:t>pasta adresi.</w:t>
      </w:r>
    </w:p>
    <w:p w14:paraId="2059EEE2" w14:textId="77777777" w:rsidR="00BF33EE" w:rsidRPr="00B37666" w:rsidRDefault="00BF33EE" w:rsidP="00BF33EE">
      <w:pPr>
        <w:overflowPunct w:val="0"/>
        <w:autoSpaceDE w:val="0"/>
        <w:autoSpaceDN w:val="0"/>
        <w:adjustRightInd w:val="0"/>
        <w:ind w:left="567"/>
        <w:jc w:val="both"/>
        <w:textAlignment w:val="baseline"/>
        <w:rPr>
          <w:lang w:eastAsia="en-US"/>
        </w:rPr>
      </w:pPr>
    </w:p>
    <w:p w14:paraId="352E19C0" w14:textId="77777777" w:rsidR="00BF33EE" w:rsidRPr="00B37666" w:rsidRDefault="00BF33EE" w:rsidP="00BF33EE">
      <w:pPr>
        <w:keepNext/>
        <w:numPr>
          <w:ilvl w:val="0"/>
          <w:numId w:val="28"/>
        </w:numPr>
        <w:tabs>
          <w:tab w:val="left" w:pos="567"/>
        </w:tabs>
        <w:overflowPunct w:val="0"/>
        <w:autoSpaceDE w:val="0"/>
        <w:autoSpaceDN w:val="0"/>
        <w:adjustRightInd w:val="0"/>
        <w:jc w:val="center"/>
        <w:textAlignment w:val="baseline"/>
        <w:rPr>
          <w:b/>
          <w:lang w:eastAsia="en-US"/>
        </w:rPr>
      </w:pPr>
      <w:r w:rsidRPr="00B37666">
        <w:rPr>
          <w:b/>
          <w:lang w:eastAsia="en-US"/>
        </w:rPr>
        <w:lastRenderedPageBreak/>
        <w:t>Līdzēju mantiskā atbildība</w:t>
      </w:r>
    </w:p>
    <w:p w14:paraId="449E9B13" w14:textId="77777777" w:rsidR="00BF33EE" w:rsidRDefault="00BF33EE" w:rsidP="00BF33EE">
      <w:pPr>
        <w:keepNext/>
        <w:numPr>
          <w:ilvl w:val="1"/>
          <w:numId w:val="28"/>
        </w:numPr>
        <w:tabs>
          <w:tab w:val="clear" w:pos="480"/>
          <w:tab w:val="num" w:pos="567"/>
          <w:tab w:val="num" w:pos="709"/>
          <w:tab w:val="num" w:pos="1276"/>
        </w:tabs>
        <w:overflowPunct w:val="0"/>
        <w:autoSpaceDE w:val="0"/>
        <w:autoSpaceDN w:val="0"/>
        <w:adjustRightInd w:val="0"/>
        <w:ind w:left="567" w:hanging="567"/>
        <w:jc w:val="both"/>
        <w:textAlignment w:val="baseline"/>
        <w:rPr>
          <w:lang w:eastAsia="en-US"/>
        </w:rPr>
      </w:pPr>
      <w:r w:rsidRPr="00B37666">
        <w:rPr>
          <w:lang w:eastAsia="en-US"/>
        </w:rPr>
        <w:t xml:space="preserve">Līdzēji atbild par kaitējumu, kas viņu vainas dēļ Darbu laikā nodarīts otra Līdzēja tehniskajiem līdzekļiem un darbiem. Par trešo personu nodarīto kaitējumu Darbu laikā atbild šī trešā persona. Par zaudējumu nodarīšanu Darbu laikā trešajai personai atbild vainīgais Līdzējs. </w:t>
      </w:r>
    </w:p>
    <w:p w14:paraId="53D05C3B" w14:textId="3DC8D6D6" w:rsidR="00396DBE" w:rsidRPr="00B37666" w:rsidRDefault="00396DBE" w:rsidP="00BF33EE">
      <w:pPr>
        <w:keepNext/>
        <w:numPr>
          <w:ilvl w:val="1"/>
          <w:numId w:val="28"/>
        </w:numPr>
        <w:tabs>
          <w:tab w:val="clear" w:pos="480"/>
          <w:tab w:val="num" w:pos="567"/>
          <w:tab w:val="num" w:pos="709"/>
          <w:tab w:val="num" w:pos="1276"/>
        </w:tabs>
        <w:overflowPunct w:val="0"/>
        <w:autoSpaceDE w:val="0"/>
        <w:autoSpaceDN w:val="0"/>
        <w:adjustRightInd w:val="0"/>
        <w:ind w:left="567" w:hanging="567"/>
        <w:jc w:val="both"/>
        <w:textAlignment w:val="baseline"/>
        <w:rPr>
          <w:lang w:eastAsia="en-US"/>
        </w:rPr>
      </w:pPr>
      <w:r w:rsidRPr="00172F7A">
        <w:t>Uzņēmējs atbild par kaitējumu Objektam, kas rodas veicot Darbus, kā arī par Defektiem, kas tiek atklāti garantijas laikā, ja tie radušies Uzņēmēja vainas vai neuzmanības dēļ</w:t>
      </w:r>
      <w:r>
        <w:t>.</w:t>
      </w:r>
    </w:p>
    <w:p w14:paraId="6B4607BB" w14:textId="77777777" w:rsidR="00963AF9" w:rsidRDefault="00BF33EE" w:rsidP="00BF33EE">
      <w:pPr>
        <w:keepNext/>
        <w:numPr>
          <w:ilvl w:val="1"/>
          <w:numId w:val="28"/>
        </w:numPr>
        <w:tabs>
          <w:tab w:val="clear" w:pos="480"/>
          <w:tab w:val="num" w:pos="567"/>
          <w:tab w:val="num" w:pos="709"/>
          <w:tab w:val="num" w:pos="1276"/>
        </w:tabs>
        <w:overflowPunct w:val="0"/>
        <w:autoSpaceDE w:val="0"/>
        <w:autoSpaceDN w:val="0"/>
        <w:adjustRightInd w:val="0"/>
        <w:ind w:left="567" w:hanging="567"/>
        <w:jc w:val="both"/>
        <w:textAlignment w:val="baseline"/>
        <w:rPr>
          <w:lang w:eastAsia="en-US"/>
        </w:rPr>
      </w:pPr>
      <w:r w:rsidRPr="00B37666">
        <w:rPr>
          <w:lang w:eastAsia="en-US"/>
        </w:rPr>
        <w:t>Pasūtītājs tiesīgs Uzņēmējam piemērot līgumsodu</w:t>
      </w:r>
      <w:r w:rsidR="00963AF9">
        <w:rPr>
          <w:lang w:eastAsia="en-US"/>
        </w:rPr>
        <w:t>:</w:t>
      </w:r>
    </w:p>
    <w:p w14:paraId="13B01291" w14:textId="120CAFC3" w:rsidR="00BF33EE" w:rsidRDefault="00BF33EE" w:rsidP="00963AF9">
      <w:pPr>
        <w:pStyle w:val="Sarakstarindkopa"/>
        <w:keepNext/>
        <w:numPr>
          <w:ilvl w:val="2"/>
          <w:numId w:val="28"/>
        </w:numPr>
        <w:tabs>
          <w:tab w:val="num" w:pos="709"/>
          <w:tab w:val="num" w:pos="1276"/>
        </w:tabs>
        <w:overflowPunct w:val="0"/>
        <w:autoSpaceDE w:val="0"/>
        <w:autoSpaceDN w:val="0"/>
        <w:adjustRightInd w:val="0"/>
        <w:jc w:val="both"/>
        <w:textAlignment w:val="baseline"/>
        <w:rPr>
          <w:lang w:eastAsia="en-US"/>
        </w:rPr>
      </w:pPr>
      <w:r w:rsidRPr="00B37666">
        <w:rPr>
          <w:lang w:eastAsia="en-US"/>
        </w:rPr>
        <w:t xml:space="preserve">par Līguma </w:t>
      </w:r>
      <w:r w:rsidRPr="00963AF9">
        <w:rPr>
          <w:b/>
          <w:lang w:eastAsia="en-US"/>
        </w:rPr>
        <w:t>5.5.punktā</w:t>
      </w:r>
      <w:r w:rsidRPr="00B37666">
        <w:rPr>
          <w:lang w:eastAsia="en-US"/>
        </w:rPr>
        <w:t xml:space="preserve"> noteiktā Darbu pabeigšanas un Darbu nodošanas – pieņemšanas akta </w:t>
      </w:r>
      <w:r w:rsidRPr="001C524C">
        <w:rPr>
          <w:lang w:eastAsia="en-US"/>
        </w:rPr>
        <w:t xml:space="preserve">un </w:t>
      </w:r>
      <w:proofErr w:type="spellStart"/>
      <w:r w:rsidRPr="001C524C">
        <w:rPr>
          <w:lang w:eastAsia="en-US"/>
        </w:rPr>
        <w:t>izpilddokumentācijas</w:t>
      </w:r>
      <w:proofErr w:type="spellEnd"/>
      <w:r w:rsidRPr="00B37666">
        <w:rPr>
          <w:lang w:eastAsia="en-US"/>
        </w:rPr>
        <w:t xml:space="preserve"> iesniegšanas termiņa kavējumu – 0,1% (nulle komats viens procents) apmērā no faktiskās Līguma cenas par Darbu izpildi par katru kavējuma dienu, bet ne vairāk par 10% (desmit procentiem) no faktiskās Līguma cenas bez PVN</w:t>
      </w:r>
      <w:r w:rsidR="00963AF9">
        <w:rPr>
          <w:lang w:eastAsia="en-US"/>
        </w:rPr>
        <w:t>;</w:t>
      </w:r>
    </w:p>
    <w:p w14:paraId="178B14C6" w14:textId="178BD03C" w:rsidR="00963AF9" w:rsidRDefault="00963AF9" w:rsidP="00963AF9">
      <w:pPr>
        <w:pStyle w:val="Sarakstarindkopa"/>
        <w:keepNext/>
        <w:numPr>
          <w:ilvl w:val="2"/>
          <w:numId w:val="28"/>
        </w:numPr>
        <w:tabs>
          <w:tab w:val="num" w:pos="709"/>
          <w:tab w:val="num" w:pos="1276"/>
        </w:tabs>
        <w:overflowPunct w:val="0"/>
        <w:autoSpaceDE w:val="0"/>
        <w:autoSpaceDN w:val="0"/>
        <w:adjustRightInd w:val="0"/>
        <w:jc w:val="both"/>
        <w:textAlignment w:val="baseline"/>
        <w:rPr>
          <w:lang w:eastAsia="en-US"/>
        </w:rPr>
      </w:pPr>
      <w:r w:rsidRPr="00922776">
        <w:t xml:space="preserve">par Līguma </w:t>
      </w:r>
      <w:r>
        <w:rPr>
          <w:b/>
          <w:szCs w:val="20"/>
        </w:rPr>
        <w:t>5</w:t>
      </w:r>
      <w:r w:rsidRPr="00963AF9">
        <w:rPr>
          <w:b/>
          <w:szCs w:val="20"/>
        </w:rPr>
        <w:t>.</w:t>
      </w:r>
      <w:r w:rsidRPr="00963AF9">
        <w:rPr>
          <w:b/>
        </w:rPr>
        <w:t>1.punkt</w:t>
      </w:r>
      <w:r>
        <w:rPr>
          <w:b/>
        </w:rPr>
        <w:t>ā</w:t>
      </w:r>
      <w:r w:rsidRPr="00922776">
        <w:t xml:space="preserve"> noteikto termiņ</w:t>
      </w:r>
      <w:r>
        <w:t>a</w:t>
      </w:r>
      <w:r w:rsidRPr="00922776">
        <w:t xml:space="preserve"> kavējumu – 0,05 % (piecas procenta simtdaļas) apmērā no faktiskās Līguma cenas par katru kavējuma dienu, bet ne vairāk par 10% (desmit procentiem) no faktiskās Līguma cenas bez PVN</w:t>
      </w:r>
      <w:r w:rsidR="00396DBE">
        <w:t>;</w:t>
      </w:r>
    </w:p>
    <w:p w14:paraId="693B7E2E" w14:textId="7514802A" w:rsidR="00396DBE" w:rsidRDefault="00396DBE" w:rsidP="00396DBE">
      <w:pPr>
        <w:pStyle w:val="Sarakstarindkopa"/>
        <w:keepNext/>
        <w:numPr>
          <w:ilvl w:val="2"/>
          <w:numId w:val="28"/>
        </w:numPr>
        <w:tabs>
          <w:tab w:val="num" w:pos="709"/>
          <w:tab w:val="num" w:pos="1276"/>
        </w:tabs>
        <w:overflowPunct w:val="0"/>
        <w:autoSpaceDE w:val="0"/>
        <w:autoSpaceDN w:val="0"/>
        <w:adjustRightInd w:val="0"/>
        <w:jc w:val="both"/>
        <w:textAlignment w:val="baseline"/>
        <w:rPr>
          <w:lang w:eastAsia="en-US"/>
        </w:rPr>
      </w:pPr>
      <w:r w:rsidRPr="00172F7A">
        <w:t xml:space="preserve">EUR 150,00 (viens simts piecdesmit </w:t>
      </w:r>
      <w:proofErr w:type="spellStart"/>
      <w:r w:rsidRPr="00172F7A">
        <w:rPr>
          <w:i/>
        </w:rPr>
        <w:t>euro</w:t>
      </w:r>
      <w:proofErr w:type="spellEnd"/>
      <w:r w:rsidRPr="00172F7A">
        <w:t xml:space="preserve"> un 00 centi) par katru Līguma </w:t>
      </w:r>
      <w:r>
        <w:rPr>
          <w:b/>
        </w:rPr>
        <w:t>6</w:t>
      </w:r>
      <w:r w:rsidRPr="00172F7A">
        <w:rPr>
          <w:b/>
        </w:rPr>
        <w:t>.1.punktā</w:t>
      </w:r>
      <w:r w:rsidRPr="00172F7A">
        <w:t xml:space="preserve"> noteikto saistību neizpildes faktu</w:t>
      </w:r>
      <w:r>
        <w:t>.</w:t>
      </w:r>
    </w:p>
    <w:p w14:paraId="0AA2C9C2" w14:textId="6D388ACD" w:rsidR="00396DBE" w:rsidRDefault="00396DBE" w:rsidP="00396DBE">
      <w:pPr>
        <w:pStyle w:val="Sarakstarindkopa"/>
        <w:keepNext/>
        <w:numPr>
          <w:ilvl w:val="1"/>
          <w:numId w:val="28"/>
        </w:numPr>
        <w:tabs>
          <w:tab w:val="clear" w:pos="480"/>
          <w:tab w:val="num" w:pos="709"/>
          <w:tab w:val="num" w:pos="1146"/>
          <w:tab w:val="num" w:pos="1276"/>
        </w:tabs>
        <w:overflowPunct w:val="0"/>
        <w:autoSpaceDE w:val="0"/>
        <w:autoSpaceDN w:val="0"/>
        <w:adjustRightInd w:val="0"/>
        <w:jc w:val="both"/>
        <w:textAlignment w:val="baseline"/>
        <w:rPr>
          <w:lang w:eastAsia="en-US"/>
        </w:rPr>
      </w:pPr>
      <w:r w:rsidRPr="00172F7A">
        <w:t>Pasūtītājs ir tiesīgs aprēķināt Uzņēmējam līgumsodu par katru Uzņēmēja, apakšuzņēmēja vai personāla rīcību Objektā, par kuru sastādīts attiecīgs akts (Uzņēmēja paraksts uz akta nav obligāts)</w:t>
      </w:r>
      <w:r>
        <w:t>,</w:t>
      </w:r>
      <w:r w:rsidRPr="00172F7A">
        <w:t xml:space="preserve"> ar kuru ir konstatēts attiecīgais pārkāpums:</w:t>
      </w:r>
    </w:p>
    <w:p w14:paraId="2D8D6C95" w14:textId="2FA9EE7C" w:rsidR="00396DBE" w:rsidRDefault="00396DBE" w:rsidP="00396DBE">
      <w:pPr>
        <w:pStyle w:val="Sarakstarindkopa"/>
        <w:keepNext/>
        <w:numPr>
          <w:ilvl w:val="2"/>
          <w:numId w:val="28"/>
        </w:numPr>
        <w:tabs>
          <w:tab w:val="num" w:pos="709"/>
          <w:tab w:val="num" w:pos="1276"/>
        </w:tabs>
        <w:overflowPunct w:val="0"/>
        <w:autoSpaceDE w:val="0"/>
        <w:autoSpaceDN w:val="0"/>
        <w:adjustRightInd w:val="0"/>
        <w:jc w:val="both"/>
        <w:textAlignment w:val="baseline"/>
        <w:rPr>
          <w:lang w:eastAsia="en-US"/>
        </w:rPr>
      </w:pPr>
      <w:r>
        <w:t>j</w:t>
      </w:r>
      <w:r w:rsidRPr="00172F7A">
        <w:t xml:space="preserve">a Uzņēmējs neattaisnotu iemeslu dēļ, iepriekš nebrīdinot, neierodas uz </w:t>
      </w:r>
      <w:proofErr w:type="spellStart"/>
      <w:r w:rsidRPr="00172F7A">
        <w:t>būvsapulci</w:t>
      </w:r>
      <w:proofErr w:type="spellEnd"/>
      <w:r w:rsidRPr="00172F7A">
        <w:t>, Pasūtītājs ir tiesīgs piemērot līgumsodu 150 EUR (viens simts piecdesmit eiro) apmērā;</w:t>
      </w:r>
    </w:p>
    <w:p w14:paraId="0E699FAE" w14:textId="2951B197" w:rsidR="00396DBE" w:rsidRDefault="00396DBE" w:rsidP="00396DBE">
      <w:pPr>
        <w:pStyle w:val="Sarakstarindkopa"/>
        <w:keepNext/>
        <w:numPr>
          <w:ilvl w:val="2"/>
          <w:numId w:val="28"/>
        </w:numPr>
        <w:tabs>
          <w:tab w:val="num" w:pos="709"/>
          <w:tab w:val="num" w:pos="1276"/>
        </w:tabs>
        <w:overflowPunct w:val="0"/>
        <w:autoSpaceDE w:val="0"/>
        <w:autoSpaceDN w:val="0"/>
        <w:adjustRightInd w:val="0"/>
        <w:jc w:val="both"/>
        <w:textAlignment w:val="baseline"/>
        <w:rPr>
          <w:lang w:eastAsia="en-US"/>
        </w:rPr>
      </w:pPr>
      <w:r>
        <w:t>D</w:t>
      </w:r>
      <w:r w:rsidRPr="00172F7A">
        <w:t>arbu veikšana bez nepieciešamajiem individuālajiem aizsardzības līdzekļiem</w:t>
      </w:r>
      <w:r>
        <w:t xml:space="preserve"> </w:t>
      </w:r>
      <w:r w:rsidRPr="00172F7A">
        <w:t xml:space="preserve">– 150 EUR (viens simts piecdesmit </w:t>
      </w:r>
      <w:proofErr w:type="spellStart"/>
      <w:r w:rsidRPr="002760C3">
        <w:rPr>
          <w:i/>
          <w:iCs/>
        </w:rPr>
        <w:t>euro</w:t>
      </w:r>
      <w:proofErr w:type="spellEnd"/>
      <w:r w:rsidRPr="00172F7A">
        <w:t>) par katru konstatēto pārkāpumu</w:t>
      </w:r>
      <w:r>
        <w:t>;</w:t>
      </w:r>
    </w:p>
    <w:p w14:paraId="084028A3" w14:textId="653F24F9" w:rsidR="00396DBE" w:rsidRPr="00B37666" w:rsidRDefault="00396DBE" w:rsidP="00396DBE">
      <w:pPr>
        <w:pStyle w:val="Sarakstarindkopa"/>
        <w:keepNext/>
        <w:numPr>
          <w:ilvl w:val="2"/>
          <w:numId w:val="28"/>
        </w:numPr>
        <w:tabs>
          <w:tab w:val="num" w:pos="709"/>
          <w:tab w:val="num" w:pos="1276"/>
        </w:tabs>
        <w:overflowPunct w:val="0"/>
        <w:autoSpaceDE w:val="0"/>
        <w:autoSpaceDN w:val="0"/>
        <w:adjustRightInd w:val="0"/>
        <w:jc w:val="both"/>
        <w:textAlignment w:val="baseline"/>
        <w:rPr>
          <w:lang w:eastAsia="en-US"/>
        </w:rPr>
      </w:pPr>
      <w:r w:rsidRPr="00172F7A">
        <w:t>Darba aizsardzības vai ugunsdrošības noteikumu neievērošana</w:t>
      </w:r>
      <w:r>
        <w:t xml:space="preserve"> </w:t>
      </w:r>
      <w:r w:rsidRPr="00172F7A">
        <w:t xml:space="preserve">– 150 EUR (viens simts piecdesmit </w:t>
      </w:r>
      <w:proofErr w:type="spellStart"/>
      <w:r w:rsidRPr="002760C3">
        <w:rPr>
          <w:i/>
          <w:iCs/>
        </w:rPr>
        <w:t>euro</w:t>
      </w:r>
      <w:proofErr w:type="spellEnd"/>
      <w:r w:rsidRPr="00172F7A">
        <w:t>) par katru konstatēto pārkāpumu</w:t>
      </w:r>
      <w:r>
        <w:t>.</w:t>
      </w:r>
    </w:p>
    <w:p w14:paraId="64C4FA9F" w14:textId="77777777" w:rsidR="00BF33EE" w:rsidRPr="00B37666" w:rsidRDefault="00BF33EE" w:rsidP="00BF33EE">
      <w:pPr>
        <w:numPr>
          <w:ilvl w:val="1"/>
          <w:numId w:val="28"/>
        </w:numPr>
        <w:tabs>
          <w:tab w:val="clear" w:pos="480"/>
          <w:tab w:val="num" w:pos="567"/>
          <w:tab w:val="num" w:pos="709"/>
          <w:tab w:val="num" w:pos="1276"/>
        </w:tabs>
        <w:overflowPunct w:val="0"/>
        <w:autoSpaceDE w:val="0"/>
        <w:autoSpaceDN w:val="0"/>
        <w:adjustRightInd w:val="0"/>
        <w:ind w:left="567" w:hanging="567"/>
        <w:jc w:val="both"/>
        <w:textAlignment w:val="baseline"/>
        <w:rPr>
          <w:lang w:eastAsia="en-US"/>
        </w:rPr>
      </w:pPr>
      <w:r w:rsidRPr="00B37666">
        <w:rPr>
          <w:lang w:eastAsia="en-US"/>
        </w:rPr>
        <w:t xml:space="preserve">Uzņēmējs maksā Pasūtītājam līgumsodu EUR 150,00 (simt piecdesmit </w:t>
      </w:r>
      <w:proofErr w:type="spellStart"/>
      <w:r w:rsidRPr="00B37666">
        <w:rPr>
          <w:i/>
          <w:lang w:eastAsia="en-US"/>
        </w:rPr>
        <w:t>euro</w:t>
      </w:r>
      <w:proofErr w:type="spellEnd"/>
      <w:r w:rsidRPr="00B37666">
        <w:rPr>
          <w:i/>
          <w:lang w:eastAsia="en-US"/>
        </w:rPr>
        <w:t xml:space="preserve"> </w:t>
      </w:r>
      <w:r w:rsidRPr="00B37666">
        <w:rPr>
          <w:lang w:eastAsia="en-US"/>
        </w:rPr>
        <w:t xml:space="preserve">un 00 centi) par katru Līguma </w:t>
      </w:r>
      <w:r w:rsidRPr="00B37666">
        <w:rPr>
          <w:b/>
          <w:bCs/>
          <w:lang w:eastAsia="en-US"/>
        </w:rPr>
        <w:t>6.2.punktā</w:t>
      </w:r>
      <w:r w:rsidRPr="00B37666">
        <w:rPr>
          <w:i/>
          <w:lang w:eastAsia="en-US"/>
        </w:rPr>
        <w:t xml:space="preserve"> </w:t>
      </w:r>
      <w:r w:rsidRPr="00B37666">
        <w:rPr>
          <w:lang w:eastAsia="en-US"/>
        </w:rPr>
        <w:t>noteikto saistību neizpildes faktu.</w:t>
      </w:r>
    </w:p>
    <w:p w14:paraId="73CF9D92" w14:textId="77777777" w:rsidR="00BF33EE" w:rsidRPr="00B37666" w:rsidRDefault="00BF33EE" w:rsidP="00BF33EE">
      <w:pPr>
        <w:numPr>
          <w:ilvl w:val="1"/>
          <w:numId w:val="28"/>
        </w:numPr>
        <w:tabs>
          <w:tab w:val="clear" w:pos="480"/>
          <w:tab w:val="num" w:pos="567"/>
          <w:tab w:val="num" w:pos="709"/>
          <w:tab w:val="num" w:pos="1276"/>
        </w:tabs>
        <w:overflowPunct w:val="0"/>
        <w:autoSpaceDE w:val="0"/>
        <w:autoSpaceDN w:val="0"/>
        <w:adjustRightInd w:val="0"/>
        <w:ind w:left="567" w:hanging="567"/>
        <w:jc w:val="both"/>
        <w:textAlignment w:val="baseline"/>
        <w:rPr>
          <w:lang w:eastAsia="en-US"/>
        </w:rPr>
      </w:pPr>
      <w:r w:rsidRPr="00B37666">
        <w:rPr>
          <w:lang w:eastAsia="en-US"/>
        </w:rPr>
        <w:t>Par zaudējumiem un Līguma pārkāpumiem, kas rodas nepārvaramas varas darbības rezultātā vai tādu objektīvu no Līdzējiem neatkarīgu apstākļu dēļ, kurus tie neparedzēja, nevarēja paredzēt, kā arī nevarēja novērst to nelabvēlīgās sekas, atbildība neiestājas.</w:t>
      </w:r>
    </w:p>
    <w:p w14:paraId="7EDCD4E2" w14:textId="77777777" w:rsidR="00BF33EE" w:rsidRPr="00B37666" w:rsidRDefault="00BF33EE" w:rsidP="00BF33EE">
      <w:pPr>
        <w:numPr>
          <w:ilvl w:val="1"/>
          <w:numId w:val="28"/>
        </w:numPr>
        <w:tabs>
          <w:tab w:val="clear" w:pos="480"/>
          <w:tab w:val="num" w:pos="567"/>
          <w:tab w:val="num" w:pos="709"/>
          <w:tab w:val="num" w:pos="1276"/>
        </w:tabs>
        <w:overflowPunct w:val="0"/>
        <w:autoSpaceDE w:val="0"/>
        <w:autoSpaceDN w:val="0"/>
        <w:adjustRightInd w:val="0"/>
        <w:ind w:left="567" w:hanging="567"/>
        <w:jc w:val="both"/>
        <w:textAlignment w:val="baseline"/>
        <w:rPr>
          <w:lang w:eastAsia="en-US"/>
        </w:rPr>
      </w:pPr>
      <w:r w:rsidRPr="00B37666">
        <w:rPr>
          <w:lang w:eastAsia="en-US"/>
        </w:rPr>
        <w:t>Gadījumā, ja Līdzējs bez attaisnojoša iemesla vienpusēji atkāpjas no Līguma, tas atlīdzina otram Līdzējam radušos zaudējumus, izņemot gadījumus, kad vienpusējo atkāpšanos pieļauj Līgums vai normatīvie akti.</w:t>
      </w:r>
    </w:p>
    <w:p w14:paraId="78DFE333" w14:textId="77777777" w:rsidR="00BF33EE" w:rsidRPr="00B37666" w:rsidRDefault="00BF33EE" w:rsidP="00BF33EE">
      <w:pPr>
        <w:numPr>
          <w:ilvl w:val="1"/>
          <w:numId w:val="28"/>
        </w:numPr>
        <w:tabs>
          <w:tab w:val="clear" w:pos="480"/>
          <w:tab w:val="left" w:pos="567"/>
          <w:tab w:val="num" w:pos="709"/>
          <w:tab w:val="num" w:pos="1276"/>
        </w:tabs>
        <w:overflowPunct w:val="0"/>
        <w:autoSpaceDE w:val="0"/>
        <w:autoSpaceDN w:val="0"/>
        <w:adjustRightInd w:val="0"/>
        <w:ind w:left="567" w:hanging="567"/>
        <w:jc w:val="both"/>
        <w:textAlignment w:val="baseline"/>
        <w:rPr>
          <w:lang w:eastAsia="en-US"/>
        </w:rPr>
      </w:pPr>
      <w:r w:rsidRPr="00B37666">
        <w:rPr>
          <w:lang w:eastAsia="en-US"/>
        </w:rPr>
        <w:t>Pasūtītājs ir tiesīgs ieturēt līgumsodus no summām, kas pienākas Uzņēmējam saskaņā ar Līgumu.</w:t>
      </w:r>
    </w:p>
    <w:p w14:paraId="401C1A88" w14:textId="77777777" w:rsidR="00BF33EE" w:rsidRPr="00B37666" w:rsidRDefault="00BF33EE" w:rsidP="00BF33EE">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B37666">
        <w:rPr>
          <w:lang w:eastAsia="en-US"/>
        </w:rPr>
        <w:t>Pasūtītājs neatbild par Uzņēmēja saistībām, kuras tas uzņēmies attiecībā pret trešajām personām, lai nodrošinātu Līguma izpildi vai sakarā ar Līgumu. Jebkādas šāda veida saistības vai līgumi kļūst Pasūtītājam saistoši tikai ar viņa tiešu un nepārprotamu rakstveida piekrišanu.</w:t>
      </w:r>
    </w:p>
    <w:p w14:paraId="1132A8C1" w14:textId="77777777" w:rsidR="00BF33EE" w:rsidRPr="00B37666" w:rsidRDefault="00BF33EE" w:rsidP="00BF33EE">
      <w:pPr>
        <w:overflowPunct w:val="0"/>
        <w:autoSpaceDE w:val="0"/>
        <w:autoSpaceDN w:val="0"/>
        <w:adjustRightInd w:val="0"/>
        <w:ind w:left="567"/>
        <w:jc w:val="both"/>
        <w:textAlignment w:val="baseline"/>
        <w:rPr>
          <w:lang w:eastAsia="en-US"/>
        </w:rPr>
      </w:pPr>
    </w:p>
    <w:p w14:paraId="5F80A351" w14:textId="77777777" w:rsidR="00BF33EE" w:rsidRPr="00B37666" w:rsidRDefault="00BF33EE" w:rsidP="00BF33EE">
      <w:pPr>
        <w:numPr>
          <w:ilvl w:val="0"/>
          <w:numId w:val="28"/>
        </w:numPr>
        <w:overflowPunct w:val="0"/>
        <w:autoSpaceDE w:val="0"/>
        <w:autoSpaceDN w:val="0"/>
        <w:adjustRightInd w:val="0"/>
        <w:jc w:val="center"/>
        <w:textAlignment w:val="baseline"/>
        <w:rPr>
          <w:b/>
          <w:lang w:eastAsia="en-US"/>
        </w:rPr>
      </w:pPr>
      <w:r w:rsidRPr="00B37666">
        <w:rPr>
          <w:b/>
          <w:lang w:eastAsia="en-US"/>
        </w:rPr>
        <w:t>Līguma darbība</w:t>
      </w:r>
    </w:p>
    <w:p w14:paraId="650644E6" w14:textId="14E46FFF" w:rsidR="00BF33EE" w:rsidRPr="00B37666" w:rsidRDefault="00BF33EE" w:rsidP="00BF33EE">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B37666">
        <w:rPr>
          <w:lang w:eastAsia="en-US"/>
        </w:rPr>
        <w:t xml:space="preserve">Līgums stājas spēkā </w:t>
      </w:r>
      <w:r w:rsidR="00396DBE" w:rsidRPr="00172F7A">
        <w:t>tā abpusējas parakstīšanas dienā</w:t>
      </w:r>
      <w:r w:rsidRPr="00B37666">
        <w:rPr>
          <w:lang w:eastAsia="en-US"/>
        </w:rPr>
        <w:t>. Līgums paliek spēkā līdz Līdzēji ir izpildījuši savas saistības vai līdz Līdzēji ir panākuši vienošanos par Līguma izpildes pārtraukšanu, vai arī līdz kāds no Līdzējiem to vienpusēji lauž saskaņā ar šo Līgumu.</w:t>
      </w:r>
    </w:p>
    <w:p w14:paraId="3C8E09AA" w14:textId="77777777" w:rsidR="00BF33EE" w:rsidRPr="00B37666" w:rsidRDefault="00BF33EE" w:rsidP="00BF33EE">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B37666">
        <w:rPr>
          <w:lang w:eastAsia="en-US"/>
        </w:rPr>
        <w:t>Pasūtītājs var vienpusēji atkāpties no Līguma, paziņojot par to Uzņēmējam 7 (septiņas) kalendāra dienas iepriekš, ja:</w:t>
      </w:r>
    </w:p>
    <w:p w14:paraId="30159DFE" w14:textId="5EB42B02" w:rsidR="00BF33EE" w:rsidRPr="00B37666" w:rsidRDefault="00BF33EE" w:rsidP="00BF33EE">
      <w:pPr>
        <w:numPr>
          <w:ilvl w:val="2"/>
          <w:numId w:val="28"/>
        </w:numPr>
        <w:tabs>
          <w:tab w:val="num" w:pos="1276"/>
          <w:tab w:val="left" w:pos="1560"/>
        </w:tabs>
        <w:overflowPunct w:val="0"/>
        <w:autoSpaceDE w:val="0"/>
        <w:autoSpaceDN w:val="0"/>
        <w:adjustRightInd w:val="0"/>
        <w:ind w:left="1276" w:hanging="709"/>
        <w:jc w:val="both"/>
        <w:textAlignment w:val="baseline"/>
        <w:rPr>
          <w:lang w:eastAsia="en-US"/>
        </w:rPr>
      </w:pPr>
      <w:r w:rsidRPr="00B37666">
        <w:rPr>
          <w:lang w:eastAsia="en-US"/>
        </w:rPr>
        <w:t xml:space="preserve">Uzņēmējs nav uzsācis </w:t>
      </w:r>
      <w:r w:rsidR="00963AF9">
        <w:rPr>
          <w:lang w:eastAsia="en-US"/>
        </w:rPr>
        <w:t>D</w:t>
      </w:r>
      <w:r w:rsidRPr="00B37666">
        <w:rPr>
          <w:lang w:eastAsia="en-US"/>
        </w:rPr>
        <w:t>arbus 30 (trīsdesmit) kalendāra dienu laikā pēc Līguma spēkā stāšanās dienas;</w:t>
      </w:r>
    </w:p>
    <w:p w14:paraId="485AEDF1" w14:textId="77777777" w:rsidR="00BF33EE" w:rsidRPr="00B37666" w:rsidRDefault="00BF33EE" w:rsidP="00BF33EE">
      <w:pPr>
        <w:numPr>
          <w:ilvl w:val="2"/>
          <w:numId w:val="28"/>
        </w:numPr>
        <w:tabs>
          <w:tab w:val="num" w:pos="1276"/>
          <w:tab w:val="left" w:pos="1560"/>
        </w:tabs>
        <w:overflowPunct w:val="0"/>
        <w:autoSpaceDE w:val="0"/>
        <w:autoSpaceDN w:val="0"/>
        <w:adjustRightInd w:val="0"/>
        <w:ind w:left="1276" w:hanging="709"/>
        <w:jc w:val="both"/>
        <w:textAlignment w:val="baseline"/>
        <w:rPr>
          <w:lang w:eastAsia="en-US"/>
        </w:rPr>
      </w:pPr>
      <w:r w:rsidRPr="00B37666">
        <w:rPr>
          <w:lang w:eastAsia="en-US"/>
        </w:rPr>
        <w:t>Darbi tiek kavēti tādā apmērā, ka to pabeigšana nav iespējama Līgumā paredzētajā termiņā. Par šādu termiņa kavējumu tiek uzskatīts Uzņēmēja vainojams kavējums Darbu izpildē vairāk par 20 (divdesmit) darba dienām;</w:t>
      </w:r>
    </w:p>
    <w:p w14:paraId="63671A21" w14:textId="77777777" w:rsidR="00BF33EE" w:rsidRPr="00B37666" w:rsidRDefault="00BF33EE" w:rsidP="00BF33EE">
      <w:pPr>
        <w:numPr>
          <w:ilvl w:val="2"/>
          <w:numId w:val="28"/>
        </w:numPr>
        <w:tabs>
          <w:tab w:val="num" w:pos="1276"/>
          <w:tab w:val="left" w:pos="1560"/>
        </w:tabs>
        <w:overflowPunct w:val="0"/>
        <w:autoSpaceDE w:val="0"/>
        <w:autoSpaceDN w:val="0"/>
        <w:adjustRightInd w:val="0"/>
        <w:ind w:left="1276" w:hanging="709"/>
        <w:jc w:val="both"/>
        <w:textAlignment w:val="baseline"/>
        <w:rPr>
          <w:lang w:eastAsia="en-US"/>
        </w:rPr>
      </w:pPr>
      <w:r w:rsidRPr="00B37666">
        <w:rPr>
          <w:lang w:eastAsia="en-US"/>
        </w:rPr>
        <w:t>Darbi tiek veikti neatbilstoši Līguma prasībām, kvalitātes vai tehnoloģijas prasībām, pēc atgādinājuma netiek uzsākta defektu novēršana;</w:t>
      </w:r>
    </w:p>
    <w:p w14:paraId="05624D31" w14:textId="77777777" w:rsidR="00BF33EE" w:rsidRPr="00B37666" w:rsidRDefault="00BF33EE" w:rsidP="00BF33EE">
      <w:pPr>
        <w:numPr>
          <w:ilvl w:val="2"/>
          <w:numId w:val="28"/>
        </w:numPr>
        <w:tabs>
          <w:tab w:val="num" w:pos="1276"/>
          <w:tab w:val="left" w:pos="1560"/>
        </w:tabs>
        <w:overflowPunct w:val="0"/>
        <w:autoSpaceDE w:val="0"/>
        <w:autoSpaceDN w:val="0"/>
        <w:adjustRightInd w:val="0"/>
        <w:ind w:left="1276" w:hanging="709"/>
        <w:jc w:val="both"/>
        <w:textAlignment w:val="baseline"/>
        <w:rPr>
          <w:lang w:eastAsia="en-US"/>
        </w:rPr>
      </w:pPr>
      <w:r w:rsidRPr="00B37666">
        <w:rPr>
          <w:lang w:eastAsia="en-US"/>
        </w:rPr>
        <w:lastRenderedPageBreak/>
        <w:t>Uzņēmējs kādā citā veidā nepilda Līgumā noteiktās saistības tādā mērā, ka tiek apdraudēta Darbu kvalitāte vai to izpildes termiņš;</w:t>
      </w:r>
    </w:p>
    <w:p w14:paraId="2738052D" w14:textId="77777777" w:rsidR="00BF33EE" w:rsidRPr="00B37666" w:rsidRDefault="00BF33EE" w:rsidP="00BF33EE">
      <w:pPr>
        <w:numPr>
          <w:ilvl w:val="2"/>
          <w:numId w:val="28"/>
        </w:numPr>
        <w:tabs>
          <w:tab w:val="num" w:pos="1276"/>
          <w:tab w:val="left" w:pos="1560"/>
        </w:tabs>
        <w:overflowPunct w:val="0"/>
        <w:autoSpaceDE w:val="0"/>
        <w:autoSpaceDN w:val="0"/>
        <w:adjustRightInd w:val="0"/>
        <w:ind w:left="1276" w:hanging="709"/>
        <w:jc w:val="both"/>
        <w:textAlignment w:val="baseline"/>
        <w:rPr>
          <w:lang w:eastAsia="en-US"/>
        </w:rPr>
      </w:pPr>
      <w:r w:rsidRPr="00B37666">
        <w:rPr>
          <w:lang w:eastAsia="en-US"/>
        </w:rPr>
        <w:t xml:space="preserve">vismaz 3 (trīs) reizes tiek konstatēta Līguma </w:t>
      </w:r>
      <w:r w:rsidRPr="00B37666">
        <w:rPr>
          <w:b/>
          <w:bCs/>
          <w:lang w:eastAsia="en-US"/>
        </w:rPr>
        <w:t>6.2.punktā</w:t>
      </w:r>
      <w:r w:rsidRPr="00B37666">
        <w:rPr>
          <w:lang w:eastAsia="en-US"/>
        </w:rPr>
        <w:t xml:space="preserve"> noteikto saistību nepildīšana no Uzņēmēja puses;</w:t>
      </w:r>
    </w:p>
    <w:p w14:paraId="2B2B67EA" w14:textId="77777777" w:rsidR="00BF33EE" w:rsidRPr="00B37666" w:rsidRDefault="00BF33EE" w:rsidP="00BF33EE">
      <w:pPr>
        <w:numPr>
          <w:ilvl w:val="2"/>
          <w:numId w:val="28"/>
        </w:numPr>
        <w:tabs>
          <w:tab w:val="num" w:pos="1276"/>
          <w:tab w:val="left" w:pos="1560"/>
        </w:tabs>
        <w:overflowPunct w:val="0"/>
        <w:autoSpaceDE w:val="0"/>
        <w:autoSpaceDN w:val="0"/>
        <w:adjustRightInd w:val="0"/>
        <w:ind w:left="1276" w:hanging="709"/>
        <w:jc w:val="both"/>
        <w:textAlignment w:val="baseline"/>
        <w:rPr>
          <w:lang w:eastAsia="en-US"/>
        </w:rPr>
      </w:pPr>
      <w:r w:rsidRPr="00B37666">
        <w:rPr>
          <w:lang w:eastAsia="en-US"/>
        </w:rPr>
        <w:t>Uzņēmējs normatīvajos aktos noteiktajā kārtībā ir atzīts par maksātnespējīgu vai pieņemts lēmums par Uzņēmēja likvidāciju;</w:t>
      </w:r>
    </w:p>
    <w:p w14:paraId="3B3E4A4F" w14:textId="77777777" w:rsidR="00BF33EE" w:rsidRPr="00B37666" w:rsidRDefault="00BF33EE" w:rsidP="00BF33EE">
      <w:pPr>
        <w:numPr>
          <w:ilvl w:val="2"/>
          <w:numId w:val="28"/>
        </w:numPr>
        <w:tabs>
          <w:tab w:val="num" w:pos="1276"/>
          <w:tab w:val="left" w:pos="1560"/>
        </w:tabs>
        <w:overflowPunct w:val="0"/>
        <w:autoSpaceDE w:val="0"/>
        <w:autoSpaceDN w:val="0"/>
        <w:adjustRightInd w:val="0"/>
        <w:ind w:left="1276" w:hanging="709"/>
        <w:jc w:val="both"/>
        <w:textAlignment w:val="baseline"/>
        <w:rPr>
          <w:lang w:eastAsia="en-US"/>
        </w:rPr>
      </w:pPr>
      <w:r w:rsidRPr="00B37666">
        <w:rPr>
          <w:lang w:eastAsia="en-US"/>
        </w:rPr>
        <w:t>Uzņēmējs Līgumā noteiktajā kārtībā un termiņā nav iesniedzis Pasūtītājam Līgumā atrunātās garantijas;</w:t>
      </w:r>
    </w:p>
    <w:p w14:paraId="5FB58B6B" w14:textId="77777777" w:rsidR="00BF33EE" w:rsidRPr="00B37666" w:rsidRDefault="00BF33EE" w:rsidP="00BF33EE">
      <w:pPr>
        <w:numPr>
          <w:ilvl w:val="2"/>
          <w:numId w:val="28"/>
        </w:numPr>
        <w:tabs>
          <w:tab w:val="num" w:pos="1276"/>
          <w:tab w:val="left" w:pos="1560"/>
        </w:tabs>
        <w:overflowPunct w:val="0"/>
        <w:autoSpaceDE w:val="0"/>
        <w:autoSpaceDN w:val="0"/>
        <w:adjustRightInd w:val="0"/>
        <w:ind w:left="1276" w:hanging="709"/>
        <w:jc w:val="both"/>
        <w:textAlignment w:val="baseline"/>
        <w:rPr>
          <w:lang w:eastAsia="en-US"/>
        </w:rPr>
      </w:pPr>
      <w:r w:rsidRPr="00B37666">
        <w:rPr>
          <w:lang w:eastAsia="en-US"/>
        </w:rPr>
        <w:t>tiek konstatēts, ka Uzņēmējs ir nodevis savu tiešo funkciju veikšanu apakšuzņēmējam, Uzņēmējs ir nodevis ar saviem spēkiem veicamo Darbu izpildi apakšuzņēmējam vai Darbus veic Pasūtītāja neakceptēts apakšuzņēmējs;</w:t>
      </w:r>
    </w:p>
    <w:p w14:paraId="52B27617" w14:textId="77777777" w:rsidR="00BF33EE" w:rsidRPr="00B37666" w:rsidRDefault="00BF33EE" w:rsidP="00BF33EE">
      <w:pPr>
        <w:numPr>
          <w:ilvl w:val="2"/>
          <w:numId w:val="28"/>
        </w:numPr>
        <w:tabs>
          <w:tab w:val="num" w:pos="1276"/>
          <w:tab w:val="left" w:pos="1560"/>
        </w:tabs>
        <w:overflowPunct w:val="0"/>
        <w:autoSpaceDE w:val="0"/>
        <w:autoSpaceDN w:val="0"/>
        <w:adjustRightInd w:val="0"/>
        <w:ind w:left="1276" w:hanging="709"/>
        <w:jc w:val="both"/>
        <w:textAlignment w:val="baseline"/>
        <w:rPr>
          <w:lang w:eastAsia="en-US"/>
        </w:rPr>
      </w:pPr>
      <w:r w:rsidRPr="00B37666">
        <w:rPr>
          <w:lang w:eastAsia="en-US"/>
        </w:rPr>
        <w:t>ārkārtas situācijas rezultātā (avārija, karš vai tā draudi) varas iestādes ir apturējušas Uzņēmēja darbību;</w:t>
      </w:r>
    </w:p>
    <w:p w14:paraId="2369319D" w14:textId="77777777" w:rsidR="00BF33EE" w:rsidRPr="00B37666" w:rsidRDefault="00BF33EE" w:rsidP="00BF33EE">
      <w:pPr>
        <w:numPr>
          <w:ilvl w:val="2"/>
          <w:numId w:val="28"/>
        </w:numPr>
        <w:tabs>
          <w:tab w:val="clear" w:pos="1146"/>
          <w:tab w:val="num" w:pos="1560"/>
        </w:tabs>
        <w:overflowPunct w:val="0"/>
        <w:autoSpaceDE w:val="0"/>
        <w:autoSpaceDN w:val="0"/>
        <w:adjustRightInd w:val="0"/>
        <w:ind w:left="1418" w:hanging="851"/>
        <w:jc w:val="both"/>
        <w:textAlignment w:val="baseline"/>
        <w:rPr>
          <w:lang w:eastAsia="en-US"/>
        </w:rPr>
      </w:pPr>
      <w:r w:rsidRPr="00B37666">
        <w:rPr>
          <w:lang w:eastAsia="en-US"/>
        </w:rPr>
        <w:t>nepārvaramās varas apstākļi ilgst vairāk kā 3 (trīs) kalendāra mēnešus;</w:t>
      </w:r>
    </w:p>
    <w:p w14:paraId="4151F2FA" w14:textId="77777777" w:rsidR="00B726D9" w:rsidRDefault="00BF33EE" w:rsidP="00BF33EE">
      <w:pPr>
        <w:numPr>
          <w:ilvl w:val="2"/>
          <w:numId w:val="28"/>
        </w:numPr>
        <w:tabs>
          <w:tab w:val="clear" w:pos="1146"/>
          <w:tab w:val="num" w:pos="1560"/>
        </w:tabs>
        <w:overflowPunct w:val="0"/>
        <w:autoSpaceDE w:val="0"/>
        <w:autoSpaceDN w:val="0"/>
        <w:adjustRightInd w:val="0"/>
        <w:ind w:left="1418" w:hanging="851"/>
        <w:jc w:val="both"/>
        <w:textAlignment w:val="baseline"/>
        <w:rPr>
          <w:lang w:eastAsia="en-US"/>
        </w:rPr>
      </w:pPr>
      <w:r w:rsidRPr="00B37666">
        <w:rPr>
          <w:lang w:eastAsia="en-US"/>
        </w:rPr>
        <w:t>Pasūtītājs ir pieņēmis lēmumu par Darbu izpildes termiņa pagarināšanu un Uzņēmējs nav iesniedzis pagarinātās apdrošināšanas polises</w:t>
      </w:r>
      <w:r w:rsidR="00B726D9">
        <w:rPr>
          <w:lang w:eastAsia="en-US"/>
        </w:rPr>
        <w:t>;</w:t>
      </w:r>
    </w:p>
    <w:p w14:paraId="15A12509" w14:textId="0415BCDD" w:rsidR="00BF33EE" w:rsidRPr="00B37666" w:rsidRDefault="00B726D9" w:rsidP="00BF33EE">
      <w:pPr>
        <w:numPr>
          <w:ilvl w:val="2"/>
          <w:numId w:val="28"/>
        </w:numPr>
        <w:tabs>
          <w:tab w:val="clear" w:pos="1146"/>
          <w:tab w:val="num" w:pos="1560"/>
        </w:tabs>
        <w:overflowPunct w:val="0"/>
        <w:autoSpaceDE w:val="0"/>
        <w:autoSpaceDN w:val="0"/>
        <w:adjustRightInd w:val="0"/>
        <w:ind w:left="1418" w:hanging="851"/>
        <w:jc w:val="both"/>
        <w:textAlignment w:val="baseline"/>
        <w:rPr>
          <w:lang w:eastAsia="en-US"/>
        </w:rPr>
      </w:pPr>
      <w:r w:rsidRPr="00B37666">
        <w:t>ja Līgumu nav iespējams izpildīt tādēļ, ka Uzņēmējam ir piemērotas starptautiskās vai nacionālās sankcijas vai būtiskas finanšu un kapitāla tirgus intereses ietekmējošas Eiropas Savienības vai Ziemeļatlantijas līguma organizācijas dalībvalsts noteiktās sankcijas, kā to paredz Starptautisko un Latvijas Republikas nacionālo sankciju likums.</w:t>
      </w:r>
    </w:p>
    <w:p w14:paraId="15EB22A7" w14:textId="7083AF90" w:rsidR="00BF33EE" w:rsidRPr="00B37666" w:rsidRDefault="00BF33EE" w:rsidP="00B726D9">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B37666">
        <w:rPr>
          <w:lang w:eastAsia="en-US"/>
        </w:rPr>
        <w:t xml:space="preserve">Līguma </w:t>
      </w:r>
      <w:r w:rsidRPr="00B37666">
        <w:rPr>
          <w:b/>
          <w:bCs/>
          <w:lang w:eastAsia="en-US"/>
        </w:rPr>
        <w:t>12.2.punktā</w:t>
      </w:r>
      <w:r w:rsidRPr="00B37666">
        <w:rPr>
          <w:lang w:eastAsia="en-US"/>
        </w:rPr>
        <w:t xml:space="preserve"> minētajos gadījumos Pasūtītājs atkāpjas no Līguma neatlīdzinot Uzņēmējam un ar viņu saistītajām personām nekādus zaudējumus. </w:t>
      </w:r>
      <w:r w:rsidRPr="00B37666">
        <w:t xml:space="preserve"> </w:t>
      </w:r>
    </w:p>
    <w:p w14:paraId="789D290C" w14:textId="77777777" w:rsidR="00BF33EE" w:rsidRPr="00B37666" w:rsidRDefault="00BF33EE" w:rsidP="00BF33EE">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B37666">
        <w:rPr>
          <w:lang w:eastAsia="en-US"/>
        </w:rPr>
        <w:t>Uzņēmējs var atkāpties no Līguma par to rakstiski paziņojot 30 (trīsdesmit) kalendāra dienas iepriekš, ja:</w:t>
      </w:r>
    </w:p>
    <w:p w14:paraId="403C9D08" w14:textId="77777777" w:rsidR="00BF33EE" w:rsidRPr="00B37666" w:rsidRDefault="00BF33EE" w:rsidP="00BF33EE">
      <w:pPr>
        <w:numPr>
          <w:ilvl w:val="2"/>
          <w:numId w:val="28"/>
        </w:numPr>
        <w:tabs>
          <w:tab w:val="num" w:pos="1276"/>
          <w:tab w:val="left" w:pos="1560"/>
        </w:tabs>
        <w:overflowPunct w:val="0"/>
        <w:autoSpaceDE w:val="0"/>
        <w:autoSpaceDN w:val="0"/>
        <w:adjustRightInd w:val="0"/>
        <w:ind w:left="1276" w:hanging="709"/>
        <w:jc w:val="both"/>
        <w:textAlignment w:val="baseline"/>
        <w:rPr>
          <w:lang w:eastAsia="en-US"/>
        </w:rPr>
      </w:pPr>
      <w:r w:rsidRPr="00B37666">
        <w:rPr>
          <w:lang w:eastAsia="en-US"/>
        </w:rPr>
        <w:t>Pasūtītājs, nevienojoties ar Uzņēmēju, pilnīgi vai daļēji nodevis Darbu izpildi citai personai;</w:t>
      </w:r>
    </w:p>
    <w:p w14:paraId="7061167E" w14:textId="77777777" w:rsidR="00BF33EE" w:rsidRPr="00B37666" w:rsidRDefault="00BF33EE" w:rsidP="00BF33EE">
      <w:pPr>
        <w:numPr>
          <w:ilvl w:val="2"/>
          <w:numId w:val="28"/>
        </w:numPr>
        <w:tabs>
          <w:tab w:val="num" w:pos="1276"/>
          <w:tab w:val="left" w:pos="1560"/>
        </w:tabs>
        <w:overflowPunct w:val="0"/>
        <w:autoSpaceDE w:val="0"/>
        <w:autoSpaceDN w:val="0"/>
        <w:adjustRightInd w:val="0"/>
        <w:ind w:left="1276" w:hanging="709"/>
        <w:jc w:val="both"/>
        <w:textAlignment w:val="baseline"/>
        <w:rPr>
          <w:lang w:eastAsia="en-US"/>
        </w:rPr>
      </w:pPr>
      <w:r w:rsidRPr="00B37666">
        <w:rPr>
          <w:lang w:eastAsia="en-US"/>
        </w:rPr>
        <w:t>daļa no pārbaudei nenodotiem darbiem tiek sabojāta kara, nemieru, dabas katastrofu vai līdzīgu apstākļu dēļ un zaudējumi ir tik ievērojami, ka Līguma izpilde paredzētajos termiņos nav iespējama vai to izpildes apstākļi ir pilnībā mainīti;</w:t>
      </w:r>
    </w:p>
    <w:p w14:paraId="57A8D0C4" w14:textId="77777777" w:rsidR="00BF33EE" w:rsidRPr="00B37666" w:rsidRDefault="00BF33EE" w:rsidP="00BF33EE">
      <w:pPr>
        <w:numPr>
          <w:ilvl w:val="2"/>
          <w:numId w:val="28"/>
        </w:numPr>
        <w:tabs>
          <w:tab w:val="num" w:pos="1276"/>
          <w:tab w:val="left" w:pos="1560"/>
        </w:tabs>
        <w:overflowPunct w:val="0"/>
        <w:autoSpaceDE w:val="0"/>
        <w:autoSpaceDN w:val="0"/>
        <w:adjustRightInd w:val="0"/>
        <w:ind w:left="1276" w:hanging="709"/>
        <w:jc w:val="both"/>
        <w:textAlignment w:val="baseline"/>
        <w:rPr>
          <w:lang w:eastAsia="en-US"/>
        </w:rPr>
      </w:pPr>
      <w:r w:rsidRPr="00B37666">
        <w:rPr>
          <w:lang w:eastAsia="en-US"/>
        </w:rPr>
        <w:t>ārkārtas situācijas rezultātā (avārija, karš vai tā draudi) varas iestādes ir apturējušas Uzņēmēja darbību;</w:t>
      </w:r>
    </w:p>
    <w:p w14:paraId="025DC5C0" w14:textId="77777777" w:rsidR="00BF33EE" w:rsidRPr="00B37666" w:rsidRDefault="00BF33EE" w:rsidP="00BF33EE">
      <w:pPr>
        <w:numPr>
          <w:ilvl w:val="2"/>
          <w:numId w:val="28"/>
        </w:numPr>
        <w:tabs>
          <w:tab w:val="num" w:pos="1276"/>
          <w:tab w:val="left" w:pos="1560"/>
        </w:tabs>
        <w:overflowPunct w:val="0"/>
        <w:autoSpaceDE w:val="0"/>
        <w:autoSpaceDN w:val="0"/>
        <w:adjustRightInd w:val="0"/>
        <w:ind w:left="1276" w:hanging="709"/>
        <w:jc w:val="both"/>
        <w:textAlignment w:val="baseline"/>
        <w:rPr>
          <w:lang w:eastAsia="en-US"/>
        </w:rPr>
      </w:pPr>
      <w:r w:rsidRPr="00B37666">
        <w:rPr>
          <w:lang w:eastAsia="en-US"/>
        </w:rPr>
        <w:t>nepārvaramās varas apstākļi ilgst vairāk kā 3 (trīs) kalendāra mēnešus.</w:t>
      </w:r>
    </w:p>
    <w:p w14:paraId="6278025B" w14:textId="77777777" w:rsidR="00BF33EE" w:rsidRPr="00B37666" w:rsidRDefault="00BF33EE" w:rsidP="00BF33EE">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B37666">
        <w:rPr>
          <w:lang w:eastAsia="en-US"/>
        </w:rPr>
        <w:t xml:space="preserve">Līguma </w:t>
      </w:r>
      <w:r w:rsidRPr="00B37666">
        <w:rPr>
          <w:b/>
          <w:bCs/>
          <w:szCs w:val="20"/>
          <w:lang w:eastAsia="en-US"/>
        </w:rPr>
        <w:t>12.</w:t>
      </w:r>
      <w:r w:rsidRPr="00B37666">
        <w:rPr>
          <w:b/>
          <w:bCs/>
          <w:lang w:eastAsia="en-US"/>
        </w:rPr>
        <w:t>5</w:t>
      </w:r>
      <w:r w:rsidRPr="00B37666">
        <w:rPr>
          <w:b/>
          <w:bCs/>
          <w:szCs w:val="20"/>
          <w:lang w:eastAsia="en-US"/>
        </w:rPr>
        <w:t>.punktā</w:t>
      </w:r>
      <w:r w:rsidRPr="00B37666">
        <w:rPr>
          <w:lang w:eastAsia="en-US"/>
        </w:rPr>
        <w:t xml:space="preserve"> minētajos gadījumos Uzņēmējs atkāpjas no Līguma, nemaksājot līgumsodu un neatlīdzinot Pasūtītājam nekādus zaudējumus.</w:t>
      </w:r>
    </w:p>
    <w:p w14:paraId="30FF5253" w14:textId="77777777" w:rsidR="00BF33EE" w:rsidRPr="00B37666" w:rsidRDefault="00BF33EE" w:rsidP="00BF33EE">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B37666">
        <w:rPr>
          <w:lang w:eastAsia="en-US"/>
        </w:rPr>
        <w:t>Atlīdzības prasījumi iesniedzami rakstiski 6 (sešu) kalendāra mēnešu laikā pēc Līguma izbeigšanas dienas.</w:t>
      </w:r>
    </w:p>
    <w:p w14:paraId="4E060EE5" w14:textId="77777777" w:rsidR="00BF33EE" w:rsidRPr="00B37666" w:rsidRDefault="00BF33EE" w:rsidP="00BF33EE">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B37666">
        <w:rPr>
          <w:lang w:eastAsia="en-US"/>
        </w:rPr>
        <w:t>Ja Līgums tiek pārtraukts pirms termiņa Uzņēmēja vainas dēļ, Būvobjekts sakārtojams un atstājams drošā un no trešo personu darbībām pasargātā stāvoklī par Uzņēmēja līdzekļiem vai arī Pasūtītājs šiem mērķiem var izmantot ieturēto garantijas nodrošinājumu. Ja Līgums tiek lauzts pirms termiņa pēc abpusējas vienošanās, Līdzēji vienojas kādā kārtībā tiek segti izdevumi Būvobjekta sakārtošanai drošā un no trešo personu darbībām pasargātā stāvoklī.</w:t>
      </w:r>
    </w:p>
    <w:p w14:paraId="597651BD" w14:textId="77777777" w:rsidR="00BF33EE" w:rsidRPr="00B37666" w:rsidRDefault="00BF33EE" w:rsidP="00BF33EE">
      <w:pPr>
        <w:overflowPunct w:val="0"/>
        <w:autoSpaceDE w:val="0"/>
        <w:autoSpaceDN w:val="0"/>
        <w:adjustRightInd w:val="0"/>
        <w:ind w:left="567"/>
        <w:jc w:val="both"/>
        <w:textAlignment w:val="baseline"/>
        <w:rPr>
          <w:lang w:eastAsia="en-US"/>
        </w:rPr>
      </w:pPr>
    </w:p>
    <w:p w14:paraId="2B2AA4BD" w14:textId="77777777" w:rsidR="00BF33EE" w:rsidRPr="00B37666" w:rsidRDefault="00BF33EE" w:rsidP="00BF33EE">
      <w:pPr>
        <w:numPr>
          <w:ilvl w:val="0"/>
          <w:numId w:val="28"/>
        </w:numPr>
        <w:overflowPunct w:val="0"/>
        <w:autoSpaceDE w:val="0"/>
        <w:autoSpaceDN w:val="0"/>
        <w:adjustRightInd w:val="0"/>
        <w:jc w:val="center"/>
        <w:textAlignment w:val="baseline"/>
        <w:rPr>
          <w:b/>
          <w:lang w:eastAsia="en-US"/>
        </w:rPr>
      </w:pPr>
      <w:r w:rsidRPr="00B37666">
        <w:rPr>
          <w:b/>
          <w:lang w:eastAsia="en-US"/>
        </w:rPr>
        <w:t>Līguma grozījumi</w:t>
      </w:r>
    </w:p>
    <w:p w14:paraId="1DFEC1C6" w14:textId="77777777" w:rsidR="00BF33EE" w:rsidRPr="00B37666" w:rsidRDefault="00BF33EE" w:rsidP="00BF33EE">
      <w:pPr>
        <w:numPr>
          <w:ilvl w:val="1"/>
          <w:numId w:val="28"/>
        </w:numPr>
        <w:tabs>
          <w:tab w:val="clear" w:pos="480"/>
          <w:tab w:val="num" w:pos="567"/>
        </w:tabs>
        <w:overflowPunct w:val="0"/>
        <w:autoSpaceDE w:val="0"/>
        <w:autoSpaceDN w:val="0"/>
        <w:adjustRightInd w:val="0"/>
        <w:ind w:left="567" w:hanging="567"/>
        <w:jc w:val="both"/>
        <w:textAlignment w:val="baseline"/>
        <w:rPr>
          <w:lang w:eastAsia="en-US"/>
        </w:rPr>
      </w:pPr>
      <w:r w:rsidRPr="00B37666">
        <w:rPr>
          <w:lang w:eastAsia="en-US"/>
        </w:rPr>
        <w:t>Līdzēji, savstarpēji vienojoties, ir tiesīgi izdarīt izmaiņas Līgumā.</w:t>
      </w:r>
    </w:p>
    <w:p w14:paraId="515C9DF9" w14:textId="77777777" w:rsidR="00BF33EE" w:rsidRPr="00B37666" w:rsidRDefault="00BF33EE" w:rsidP="00BF33EE">
      <w:pPr>
        <w:numPr>
          <w:ilvl w:val="1"/>
          <w:numId w:val="28"/>
        </w:numPr>
        <w:tabs>
          <w:tab w:val="clear" w:pos="480"/>
          <w:tab w:val="num" w:pos="567"/>
        </w:tabs>
        <w:overflowPunct w:val="0"/>
        <w:autoSpaceDE w:val="0"/>
        <w:autoSpaceDN w:val="0"/>
        <w:adjustRightInd w:val="0"/>
        <w:ind w:left="567" w:hanging="567"/>
        <w:jc w:val="both"/>
        <w:textAlignment w:val="baseline"/>
        <w:rPr>
          <w:lang w:eastAsia="en-US"/>
        </w:rPr>
      </w:pPr>
      <w:r w:rsidRPr="00B37666">
        <w:rPr>
          <w:lang w:eastAsia="en-US"/>
        </w:rPr>
        <w:t>Par izmaiņām Līgumā tiek uzskatīta(s):</w:t>
      </w:r>
    </w:p>
    <w:p w14:paraId="69253983" w14:textId="77777777" w:rsidR="00BF33EE" w:rsidRPr="00B37666" w:rsidRDefault="00BF33EE" w:rsidP="00BF33EE">
      <w:pPr>
        <w:numPr>
          <w:ilvl w:val="2"/>
          <w:numId w:val="28"/>
        </w:numPr>
        <w:tabs>
          <w:tab w:val="num" w:pos="1276"/>
          <w:tab w:val="left" w:pos="1560"/>
        </w:tabs>
        <w:overflowPunct w:val="0"/>
        <w:autoSpaceDE w:val="0"/>
        <w:autoSpaceDN w:val="0"/>
        <w:adjustRightInd w:val="0"/>
        <w:ind w:left="1276" w:hanging="709"/>
        <w:jc w:val="both"/>
        <w:textAlignment w:val="baseline"/>
        <w:rPr>
          <w:lang w:eastAsia="en-US"/>
        </w:rPr>
      </w:pPr>
      <w:r w:rsidRPr="00B37666">
        <w:rPr>
          <w:lang w:eastAsia="en-US"/>
        </w:rPr>
        <w:t>Izmaiņas Darbu apjomos;</w:t>
      </w:r>
    </w:p>
    <w:p w14:paraId="541C518C" w14:textId="77777777" w:rsidR="00BF33EE" w:rsidRPr="00B37666" w:rsidRDefault="00BF33EE" w:rsidP="00BF33EE">
      <w:pPr>
        <w:numPr>
          <w:ilvl w:val="2"/>
          <w:numId w:val="28"/>
        </w:numPr>
        <w:tabs>
          <w:tab w:val="num" w:pos="1276"/>
          <w:tab w:val="left" w:pos="1560"/>
        </w:tabs>
        <w:overflowPunct w:val="0"/>
        <w:autoSpaceDE w:val="0"/>
        <w:autoSpaceDN w:val="0"/>
        <w:adjustRightInd w:val="0"/>
        <w:ind w:left="1276" w:hanging="709"/>
        <w:jc w:val="both"/>
        <w:textAlignment w:val="baseline"/>
        <w:rPr>
          <w:lang w:eastAsia="en-US"/>
        </w:rPr>
      </w:pPr>
      <w:r w:rsidRPr="00B37666">
        <w:rPr>
          <w:lang w:eastAsia="en-US"/>
        </w:rPr>
        <w:t>izmaiņas Līguma termiņos.</w:t>
      </w:r>
    </w:p>
    <w:p w14:paraId="5D714478" w14:textId="77777777" w:rsidR="00BF33EE" w:rsidRPr="00B37666" w:rsidRDefault="00BF33EE" w:rsidP="00BF33EE">
      <w:pPr>
        <w:numPr>
          <w:ilvl w:val="1"/>
          <w:numId w:val="28"/>
        </w:numPr>
        <w:tabs>
          <w:tab w:val="clear" w:pos="480"/>
          <w:tab w:val="num" w:pos="567"/>
          <w:tab w:val="num" w:pos="709"/>
        </w:tabs>
        <w:overflowPunct w:val="0"/>
        <w:autoSpaceDE w:val="0"/>
        <w:autoSpaceDN w:val="0"/>
        <w:adjustRightInd w:val="0"/>
        <w:ind w:left="567" w:hanging="567"/>
        <w:contextualSpacing/>
        <w:jc w:val="both"/>
        <w:textAlignment w:val="baseline"/>
      </w:pPr>
      <w:r w:rsidRPr="00B37666">
        <w:t xml:space="preserve">Ja Darbu veikšanas laikā tiek konstatētas neatbilstības starp Darba uzdevumā norādītajiem risinājumiem un faktisko situāciju, Uzņēmējs sastāda aktu par fakta konstatāciju. Aktu par fakta konstatāciju paraksta Uzņēmēja pārstāvis un Pasūtītāja pārstāvis. Aktā par fakta konstatāciju jābūt norādītam: konstatētā neatbilstība līdz tādai detalizācijas pakāpei, lai to varētu identificēt </w:t>
      </w:r>
      <w:r w:rsidRPr="00B37666">
        <w:lastRenderedPageBreak/>
        <w:t>Līguma tāmēs, priekšlikumi neatbilstību novēršanai, ietekme uz Darbu veikšanas termiņu (dienās) un Līguma cenu (ir vai nav).</w:t>
      </w:r>
    </w:p>
    <w:p w14:paraId="5D5C9CEA" w14:textId="77777777" w:rsidR="00BF33EE" w:rsidRPr="00B37666" w:rsidRDefault="00BF33EE" w:rsidP="00BF33EE">
      <w:pPr>
        <w:numPr>
          <w:ilvl w:val="1"/>
          <w:numId w:val="28"/>
        </w:numPr>
        <w:tabs>
          <w:tab w:val="clear" w:pos="480"/>
          <w:tab w:val="num" w:pos="567"/>
          <w:tab w:val="num" w:pos="709"/>
        </w:tabs>
        <w:overflowPunct w:val="0"/>
        <w:autoSpaceDE w:val="0"/>
        <w:autoSpaceDN w:val="0"/>
        <w:adjustRightInd w:val="0"/>
        <w:ind w:left="567" w:hanging="567"/>
        <w:contextualSpacing/>
        <w:jc w:val="both"/>
        <w:textAlignment w:val="baseline"/>
      </w:pPr>
      <w:r w:rsidRPr="00B37666">
        <w:t>Par katru Aktā par fakta konstatāciju norādītajiem papilddarbiem, kā arī gadījumā, ja faktiski uzmērītie Darbu apjomi ir palielinājušies, Uzņēmējs sagatavo un iesniedz papilddarbu tāmes.</w:t>
      </w:r>
    </w:p>
    <w:p w14:paraId="44FC975F" w14:textId="77777777" w:rsidR="00BF33EE" w:rsidRPr="00B37666" w:rsidRDefault="00BF33EE" w:rsidP="00BF33EE">
      <w:pPr>
        <w:numPr>
          <w:ilvl w:val="1"/>
          <w:numId w:val="28"/>
        </w:numPr>
        <w:tabs>
          <w:tab w:val="clear" w:pos="480"/>
          <w:tab w:val="num" w:pos="567"/>
          <w:tab w:val="num" w:pos="709"/>
        </w:tabs>
        <w:overflowPunct w:val="0"/>
        <w:autoSpaceDE w:val="0"/>
        <w:autoSpaceDN w:val="0"/>
        <w:adjustRightInd w:val="0"/>
        <w:ind w:left="567" w:hanging="567"/>
        <w:contextualSpacing/>
        <w:jc w:val="both"/>
        <w:textAlignment w:val="baseline"/>
      </w:pPr>
      <w:r w:rsidRPr="00B37666">
        <w:t xml:space="preserve">Ja sakarā ar Aktā par fakta konstatāciju norādītajām neatbilstībām Līgumā paredzētie Darbi tiek aizstāti ar citiem Darbiem, kopā ar papilddarbu tāmi Uzņēmējam ir jāsagatavo un jāiesniedz Pasūtītājam arī izslēdzamo Darbu tāme. </w:t>
      </w:r>
    </w:p>
    <w:p w14:paraId="2947F39A" w14:textId="77777777" w:rsidR="00BF33EE" w:rsidRPr="00B37666" w:rsidRDefault="00BF33EE" w:rsidP="00BF33EE">
      <w:pPr>
        <w:numPr>
          <w:ilvl w:val="1"/>
          <w:numId w:val="28"/>
        </w:numPr>
        <w:tabs>
          <w:tab w:val="clear" w:pos="480"/>
          <w:tab w:val="num" w:pos="567"/>
          <w:tab w:val="num" w:pos="709"/>
        </w:tabs>
        <w:overflowPunct w:val="0"/>
        <w:autoSpaceDE w:val="0"/>
        <w:autoSpaceDN w:val="0"/>
        <w:adjustRightInd w:val="0"/>
        <w:ind w:left="567" w:hanging="567"/>
        <w:contextualSpacing/>
        <w:jc w:val="both"/>
        <w:textAlignment w:val="baseline"/>
      </w:pPr>
      <w:r w:rsidRPr="00B37666">
        <w:t xml:space="preserve">Papilddarbu novērtēšanai ņem vērā Līgumā norādītos vienību izcenojumus, bet ja tādi tur nebūs noteikti, tad ņem vērā pamatotas Darbu izpildes izmaksas vai tirgus cenas. </w:t>
      </w:r>
    </w:p>
    <w:p w14:paraId="4859177D" w14:textId="77777777" w:rsidR="00BF33EE" w:rsidRPr="00B37666" w:rsidRDefault="00BF33EE" w:rsidP="00BF33EE">
      <w:pPr>
        <w:numPr>
          <w:ilvl w:val="1"/>
          <w:numId w:val="28"/>
        </w:numPr>
        <w:tabs>
          <w:tab w:val="clear" w:pos="480"/>
          <w:tab w:val="num" w:pos="567"/>
          <w:tab w:val="num" w:pos="709"/>
        </w:tabs>
        <w:overflowPunct w:val="0"/>
        <w:autoSpaceDE w:val="0"/>
        <w:autoSpaceDN w:val="0"/>
        <w:adjustRightInd w:val="0"/>
        <w:ind w:left="567" w:hanging="567"/>
        <w:contextualSpacing/>
        <w:jc w:val="both"/>
        <w:textAlignment w:val="baseline"/>
      </w:pPr>
      <w:r w:rsidRPr="00B37666">
        <w:t>Uzņēmējam ir pienākums īstenot Pasūtītāja pieprasītās Darbu izmaiņas.</w:t>
      </w:r>
    </w:p>
    <w:p w14:paraId="1CE6E743" w14:textId="77777777" w:rsidR="00BF33EE" w:rsidRPr="00B37666" w:rsidRDefault="00BF33EE" w:rsidP="00BF33EE">
      <w:pPr>
        <w:numPr>
          <w:ilvl w:val="1"/>
          <w:numId w:val="28"/>
        </w:numPr>
        <w:tabs>
          <w:tab w:val="clear" w:pos="480"/>
          <w:tab w:val="num" w:pos="567"/>
          <w:tab w:val="num" w:pos="709"/>
        </w:tabs>
        <w:overflowPunct w:val="0"/>
        <w:autoSpaceDE w:val="0"/>
        <w:autoSpaceDN w:val="0"/>
        <w:adjustRightInd w:val="0"/>
        <w:ind w:left="567" w:hanging="567"/>
        <w:contextualSpacing/>
        <w:jc w:val="both"/>
        <w:textAlignment w:val="baseline"/>
      </w:pPr>
      <w:r w:rsidRPr="00B37666">
        <w:t xml:space="preserve">Pasūtītājs, ierosinot papilddarbus, </w:t>
      </w:r>
      <w:proofErr w:type="spellStart"/>
      <w:r w:rsidRPr="00B37666">
        <w:t>nosūta</w:t>
      </w:r>
      <w:proofErr w:type="spellEnd"/>
      <w:r w:rsidRPr="00B37666">
        <w:t xml:space="preserve"> Uzņēmējam vēstuli ar lūgumu iesniegt pieprasīto papilddarbu tāmes. Uzņēmējam ir pienākums sniegt atbildi uz Pasūtītāja vēstuli ne vēlāk kā 5 (piecu) darba dienu laikā, atbildes vēstulei pievienojot šo papilddarbu tāmi.</w:t>
      </w:r>
    </w:p>
    <w:p w14:paraId="6142A870" w14:textId="77777777" w:rsidR="00BF33EE" w:rsidRPr="00B37666" w:rsidRDefault="00BF33EE" w:rsidP="00BF33EE">
      <w:pPr>
        <w:numPr>
          <w:ilvl w:val="1"/>
          <w:numId w:val="28"/>
        </w:numPr>
        <w:tabs>
          <w:tab w:val="clear" w:pos="480"/>
          <w:tab w:val="num" w:pos="709"/>
        </w:tabs>
        <w:overflowPunct w:val="0"/>
        <w:autoSpaceDE w:val="0"/>
        <w:autoSpaceDN w:val="0"/>
        <w:adjustRightInd w:val="0"/>
        <w:ind w:left="709" w:hanging="709"/>
        <w:contextualSpacing/>
        <w:jc w:val="both"/>
        <w:textAlignment w:val="baseline"/>
      </w:pPr>
      <w:r w:rsidRPr="00B37666">
        <w:t xml:space="preserve">Uzņēmējs uzsāk Pasūtītāja pieprasīto papilddarbu izpildi pēc vienošanās noslēgšanas par papilddarbu izpildi un grozījumiem darbu apjomos. </w:t>
      </w:r>
    </w:p>
    <w:p w14:paraId="5544CC3E" w14:textId="77777777" w:rsidR="00BF33EE" w:rsidRPr="00B37666" w:rsidRDefault="00BF33EE" w:rsidP="00BF33EE">
      <w:pPr>
        <w:numPr>
          <w:ilvl w:val="1"/>
          <w:numId w:val="28"/>
        </w:numPr>
        <w:tabs>
          <w:tab w:val="num" w:pos="709"/>
        </w:tabs>
        <w:overflowPunct w:val="0"/>
        <w:autoSpaceDE w:val="0"/>
        <w:autoSpaceDN w:val="0"/>
        <w:adjustRightInd w:val="0"/>
        <w:ind w:left="709" w:hanging="709"/>
        <w:contextualSpacing/>
        <w:jc w:val="both"/>
        <w:textAlignment w:val="baseline"/>
      </w:pPr>
      <w:r w:rsidRPr="00B37666">
        <w:t xml:space="preserve">Pasūtītājs ar vēstuli informē Uzņēmēju par Darbiem, kurus Līguma ietvaros nav jāveic. Par šādiem Darbiem Uzņēmējam jāsagatavo un jāiesniedz Pasūtītājam izslēdzamo darbu tāme. </w:t>
      </w:r>
    </w:p>
    <w:p w14:paraId="4B5C5485" w14:textId="77777777" w:rsidR="00BF33EE" w:rsidRPr="00B37666" w:rsidRDefault="00BF33EE" w:rsidP="00BF33EE">
      <w:pPr>
        <w:numPr>
          <w:ilvl w:val="1"/>
          <w:numId w:val="28"/>
        </w:numPr>
        <w:tabs>
          <w:tab w:val="num" w:pos="709"/>
        </w:tabs>
        <w:overflowPunct w:val="0"/>
        <w:autoSpaceDE w:val="0"/>
        <w:autoSpaceDN w:val="0"/>
        <w:adjustRightInd w:val="0"/>
        <w:ind w:left="709" w:hanging="709"/>
        <w:contextualSpacing/>
        <w:jc w:val="both"/>
        <w:textAlignment w:val="baseline"/>
      </w:pPr>
      <w:r w:rsidRPr="00B37666">
        <w:t xml:space="preserve">Gadījumā, ja faktiski uzmērītie Darbu apjomi ir samazinājušies, Uzņēmējs sagatavo un iesniedz pasūtītājam izslēdzamo darbu tāmes. </w:t>
      </w:r>
    </w:p>
    <w:p w14:paraId="30233EAB" w14:textId="77777777" w:rsidR="00BF33EE" w:rsidRPr="00B37666" w:rsidRDefault="00BF33EE" w:rsidP="00BF33EE">
      <w:pPr>
        <w:numPr>
          <w:ilvl w:val="1"/>
          <w:numId w:val="28"/>
        </w:numPr>
        <w:overflowPunct w:val="0"/>
        <w:autoSpaceDE w:val="0"/>
        <w:autoSpaceDN w:val="0"/>
        <w:adjustRightInd w:val="0"/>
        <w:ind w:left="709" w:hanging="709"/>
        <w:contextualSpacing/>
        <w:jc w:val="both"/>
        <w:textAlignment w:val="baseline"/>
        <w:rPr>
          <w:bCs/>
        </w:rPr>
      </w:pPr>
      <w:r w:rsidRPr="00B37666">
        <w:rPr>
          <w:bCs/>
        </w:rPr>
        <w:t>Uzņēmējs saņem samaksu par izpildītajiem papilddarbiem tikai pēc vienošanās noslēgšanas par grozījumiem darbu apjomos.</w:t>
      </w:r>
    </w:p>
    <w:p w14:paraId="5328037B" w14:textId="77777777" w:rsidR="00BF33EE" w:rsidRPr="00B37666" w:rsidRDefault="00BF33EE" w:rsidP="00BF33EE">
      <w:pPr>
        <w:numPr>
          <w:ilvl w:val="1"/>
          <w:numId w:val="28"/>
        </w:numPr>
        <w:overflowPunct w:val="0"/>
        <w:autoSpaceDE w:val="0"/>
        <w:autoSpaceDN w:val="0"/>
        <w:adjustRightInd w:val="0"/>
        <w:ind w:left="709" w:hanging="709"/>
        <w:contextualSpacing/>
        <w:jc w:val="both"/>
        <w:textAlignment w:val="baseline"/>
      </w:pPr>
      <w:r w:rsidRPr="00B37666">
        <w:rPr>
          <w:bCs/>
        </w:rPr>
        <w:t>Līgumsods par Līgumā noteikto termiņu kavējumu</w:t>
      </w:r>
      <w:r w:rsidRPr="00B37666">
        <w:t xml:space="preserve"> netiek piemērots, ja Uzņēmējs iepriekš Pasūtītāju ir </w:t>
      </w:r>
      <w:proofErr w:type="spellStart"/>
      <w:r w:rsidRPr="00B37666">
        <w:t>rakstveidā</w:t>
      </w:r>
      <w:proofErr w:type="spellEnd"/>
      <w:r w:rsidRPr="00B37666">
        <w:t xml:space="preserve"> informējis par Līguma izpildes termiņa kavējuma iemeslu, darījis visu iespējamo, lai kavējums būtu pēc iespējas īsāks un kavējuma iemesls ir:</w:t>
      </w:r>
    </w:p>
    <w:p w14:paraId="411A6BF6" w14:textId="77777777" w:rsidR="00BF33EE" w:rsidRPr="00B37666" w:rsidRDefault="00BF33EE" w:rsidP="00BF33EE">
      <w:pPr>
        <w:numPr>
          <w:ilvl w:val="2"/>
          <w:numId w:val="28"/>
        </w:numPr>
        <w:tabs>
          <w:tab w:val="clear" w:pos="1146"/>
          <w:tab w:val="num" w:pos="1418"/>
          <w:tab w:val="num" w:pos="1560"/>
        </w:tabs>
        <w:overflowPunct w:val="0"/>
        <w:autoSpaceDE w:val="0"/>
        <w:autoSpaceDN w:val="0"/>
        <w:adjustRightInd w:val="0"/>
        <w:ind w:left="1418" w:hanging="851"/>
        <w:jc w:val="both"/>
        <w:textAlignment w:val="baseline"/>
        <w:rPr>
          <w:lang w:eastAsia="en-US"/>
        </w:rPr>
      </w:pPr>
      <w:r w:rsidRPr="00B37666">
        <w:rPr>
          <w:lang w:eastAsia="en-US"/>
        </w:rPr>
        <w:t>papilddarbi;</w:t>
      </w:r>
    </w:p>
    <w:p w14:paraId="2DAC93E3" w14:textId="77777777" w:rsidR="00BF33EE" w:rsidRPr="00B37666" w:rsidRDefault="00BF33EE" w:rsidP="00BF33EE">
      <w:pPr>
        <w:numPr>
          <w:ilvl w:val="2"/>
          <w:numId w:val="28"/>
        </w:numPr>
        <w:tabs>
          <w:tab w:val="clear" w:pos="1146"/>
          <w:tab w:val="num" w:pos="1418"/>
          <w:tab w:val="num" w:pos="1560"/>
        </w:tabs>
        <w:overflowPunct w:val="0"/>
        <w:autoSpaceDE w:val="0"/>
        <w:autoSpaceDN w:val="0"/>
        <w:adjustRightInd w:val="0"/>
        <w:ind w:left="1418" w:hanging="851"/>
        <w:jc w:val="both"/>
        <w:textAlignment w:val="baseline"/>
        <w:rPr>
          <w:lang w:eastAsia="en-US"/>
        </w:rPr>
      </w:pPr>
      <w:r w:rsidRPr="00B37666">
        <w:rPr>
          <w:lang w:eastAsia="en-US"/>
        </w:rPr>
        <w:t xml:space="preserve">objektīvi, no Līdzēju rīcības neatkarīgi apstākļi, kurus Uzņēmējs kā pieredzējis būvdarbu veicējs iepriekš nevarēja paredzēt. </w:t>
      </w:r>
    </w:p>
    <w:p w14:paraId="50B224EF" w14:textId="77777777" w:rsidR="00BF33EE" w:rsidRPr="00B37666" w:rsidRDefault="00BF33EE" w:rsidP="00BF33EE">
      <w:pPr>
        <w:numPr>
          <w:ilvl w:val="1"/>
          <w:numId w:val="28"/>
        </w:numPr>
        <w:overflowPunct w:val="0"/>
        <w:autoSpaceDE w:val="0"/>
        <w:autoSpaceDN w:val="0"/>
        <w:adjustRightInd w:val="0"/>
        <w:ind w:left="709" w:hanging="709"/>
        <w:jc w:val="both"/>
        <w:textAlignment w:val="baseline"/>
        <w:rPr>
          <w:lang w:eastAsia="en-US"/>
        </w:rPr>
      </w:pPr>
      <w:r w:rsidRPr="00B37666">
        <w:rPr>
          <w:lang w:eastAsia="en-US"/>
        </w:rPr>
        <w:t xml:space="preserve">Palielināts Darbu apjoms, kas radies Uzņēmējam izmainot Darbu veikšanas metodi (tehnoloģisko paņēmienu), nav uzskatāms par Līguma izmaiņām. </w:t>
      </w:r>
    </w:p>
    <w:p w14:paraId="5D3FCAE0" w14:textId="77777777" w:rsidR="00BF33EE" w:rsidRPr="00B37666" w:rsidRDefault="00BF33EE" w:rsidP="00BF33EE"/>
    <w:p w14:paraId="7356DC59" w14:textId="77777777" w:rsidR="00BF33EE" w:rsidRPr="00B37666" w:rsidRDefault="00BF33EE" w:rsidP="00BF33EE">
      <w:pPr>
        <w:numPr>
          <w:ilvl w:val="0"/>
          <w:numId w:val="28"/>
        </w:numPr>
        <w:overflowPunct w:val="0"/>
        <w:autoSpaceDE w:val="0"/>
        <w:autoSpaceDN w:val="0"/>
        <w:adjustRightInd w:val="0"/>
        <w:jc w:val="center"/>
        <w:textAlignment w:val="baseline"/>
        <w:rPr>
          <w:b/>
          <w:lang w:eastAsia="en-US"/>
        </w:rPr>
      </w:pPr>
      <w:r w:rsidRPr="00B37666">
        <w:rPr>
          <w:b/>
          <w:lang w:eastAsia="en-US"/>
        </w:rPr>
        <w:t>Noslēguma noteikumi</w:t>
      </w:r>
    </w:p>
    <w:p w14:paraId="66502E87" w14:textId="6B1537D3" w:rsidR="00BF33EE" w:rsidRPr="00B37666" w:rsidRDefault="00BF33EE" w:rsidP="00BF33EE">
      <w:pPr>
        <w:numPr>
          <w:ilvl w:val="1"/>
          <w:numId w:val="28"/>
        </w:numPr>
        <w:tabs>
          <w:tab w:val="clear" w:pos="480"/>
          <w:tab w:val="num" w:pos="567"/>
        </w:tabs>
        <w:overflowPunct w:val="0"/>
        <w:autoSpaceDE w:val="0"/>
        <w:autoSpaceDN w:val="0"/>
        <w:adjustRightInd w:val="0"/>
        <w:ind w:left="567" w:hanging="567"/>
        <w:jc w:val="both"/>
        <w:textAlignment w:val="baseline"/>
        <w:rPr>
          <w:lang w:eastAsia="en-US"/>
        </w:rPr>
      </w:pPr>
      <w:r w:rsidRPr="00B37666">
        <w:rPr>
          <w:lang w:eastAsia="en-US"/>
        </w:rPr>
        <w:t>Parakstot Līgumu, Uzņēmējs apliecina, ka ir iepazinies ar Būvobjekt</w:t>
      </w:r>
      <w:r w:rsidR="008E0754">
        <w:rPr>
          <w:lang w:eastAsia="en-US"/>
        </w:rPr>
        <w:t>u</w:t>
      </w:r>
      <w:r w:rsidRPr="00B37666">
        <w:rPr>
          <w:lang w:eastAsia="en-US"/>
        </w:rPr>
        <w:t xml:space="preserve"> stāvokli.</w:t>
      </w:r>
    </w:p>
    <w:p w14:paraId="2D15D5F9" w14:textId="77777777" w:rsidR="00BF33EE" w:rsidRPr="00B37666" w:rsidRDefault="00BF33EE" w:rsidP="00BF33EE">
      <w:pPr>
        <w:numPr>
          <w:ilvl w:val="1"/>
          <w:numId w:val="28"/>
        </w:numPr>
        <w:tabs>
          <w:tab w:val="clear" w:pos="480"/>
          <w:tab w:val="num" w:pos="567"/>
        </w:tabs>
        <w:ind w:left="567" w:hanging="567"/>
        <w:jc w:val="both"/>
      </w:pPr>
      <w:r w:rsidRPr="00B37666">
        <w:t>Visa informācija un dokumentācija, kuru Uzņēmējs saņem no Pasūtītāja vai iegūst Darbu izpildes procesā, ir izmantojama vienīgi Darbu izpildei. Tās izmantošana citiem mērķiem ir pieļaujama vienīgi ar Pasūtītāja rakstveida piekrišanu katrā atsevišķā gadījumā.</w:t>
      </w:r>
    </w:p>
    <w:p w14:paraId="39BE7EA2" w14:textId="77777777" w:rsidR="00BF33EE" w:rsidRPr="00B37666" w:rsidRDefault="00BF33EE" w:rsidP="00BF33EE">
      <w:pPr>
        <w:numPr>
          <w:ilvl w:val="1"/>
          <w:numId w:val="28"/>
        </w:numPr>
        <w:tabs>
          <w:tab w:val="clear" w:pos="480"/>
          <w:tab w:val="num" w:pos="567"/>
        </w:tabs>
        <w:ind w:left="567" w:hanging="567"/>
        <w:jc w:val="both"/>
      </w:pPr>
      <w:r w:rsidRPr="00B37666">
        <w:rPr>
          <w:bCs/>
        </w:rPr>
        <w:t xml:space="preserve">Informācija, ko satur Līgums vai arī, kas Līdzējiem kļūst zināma saistībā ar Līgumu (par cenām, garantijām u.tml.) uzskatāma par komercnoslēpumu, un to iespējams izpaust citām personām tikai ar otras Puses rakstisku piekrišanu. Teiktais neattiecas uz gadījumu, kad informācijas atklāšanu pieprasa spēkā esošie </w:t>
      </w:r>
      <w:r w:rsidRPr="00B37666">
        <w:t xml:space="preserve">Latvijas Republikas likumi. Ja kāds no Līdzējiem ir prettiesiski izpaudis informāciju, kas uzskatāma par komercnoslēpumu saskaņā ar Līgumu, tādējādi nodarot otram Līdzējam zaudējumus, beidzamā ir tiesīga </w:t>
      </w:r>
      <w:r w:rsidRPr="00B37666">
        <w:rPr>
          <w:bCs/>
        </w:rPr>
        <w:t>pieprasīt tai atlīdzināt tiešos zaudējumus, kam par iemeslu bijusi šādas informācijas prettiesiska izpaušana.</w:t>
      </w:r>
    </w:p>
    <w:p w14:paraId="5C0CEA23" w14:textId="32EBAC38" w:rsidR="00BF33EE" w:rsidRPr="00B37666" w:rsidRDefault="00BF33EE" w:rsidP="00BF33EE">
      <w:pPr>
        <w:numPr>
          <w:ilvl w:val="1"/>
          <w:numId w:val="28"/>
        </w:numPr>
        <w:tabs>
          <w:tab w:val="clear" w:pos="480"/>
          <w:tab w:val="num" w:pos="567"/>
        </w:tabs>
        <w:overflowPunct w:val="0"/>
        <w:autoSpaceDE w:val="0"/>
        <w:autoSpaceDN w:val="0"/>
        <w:adjustRightInd w:val="0"/>
        <w:ind w:left="567" w:hanging="567"/>
        <w:jc w:val="both"/>
        <w:textAlignment w:val="baseline"/>
        <w:rPr>
          <w:lang w:eastAsia="en-US"/>
        </w:rPr>
      </w:pPr>
      <w:r w:rsidRPr="00B37666">
        <w:rPr>
          <w:lang w:eastAsia="en-US"/>
        </w:rPr>
        <w:t xml:space="preserve">Visus strīdus un domstarpības, Līdzēji risina sarunu ceļā. Ja vienošanās netiek panākta, strīds tiek izskatīts </w:t>
      </w:r>
      <w:r w:rsidR="00A65C69">
        <w:rPr>
          <w:lang w:eastAsia="en-US"/>
        </w:rPr>
        <w:t xml:space="preserve">tiesā </w:t>
      </w:r>
      <w:r w:rsidRPr="00B37666">
        <w:rPr>
          <w:lang w:eastAsia="en-US"/>
        </w:rPr>
        <w:t>Latvijas Republikas normatīvajos aktos paredzētajā kārtībā.</w:t>
      </w:r>
    </w:p>
    <w:p w14:paraId="767F2005" w14:textId="77777777" w:rsidR="00BF33EE" w:rsidRPr="00B37666" w:rsidRDefault="00BF33EE" w:rsidP="00BF33EE">
      <w:pPr>
        <w:numPr>
          <w:ilvl w:val="1"/>
          <w:numId w:val="28"/>
        </w:numPr>
        <w:tabs>
          <w:tab w:val="clear" w:pos="480"/>
          <w:tab w:val="num" w:pos="567"/>
        </w:tabs>
        <w:overflowPunct w:val="0"/>
        <w:autoSpaceDE w:val="0"/>
        <w:autoSpaceDN w:val="0"/>
        <w:adjustRightInd w:val="0"/>
        <w:ind w:left="567" w:hanging="567"/>
        <w:jc w:val="both"/>
        <w:textAlignment w:val="baseline"/>
        <w:rPr>
          <w:lang w:eastAsia="en-US"/>
        </w:rPr>
      </w:pPr>
      <w:r w:rsidRPr="00B37666">
        <w:rPr>
          <w:lang w:eastAsia="en-US"/>
        </w:rPr>
        <w:t>Līdzēji nekavējoties paziņo otram Līdzējam par savas atrašanās vietas, pārstāvju, bankas rekvizītu un citām būtiskās informācijas izmaiņām, kas var ietekmēt Līguma pienācīgu izpildi. Līdzēji uzņemas pilnu atbildību par šī pienākuma pienācīgu nepildīšanu.</w:t>
      </w:r>
    </w:p>
    <w:p w14:paraId="05FC61D2" w14:textId="77777777" w:rsidR="00BF33EE" w:rsidRPr="00B37666" w:rsidRDefault="00BF33EE" w:rsidP="00BF33EE">
      <w:pPr>
        <w:numPr>
          <w:ilvl w:val="1"/>
          <w:numId w:val="28"/>
        </w:numPr>
        <w:tabs>
          <w:tab w:val="clear" w:pos="480"/>
          <w:tab w:val="num" w:pos="567"/>
        </w:tabs>
        <w:overflowPunct w:val="0"/>
        <w:autoSpaceDE w:val="0"/>
        <w:autoSpaceDN w:val="0"/>
        <w:adjustRightInd w:val="0"/>
        <w:ind w:left="567" w:hanging="567"/>
        <w:jc w:val="both"/>
        <w:textAlignment w:val="baseline"/>
        <w:rPr>
          <w:lang w:eastAsia="en-US"/>
        </w:rPr>
      </w:pPr>
      <w:r w:rsidRPr="00B37666">
        <w:rPr>
          <w:lang w:eastAsia="en-US"/>
        </w:rPr>
        <w:t>Pasūtītāja kontaktpersona Līguma izpildē ir _____________.</w:t>
      </w:r>
    </w:p>
    <w:p w14:paraId="2AF2AEDD" w14:textId="77777777" w:rsidR="00A65C69" w:rsidRDefault="00BF33EE" w:rsidP="00BF33EE">
      <w:pPr>
        <w:numPr>
          <w:ilvl w:val="1"/>
          <w:numId w:val="28"/>
        </w:numPr>
        <w:tabs>
          <w:tab w:val="clear" w:pos="480"/>
          <w:tab w:val="num" w:pos="567"/>
        </w:tabs>
        <w:overflowPunct w:val="0"/>
        <w:autoSpaceDE w:val="0"/>
        <w:autoSpaceDN w:val="0"/>
        <w:adjustRightInd w:val="0"/>
        <w:ind w:left="567" w:hanging="567"/>
        <w:jc w:val="both"/>
        <w:textAlignment w:val="baseline"/>
        <w:rPr>
          <w:lang w:eastAsia="en-US"/>
        </w:rPr>
      </w:pPr>
      <w:r w:rsidRPr="00B37666">
        <w:rPr>
          <w:lang w:eastAsia="en-US"/>
        </w:rPr>
        <w:t>Pasūtītājs pilnvaro _________</w:t>
      </w:r>
      <w:r w:rsidR="00A65C69">
        <w:rPr>
          <w:lang w:eastAsia="en-US"/>
        </w:rPr>
        <w:t>:</w:t>
      </w:r>
    </w:p>
    <w:p w14:paraId="691B446C" w14:textId="7B884782" w:rsidR="00A65C69" w:rsidRDefault="00A65C69" w:rsidP="00A65C69">
      <w:pPr>
        <w:pStyle w:val="Sarakstarindkopa"/>
        <w:numPr>
          <w:ilvl w:val="2"/>
          <w:numId w:val="28"/>
        </w:numPr>
        <w:tabs>
          <w:tab w:val="num" w:pos="567"/>
        </w:tabs>
        <w:overflowPunct w:val="0"/>
        <w:autoSpaceDE w:val="0"/>
        <w:autoSpaceDN w:val="0"/>
        <w:adjustRightInd w:val="0"/>
        <w:jc w:val="both"/>
        <w:textAlignment w:val="baseline"/>
        <w:rPr>
          <w:lang w:eastAsia="en-US"/>
        </w:rPr>
      </w:pPr>
      <w:r w:rsidRPr="00172F7A">
        <w:t xml:space="preserve">parakstīt </w:t>
      </w:r>
      <w:r w:rsidRPr="00277A63">
        <w:t>Aktu</w:t>
      </w:r>
      <w:r w:rsidRPr="00172F7A">
        <w:t xml:space="preserve"> par </w:t>
      </w:r>
      <w:r>
        <w:t>D</w:t>
      </w:r>
      <w:r w:rsidRPr="00172F7A">
        <w:t>arbu pabeigšanu Objektā;</w:t>
      </w:r>
    </w:p>
    <w:p w14:paraId="5BD8D8CF" w14:textId="5C9C90FF" w:rsidR="00A65C69" w:rsidRDefault="00A65C69" w:rsidP="00A65C69">
      <w:pPr>
        <w:pStyle w:val="Sarakstarindkopa"/>
        <w:numPr>
          <w:ilvl w:val="2"/>
          <w:numId w:val="28"/>
        </w:numPr>
        <w:tabs>
          <w:tab w:val="num" w:pos="567"/>
        </w:tabs>
        <w:overflowPunct w:val="0"/>
        <w:autoSpaceDE w:val="0"/>
        <w:autoSpaceDN w:val="0"/>
        <w:adjustRightInd w:val="0"/>
        <w:jc w:val="both"/>
        <w:textAlignment w:val="baseline"/>
        <w:rPr>
          <w:lang w:eastAsia="en-US"/>
        </w:rPr>
      </w:pPr>
      <w:r w:rsidRPr="00172F7A">
        <w:t xml:space="preserve">pieņemt izpildītos Darbus, parakstot </w:t>
      </w:r>
      <w:r>
        <w:t xml:space="preserve">Darbu izpildes aktus </w:t>
      </w:r>
      <w:r w:rsidRPr="00172F7A">
        <w:t xml:space="preserve">un Darbu </w:t>
      </w:r>
      <w:r>
        <w:t xml:space="preserve">(būvobjekta) nodošanas un </w:t>
      </w:r>
      <w:r w:rsidRPr="00172F7A">
        <w:t>pieņemšanas aktu;</w:t>
      </w:r>
    </w:p>
    <w:p w14:paraId="7186672A" w14:textId="50AC36E5" w:rsidR="00A65C69" w:rsidRDefault="00A65C69" w:rsidP="00A65C69">
      <w:pPr>
        <w:pStyle w:val="Sarakstarindkopa"/>
        <w:numPr>
          <w:ilvl w:val="2"/>
          <w:numId w:val="28"/>
        </w:numPr>
        <w:tabs>
          <w:tab w:val="num" w:pos="567"/>
        </w:tabs>
        <w:overflowPunct w:val="0"/>
        <w:autoSpaceDE w:val="0"/>
        <w:autoSpaceDN w:val="0"/>
        <w:adjustRightInd w:val="0"/>
        <w:jc w:val="both"/>
        <w:textAlignment w:val="baseline"/>
        <w:rPr>
          <w:lang w:eastAsia="en-US"/>
        </w:rPr>
      </w:pPr>
      <w:r w:rsidRPr="00172F7A">
        <w:lastRenderedPageBreak/>
        <w:t xml:space="preserve">slēgt vienošanās par grozījumiem darbu apjomos, ja visu līguma ietvaros veicamo papildu darbu vai izslēdzamo darbu vērtība nepārsniedz </w:t>
      </w:r>
      <w:r w:rsidR="008E0754">
        <w:t>42</w:t>
      </w:r>
      <w:r>
        <w:t> </w:t>
      </w:r>
      <w:r w:rsidRPr="00172F7A">
        <w:t xml:space="preserve">000,00 EUR </w:t>
      </w:r>
      <w:r>
        <w:t>(</w:t>
      </w:r>
      <w:r w:rsidR="008E0754">
        <w:t>četrdesmit divi tūkstoši</w:t>
      </w:r>
      <w:r>
        <w:t xml:space="preserve"> </w:t>
      </w:r>
      <w:proofErr w:type="spellStart"/>
      <w:r w:rsidRPr="002D3FA8">
        <w:rPr>
          <w:i/>
          <w:iCs/>
        </w:rPr>
        <w:t>euro</w:t>
      </w:r>
      <w:proofErr w:type="spellEnd"/>
      <w:r>
        <w:t xml:space="preserve"> un 00 centi) </w:t>
      </w:r>
      <w:r w:rsidRPr="00172F7A">
        <w:t>bez PVN</w:t>
      </w:r>
      <w:r>
        <w:t>;</w:t>
      </w:r>
    </w:p>
    <w:p w14:paraId="3E416E76" w14:textId="2F382CF0" w:rsidR="00BF33EE" w:rsidRPr="00B37666" w:rsidRDefault="00BF33EE" w:rsidP="00A65C69">
      <w:pPr>
        <w:pStyle w:val="Sarakstarindkopa"/>
        <w:numPr>
          <w:ilvl w:val="2"/>
          <w:numId w:val="28"/>
        </w:numPr>
        <w:tabs>
          <w:tab w:val="num" w:pos="567"/>
        </w:tabs>
        <w:overflowPunct w:val="0"/>
        <w:autoSpaceDE w:val="0"/>
        <w:autoSpaceDN w:val="0"/>
        <w:adjustRightInd w:val="0"/>
        <w:jc w:val="both"/>
        <w:textAlignment w:val="baseline"/>
        <w:rPr>
          <w:lang w:eastAsia="en-US"/>
        </w:rPr>
      </w:pPr>
      <w:r w:rsidRPr="00B37666">
        <w:t>veikt citus Līgumā noteiktos pasūtītāja pilnvaroto personu pienākumus</w:t>
      </w:r>
      <w:r w:rsidRPr="00B37666">
        <w:rPr>
          <w:lang w:eastAsia="en-US"/>
        </w:rPr>
        <w:t>.</w:t>
      </w:r>
    </w:p>
    <w:p w14:paraId="6F376F0B" w14:textId="014B8FDF" w:rsidR="00BF33EE" w:rsidRPr="00B37666" w:rsidRDefault="00A65C69" w:rsidP="00BF33EE">
      <w:pPr>
        <w:numPr>
          <w:ilvl w:val="1"/>
          <w:numId w:val="28"/>
        </w:numPr>
        <w:tabs>
          <w:tab w:val="clear" w:pos="480"/>
          <w:tab w:val="num" w:pos="567"/>
        </w:tabs>
        <w:overflowPunct w:val="0"/>
        <w:autoSpaceDE w:val="0"/>
        <w:autoSpaceDN w:val="0"/>
        <w:adjustRightInd w:val="0"/>
        <w:ind w:left="567" w:hanging="567"/>
        <w:jc w:val="both"/>
        <w:textAlignment w:val="baseline"/>
        <w:rPr>
          <w:lang w:eastAsia="en-US"/>
        </w:rPr>
      </w:pPr>
      <w:r w:rsidRPr="00172F7A">
        <w:t>Uzņēmēja pārstāvis: ________________, mob. ____________, e</w:t>
      </w:r>
      <w:r w:rsidR="00BE7340">
        <w:t>–</w:t>
      </w:r>
      <w:r w:rsidRPr="00172F7A">
        <w:t>pasta adrese _______________.</w:t>
      </w:r>
    </w:p>
    <w:p w14:paraId="3CABF275" w14:textId="77777777" w:rsidR="00BF33EE" w:rsidRDefault="00BF33EE" w:rsidP="00BF33EE">
      <w:pPr>
        <w:numPr>
          <w:ilvl w:val="1"/>
          <w:numId w:val="28"/>
        </w:numPr>
        <w:tabs>
          <w:tab w:val="clear" w:pos="480"/>
          <w:tab w:val="num" w:pos="567"/>
        </w:tabs>
        <w:overflowPunct w:val="0"/>
        <w:autoSpaceDE w:val="0"/>
        <w:autoSpaceDN w:val="0"/>
        <w:adjustRightInd w:val="0"/>
        <w:ind w:left="567" w:hanging="567"/>
        <w:jc w:val="both"/>
        <w:textAlignment w:val="baseline"/>
        <w:rPr>
          <w:lang w:eastAsia="en-US"/>
        </w:rPr>
      </w:pPr>
      <w:r w:rsidRPr="00B37666">
        <w:t>Puses vienojas, ka otras Puses iesniegtie personas dati, kas nepieciešami Līguma izpildei, tiks apstrādāti tikai Līguma saistību izpildes nodrošināšanai un saskaņā ar spēkā esošo tiesību aktu prasībām un Eiropas Parlamenta un Padomes Regulu (ES) 2016/679 (2016. gada 27. aprīlis) par fizisku personu aizsardzību attiecībā uz personas datu apstrādi un šādu datu brīvu apriti un ar ko atceļ Direktīvu 95/46/EK (Vispārīgā datu aizsardzības regula).</w:t>
      </w:r>
    </w:p>
    <w:p w14:paraId="66C287B5" w14:textId="78FEF5F3" w:rsidR="00A65C69" w:rsidRPr="00B37666" w:rsidRDefault="00A65C69" w:rsidP="00A65C69">
      <w:pPr>
        <w:numPr>
          <w:ilvl w:val="1"/>
          <w:numId w:val="28"/>
        </w:numPr>
        <w:tabs>
          <w:tab w:val="clear" w:pos="480"/>
        </w:tabs>
        <w:overflowPunct w:val="0"/>
        <w:autoSpaceDE w:val="0"/>
        <w:autoSpaceDN w:val="0"/>
        <w:adjustRightInd w:val="0"/>
        <w:ind w:left="709" w:hanging="709"/>
        <w:jc w:val="both"/>
        <w:textAlignment w:val="baseline"/>
        <w:rPr>
          <w:lang w:eastAsia="en-US"/>
        </w:rPr>
      </w:pPr>
      <w:r w:rsidRPr="00172F7A">
        <w:t xml:space="preserve">Uzņēmējs apņemas ievērot SIA “Rīgas ūdens” Piegādātāju rīcības kodeksā (turpmāk – Kodekss), kas pieejams </w:t>
      </w:r>
      <w:hyperlink r:id="rId22" w:history="1">
        <w:r w:rsidR="008E0754" w:rsidRPr="008E0754">
          <w:rPr>
            <w:rStyle w:val="Hipersaite"/>
            <w:rFonts w:eastAsia="Calibri"/>
          </w:rPr>
          <w:t>Pasūtītāja tīmekļvietnē</w:t>
        </w:r>
      </w:hyperlink>
      <w:r w:rsidRPr="00172F7A">
        <w:t>, noteiktās prasības. Uzņēmējs nodrošina, ka ar Kodeksu iepazīstas un tajā noteiktās prasības ievēro Uzņēmēja Līguma izpildē iesaistītie darbinieki un apakšuzņēmēji, kā arī apakšuzņēmēju apakšuzņēmēji. Piegādātāju rīcības kodekss ir neatņemama Līguma sastāvdaļa.</w:t>
      </w:r>
    </w:p>
    <w:p w14:paraId="2B8136EA" w14:textId="77777777" w:rsidR="00BF33EE" w:rsidRPr="00B37666" w:rsidRDefault="00BF33EE" w:rsidP="00BF33EE">
      <w:pPr>
        <w:numPr>
          <w:ilvl w:val="1"/>
          <w:numId w:val="28"/>
        </w:numPr>
        <w:tabs>
          <w:tab w:val="clear" w:pos="480"/>
        </w:tabs>
        <w:overflowPunct w:val="0"/>
        <w:autoSpaceDE w:val="0"/>
        <w:autoSpaceDN w:val="0"/>
        <w:adjustRightInd w:val="0"/>
        <w:ind w:left="709" w:hanging="709"/>
        <w:jc w:val="both"/>
        <w:textAlignment w:val="baseline"/>
        <w:rPr>
          <w:lang w:eastAsia="en-US"/>
        </w:rPr>
      </w:pPr>
      <w:r w:rsidRPr="00B37666">
        <w:rPr>
          <w:lang w:eastAsia="en-US"/>
        </w:rPr>
        <w:t xml:space="preserve">Līgums sagatavots latviešu valodā uz ______lapaspusēm ar Pielikumu Nr.1 uz __ </w:t>
      </w:r>
      <w:proofErr w:type="spellStart"/>
      <w:r w:rsidRPr="00B37666">
        <w:rPr>
          <w:lang w:eastAsia="en-US"/>
        </w:rPr>
        <w:t>lapaspus</w:t>
      </w:r>
      <w:proofErr w:type="spellEnd"/>
      <w:r w:rsidRPr="00B37666">
        <w:rPr>
          <w:lang w:eastAsia="en-US"/>
        </w:rPr>
        <w:t xml:space="preserve">__, Pielikumu Nr.2 uz __ </w:t>
      </w:r>
      <w:proofErr w:type="spellStart"/>
      <w:r w:rsidRPr="00B37666">
        <w:rPr>
          <w:lang w:eastAsia="en-US"/>
        </w:rPr>
        <w:t>lapaspus</w:t>
      </w:r>
      <w:proofErr w:type="spellEnd"/>
      <w:r w:rsidRPr="00B37666">
        <w:rPr>
          <w:lang w:eastAsia="en-US"/>
        </w:rPr>
        <w:t xml:space="preserve">__, Pielikumu Nr.3 uz___ </w:t>
      </w:r>
      <w:proofErr w:type="spellStart"/>
      <w:r w:rsidRPr="00B37666">
        <w:rPr>
          <w:lang w:eastAsia="en-US"/>
        </w:rPr>
        <w:t>lapaspus</w:t>
      </w:r>
      <w:proofErr w:type="spellEnd"/>
      <w:r w:rsidRPr="00B37666">
        <w:rPr>
          <w:lang w:eastAsia="en-US"/>
        </w:rPr>
        <w:t xml:space="preserve">_ un Pielikumu Nr.4 uz ___ </w:t>
      </w:r>
      <w:proofErr w:type="spellStart"/>
      <w:r w:rsidRPr="00B37666">
        <w:rPr>
          <w:lang w:eastAsia="en-US"/>
        </w:rPr>
        <w:t>lapaspus</w:t>
      </w:r>
      <w:proofErr w:type="spellEnd"/>
      <w:r w:rsidRPr="00B37666">
        <w:rPr>
          <w:lang w:eastAsia="en-US"/>
        </w:rPr>
        <w:t>__ un tiek parakstīts elektroniski.</w:t>
      </w:r>
    </w:p>
    <w:p w14:paraId="172482A1" w14:textId="77777777" w:rsidR="00BF33EE" w:rsidRPr="00B37666" w:rsidRDefault="00BF33EE" w:rsidP="00BF33EE">
      <w:pPr>
        <w:tabs>
          <w:tab w:val="num" w:pos="567"/>
        </w:tabs>
        <w:jc w:val="center"/>
        <w:outlineLvl w:val="0"/>
        <w:rPr>
          <w:b/>
        </w:rPr>
      </w:pPr>
    </w:p>
    <w:p w14:paraId="6EB4293C" w14:textId="77777777" w:rsidR="00BF33EE" w:rsidRPr="00B37666" w:rsidRDefault="00BF33EE" w:rsidP="00BF33EE">
      <w:pPr>
        <w:numPr>
          <w:ilvl w:val="0"/>
          <w:numId w:val="28"/>
        </w:numPr>
        <w:overflowPunct w:val="0"/>
        <w:autoSpaceDE w:val="0"/>
        <w:autoSpaceDN w:val="0"/>
        <w:adjustRightInd w:val="0"/>
        <w:jc w:val="center"/>
        <w:textAlignment w:val="baseline"/>
        <w:rPr>
          <w:i/>
        </w:rPr>
      </w:pPr>
      <w:r w:rsidRPr="00B37666">
        <w:rPr>
          <w:b/>
          <w:lang w:eastAsia="en-US"/>
        </w:rPr>
        <w:t>Pušu paraksti un rekvizīti</w:t>
      </w:r>
    </w:p>
    <w:p w14:paraId="109EDF55" w14:textId="77777777" w:rsidR="00BF33EE" w:rsidRDefault="00BF33EE" w:rsidP="00BF33EE">
      <w:pPr>
        <w:rPr>
          <w:i/>
        </w:rPr>
      </w:pPr>
    </w:p>
    <w:p w14:paraId="114EB960" w14:textId="39EA6F29" w:rsidR="00BF33EE" w:rsidRDefault="00BF33EE" w:rsidP="00BF33EE">
      <w:pPr>
        <w:jc w:val="both"/>
        <w:rPr>
          <w:rFonts w:ascii="Arial" w:hAnsi="Arial" w:cs="Arial"/>
          <w:iCs/>
          <w:caps/>
          <w:sz w:val="20"/>
          <w:szCs w:val="20"/>
        </w:rPr>
      </w:pPr>
      <w:r w:rsidRPr="001E2E55">
        <w:rPr>
          <w:rFonts w:ascii="Arial" w:hAnsi="Arial" w:cs="Arial"/>
          <w:iCs/>
          <w:caps/>
          <w:sz w:val="20"/>
          <w:szCs w:val="20"/>
        </w:rPr>
        <w:t>Dokumentu līgumslēdzējpuses ir elektroniski parakstījušas ar drošu elektronisko parakstu un laika zīmogu</w:t>
      </w:r>
    </w:p>
    <w:p w14:paraId="04A70E88" w14:textId="77777777" w:rsidR="00A65C69" w:rsidRDefault="00A65C69" w:rsidP="00BF33EE">
      <w:pPr>
        <w:jc w:val="both"/>
        <w:rPr>
          <w:rFonts w:ascii="Arial" w:hAnsi="Arial" w:cs="Arial"/>
          <w:iCs/>
          <w:caps/>
          <w:sz w:val="20"/>
          <w:szCs w:val="20"/>
        </w:rPr>
      </w:pPr>
    </w:p>
    <w:p w14:paraId="4B384DF7" w14:textId="77777777" w:rsidR="00A65C69" w:rsidRDefault="00A65C69" w:rsidP="00BF33EE">
      <w:pPr>
        <w:jc w:val="both"/>
        <w:rPr>
          <w:rFonts w:ascii="Arial" w:hAnsi="Arial" w:cs="Arial"/>
          <w:iCs/>
          <w:caps/>
          <w:sz w:val="20"/>
          <w:szCs w:val="20"/>
        </w:rPr>
      </w:pPr>
    </w:p>
    <w:p w14:paraId="787155CF" w14:textId="77777777" w:rsidR="00A65C69" w:rsidRDefault="00A65C69" w:rsidP="00BF33EE">
      <w:pPr>
        <w:jc w:val="both"/>
        <w:rPr>
          <w:rFonts w:ascii="Arial" w:hAnsi="Arial" w:cs="Arial"/>
          <w:iCs/>
          <w:caps/>
          <w:sz w:val="20"/>
          <w:szCs w:val="20"/>
        </w:rPr>
      </w:pPr>
    </w:p>
    <w:p w14:paraId="4BCFDD2D" w14:textId="77777777" w:rsidR="00A65C69" w:rsidRDefault="00A65C69" w:rsidP="005C17F1">
      <w:pPr>
        <w:rPr>
          <w:b/>
          <w:bCs/>
          <w:iCs/>
        </w:rPr>
        <w:sectPr w:rsidR="00A65C69" w:rsidSect="00D66AA6">
          <w:footerReference w:type="default" r:id="rId23"/>
          <w:endnotePr>
            <w:numStart w:val="2"/>
          </w:endnotePr>
          <w:pgSz w:w="11906" w:h="16838"/>
          <w:pgMar w:top="794" w:right="851" w:bottom="794" w:left="1418" w:header="227" w:footer="227" w:gutter="0"/>
          <w:cols w:space="708"/>
          <w:titlePg/>
          <w:docGrid w:linePitch="360"/>
        </w:sectPr>
      </w:pPr>
    </w:p>
    <w:p w14:paraId="195B8E33" w14:textId="77777777" w:rsidR="00A65C69" w:rsidRPr="000B7531" w:rsidRDefault="00A65C69" w:rsidP="00A65C69">
      <w:pPr>
        <w:jc w:val="right"/>
        <w:rPr>
          <w:b/>
        </w:rPr>
      </w:pPr>
      <w:r w:rsidRPr="000B7531">
        <w:rPr>
          <w:b/>
        </w:rPr>
        <w:lastRenderedPageBreak/>
        <w:t xml:space="preserve">Līguma Pielikums Nr.2 </w:t>
      </w:r>
    </w:p>
    <w:p w14:paraId="686B0A66" w14:textId="77777777" w:rsidR="00A65C69" w:rsidRPr="000B7531" w:rsidRDefault="00A65C69" w:rsidP="00A65C69">
      <w:pPr>
        <w:jc w:val="right"/>
        <w:rPr>
          <w:b/>
        </w:rPr>
      </w:pPr>
      <w:r w:rsidRPr="000B7531">
        <w:rPr>
          <w:b/>
        </w:rPr>
        <w:t>Forma 2</w:t>
      </w:r>
    </w:p>
    <w:p w14:paraId="6D7ADD05" w14:textId="77777777" w:rsidR="00A65C69" w:rsidRPr="000B7531" w:rsidRDefault="00A65C69" w:rsidP="00A65C69">
      <w:pPr>
        <w:jc w:val="both"/>
        <w:rPr>
          <w:b/>
        </w:rPr>
      </w:pPr>
    </w:p>
    <w:p w14:paraId="1D7DED39" w14:textId="77777777" w:rsidR="00A65C69" w:rsidRPr="000B7531" w:rsidRDefault="00A65C69" w:rsidP="00A65C69">
      <w:pPr>
        <w:jc w:val="both"/>
        <w:rPr>
          <w:b/>
        </w:rPr>
      </w:pPr>
      <w:r w:rsidRPr="000B7531">
        <w:rPr>
          <w:b/>
          <w:noProof/>
        </w:rPr>
        <mc:AlternateContent>
          <mc:Choice Requires="wpc">
            <w:drawing>
              <wp:anchor distT="0" distB="0" distL="114300" distR="114300" simplePos="0" relativeHeight="251659264" behindDoc="0" locked="0" layoutInCell="1" allowOverlap="1" wp14:anchorId="568DE28D" wp14:editId="1C391763">
                <wp:simplePos x="0" y="0"/>
                <wp:positionH relativeFrom="column">
                  <wp:posOffset>308610</wp:posOffset>
                </wp:positionH>
                <wp:positionV relativeFrom="paragraph">
                  <wp:posOffset>107950</wp:posOffset>
                </wp:positionV>
                <wp:extent cx="9418955" cy="3519805"/>
                <wp:effectExtent l="0" t="0" r="29845" b="4445"/>
                <wp:wrapSquare wrapText="bothSides"/>
                <wp:docPr id="1412291150" name="Pamatne 141229115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1262390288" name="Group 4"/>
                        <wpg:cNvGrpSpPr>
                          <a:grpSpLocks/>
                        </wpg:cNvGrpSpPr>
                        <wpg:grpSpPr bwMode="auto">
                          <a:xfrm>
                            <a:off x="0" y="10795"/>
                            <a:ext cx="9418955" cy="3401695"/>
                            <a:chOff x="-8" y="17"/>
                            <a:chExt cx="14833" cy="5357"/>
                          </a:xfrm>
                        </wpg:grpSpPr>
                        <wps:wsp>
                          <wps:cNvPr id="658387585" name="Rectangle 5"/>
                          <wps:cNvSpPr>
                            <a:spLocks noChangeArrowheads="1"/>
                          </wps:cNvSpPr>
                          <wps:spPr bwMode="auto">
                            <a:xfrm>
                              <a:off x="0" y="1893"/>
                              <a:ext cx="14825" cy="1002"/>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5601883" name="Rectangle 6"/>
                          <wps:cNvSpPr>
                            <a:spLocks noChangeArrowheads="1"/>
                          </wps:cNvSpPr>
                          <wps:spPr bwMode="auto">
                            <a:xfrm>
                              <a:off x="0" y="3602"/>
                              <a:ext cx="14825" cy="202"/>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8565246" name="Rectangle 7"/>
                          <wps:cNvSpPr>
                            <a:spLocks noChangeArrowheads="1"/>
                          </wps:cNvSpPr>
                          <wps:spPr bwMode="auto">
                            <a:xfrm>
                              <a:off x="25" y="17"/>
                              <a:ext cx="462"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E4E2A2" w14:textId="77777777" w:rsidR="00A65C69" w:rsidRPr="00F174F5" w:rsidRDefault="00A65C69" w:rsidP="00A65C69">
                                <w:r w:rsidRPr="00F174F5">
                                  <w:rPr>
                                    <w:color w:val="000000"/>
                                    <w:sz w:val="10"/>
                                    <w:szCs w:val="10"/>
                                  </w:rPr>
                                  <w:t>Līgums Nr.</w:t>
                                </w:r>
                              </w:p>
                            </w:txbxContent>
                          </wps:txbx>
                          <wps:bodyPr rot="0" vert="horz" wrap="none" lIns="0" tIns="0" rIns="0" bIns="0" anchor="t" anchorCtr="0">
                            <a:spAutoFit/>
                          </wps:bodyPr>
                        </wps:wsp>
                        <wps:wsp>
                          <wps:cNvPr id="965021179" name="Rectangle 8"/>
                          <wps:cNvSpPr>
                            <a:spLocks noChangeArrowheads="1"/>
                          </wps:cNvSpPr>
                          <wps:spPr bwMode="auto">
                            <a:xfrm>
                              <a:off x="4644" y="1910"/>
                              <a:ext cx="356"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557C98" w14:textId="77777777" w:rsidR="00A65C69" w:rsidRPr="00F174F5" w:rsidRDefault="00A65C69" w:rsidP="00A65C69">
                                <w:r w:rsidRPr="00F174F5">
                                  <w:rPr>
                                    <w:color w:val="000000"/>
                                    <w:sz w:val="10"/>
                                    <w:szCs w:val="10"/>
                                  </w:rPr>
                                  <w:t xml:space="preserve">Vienības </w:t>
                                </w:r>
                              </w:p>
                            </w:txbxContent>
                          </wps:txbx>
                          <wps:bodyPr rot="0" vert="horz" wrap="none" lIns="0" tIns="0" rIns="0" bIns="0" anchor="t" anchorCtr="0">
                            <a:spAutoFit/>
                          </wps:bodyPr>
                        </wps:wsp>
                        <wps:wsp>
                          <wps:cNvPr id="931713175" name="Rectangle 9"/>
                          <wps:cNvSpPr>
                            <a:spLocks noChangeArrowheads="1"/>
                          </wps:cNvSpPr>
                          <wps:spPr bwMode="auto">
                            <a:xfrm>
                              <a:off x="4644" y="2053"/>
                              <a:ext cx="367"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318BDB" w14:textId="77777777" w:rsidR="00A65C69" w:rsidRPr="00F174F5" w:rsidRDefault="00A65C69" w:rsidP="00A65C69">
                                <w:r w:rsidRPr="00F174F5">
                                  <w:rPr>
                                    <w:color w:val="000000"/>
                                    <w:sz w:val="10"/>
                                    <w:szCs w:val="10"/>
                                  </w:rPr>
                                  <w:t xml:space="preserve">izmaksas </w:t>
                                </w:r>
                              </w:p>
                            </w:txbxContent>
                          </wps:txbx>
                          <wps:bodyPr rot="0" vert="horz" wrap="none" lIns="0" tIns="0" rIns="0" bIns="0" anchor="t" anchorCtr="0">
                            <a:spAutoFit/>
                          </wps:bodyPr>
                        </wps:wsp>
                        <wps:wsp>
                          <wps:cNvPr id="1199746407" name="Rectangle 10"/>
                          <wps:cNvSpPr>
                            <a:spLocks noChangeArrowheads="1"/>
                          </wps:cNvSpPr>
                          <wps:spPr bwMode="auto">
                            <a:xfrm>
                              <a:off x="4602" y="2196"/>
                              <a:ext cx="414"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FA458" w14:textId="77777777" w:rsidR="00A65C69" w:rsidRPr="00F174F5" w:rsidRDefault="00A65C69" w:rsidP="00A65C69">
                                <w:r w:rsidRPr="00F174F5">
                                  <w:rPr>
                                    <w:color w:val="000000"/>
                                    <w:sz w:val="10"/>
                                    <w:szCs w:val="10"/>
                                  </w:rPr>
                                  <w:t xml:space="preserve">saskaņā ar </w:t>
                                </w:r>
                              </w:p>
                            </w:txbxContent>
                          </wps:txbx>
                          <wps:bodyPr rot="0" vert="horz" wrap="none" lIns="0" tIns="0" rIns="0" bIns="0" anchor="t" anchorCtr="0">
                            <a:spAutoFit/>
                          </wps:bodyPr>
                        </wps:wsp>
                        <wps:wsp>
                          <wps:cNvPr id="1693906982" name="Rectangle 11"/>
                          <wps:cNvSpPr>
                            <a:spLocks noChangeArrowheads="1"/>
                          </wps:cNvSpPr>
                          <wps:spPr bwMode="auto">
                            <a:xfrm>
                              <a:off x="4745" y="2339"/>
                              <a:ext cx="178"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635800" w14:textId="77777777" w:rsidR="00A65C69" w:rsidRPr="00F174F5" w:rsidRDefault="00A65C69" w:rsidP="00A65C69">
                                <w:r w:rsidRPr="00F174F5">
                                  <w:rPr>
                                    <w:color w:val="000000"/>
                                    <w:sz w:val="10"/>
                                    <w:szCs w:val="10"/>
                                  </w:rPr>
                                  <w:t>tāmi</w:t>
                                </w:r>
                              </w:p>
                            </w:txbxContent>
                          </wps:txbx>
                          <wps:bodyPr rot="0" vert="horz" wrap="none" lIns="0" tIns="0" rIns="0" bIns="0" anchor="t" anchorCtr="0">
                            <a:spAutoFit/>
                          </wps:bodyPr>
                        </wps:wsp>
                        <wps:wsp>
                          <wps:cNvPr id="1300823832" name="Rectangle 12"/>
                          <wps:cNvSpPr>
                            <a:spLocks noChangeArrowheads="1"/>
                          </wps:cNvSpPr>
                          <wps:spPr bwMode="auto">
                            <a:xfrm>
                              <a:off x="5183" y="2045"/>
                              <a:ext cx="528"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710A4" w14:textId="77777777" w:rsidR="00A65C69" w:rsidRPr="00F174F5" w:rsidRDefault="00A65C69" w:rsidP="00A65C69">
                                <w:r w:rsidRPr="00F174F5">
                                  <w:rPr>
                                    <w:color w:val="000000"/>
                                    <w:sz w:val="10"/>
                                    <w:szCs w:val="10"/>
                                  </w:rPr>
                                  <w:t xml:space="preserve">Kopā uz visu </w:t>
                                </w:r>
                              </w:p>
                            </w:txbxContent>
                          </wps:txbx>
                          <wps:bodyPr rot="0" vert="horz" wrap="none" lIns="0" tIns="0" rIns="0" bIns="0" anchor="t" anchorCtr="0">
                            <a:spAutoFit/>
                          </wps:bodyPr>
                        </wps:wsp>
                        <wps:wsp>
                          <wps:cNvPr id="10385933" name="Rectangle 13"/>
                          <wps:cNvSpPr>
                            <a:spLocks noChangeArrowheads="1"/>
                          </wps:cNvSpPr>
                          <wps:spPr bwMode="auto">
                            <a:xfrm>
                              <a:off x="5317" y="2188"/>
                              <a:ext cx="300"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BC63FC" w14:textId="77777777" w:rsidR="00A65C69" w:rsidRPr="00F174F5" w:rsidRDefault="00A65C69" w:rsidP="00A65C69">
                                <w:r w:rsidRPr="00F174F5">
                                  <w:rPr>
                                    <w:color w:val="000000"/>
                                    <w:sz w:val="10"/>
                                    <w:szCs w:val="10"/>
                                  </w:rPr>
                                  <w:t>apjomu</w:t>
                                </w:r>
                              </w:p>
                            </w:txbxContent>
                          </wps:txbx>
                          <wps:bodyPr rot="0" vert="horz" wrap="none" lIns="0" tIns="0" rIns="0" bIns="0" anchor="t" anchorCtr="0">
                            <a:spAutoFit/>
                          </wps:bodyPr>
                        </wps:wsp>
                        <wps:wsp>
                          <wps:cNvPr id="1176084084" name="Rectangle 14"/>
                          <wps:cNvSpPr>
                            <a:spLocks noChangeArrowheads="1"/>
                          </wps:cNvSpPr>
                          <wps:spPr bwMode="auto">
                            <a:xfrm>
                              <a:off x="4728" y="2541"/>
                              <a:ext cx="217"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5783E" w14:textId="77777777" w:rsidR="00A65C69" w:rsidRPr="00F174F5" w:rsidRDefault="00A65C69" w:rsidP="00A65C69">
                                <w:r w:rsidRPr="00F174F5">
                                  <w:rPr>
                                    <w:color w:val="000000"/>
                                    <w:sz w:val="10"/>
                                    <w:szCs w:val="10"/>
                                  </w:rPr>
                                  <w:t>Kopā</w:t>
                                </w:r>
                              </w:p>
                            </w:txbxContent>
                          </wps:txbx>
                          <wps:bodyPr rot="0" vert="horz" wrap="none" lIns="0" tIns="0" rIns="0" bIns="0" anchor="t" anchorCtr="0">
                            <a:spAutoFit/>
                          </wps:bodyPr>
                        </wps:wsp>
                        <wps:wsp>
                          <wps:cNvPr id="39455208" name="Rectangle 15"/>
                          <wps:cNvSpPr>
                            <a:spLocks noChangeArrowheads="1"/>
                          </wps:cNvSpPr>
                          <wps:spPr bwMode="auto">
                            <a:xfrm>
                              <a:off x="5343" y="2541"/>
                              <a:ext cx="306"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487400" w14:textId="77777777" w:rsidR="00A65C69" w:rsidRPr="00F174F5" w:rsidRDefault="00A65C69" w:rsidP="00A65C69">
                                <w:r w:rsidRPr="00F174F5">
                                  <w:rPr>
                                    <w:color w:val="000000"/>
                                    <w:sz w:val="10"/>
                                    <w:szCs w:val="10"/>
                                  </w:rPr>
                                  <w:t xml:space="preserve">Summa </w:t>
                                </w:r>
                              </w:p>
                            </w:txbxContent>
                          </wps:txbx>
                          <wps:bodyPr rot="0" vert="horz" wrap="none" lIns="0" tIns="0" rIns="0" bIns="0" anchor="t" anchorCtr="0">
                            <a:spAutoFit/>
                          </wps:bodyPr>
                        </wps:wsp>
                        <wps:wsp>
                          <wps:cNvPr id="75547192" name="Rectangle 16"/>
                          <wps:cNvSpPr>
                            <a:spLocks noChangeArrowheads="1"/>
                          </wps:cNvSpPr>
                          <wps:spPr bwMode="auto">
                            <a:xfrm>
                              <a:off x="6773" y="2541"/>
                              <a:ext cx="306"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D534FF" w14:textId="77777777" w:rsidR="00A65C69" w:rsidRPr="00F174F5" w:rsidRDefault="00A65C69" w:rsidP="00A65C69">
                                <w:r w:rsidRPr="00F174F5">
                                  <w:rPr>
                                    <w:color w:val="000000"/>
                                    <w:sz w:val="10"/>
                                    <w:szCs w:val="10"/>
                                  </w:rPr>
                                  <w:t xml:space="preserve">Summa </w:t>
                                </w:r>
                              </w:p>
                            </w:txbxContent>
                          </wps:txbx>
                          <wps:bodyPr rot="0" vert="horz" wrap="none" lIns="0" tIns="0" rIns="0" bIns="0" anchor="t" anchorCtr="0">
                            <a:spAutoFit/>
                          </wps:bodyPr>
                        </wps:wsp>
                        <wps:wsp>
                          <wps:cNvPr id="716459141" name="Rectangle 17"/>
                          <wps:cNvSpPr>
                            <a:spLocks noChangeArrowheads="1"/>
                          </wps:cNvSpPr>
                          <wps:spPr bwMode="auto">
                            <a:xfrm>
                              <a:off x="7951" y="2541"/>
                              <a:ext cx="436"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04C0FC" w14:textId="77777777" w:rsidR="00A65C69" w:rsidRPr="00F174F5" w:rsidRDefault="00A65C69" w:rsidP="00A65C69">
                                <w:r w:rsidRPr="00F174F5">
                                  <w:rPr>
                                    <w:color w:val="000000"/>
                                    <w:sz w:val="10"/>
                                    <w:szCs w:val="10"/>
                                  </w:rPr>
                                  <w:t>Darba alga</w:t>
                                </w:r>
                              </w:p>
                            </w:txbxContent>
                          </wps:txbx>
                          <wps:bodyPr rot="0" vert="horz" wrap="none" lIns="0" tIns="0" rIns="0" bIns="0" anchor="t" anchorCtr="0">
                            <a:spAutoFit/>
                          </wps:bodyPr>
                        </wps:wsp>
                        <wps:wsp>
                          <wps:cNvPr id="1683884471" name="Rectangle 18"/>
                          <wps:cNvSpPr>
                            <a:spLocks noChangeArrowheads="1"/>
                          </wps:cNvSpPr>
                          <wps:spPr bwMode="auto">
                            <a:xfrm>
                              <a:off x="8515" y="2541"/>
                              <a:ext cx="661"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2B08F4" w14:textId="77777777" w:rsidR="00A65C69" w:rsidRPr="00F174F5" w:rsidRDefault="00A65C69" w:rsidP="00A65C69">
                                <w:r w:rsidRPr="00F174F5">
                                  <w:rPr>
                                    <w:color w:val="000000"/>
                                    <w:sz w:val="10"/>
                                    <w:szCs w:val="10"/>
                                  </w:rPr>
                                  <w:t>Būvizstrādājumi</w:t>
                                </w:r>
                              </w:p>
                            </w:txbxContent>
                          </wps:txbx>
                          <wps:bodyPr rot="0" vert="horz" wrap="none" lIns="0" tIns="0" rIns="0" bIns="0" anchor="t" anchorCtr="0">
                            <a:spAutoFit/>
                          </wps:bodyPr>
                        </wps:wsp>
                        <wps:wsp>
                          <wps:cNvPr id="2090698688" name="Rectangle 19"/>
                          <wps:cNvSpPr>
                            <a:spLocks noChangeArrowheads="1"/>
                          </wps:cNvSpPr>
                          <wps:spPr bwMode="auto">
                            <a:xfrm>
                              <a:off x="9280" y="2541"/>
                              <a:ext cx="450"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CE8069" w14:textId="77777777" w:rsidR="00A65C69" w:rsidRPr="00F174F5" w:rsidRDefault="00A65C69" w:rsidP="00A65C69">
                                <w:r w:rsidRPr="00F174F5">
                                  <w:rPr>
                                    <w:color w:val="000000"/>
                                    <w:sz w:val="10"/>
                                    <w:szCs w:val="10"/>
                                  </w:rPr>
                                  <w:t>Mehānismi</w:t>
                                </w:r>
                              </w:p>
                            </w:txbxContent>
                          </wps:txbx>
                          <wps:bodyPr rot="0" vert="horz" wrap="none" lIns="0" tIns="0" rIns="0" bIns="0" anchor="t" anchorCtr="0">
                            <a:spAutoFit/>
                          </wps:bodyPr>
                        </wps:wsp>
                        <wps:wsp>
                          <wps:cNvPr id="276057374" name="Rectangle 20"/>
                          <wps:cNvSpPr>
                            <a:spLocks noChangeArrowheads="1"/>
                          </wps:cNvSpPr>
                          <wps:spPr bwMode="auto">
                            <a:xfrm>
                              <a:off x="9995" y="2541"/>
                              <a:ext cx="306"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73FB40" w14:textId="77777777" w:rsidR="00A65C69" w:rsidRPr="00F174F5" w:rsidRDefault="00A65C69" w:rsidP="00A65C69">
                                <w:r w:rsidRPr="00F174F5">
                                  <w:rPr>
                                    <w:color w:val="000000"/>
                                    <w:sz w:val="10"/>
                                    <w:szCs w:val="10"/>
                                  </w:rPr>
                                  <w:t xml:space="preserve">Summa </w:t>
                                </w:r>
                              </w:p>
                            </w:txbxContent>
                          </wps:txbx>
                          <wps:bodyPr rot="0" vert="horz" wrap="none" lIns="0" tIns="0" rIns="0" bIns="0" anchor="t" anchorCtr="0">
                            <a:spAutoFit/>
                          </wps:bodyPr>
                        </wps:wsp>
                        <wps:wsp>
                          <wps:cNvPr id="1797232248" name="Rectangle 21"/>
                          <wps:cNvSpPr>
                            <a:spLocks noChangeArrowheads="1"/>
                          </wps:cNvSpPr>
                          <wps:spPr bwMode="auto">
                            <a:xfrm>
                              <a:off x="10618" y="2541"/>
                              <a:ext cx="217"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A265FB" w14:textId="77777777" w:rsidR="00A65C69" w:rsidRPr="00F174F5" w:rsidRDefault="00A65C69" w:rsidP="00A65C69">
                                <w:r w:rsidRPr="00F174F5">
                                  <w:rPr>
                                    <w:color w:val="000000"/>
                                    <w:sz w:val="10"/>
                                    <w:szCs w:val="10"/>
                                  </w:rPr>
                                  <w:t>Kopā</w:t>
                                </w:r>
                              </w:p>
                            </w:txbxContent>
                          </wps:txbx>
                          <wps:bodyPr rot="0" vert="horz" wrap="none" lIns="0" tIns="0" rIns="0" bIns="0" anchor="t" anchorCtr="0">
                            <a:spAutoFit/>
                          </wps:bodyPr>
                        </wps:wsp>
                        <wps:wsp>
                          <wps:cNvPr id="1957339002" name="Rectangle 22"/>
                          <wps:cNvSpPr>
                            <a:spLocks noChangeArrowheads="1"/>
                          </wps:cNvSpPr>
                          <wps:spPr bwMode="auto">
                            <a:xfrm>
                              <a:off x="11182" y="2541"/>
                              <a:ext cx="306"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918CB6" w14:textId="77777777" w:rsidR="00A65C69" w:rsidRPr="00F174F5" w:rsidRDefault="00A65C69" w:rsidP="00A65C69">
                                <w:r w:rsidRPr="00F174F5">
                                  <w:rPr>
                                    <w:color w:val="000000"/>
                                    <w:sz w:val="10"/>
                                    <w:szCs w:val="10"/>
                                  </w:rPr>
                                  <w:t xml:space="preserve">Summa </w:t>
                                </w:r>
                              </w:p>
                            </w:txbxContent>
                          </wps:txbx>
                          <wps:bodyPr rot="0" vert="horz" wrap="none" lIns="0" tIns="0" rIns="0" bIns="0" anchor="t" anchorCtr="0">
                            <a:spAutoFit/>
                          </wps:bodyPr>
                        </wps:wsp>
                        <wps:wsp>
                          <wps:cNvPr id="1128111453" name="Rectangle 23"/>
                          <wps:cNvSpPr>
                            <a:spLocks noChangeArrowheads="1"/>
                          </wps:cNvSpPr>
                          <wps:spPr bwMode="auto">
                            <a:xfrm>
                              <a:off x="12334" y="2541"/>
                              <a:ext cx="436"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A22DE7" w14:textId="77777777" w:rsidR="00A65C69" w:rsidRPr="00F174F5" w:rsidRDefault="00A65C69" w:rsidP="00A65C69">
                                <w:r w:rsidRPr="00F174F5">
                                  <w:rPr>
                                    <w:color w:val="000000"/>
                                    <w:sz w:val="10"/>
                                    <w:szCs w:val="10"/>
                                  </w:rPr>
                                  <w:t>Darba alga</w:t>
                                </w:r>
                              </w:p>
                            </w:txbxContent>
                          </wps:txbx>
                          <wps:bodyPr rot="0" vert="horz" wrap="none" lIns="0" tIns="0" rIns="0" bIns="0" anchor="t" anchorCtr="0">
                            <a:spAutoFit/>
                          </wps:bodyPr>
                        </wps:wsp>
                        <wps:wsp>
                          <wps:cNvPr id="1390091579" name="Rectangle 24"/>
                          <wps:cNvSpPr>
                            <a:spLocks noChangeArrowheads="1"/>
                          </wps:cNvSpPr>
                          <wps:spPr bwMode="auto">
                            <a:xfrm>
                              <a:off x="12890" y="2541"/>
                              <a:ext cx="661"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4CC0E1" w14:textId="77777777" w:rsidR="00A65C69" w:rsidRPr="00F174F5" w:rsidRDefault="00A65C69" w:rsidP="00A65C69">
                                <w:r w:rsidRPr="00F174F5">
                                  <w:rPr>
                                    <w:color w:val="000000"/>
                                    <w:sz w:val="10"/>
                                    <w:szCs w:val="10"/>
                                  </w:rPr>
                                  <w:t>Būvizstrādājumi</w:t>
                                </w:r>
                              </w:p>
                            </w:txbxContent>
                          </wps:txbx>
                          <wps:bodyPr rot="0" vert="horz" wrap="none" lIns="0" tIns="0" rIns="0" bIns="0" anchor="t" anchorCtr="0">
                            <a:spAutoFit/>
                          </wps:bodyPr>
                        </wps:wsp>
                        <wps:wsp>
                          <wps:cNvPr id="1216317447" name="Rectangle 25"/>
                          <wps:cNvSpPr>
                            <a:spLocks noChangeArrowheads="1"/>
                          </wps:cNvSpPr>
                          <wps:spPr bwMode="auto">
                            <a:xfrm>
                              <a:off x="13647" y="2541"/>
                              <a:ext cx="450"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C8D9A" w14:textId="77777777" w:rsidR="00A65C69" w:rsidRPr="00F174F5" w:rsidRDefault="00A65C69" w:rsidP="00A65C69">
                                <w:r w:rsidRPr="00F174F5">
                                  <w:rPr>
                                    <w:color w:val="000000"/>
                                    <w:sz w:val="10"/>
                                    <w:szCs w:val="10"/>
                                  </w:rPr>
                                  <w:t>Mehānismi</w:t>
                                </w:r>
                              </w:p>
                            </w:txbxContent>
                          </wps:txbx>
                          <wps:bodyPr rot="0" vert="horz" wrap="none" lIns="0" tIns="0" rIns="0" bIns="0" anchor="t" anchorCtr="0">
                            <a:spAutoFit/>
                          </wps:bodyPr>
                        </wps:wsp>
                        <wps:wsp>
                          <wps:cNvPr id="178897264" name="Rectangle 26"/>
                          <wps:cNvSpPr>
                            <a:spLocks noChangeArrowheads="1"/>
                          </wps:cNvSpPr>
                          <wps:spPr bwMode="auto">
                            <a:xfrm>
                              <a:off x="14362" y="2541"/>
                              <a:ext cx="306"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07A1AA" w14:textId="77777777" w:rsidR="00A65C69" w:rsidRPr="00F174F5" w:rsidRDefault="00A65C69" w:rsidP="00A65C69">
                                <w:r w:rsidRPr="00F174F5">
                                  <w:rPr>
                                    <w:color w:val="000000"/>
                                    <w:sz w:val="10"/>
                                    <w:szCs w:val="10"/>
                                  </w:rPr>
                                  <w:t xml:space="preserve">Summa </w:t>
                                </w:r>
                              </w:p>
                            </w:txbxContent>
                          </wps:txbx>
                          <wps:bodyPr rot="0" vert="horz" wrap="none" lIns="0" tIns="0" rIns="0" bIns="0" anchor="t" anchorCtr="0">
                            <a:spAutoFit/>
                          </wps:bodyPr>
                        </wps:wsp>
                        <wps:wsp>
                          <wps:cNvPr id="2099498063" name="Rectangle 27"/>
                          <wps:cNvSpPr>
                            <a:spLocks noChangeArrowheads="1"/>
                          </wps:cNvSpPr>
                          <wps:spPr bwMode="auto">
                            <a:xfrm>
                              <a:off x="4737" y="2760"/>
                              <a:ext cx="201"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DFD0DD" w14:textId="77777777" w:rsidR="00A65C69" w:rsidRPr="00F174F5" w:rsidRDefault="00A65C69" w:rsidP="00A65C69">
                                <w:r w:rsidRPr="00F174F5">
                                  <w:rPr>
                                    <w:color w:val="000000"/>
                                    <w:sz w:val="10"/>
                                    <w:szCs w:val="10"/>
                                  </w:rPr>
                                  <w:t>EUR</w:t>
                                </w:r>
                              </w:p>
                            </w:txbxContent>
                          </wps:txbx>
                          <wps:bodyPr rot="0" vert="horz" wrap="none" lIns="0" tIns="0" rIns="0" bIns="0" anchor="t" anchorCtr="0">
                            <a:spAutoFit/>
                          </wps:bodyPr>
                        </wps:wsp>
                        <wps:wsp>
                          <wps:cNvPr id="1197439404" name="Rectangle 28"/>
                          <wps:cNvSpPr>
                            <a:spLocks noChangeArrowheads="1"/>
                          </wps:cNvSpPr>
                          <wps:spPr bwMode="auto">
                            <a:xfrm>
                              <a:off x="5376" y="2760"/>
                              <a:ext cx="201"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69561D" w14:textId="77777777" w:rsidR="00A65C69" w:rsidRPr="00F174F5" w:rsidRDefault="00A65C69" w:rsidP="00A65C69">
                                <w:r w:rsidRPr="00F174F5">
                                  <w:rPr>
                                    <w:color w:val="000000"/>
                                    <w:sz w:val="10"/>
                                    <w:szCs w:val="10"/>
                                  </w:rPr>
                                  <w:t>EUR</w:t>
                                </w:r>
                              </w:p>
                            </w:txbxContent>
                          </wps:txbx>
                          <wps:bodyPr rot="0" vert="horz" wrap="none" lIns="0" tIns="0" rIns="0" bIns="0" anchor="t" anchorCtr="0">
                            <a:spAutoFit/>
                          </wps:bodyPr>
                        </wps:wsp>
                        <wps:wsp>
                          <wps:cNvPr id="1108213156" name="Rectangle 29"/>
                          <wps:cNvSpPr>
                            <a:spLocks noChangeArrowheads="1"/>
                          </wps:cNvSpPr>
                          <wps:spPr bwMode="auto">
                            <a:xfrm>
                              <a:off x="6807" y="2760"/>
                              <a:ext cx="201"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F429DD" w14:textId="77777777" w:rsidR="00A65C69" w:rsidRPr="00F174F5" w:rsidRDefault="00A65C69" w:rsidP="00A65C69">
                                <w:r w:rsidRPr="00F174F5">
                                  <w:rPr>
                                    <w:color w:val="000000"/>
                                    <w:sz w:val="10"/>
                                    <w:szCs w:val="10"/>
                                  </w:rPr>
                                  <w:t>EUR</w:t>
                                </w:r>
                              </w:p>
                            </w:txbxContent>
                          </wps:txbx>
                          <wps:bodyPr rot="0" vert="horz" wrap="none" lIns="0" tIns="0" rIns="0" bIns="0" anchor="t" anchorCtr="0">
                            <a:spAutoFit/>
                          </wps:bodyPr>
                        </wps:wsp>
                        <wps:wsp>
                          <wps:cNvPr id="1924974402" name="Rectangle 30"/>
                          <wps:cNvSpPr>
                            <a:spLocks noChangeArrowheads="1"/>
                          </wps:cNvSpPr>
                          <wps:spPr bwMode="auto">
                            <a:xfrm>
                              <a:off x="8052" y="2760"/>
                              <a:ext cx="201"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CF80DD" w14:textId="77777777" w:rsidR="00A65C69" w:rsidRPr="00F174F5" w:rsidRDefault="00A65C69" w:rsidP="00A65C69">
                                <w:r w:rsidRPr="00F174F5">
                                  <w:rPr>
                                    <w:color w:val="000000"/>
                                    <w:sz w:val="10"/>
                                    <w:szCs w:val="10"/>
                                  </w:rPr>
                                  <w:t>EUR</w:t>
                                </w:r>
                              </w:p>
                            </w:txbxContent>
                          </wps:txbx>
                          <wps:bodyPr rot="0" vert="horz" wrap="none" lIns="0" tIns="0" rIns="0" bIns="0" anchor="t" anchorCtr="0">
                            <a:spAutoFit/>
                          </wps:bodyPr>
                        </wps:wsp>
                        <wps:wsp>
                          <wps:cNvPr id="1857084636" name="Rectangle 31"/>
                          <wps:cNvSpPr>
                            <a:spLocks noChangeArrowheads="1"/>
                          </wps:cNvSpPr>
                          <wps:spPr bwMode="auto">
                            <a:xfrm>
                              <a:off x="8725" y="2760"/>
                              <a:ext cx="201"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D9D1EA" w14:textId="77777777" w:rsidR="00A65C69" w:rsidRPr="00F174F5" w:rsidRDefault="00A65C69" w:rsidP="00A65C69">
                                <w:r w:rsidRPr="00F174F5">
                                  <w:rPr>
                                    <w:color w:val="000000"/>
                                    <w:sz w:val="10"/>
                                    <w:szCs w:val="10"/>
                                  </w:rPr>
                                  <w:t>EUR</w:t>
                                </w:r>
                              </w:p>
                            </w:txbxContent>
                          </wps:txbx>
                          <wps:bodyPr rot="0" vert="horz" wrap="none" lIns="0" tIns="0" rIns="0" bIns="0" anchor="t" anchorCtr="0">
                            <a:spAutoFit/>
                          </wps:bodyPr>
                        </wps:wsp>
                        <wps:wsp>
                          <wps:cNvPr id="982901329" name="Rectangle 32"/>
                          <wps:cNvSpPr>
                            <a:spLocks noChangeArrowheads="1"/>
                          </wps:cNvSpPr>
                          <wps:spPr bwMode="auto">
                            <a:xfrm>
                              <a:off x="9390" y="2760"/>
                              <a:ext cx="201"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85ADD0" w14:textId="77777777" w:rsidR="00A65C69" w:rsidRPr="00F174F5" w:rsidRDefault="00A65C69" w:rsidP="00A65C69">
                                <w:r w:rsidRPr="00F174F5">
                                  <w:rPr>
                                    <w:color w:val="000000"/>
                                    <w:sz w:val="10"/>
                                    <w:szCs w:val="10"/>
                                  </w:rPr>
                                  <w:t>EUR</w:t>
                                </w:r>
                              </w:p>
                            </w:txbxContent>
                          </wps:txbx>
                          <wps:bodyPr rot="0" vert="horz" wrap="none" lIns="0" tIns="0" rIns="0" bIns="0" anchor="t" anchorCtr="0">
                            <a:spAutoFit/>
                          </wps:bodyPr>
                        </wps:wsp>
                        <wps:wsp>
                          <wps:cNvPr id="1562095254" name="Rectangle 33"/>
                          <wps:cNvSpPr>
                            <a:spLocks noChangeArrowheads="1"/>
                          </wps:cNvSpPr>
                          <wps:spPr bwMode="auto">
                            <a:xfrm>
                              <a:off x="10029" y="2760"/>
                              <a:ext cx="201"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D68EFB" w14:textId="77777777" w:rsidR="00A65C69" w:rsidRPr="00F174F5" w:rsidRDefault="00A65C69" w:rsidP="00A65C69">
                                <w:r w:rsidRPr="00F174F5">
                                  <w:rPr>
                                    <w:color w:val="000000"/>
                                    <w:sz w:val="10"/>
                                    <w:szCs w:val="10"/>
                                  </w:rPr>
                                  <w:t>EUR</w:t>
                                </w:r>
                              </w:p>
                            </w:txbxContent>
                          </wps:txbx>
                          <wps:bodyPr rot="0" vert="horz" wrap="none" lIns="0" tIns="0" rIns="0" bIns="0" anchor="t" anchorCtr="0">
                            <a:spAutoFit/>
                          </wps:bodyPr>
                        </wps:wsp>
                        <wps:wsp>
                          <wps:cNvPr id="70996762" name="Rectangle 34"/>
                          <wps:cNvSpPr>
                            <a:spLocks noChangeArrowheads="1"/>
                          </wps:cNvSpPr>
                          <wps:spPr bwMode="auto">
                            <a:xfrm>
                              <a:off x="10626" y="2760"/>
                              <a:ext cx="201"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B7CF1E" w14:textId="77777777" w:rsidR="00A65C69" w:rsidRPr="00F174F5" w:rsidRDefault="00A65C69" w:rsidP="00A65C69">
                                <w:r w:rsidRPr="00F174F5">
                                  <w:rPr>
                                    <w:color w:val="000000"/>
                                    <w:sz w:val="10"/>
                                    <w:szCs w:val="10"/>
                                  </w:rPr>
                                  <w:t>EUR</w:t>
                                </w:r>
                              </w:p>
                            </w:txbxContent>
                          </wps:txbx>
                          <wps:bodyPr rot="0" vert="horz" wrap="none" lIns="0" tIns="0" rIns="0" bIns="0" anchor="t" anchorCtr="0">
                            <a:spAutoFit/>
                          </wps:bodyPr>
                        </wps:wsp>
                        <wps:wsp>
                          <wps:cNvPr id="1918705838" name="Rectangle 35"/>
                          <wps:cNvSpPr>
                            <a:spLocks noChangeArrowheads="1"/>
                          </wps:cNvSpPr>
                          <wps:spPr bwMode="auto">
                            <a:xfrm>
                              <a:off x="11224" y="2760"/>
                              <a:ext cx="201"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A2DD44" w14:textId="77777777" w:rsidR="00A65C69" w:rsidRPr="00F174F5" w:rsidRDefault="00A65C69" w:rsidP="00A65C69">
                                <w:r w:rsidRPr="00F174F5">
                                  <w:rPr>
                                    <w:color w:val="000000"/>
                                    <w:sz w:val="10"/>
                                    <w:szCs w:val="10"/>
                                  </w:rPr>
                                  <w:t>EUR</w:t>
                                </w:r>
                              </w:p>
                            </w:txbxContent>
                          </wps:txbx>
                          <wps:bodyPr rot="0" vert="horz" wrap="none" lIns="0" tIns="0" rIns="0" bIns="0" anchor="t" anchorCtr="0">
                            <a:spAutoFit/>
                          </wps:bodyPr>
                        </wps:wsp>
                        <wps:wsp>
                          <wps:cNvPr id="1911034089" name="Rectangle 36"/>
                          <wps:cNvSpPr>
                            <a:spLocks noChangeArrowheads="1"/>
                          </wps:cNvSpPr>
                          <wps:spPr bwMode="auto">
                            <a:xfrm>
                              <a:off x="12435" y="2760"/>
                              <a:ext cx="201"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6B4388" w14:textId="77777777" w:rsidR="00A65C69" w:rsidRPr="00F174F5" w:rsidRDefault="00A65C69" w:rsidP="00A65C69">
                                <w:r w:rsidRPr="00F174F5">
                                  <w:rPr>
                                    <w:color w:val="000000"/>
                                    <w:sz w:val="10"/>
                                    <w:szCs w:val="10"/>
                                  </w:rPr>
                                  <w:t>EUR</w:t>
                                </w:r>
                              </w:p>
                            </w:txbxContent>
                          </wps:txbx>
                          <wps:bodyPr rot="0" vert="horz" wrap="none" lIns="0" tIns="0" rIns="0" bIns="0" anchor="t" anchorCtr="0">
                            <a:spAutoFit/>
                          </wps:bodyPr>
                        </wps:wsp>
                        <wps:wsp>
                          <wps:cNvPr id="1994573314" name="Rectangle 37"/>
                          <wps:cNvSpPr>
                            <a:spLocks noChangeArrowheads="1"/>
                          </wps:cNvSpPr>
                          <wps:spPr bwMode="auto">
                            <a:xfrm>
                              <a:off x="13100" y="2760"/>
                              <a:ext cx="201"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8072C8" w14:textId="77777777" w:rsidR="00A65C69" w:rsidRPr="00F174F5" w:rsidRDefault="00A65C69" w:rsidP="00A65C69">
                                <w:r w:rsidRPr="00F174F5">
                                  <w:rPr>
                                    <w:color w:val="000000"/>
                                    <w:sz w:val="10"/>
                                    <w:szCs w:val="10"/>
                                  </w:rPr>
                                  <w:t>EUR</w:t>
                                </w:r>
                              </w:p>
                            </w:txbxContent>
                          </wps:txbx>
                          <wps:bodyPr rot="0" vert="horz" wrap="none" lIns="0" tIns="0" rIns="0" bIns="0" anchor="t" anchorCtr="0">
                            <a:spAutoFit/>
                          </wps:bodyPr>
                        </wps:wsp>
                        <wps:wsp>
                          <wps:cNvPr id="1928862245" name="Rectangle 38"/>
                          <wps:cNvSpPr>
                            <a:spLocks noChangeArrowheads="1"/>
                          </wps:cNvSpPr>
                          <wps:spPr bwMode="auto">
                            <a:xfrm>
                              <a:off x="13756" y="2760"/>
                              <a:ext cx="201"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B230E1" w14:textId="77777777" w:rsidR="00A65C69" w:rsidRPr="00F174F5" w:rsidRDefault="00A65C69" w:rsidP="00A65C69">
                                <w:r w:rsidRPr="00F174F5">
                                  <w:rPr>
                                    <w:color w:val="000000"/>
                                    <w:sz w:val="10"/>
                                    <w:szCs w:val="10"/>
                                  </w:rPr>
                                  <w:t>EUR</w:t>
                                </w:r>
                              </w:p>
                            </w:txbxContent>
                          </wps:txbx>
                          <wps:bodyPr rot="0" vert="horz" wrap="none" lIns="0" tIns="0" rIns="0" bIns="0" anchor="t" anchorCtr="0">
                            <a:spAutoFit/>
                          </wps:bodyPr>
                        </wps:wsp>
                        <wps:wsp>
                          <wps:cNvPr id="1836239137" name="Rectangle 39"/>
                          <wps:cNvSpPr>
                            <a:spLocks noChangeArrowheads="1"/>
                          </wps:cNvSpPr>
                          <wps:spPr bwMode="auto">
                            <a:xfrm>
                              <a:off x="14396" y="2760"/>
                              <a:ext cx="201"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0286EA" w14:textId="77777777" w:rsidR="00A65C69" w:rsidRPr="00F174F5" w:rsidRDefault="00A65C69" w:rsidP="00A65C69">
                                <w:r w:rsidRPr="00F174F5">
                                  <w:rPr>
                                    <w:color w:val="000000"/>
                                    <w:sz w:val="10"/>
                                    <w:szCs w:val="10"/>
                                  </w:rPr>
                                  <w:t>EUR</w:t>
                                </w:r>
                              </w:p>
                            </w:txbxContent>
                          </wps:txbx>
                          <wps:bodyPr rot="0" vert="horz" wrap="none" lIns="0" tIns="0" rIns="0" bIns="0" anchor="t" anchorCtr="0">
                            <a:spAutoFit/>
                          </wps:bodyPr>
                        </wps:wsp>
                        <wps:wsp>
                          <wps:cNvPr id="1466087523" name="Rectangle 40"/>
                          <wps:cNvSpPr>
                            <a:spLocks noChangeArrowheads="1"/>
                          </wps:cNvSpPr>
                          <wps:spPr bwMode="auto">
                            <a:xfrm>
                              <a:off x="639" y="4123"/>
                              <a:ext cx="450"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719A11" w14:textId="77777777" w:rsidR="00A65C69" w:rsidRPr="00F174F5" w:rsidRDefault="00A65C69" w:rsidP="00A65C69">
                                <w:r w:rsidRPr="00F174F5">
                                  <w:rPr>
                                    <w:b/>
                                    <w:bCs/>
                                    <w:color w:val="000000"/>
                                    <w:sz w:val="10"/>
                                    <w:szCs w:val="10"/>
                                  </w:rPr>
                                  <w:t>Uzņēmējs:</w:t>
                                </w:r>
                              </w:p>
                            </w:txbxContent>
                          </wps:txbx>
                          <wps:bodyPr rot="0" vert="horz" wrap="none" lIns="0" tIns="0" rIns="0" bIns="0" anchor="t" anchorCtr="0">
                            <a:spAutoFit/>
                          </wps:bodyPr>
                        </wps:wsp>
                        <wps:wsp>
                          <wps:cNvPr id="842041301" name="Rectangle 41"/>
                          <wps:cNvSpPr>
                            <a:spLocks noChangeArrowheads="1"/>
                          </wps:cNvSpPr>
                          <wps:spPr bwMode="auto">
                            <a:xfrm>
                              <a:off x="5873" y="4123"/>
                              <a:ext cx="1351"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75EC09" w14:textId="77777777" w:rsidR="00A65C69" w:rsidRPr="00F174F5" w:rsidRDefault="00A65C69" w:rsidP="00A65C69">
                                <w:r w:rsidRPr="00F174F5">
                                  <w:rPr>
                                    <w:b/>
                                    <w:bCs/>
                                    <w:color w:val="000000"/>
                                    <w:sz w:val="10"/>
                                    <w:szCs w:val="10"/>
                                  </w:rPr>
                                  <w:t>Darbus apstiprina Būvuzraugs:</w:t>
                                </w:r>
                              </w:p>
                            </w:txbxContent>
                          </wps:txbx>
                          <wps:bodyPr rot="0" vert="horz" wrap="none" lIns="0" tIns="0" rIns="0" bIns="0" anchor="t" anchorCtr="0">
                            <a:spAutoFit/>
                          </wps:bodyPr>
                        </wps:wsp>
                        <wps:wsp>
                          <wps:cNvPr id="559701845" name="Rectangle 42"/>
                          <wps:cNvSpPr>
                            <a:spLocks noChangeArrowheads="1"/>
                          </wps:cNvSpPr>
                          <wps:spPr bwMode="auto">
                            <a:xfrm>
                              <a:off x="9836" y="4123"/>
                              <a:ext cx="456"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2B8A0E" w14:textId="77777777" w:rsidR="00A65C69" w:rsidRPr="00F174F5" w:rsidRDefault="00A65C69" w:rsidP="00A65C69">
                                <w:r w:rsidRPr="00F174F5">
                                  <w:rPr>
                                    <w:b/>
                                    <w:bCs/>
                                    <w:color w:val="000000"/>
                                    <w:sz w:val="10"/>
                                    <w:szCs w:val="10"/>
                                  </w:rPr>
                                  <w:t>Pasūtītājs:</w:t>
                                </w:r>
                              </w:p>
                            </w:txbxContent>
                          </wps:txbx>
                          <wps:bodyPr rot="0" vert="horz" wrap="none" lIns="0" tIns="0" rIns="0" bIns="0" anchor="t" anchorCtr="0">
                            <a:spAutoFit/>
                          </wps:bodyPr>
                        </wps:wsp>
                        <wps:wsp>
                          <wps:cNvPr id="770757089" name="Rectangle 43"/>
                          <wps:cNvSpPr>
                            <a:spLocks noChangeArrowheads="1"/>
                          </wps:cNvSpPr>
                          <wps:spPr bwMode="auto">
                            <a:xfrm>
                              <a:off x="639" y="4603"/>
                              <a:ext cx="1801"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A3B6DB" w14:textId="77777777" w:rsidR="00A65C69" w:rsidRPr="00F174F5" w:rsidRDefault="00A65C69" w:rsidP="00A65C69">
                                <w:r w:rsidRPr="00F174F5">
                                  <w:rPr>
                                    <w:color w:val="000000"/>
                                    <w:sz w:val="10"/>
                                    <w:szCs w:val="10"/>
                                  </w:rPr>
                                  <w:t>____________________________________</w:t>
                                </w:r>
                              </w:p>
                            </w:txbxContent>
                          </wps:txbx>
                          <wps:bodyPr rot="0" vert="horz" wrap="none" lIns="0" tIns="0" rIns="0" bIns="0" anchor="t" anchorCtr="0">
                            <a:spAutoFit/>
                          </wps:bodyPr>
                        </wps:wsp>
                        <wps:wsp>
                          <wps:cNvPr id="9641381" name="Rectangle 44"/>
                          <wps:cNvSpPr>
                            <a:spLocks noChangeArrowheads="1"/>
                          </wps:cNvSpPr>
                          <wps:spPr bwMode="auto">
                            <a:xfrm>
                              <a:off x="5873" y="4603"/>
                              <a:ext cx="1801"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2662F9" w14:textId="77777777" w:rsidR="00A65C69" w:rsidRPr="00F174F5" w:rsidRDefault="00A65C69" w:rsidP="00A65C69">
                                <w:r w:rsidRPr="00F174F5">
                                  <w:rPr>
                                    <w:color w:val="000000"/>
                                    <w:sz w:val="10"/>
                                    <w:szCs w:val="10"/>
                                  </w:rPr>
                                  <w:t>____________________________________</w:t>
                                </w:r>
                              </w:p>
                            </w:txbxContent>
                          </wps:txbx>
                          <wps:bodyPr rot="0" vert="horz" wrap="none" lIns="0" tIns="0" rIns="0" bIns="0" anchor="t" anchorCtr="0">
                            <a:spAutoFit/>
                          </wps:bodyPr>
                        </wps:wsp>
                        <wps:wsp>
                          <wps:cNvPr id="1933264932" name="Rectangle 45"/>
                          <wps:cNvSpPr>
                            <a:spLocks noChangeArrowheads="1"/>
                          </wps:cNvSpPr>
                          <wps:spPr bwMode="auto">
                            <a:xfrm>
                              <a:off x="9836" y="4603"/>
                              <a:ext cx="1801"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EFB0F9" w14:textId="77777777" w:rsidR="00A65C69" w:rsidRPr="00F174F5" w:rsidRDefault="00A65C69" w:rsidP="00A65C69">
                                <w:r w:rsidRPr="00F174F5">
                                  <w:rPr>
                                    <w:color w:val="000000"/>
                                    <w:sz w:val="10"/>
                                    <w:szCs w:val="10"/>
                                  </w:rPr>
                                  <w:t>____________________________________</w:t>
                                </w:r>
                              </w:p>
                            </w:txbxContent>
                          </wps:txbx>
                          <wps:bodyPr rot="0" vert="horz" wrap="none" lIns="0" tIns="0" rIns="0" bIns="0" anchor="t" anchorCtr="0">
                            <a:spAutoFit/>
                          </wps:bodyPr>
                        </wps:wsp>
                        <wps:wsp>
                          <wps:cNvPr id="1847717279" name="Rectangle 46"/>
                          <wps:cNvSpPr>
                            <a:spLocks noChangeArrowheads="1"/>
                          </wps:cNvSpPr>
                          <wps:spPr bwMode="auto">
                            <a:xfrm>
                              <a:off x="639" y="4763"/>
                              <a:ext cx="289"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DD5341" w14:textId="77777777" w:rsidR="00A65C69" w:rsidRPr="00F174F5" w:rsidRDefault="00A65C69" w:rsidP="00A65C69">
                                <w:r w:rsidRPr="00F174F5">
                                  <w:rPr>
                                    <w:color w:val="000000"/>
                                    <w:sz w:val="10"/>
                                    <w:szCs w:val="10"/>
                                  </w:rPr>
                                  <w:t>datums</w:t>
                                </w:r>
                              </w:p>
                            </w:txbxContent>
                          </wps:txbx>
                          <wps:bodyPr rot="0" vert="horz" wrap="none" lIns="0" tIns="0" rIns="0" bIns="0" anchor="t" anchorCtr="0">
                            <a:spAutoFit/>
                          </wps:bodyPr>
                        </wps:wsp>
                        <wps:wsp>
                          <wps:cNvPr id="486136763" name="Rectangle 47"/>
                          <wps:cNvSpPr>
                            <a:spLocks noChangeArrowheads="1"/>
                          </wps:cNvSpPr>
                          <wps:spPr bwMode="auto">
                            <a:xfrm>
                              <a:off x="5873" y="4763"/>
                              <a:ext cx="289"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FB9A25" w14:textId="77777777" w:rsidR="00A65C69" w:rsidRPr="00F174F5" w:rsidRDefault="00A65C69" w:rsidP="00A65C69">
                                <w:r w:rsidRPr="00F174F5">
                                  <w:rPr>
                                    <w:color w:val="000000"/>
                                    <w:sz w:val="10"/>
                                    <w:szCs w:val="10"/>
                                  </w:rPr>
                                  <w:t>datums</w:t>
                                </w:r>
                              </w:p>
                            </w:txbxContent>
                          </wps:txbx>
                          <wps:bodyPr rot="0" vert="horz" wrap="none" lIns="0" tIns="0" rIns="0" bIns="0" anchor="t" anchorCtr="0">
                            <a:spAutoFit/>
                          </wps:bodyPr>
                        </wps:wsp>
                        <wps:wsp>
                          <wps:cNvPr id="1927237626" name="Rectangle 48"/>
                          <wps:cNvSpPr>
                            <a:spLocks noChangeArrowheads="1"/>
                          </wps:cNvSpPr>
                          <wps:spPr bwMode="auto">
                            <a:xfrm>
                              <a:off x="9836" y="4763"/>
                              <a:ext cx="289"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1C412C" w14:textId="77777777" w:rsidR="00A65C69" w:rsidRPr="00F174F5" w:rsidRDefault="00A65C69" w:rsidP="00A65C69">
                                <w:r w:rsidRPr="00F174F5">
                                  <w:rPr>
                                    <w:color w:val="000000"/>
                                    <w:sz w:val="10"/>
                                    <w:szCs w:val="10"/>
                                  </w:rPr>
                                  <w:t>datums</w:t>
                                </w:r>
                              </w:p>
                            </w:txbxContent>
                          </wps:txbx>
                          <wps:bodyPr rot="0" vert="horz" wrap="none" lIns="0" tIns="0" rIns="0" bIns="0" anchor="t" anchorCtr="0">
                            <a:spAutoFit/>
                          </wps:bodyPr>
                        </wps:wsp>
                        <wps:wsp>
                          <wps:cNvPr id="884605730" name="Rectangle 49"/>
                          <wps:cNvSpPr>
                            <a:spLocks noChangeArrowheads="1"/>
                          </wps:cNvSpPr>
                          <wps:spPr bwMode="auto">
                            <a:xfrm>
                              <a:off x="639" y="4931"/>
                              <a:ext cx="1025"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CDF99" w14:textId="77777777" w:rsidR="00A65C69" w:rsidRPr="00F174F5" w:rsidRDefault="00A65C69" w:rsidP="00A65C69">
                                <w:r w:rsidRPr="00F174F5">
                                  <w:rPr>
                                    <w:color w:val="000000"/>
                                    <w:sz w:val="10"/>
                                    <w:szCs w:val="10"/>
                                  </w:rPr>
                                  <w:t>Būvuzņēmēja nosaukums</w:t>
                                </w:r>
                              </w:p>
                            </w:txbxContent>
                          </wps:txbx>
                          <wps:bodyPr rot="0" vert="horz" wrap="none" lIns="0" tIns="0" rIns="0" bIns="0" anchor="t" anchorCtr="0">
                            <a:spAutoFit/>
                          </wps:bodyPr>
                        </wps:wsp>
                        <wps:wsp>
                          <wps:cNvPr id="681161467" name="Rectangle 50"/>
                          <wps:cNvSpPr>
                            <a:spLocks noChangeArrowheads="1"/>
                          </wps:cNvSpPr>
                          <wps:spPr bwMode="auto">
                            <a:xfrm>
                              <a:off x="5873" y="4931"/>
                              <a:ext cx="959"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50C498" w14:textId="77777777" w:rsidR="00A65C69" w:rsidRPr="00F174F5" w:rsidRDefault="00A65C69" w:rsidP="00A65C69">
                                <w:r w:rsidRPr="00F174F5">
                                  <w:rPr>
                                    <w:color w:val="000000"/>
                                    <w:sz w:val="10"/>
                                    <w:szCs w:val="10"/>
                                  </w:rPr>
                                  <w:t>Būvuzrauga nosaukums</w:t>
                                </w:r>
                              </w:p>
                            </w:txbxContent>
                          </wps:txbx>
                          <wps:bodyPr rot="0" vert="horz" wrap="none" lIns="0" tIns="0" rIns="0" bIns="0" anchor="t" anchorCtr="0">
                            <a:spAutoFit/>
                          </wps:bodyPr>
                        </wps:wsp>
                        <wps:wsp>
                          <wps:cNvPr id="1760909746" name="Rectangle 51"/>
                          <wps:cNvSpPr>
                            <a:spLocks noChangeArrowheads="1"/>
                          </wps:cNvSpPr>
                          <wps:spPr bwMode="auto">
                            <a:xfrm>
                              <a:off x="9836" y="4931"/>
                              <a:ext cx="864"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F3B56D" w14:textId="77777777" w:rsidR="00A65C69" w:rsidRPr="00F174F5" w:rsidRDefault="00A65C69" w:rsidP="00A65C69">
                                <w:r w:rsidRPr="00F174F5">
                                  <w:rPr>
                                    <w:color w:val="000000"/>
                                    <w:sz w:val="10"/>
                                    <w:szCs w:val="10"/>
                                  </w:rPr>
                                  <w:t>Pasūtītāja nosaukums</w:t>
                                </w:r>
                              </w:p>
                            </w:txbxContent>
                          </wps:txbx>
                          <wps:bodyPr rot="0" vert="horz" wrap="none" lIns="0" tIns="0" rIns="0" bIns="0" anchor="t" anchorCtr="0">
                            <a:spAutoFit/>
                          </wps:bodyPr>
                        </wps:wsp>
                        <wps:wsp>
                          <wps:cNvPr id="108739720" name="Rectangle 52"/>
                          <wps:cNvSpPr>
                            <a:spLocks noChangeArrowheads="1"/>
                          </wps:cNvSpPr>
                          <wps:spPr bwMode="auto">
                            <a:xfrm>
                              <a:off x="639" y="5100"/>
                              <a:ext cx="1572"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7AAC8A" w14:textId="77777777" w:rsidR="00A65C69" w:rsidRPr="00F174F5" w:rsidRDefault="00A65C69" w:rsidP="00A65C69">
                                <w:r w:rsidRPr="00F174F5">
                                  <w:rPr>
                                    <w:color w:val="000000"/>
                                    <w:sz w:val="10"/>
                                    <w:szCs w:val="10"/>
                                  </w:rPr>
                                  <w:t>Paraksttiesīgās personas vārds, uzvārds</w:t>
                                </w:r>
                              </w:p>
                            </w:txbxContent>
                          </wps:txbx>
                          <wps:bodyPr rot="0" vert="horz" wrap="none" lIns="0" tIns="0" rIns="0" bIns="0" anchor="t" anchorCtr="0">
                            <a:spAutoFit/>
                          </wps:bodyPr>
                        </wps:wsp>
                        <wps:wsp>
                          <wps:cNvPr id="1803030227" name="Rectangle 53"/>
                          <wps:cNvSpPr>
                            <a:spLocks noChangeArrowheads="1"/>
                          </wps:cNvSpPr>
                          <wps:spPr bwMode="auto">
                            <a:xfrm>
                              <a:off x="5873" y="5100"/>
                              <a:ext cx="1572"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57DADE" w14:textId="77777777" w:rsidR="00A65C69" w:rsidRPr="00F174F5" w:rsidRDefault="00A65C69" w:rsidP="00A65C69">
                                <w:r w:rsidRPr="00F174F5">
                                  <w:rPr>
                                    <w:color w:val="000000"/>
                                    <w:sz w:val="10"/>
                                    <w:szCs w:val="10"/>
                                  </w:rPr>
                                  <w:t>Paraksttiesīgās personas vārds, uzvārds</w:t>
                                </w:r>
                              </w:p>
                            </w:txbxContent>
                          </wps:txbx>
                          <wps:bodyPr rot="0" vert="horz" wrap="none" lIns="0" tIns="0" rIns="0" bIns="0" anchor="t" anchorCtr="0">
                            <a:spAutoFit/>
                          </wps:bodyPr>
                        </wps:wsp>
                        <wps:wsp>
                          <wps:cNvPr id="2132413636" name="Rectangle 54"/>
                          <wps:cNvSpPr>
                            <a:spLocks noChangeArrowheads="1"/>
                          </wps:cNvSpPr>
                          <wps:spPr bwMode="auto">
                            <a:xfrm>
                              <a:off x="9836" y="5100"/>
                              <a:ext cx="1572"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6626E9" w14:textId="77777777" w:rsidR="00A65C69" w:rsidRPr="00F174F5" w:rsidRDefault="00A65C69" w:rsidP="00A65C69">
                                <w:r w:rsidRPr="00F174F5">
                                  <w:rPr>
                                    <w:color w:val="000000"/>
                                    <w:sz w:val="10"/>
                                    <w:szCs w:val="10"/>
                                  </w:rPr>
                                  <w:t>Paraksttiesīgās personas vārds, uzvārds</w:t>
                                </w:r>
                              </w:p>
                            </w:txbxContent>
                          </wps:txbx>
                          <wps:bodyPr rot="0" vert="horz" wrap="none" lIns="0" tIns="0" rIns="0" bIns="0" anchor="t" anchorCtr="0">
                            <a:spAutoFit/>
                          </wps:bodyPr>
                        </wps:wsp>
                        <wps:wsp>
                          <wps:cNvPr id="1872158973" name="Rectangle 55"/>
                          <wps:cNvSpPr>
                            <a:spLocks noChangeArrowheads="1"/>
                          </wps:cNvSpPr>
                          <wps:spPr bwMode="auto">
                            <a:xfrm>
                              <a:off x="639" y="5259"/>
                              <a:ext cx="1228"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B3A6A2" w14:textId="77777777" w:rsidR="00A65C69" w:rsidRPr="00F174F5" w:rsidRDefault="00A65C69" w:rsidP="00A65C69">
                                <w:r w:rsidRPr="00F174F5">
                                  <w:rPr>
                                    <w:color w:val="000000"/>
                                    <w:sz w:val="10"/>
                                    <w:szCs w:val="10"/>
                                  </w:rPr>
                                  <w:t>Paraksttiesīgās personas amats</w:t>
                                </w:r>
                              </w:p>
                            </w:txbxContent>
                          </wps:txbx>
                          <wps:bodyPr rot="0" vert="horz" wrap="none" lIns="0" tIns="0" rIns="0" bIns="0" anchor="t" anchorCtr="0">
                            <a:spAutoFit/>
                          </wps:bodyPr>
                        </wps:wsp>
                        <wps:wsp>
                          <wps:cNvPr id="662198074" name="Rectangle 56"/>
                          <wps:cNvSpPr>
                            <a:spLocks noChangeArrowheads="1"/>
                          </wps:cNvSpPr>
                          <wps:spPr bwMode="auto">
                            <a:xfrm>
                              <a:off x="5873" y="5259"/>
                              <a:ext cx="1228"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C067D6" w14:textId="77777777" w:rsidR="00A65C69" w:rsidRPr="00F174F5" w:rsidRDefault="00A65C69" w:rsidP="00A65C69">
                                <w:r w:rsidRPr="00F174F5">
                                  <w:rPr>
                                    <w:color w:val="000000"/>
                                    <w:sz w:val="10"/>
                                    <w:szCs w:val="10"/>
                                  </w:rPr>
                                  <w:t>Paraksttiesīgās personas amats</w:t>
                                </w:r>
                              </w:p>
                            </w:txbxContent>
                          </wps:txbx>
                          <wps:bodyPr rot="0" vert="horz" wrap="none" lIns="0" tIns="0" rIns="0" bIns="0" anchor="t" anchorCtr="0">
                            <a:spAutoFit/>
                          </wps:bodyPr>
                        </wps:wsp>
                        <wps:wsp>
                          <wps:cNvPr id="1353267815" name="Rectangle 57"/>
                          <wps:cNvSpPr>
                            <a:spLocks noChangeArrowheads="1"/>
                          </wps:cNvSpPr>
                          <wps:spPr bwMode="auto">
                            <a:xfrm>
                              <a:off x="9836" y="5259"/>
                              <a:ext cx="1228"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2A0481" w14:textId="77777777" w:rsidR="00A65C69" w:rsidRPr="00F174F5" w:rsidRDefault="00A65C69" w:rsidP="00A65C69">
                                <w:r w:rsidRPr="00F174F5">
                                  <w:rPr>
                                    <w:color w:val="000000"/>
                                    <w:sz w:val="10"/>
                                    <w:szCs w:val="10"/>
                                  </w:rPr>
                                  <w:t>Paraksttiesīgās personas amats</w:t>
                                </w:r>
                              </w:p>
                            </w:txbxContent>
                          </wps:txbx>
                          <wps:bodyPr rot="0" vert="horz" wrap="none" lIns="0" tIns="0" rIns="0" bIns="0" anchor="t" anchorCtr="0">
                            <a:spAutoFit/>
                          </wps:bodyPr>
                        </wps:wsp>
                        <wps:wsp>
                          <wps:cNvPr id="388491388" name="Rectangle 58"/>
                          <wps:cNvSpPr>
                            <a:spLocks noChangeArrowheads="1"/>
                          </wps:cNvSpPr>
                          <wps:spPr bwMode="auto">
                            <a:xfrm>
                              <a:off x="25" y="1574"/>
                              <a:ext cx="109"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922594" w14:textId="77777777" w:rsidR="00A65C69" w:rsidRPr="00F174F5" w:rsidRDefault="00A65C69" w:rsidP="00A65C69"/>
                            </w:txbxContent>
                          </wps:txbx>
                          <wps:bodyPr rot="0" vert="horz" wrap="none" lIns="0" tIns="0" rIns="0" bIns="0" anchor="t" anchorCtr="0">
                            <a:spAutoFit/>
                          </wps:bodyPr>
                        </wps:wsp>
                        <wps:wsp>
                          <wps:cNvPr id="1197906814" name="Rectangle 59"/>
                          <wps:cNvSpPr>
                            <a:spLocks noChangeArrowheads="1"/>
                          </wps:cNvSpPr>
                          <wps:spPr bwMode="auto">
                            <a:xfrm>
                              <a:off x="76" y="2255"/>
                              <a:ext cx="131"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64880D" w14:textId="77777777" w:rsidR="00A65C69" w:rsidRPr="00F174F5" w:rsidRDefault="00A65C69" w:rsidP="00A65C69">
                                <w:r w:rsidRPr="00F174F5">
                                  <w:rPr>
                                    <w:color w:val="000000"/>
                                    <w:sz w:val="10"/>
                                    <w:szCs w:val="10"/>
                                  </w:rPr>
                                  <w:t xml:space="preserve">Nr. </w:t>
                                </w:r>
                              </w:p>
                            </w:txbxContent>
                          </wps:txbx>
                          <wps:bodyPr rot="0" vert="horz" wrap="none" lIns="0" tIns="0" rIns="0" bIns="0" anchor="t" anchorCtr="0">
                            <a:spAutoFit/>
                          </wps:bodyPr>
                        </wps:wsp>
                        <wps:wsp>
                          <wps:cNvPr id="1560931760" name="Rectangle 60"/>
                          <wps:cNvSpPr>
                            <a:spLocks noChangeArrowheads="1"/>
                          </wps:cNvSpPr>
                          <wps:spPr bwMode="auto">
                            <a:xfrm>
                              <a:off x="50" y="2398"/>
                              <a:ext cx="176"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2B1A2B" w14:textId="77777777" w:rsidR="00A65C69" w:rsidRPr="00F174F5" w:rsidRDefault="00A65C69" w:rsidP="00A65C69">
                                <w:r w:rsidRPr="00F174F5">
                                  <w:rPr>
                                    <w:color w:val="000000"/>
                                    <w:sz w:val="10"/>
                                    <w:szCs w:val="10"/>
                                  </w:rPr>
                                  <w:t>p. k.</w:t>
                                </w:r>
                              </w:p>
                            </w:txbxContent>
                          </wps:txbx>
                          <wps:bodyPr rot="0" vert="horz" wrap="none" lIns="0" tIns="0" rIns="0" bIns="0" anchor="t" anchorCtr="0">
                            <a:spAutoFit/>
                          </wps:bodyPr>
                        </wps:wsp>
                        <wps:wsp>
                          <wps:cNvPr id="1614510298" name="Rectangle 61"/>
                          <wps:cNvSpPr>
                            <a:spLocks noChangeArrowheads="1"/>
                          </wps:cNvSpPr>
                          <wps:spPr bwMode="auto">
                            <a:xfrm>
                              <a:off x="850" y="2331"/>
                              <a:ext cx="1589"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F084B3" w14:textId="77777777" w:rsidR="00A65C69" w:rsidRPr="00F174F5" w:rsidRDefault="00A65C69" w:rsidP="00A65C69">
                                <w:r w:rsidRPr="00F174F5">
                                  <w:rPr>
                                    <w:color w:val="000000"/>
                                    <w:sz w:val="10"/>
                                    <w:szCs w:val="10"/>
                                  </w:rPr>
                                  <w:t>Būvdarbu veida nosaukums un apraksts</w:t>
                                </w:r>
                              </w:p>
                            </w:txbxContent>
                          </wps:txbx>
                          <wps:bodyPr rot="0" vert="horz" wrap="none" lIns="0" tIns="0" rIns="0" bIns="0" anchor="t" anchorCtr="0">
                            <a:spAutoFit/>
                          </wps:bodyPr>
                        </wps:wsp>
                        <wps:wsp>
                          <wps:cNvPr id="1119348076" name="Rectangle 62"/>
                          <wps:cNvSpPr>
                            <a:spLocks noChangeArrowheads="1"/>
                          </wps:cNvSpPr>
                          <wps:spPr bwMode="auto">
                            <a:xfrm>
                              <a:off x="2978" y="2255"/>
                              <a:ext cx="200"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D05452" w14:textId="77777777" w:rsidR="00A65C69" w:rsidRPr="00F174F5" w:rsidRDefault="00A65C69" w:rsidP="00A65C69">
                                <w:r w:rsidRPr="00F174F5">
                                  <w:rPr>
                                    <w:color w:val="000000"/>
                                    <w:sz w:val="10"/>
                                    <w:szCs w:val="10"/>
                                  </w:rPr>
                                  <w:t xml:space="preserve">Mēr- </w:t>
                                </w:r>
                              </w:p>
                            </w:txbxContent>
                          </wps:txbx>
                          <wps:bodyPr rot="0" vert="horz" wrap="none" lIns="0" tIns="0" rIns="0" bIns="0" anchor="t" anchorCtr="0">
                            <a:spAutoFit/>
                          </wps:bodyPr>
                        </wps:wsp>
                        <wps:wsp>
                          <wps:cNvPr id="1392225552" name="Rectangle 63"/>
                          <wps:cNvSpPr>
                            <a:spLocks noChangeArrowheads="1"/>
                          </wps:cNvSpPr>
                          <wps:spPr bwMode="auto">
                            <a:xfrm>
                              <a:off x="2978" y="2398"/>
                              <a:ext cx="198"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4A20F8" w14:textId="77777777" w:rsidR="00A65C69" w:rsidRPr="00F174F5" w:rsidRDefault="00A65C69" w:rsidP="00A65C69">
                                <w:r w:rsidRPr="00F174F5">
                                  <w:rPr>
                                    <w:color w:val="000000"/>
                                    <w:sz w:val="10"/>
                                    <w:szCs w:val="10"/>
                                  </w:rPr>
                                  <w:t>vien.</w:t>
                                </w:r>
                              </w:p>
                            </w:txbxContent>
                          </wps:txbx>
                          <wps:bodyPr rot="0" vert="horz" wrap="none" lIns="0" tIns="0" rIns="0" bIns="0" anchor="t" anchorCtr="0">
                            <a:spAutoFit/>
                          </wps:bodyPr>
                        </wps:wsp>
                        <wps:wsp>
                          <wps:cNvPr id="2049386338" name="Rectangle 64"/>
                          <wps:cNvSpPr>
                            <a:spLocks noChangeArrowheads="1"/>
                          </wps:cNvSpPr>
                          <wps:spPr bwMode="auto">
                            <a:xfrm>
                              <a:off x="7345" y="2550"/>
                              <a:ext cx="412"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44B21F" w14:textId="77777777" w:rsidR="00A65C69" w:rsidRPr="00F174F5" w:rsidRDefault="00A65C69" w:rsidP="00A65C69">
                                <w:r w:rsidRPr="00F174F5">
                                  <w:rPr>
                                    <w:color w:val="000000"/>
                                    <w:sz w:val="10"/>
                                    <w:szCs w:val="10"/>
                                  </w:rPr>
                                  <w:t xml:space="preserve">Paveiktais </w:t>
                                </w:r>
                              </w:p>
                            </w:txbxContent>
                          </wps:txbx>
                          <wps:bodyPr rot="0" vert="horz" wrap="none" lIns="0" tIns="0" rIns="0" bIns="0" anchor="t" anchorCtr="0">
                            <a:spAutoFit/>
                          </wps:bodyPr>
                        </wps:wsp>
                        <wps:wsp>
                          <wps:cNvPr id="124552912" name="Rectangle 65"/>
                          <wps:cNvSpPr>
                            <a:spLocks noChangeArrowheads="1"/>
                          </wps:cNvSpPr>
                          <wps:spPr bwMode="auto">
                            <a:xfrm>
                              <a:off x="7412" y="2676"/>
                              <a:ext cx="289"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9BE2C5" w14:textId="77777777" w:rsidR="00A65C69" w:rsidRPr="00F174F5" w:rsidRDefault="00A65C69" w:rsidP="00A65C69">
                                <w:r w:rsidRPr="00F174F5">
                                  <w:rPr>
                                    <w:color w:val="000000"/>
                                    <w:sz w:val="10"/>
                                    <w:szCs w:val="10"/>
                                  </w:rPr>
                                  <w:t>apjoms</w:t>
                                </w:r>
                              </w:p>
                            </w:txbxContent>
                          </wps:txbx>
                          <wps:bodyPr rot="0" vert="horz" wrap="none" lIns="0" tIns="0" rIns="0" bIns="0" anchor="t" anchorCtr="0">
                            <a:spAutoFit/>
                          </wps:bodyPr>
                        </wps:wsp>
                        <wps:wsp>
                          <wps:cNvPr id="1863729973" name="Rectangle 66"/>
                          <wps:cNvSpPr>
                            <a:spLocks noChangeArrowheads="1"/>
                          </wps:cNvSpPr>
                          <wps:spPr bwMode="auto">
                            <a:xfrm>
                              <a:off x="3365" y="2331"/>
                              <a:ext cx="428"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93DD2D" w14:textId="77777777" w:rsidR="00A65C69" w:rsidRPr="00F174F5" w:rsidRDefault="00A65C69" w:rsidP="00A65C69">
                                <w:r w:rsidRPr="00F174F5">
                                  <w:rPr>
                                    <w:color w:val="000000"/>
                                    <w:sz w:val="10"/>
                                    <w:szCs w:val="10"/>
                                  </w:rPr>
                                  <w:t>Daudzums</w:t>
                                </w:r>
                              </w:p>
                            </w:txbxContent>
                          </wps:txbx>
                          <wps:bodyPr rot="0" vert="horz" wrap="none" lIns="0" tIns="0" rIns="0" bIns="0" anchor="t" anchorCtr="0">
                            <a:spAutoFit/>
                          </wps:bodyPr>
                        </wps:wsp>
                        <wps:wsp>
                          <wps:cNvPr id="41094959" name="Rectangle 67"/>
                          <wps:cNvSpPr>
                            <a:spLocks noChangeArrowheads="1"/>
                          </wps:cNvSpPr>
                          <wps:spPr bwMode="auto">
                            <a:xfrm>
                              <a:off x="3946" y="2331"/>
                              <a:ext cx="570"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73AF8E" w14:textId="77777777" w:rsidR="00A65C69" w:rsidRPr="00F174F5" w:rsidRDefault="00A65C69" w:rsidP="00A65C69">
                                <w:r w:rsidRPr="00F174F5">
                                  <w:rPr>
                                    <w:color w:val="000000"/>
                                    <w:sz w:val="10"/>
                                    <w:szCs w:val="10"/>
                                  </w:rPr>
                                  <w:t>RŪ materiāli*</w:t>
                                </w:r>
                              </w:p>
                            </w:txbxContent>
                          </wps:txbx>
                          <wps:bodyPr rot="0" vert="horz" wrap="none" lIns="0" tIns="0" rIns="0" bIns="0" anchor="t" anchorCtr="0">
                            <a:spAutoFit/>
                          </wps:bodyPr>
                        </wps:wsp>
                        <wps:wsp>
                          <wps:cNvPr id="655171558" name="Rectangle 68"/>
                          <wps:cNvSpPr>
                            <a:spLocks noChangeArrowheads="1"/>
                          </wps:cNvSpPr>
                          <wps:spPr bwMode="auto">
                            <a:xfrm>
                              <a:off x="5545" y="1346"/>
                              <a:ext cx="1887"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CF3B7F" w14:textId="77777777" w:rsidR="00A65C69" w:rsidRPr="00F174F5" w:rsidRDefault="00A65C69" w:rsidP="00A65C69">
                                <w:r w:rsidRPr="00F174F5">
                                  <w:rPr>
                                    <w:b/>
                                    <w:bCs/>
                                    <w:color w:val="000000"/>
                                    <w:sz w:val="14"/>
                                    <w:szCs w:val="14"/>
                                  </w:rPr>
                                  <w:t>Atskaites periods no             līdz</w:t>
                                </w:r>
                              </w:p>
                            </w:txbxContent>
                          </wps:txbx>
                          <wps:bodyPr rot="0" vert="horz" wrap="none" lIns="0" tIns="0" rIns="0" bIns="0" anchor="t" anchorCtr="0">
                            <a:spAutoFit/>
                          </wps:bodyPr>
                        </wps:wsp>
                        <wps:wsp>
                          <wps:cNvPr id="717221191" name="Rectangle 69"/>
                          <wps:cNvSpPr>
                            <a:spLocks noChangeArrowheads="1"/>
                          </wps:cNvSpPr>
                          <wps:spPr bwMode="auto">
                            <a:xfrm>
                              <a:off x="25" y="303"/>
                              <a:ext cx="820"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052278" w14:textId="77777777" w:rsidR="00A65C69" w:rsidRPr="00F174F5" w:rsidRDefault="00A65C69" w:rsidP="00A65C69">
                                <w:r w:rsidRPr="00F174F5">
                                  <w:rPr>
                                    <w:color w:val="000000"/>
                                    <w:sz w:val="10"/>
                                    <w:szCs w:val="10"/>
                                  </w:rPr>
                                  <w:t xml:space="preserve">Objekta nosaukums:  </w:t>
                                </w:r>
                              </w:p>
                            </w:txbxContent>
                          </wps:txbx>
                          <wps:bodyPr rot="0" vert="horz" wrap="none" lIns="0" tIns="0" rIns="0" bIns="0" anchor="t" anchorCtr="0">
                            <a:spAutoFit/>
                          </wps:bodyPr>
                        </wps:wsp>
                        <wps:wsp>
                          <wps:cNvPr id="208091797" name="Rectangle 70"/>
                          <wps:cNvSpPr>
                            <a:spLocks noChangeArrowheads="1"/>
                          </wps:cNvSpPr>
                          <wps:spPr bwMode="auto">
                            <a:xfrm>
                              <a:off x="25" y="446"/>
                              <a:ext cx="625"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CEEC7F" w14:textId="77777777" w:rsidR="00A65C69" w:rsidRPr="00F174F5" w:rsidRDefault="00A65C69" w:rsidP="00A65C69">
                                <w:r w:rsidRPr="00F174F5">
                                  <w:rPr>
                                    <w:color w:val="000000"/>
                                    <w:sz w:val="10"/>
                                    <w:szCs w:val="10"/>
                                  </w:rPr>
                                  <w:t>Objekta adrese:</w:t>
                                </w:r>
                              </w:p>
                            </w:txbxContent>
                          </wps:txbx>
                          <wps:bodyPr rot="0" vert="horz" wrap="none" lIns="0" tIns="0" rIns="0" bIns="0" anchor="t" anchorCtr="0">
                            <a:spAutoFit/>
                          </wps:bodyPr>
                        </wps:wsp>
                        <wps:wsp>
                          <wps:cNvPr id="1577653648" name="Rectangle 71"/>
                          <wps:cNvSpPr>
                            <a:spLocks noChangeArrowheads="1"/>
                          </wps:cNvSpPr>
                          <wps:spPr bwMode="auto">
                            <a:xfrm>
                              <a:off x="25" y="732"/>
                              <a:ext cx="412"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6F060A" w14:textId="77777777" w:rsidR="00A65C69" w:rsidRPr="00F174F5" w:rsidRDefault="00A65C69" w:rsidP="00A65C69">
                                <w:r w:rsidRPr="00F174F5">
                                  <w:rPr>
                                    <w:color w:val="000000"/>
                                    <w:sz w:val="10"/>
                                    <w:szCs w:val="10"/>
                                  </w:rPr>
                                  <w:t xml:space="preserve">Pasūtītājs: </w:t>
                                </w:r>
                              </w:p>
                            </w:txbxContent>
                          </wps:txbx>
                          <wps:bodyPr rot="0" vert="horz" wrap="none" lIns="0" tIns="0" rIns="0" bIns="0" anchor="t" anchorCtr="0">
                            <a:spAutoFit/>
                          </wps:bodyPr>
                        </wps:wsp>
                        <wps:wsp>
                          <wps:cNvPr id="178510632" name="Rectangle 72"/>
                          <wps:cNvSpPr>
                            <a:spLocks noChangeArrowheads="1"/>
                          </wps:cNvSpPr>
                          <wps:spPr bwMode="auto">
                            <a:xfrm>
                              <a:off x="25" y="867"/>
                              <a:ext cx="428"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A601CA" w14:textId="77777777" w:rsidR="00A65C69" w:rsidRPr="00F174F5" w:rsidRDefault="00A65C69" w:rsidP="00A65C69">
                                <w:r w:rsidRPr="00F174F5">
                                  <w:rPr>
                                    <w:color w:val="000000"/>
                                    <w:sz w:val="10"/>
                                    <w:szCs w:val="10"/>
                                  </w:rPr>
                                  <w:t xml:space="preserve">Uzņēmējs: </w:t>
                                </w:r>
                              </w:p>
                            </w:txbxContent>
                          </wps:txbx>
                          <wps:bodyPr rot="0" vert="horz" wrap="none" lIns="0" tIns="0" rIns="0" bIns="0" anchor="t" anchorCtr="0">
                            <a:spAutoFit/>
                          </wps:bodyPr>
                        </wps:wsp>
                        <wps:wsp>
                          <wps:cNvPr id="156878225" name="Rectangle 73"/>
                          <wps:cNvSpPr>
                            <a:spLocks noChangeArrowheads="1"/>
                          </wps:cNvSpPr>
                          <wps:spPr bwMode="auto">
                            <a:xfrm>
                              <a:off x="6192" y="1161"/>
                              <a:ext cx="514"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9E462E" w14:textId="77777777" w:rsidR="00A65C69" w:rsidRPr="00F174F5" w:rsidRDefault="00A65C69" w:rsidP="00A65C69">
                                <w:r w:rsidRPr="00F174F5">
                                  <w:rPr>
                                    <w:b/>
                                    <w:bCs/>
                                    <w:color w:val="000000"/>
                                    <w:sz w:val="14"/>
                                    <w:szCs w:val="14"/>
                                  </w:rPr>
                                  <w:t>Akts Nr.</w:t>
                                </w:r>
                              </w:p>
                            </w:txbxContent>
                          </wps:txbx>
                          <wps:bodyPr rot="0" vert="horz" wrap="none" lIns="0" tIns="0" rIns="0" bIns="0" anchor="t" anchorCtr="0">
                            <a:spAutoFit/>
                          </wps:bodyPr>
                        </wps:wsp>
                        <wps:wsp>
                          <wps:cNvPr id="1329311437" name="Rectangle 74"/>
                          <wps:cNvSpPr>
                            <a:spLocks noChangeArrowheads="1"/>
                          </wps:cNvSpPr>
                          <wps:spPr bwMode="auto">
                            <a:xfrm>
                              <a:off x="12242" y="3947"/>
                              <a:ext cx="109"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638429" w14:textId="77777777" w:rsidR="00A65C69" w:rsidRPr="00F174F5" w:rsidRDefault="00A65C69" w:rsidP="00A65C69"/>
                            </w:txbxContent>
                          </wps:txbx>
                          <wps:bodyPr rot="0" vert="horz" wrap="none" lIns="0" tIns="0" rIns="0" bIns="0" anchor="t" anchorCtr="0">
                            <a:spAutoFit/>
                          </wps:bodyPr>
                        </wps:wsp>
                        <wps:wsp>
                          <wps:cNvPr id="1374340455" name="Rectangle 75"/>
                          <wps:cNvSpPr>
                            <a:spLocks noChangeArrowheads="1"/>
                          </wps:cNvSpPr>
                          <wps:spPr bwMode="auto">
                            <a:xfrm>
                              <a:off x="1918" y="3635"/>
                              <a:ext cx="2912"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C44330" w14:textId="77777777" w:rsidR="00A65C69" w:rsidRPr="00F174F5" w:rsidRDefault="00A65C69" w:rsidP="00A65C69">
                                <w:r w:rsidRPr="00F174F5">
                                  <w:rPr>
                                    <w:b/>
                                    <w:bCs/>
                                    <w:color w:val="000000"/>
                                    <w:sz w:val="10"/>
                                    <w:szCs w:val="10"/>
                                  </w:rPr>
                                  <w:t>Tiešās izmaksas kopā, t.sk. darba devēja sociālais nodoklis (23,59%)</w:t>
                                </w:r>
                              </w:p>
                            </w:txbxContent>
                          </wps:txbx>
                          <wps:bodyPr rot="0" vert="horz" wrap="none" lIns="0" tIns="0" rIns="0" bIns="0" anchor="t" anchorCtr="0">
                            <a:spAutoFit/>
                          </wps:bodyPr>
                        </wps:wsp>
                        <wps:wsp>
                          <wps:cNvPr id="1311945081" name="Rectangle 76"/>
                          <wps:cNvSpPr>
                            <a:spLocks noChangeArrowheads="1"/>
                          </wps:cNvSpPr>
                          <wps:spPr bwMode="auto">
                            <a:xfrm>
                              <a:off x="6083" y="2045"/>
                              <a:ext cx="873"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E570C6" w14:textId="77777777" w:rsidR="00A65C69" w:rsidRPr="00F174F5" w:rsidRDefault="00A65C69" w:rsidP="00A65C69">
                                <w:r w:rsidRPr="00F174F5">
                                  <w:rPr>
                                    <w:color w:val="000000"/>
                                    <w:sz w:val="10"/>
                                    <w:szCs w:val="10"/>
                                  </w:rPr>
                                  <w:t xml:space="preserve">Izpildīts līdz atskaites </w:t>
                                </w:r>
                              </w:p>
                            </w:txbxContent>
                          </wps:txbx>
                          <wps:bodyPr rot="0" vert="horz" wrap="none" lIns="0" tIns="0" rIns="0" bIns="0" anchor="t" anchorCtr="0">
                            <a:spAutoFit/>
                          </wps:bodyPr>
                        </wps:wsp>
                        <wps:wsp>
                          <wps:cNvPr id="1954517398" name="Rectangle 77"/>
                          <wps:cNvSpPr>
                            <a:spLocks noChangeArrowheads="1"/>
                          </wps:cNvSpPr>
                          <wps:spPr bwMode="auto">
                            <a:xfrm>
                              <a:off x="6352" y="2188"/>
                              <a:ext cx="378"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8B6898" w14:textId="77777777" w:rsidR="00A65C69" w:rsidRPr="00F174F5" w:rsidRDefault="00A65C69" w:rsidP="00A65C69">
                                <w:r w:rsidRPr="00F174F5">
                                  <w:rPr>
                                    <w:color w:val="000000"/>
                                    <w:sz w:val="10"/>
                                    <w:szCs w:val="10"/>
                                  </w:rPr>
                                  <w:t>periodam</w:t>
                                </w:r>
                              </w:p>
                            </w:txbxContent>
                          </wps:txbx>
                          <wps:bodyPr rot="0" vert="horz" wrap="none" lIns="0" tIns="0" rIns="0" bIns="0" anchor="t" anchorCtr="0">
                            <a:spAutoFit/>
                          </wps:bodyPr>
                        </wps:wsp>
                        <wps:wsp>
                          <wps:cNvPr id="1877858118" name="Rectangle 78"/>
                          <wps:cNvSpPr>
                            <a:spLocks noChangeArrowheads="1"/>
                          </wps:cNvSpPr>
                          <wps:spPr bwMode="auto">
                            <a:xfrm>
                              <a:off x="5999" y="2550"/>
                              <a:ext cx="412"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55275C" w14:textId="77777777" w:rsidR="00A65C69" w:rsidRPr="00F174F5" w:rsidRDefault="00A65C69" w:rsidP="00A65C69">
                                <w:r w:rsidRPr="00F174F5">
                                  <w:rPr>
                                    <w:color w:val="000000"/>
                                    <w:sz w:val="10"/>
                                    <w:szCs w:val="10"/>
                                  </w:rPr>
                                  <w:t xml:space="preserve">Paveiktais </w:t>
                                </w:r>
                              </w:p>
                            </w:txbxContent>
                          </wps:txbx>
                          <wps:bodyPr rot="0" vert="horz" wrap="none" lIns="0" tIns="0" rIns="0" bIns="0" anchor="t" anchorCtr="0">
                            <a:spAutoFit/>
                          </wps:bodyPr>
                        </wps:wsp>
                        <wps:wsp>
                          <wps:cNvPr id="1557539831" name="Rectangle 79"/>
                          <wps:cNvSpPr>
                            <a:spLocks noChangeArrowheads="1"/>
                          </wps:cNvSpPr>
                          <wps:spPr bwMode="auto">
                            <a:xfrm>
                              <a:off x="6066" y="2676"/>
                              <a:ext cx="289"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9F91E3" w14:textId="77777777" w:rsidR="00A65C69" w:rsidRPr="00F174F5" w:rsidRDefault="00A65C69" w:rsidP="00A65C69">
                                <w:r w:rsidRPr="00F174F5">
                                  <w:rPr>
                                    <w:color w:val="000000"/>
                                    <w:sz w:val="10"/>
                                    <w:szCs w:val="10"/>
                                  </w:rPr>
                                  <w:t>apjoms</w:t>
                                </w:r>
                              </w:p>
                            </w:txbxContent>
                          </wps:txbx>
                          <wps:bodyPr rot="0" vert="horz" wrap="none" lIns="0" tIns="0" rIns="0" bIns="0" anchor="t" anchorCtr="0">
                            <a:spAutoFit/>
                          </wps:bodyPr>
                        </wps:wsp>
                        <wps:wsp>
                          <wps:cNvPr id="1557075065" name="Rectangle 80"/>
                          <wps:cNvSpPr>
                            <a:spLocks noChangeArrowheads="1"/>
                          </wps:cNvSpPr>
                          <wps:spPr bwMode="auto">
                            <a:xfrm>
                              <a:off x="13033" y="2112"/>
                              <a:ext cx="373"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F9EB1D" w14:textId="77777777" w:rsidR="00A65C69" w:rsidRPr="00F174F5" w:rsidRDefault="00A65C69" w:rsidP="00A65C69">
                                <w:r w:rsidRPr="00F174F5">
                                  <w:rPr>
                                    <w:color w:val="000000"/>
                                    <w:sz w:val="10"/>
                                    <w:szCs w:val="10"/>
                                  </w:rPr>
                                  <w:t>Atlikums</w:t>
                                </w:r>
                              </w:p>
                            </w:txbxContent>
                          </wps:txbx>
                          <wps:bodyPr rot="0" vert="horz" wrap="none" lIns="0" tIns="0" rIns="0" bIns="0" anchor="t" anchorCtr="0">
                            <a:spAutoFit/>
                          </wps:bodyPr>
                        </wps:wsp>
                        <wps:wsp>
                          <wps:cNvPr id="2120108308" name="Rectangle 81"/>
                          <wps:cNvSpPr>
                            <a:spLocks noChangeArrowheads="1"/>
                          </wps:cNvSpPr>
                          <wps:spPr bwMode="auto">
                            <a:xfrm>
                              <a:off x="10719" y="2112"/>
                              <a:ext cx="626"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DB5FF0" w14:textId="77777777" w:rsidR="00A65C69" w:rsidRPr="00F174F5" w:rsidRDefault="00A65C69" w:rsidP="00A65C69">
                                <w:r w:rsidRPr="00F174F5">
                                  <w:rPr>
                                    <w:color w:val="000000"/>
                                    <w:sz w:val="10"/>
                                    <w:szCs w:val="10"/>
                                  </w:rPr>
                                  <w:t>Izpildīts KOPĀ</w:t>
                                </w:r>
                              </w:p>
                            </w:txbxContent>
                          </wps:txbx>
                          <wps:bodyPr rot="0" vert="horz" wrap="none" lIns="0" tIns="0" rIns="0" bIns="0" anchor="t" anchorCtr="0">
                            <a:spAutoFit/>
                          </wps:bodyPr>
                        </wps:wsp>
                        <wps:wsp>
                          <wps:cNvPr id="1579841330" name="Rectangle 82"/>
                          <wps:cNvSpPr>
                            <a:spLocks noChangeArrowheads="1"/>
                          </wps:cNvSpPr>
                          <wps:spPr bwMode="auto">
                            <a:xfrm>
                              <a:off x="328" y="2331"/>
                              <a:ext cx="212"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672D3" w14:textId="77777777" w:rsidR="00A65C69" w:rsidRPr="00F174F5" w:rsidRDefault="00A65C69" w:rsidP="00A65C69">
                                <w:r w:rsidRPr="00F174F5">
                                  <w:rPr>
                                    <w:color w:val="000000"/>
                                    <w:sz w:val="10"/>
                                    <w:szCs w:val="10"/>
                                  </w:rPr>
                                  <w:t>Kods</w:t>
                                </w:r>
                              </w:p>
                            </w:txbxContent>
                          </wps:txbx>
                          <wps:bodyPr rot="0" vert="horz" wrap="none" lIns="0" tIns="0" rIns="0" bIns="0" anchor="t" anchorCtr="0">
                            <a:spAutoFit/>
                          </wps:bodyPr>
                        </wps:wsp>
                        <wps:wsp>
                          <wps:cNvPr id="2063126439" name="Rectangle 83"/>
                          <wps:cNvSpPr>
                            <a:spLocks noChangeArrowheads="1"/>
                          </wps:cNvSpPr>
                          <wps:spPr bwMode="auto">
                            <a:xfrm>
                              <a:off x="11754" y="2550"/>
                              <a:ext cx="378"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017FCF" w14:textId="77777777" w:rsidR="00A65C69" w:rsidRPr="00F174F5" w:rsidRDefault="00A65C69" w:rsidP="00A65C69">
                                <w:r w:rsidRPr="00F174F5">
                                  <w:rPr>
                                    <w:color w:val="000000"/>
                                    <w:sz w:val="10"/>
                                    <w:szCs w:val="10"/>
                                  </w:rPr>
                                  <w:t xml:space="preserve">Atlikuma </w:t>
                                </w:r>
                              </w:p>
                            </w:txbxContent>
                          </wps:txbx>
                          <wps:bodyPr rot="0" vert="horz" wrap="none" lIns="0" tIns="0" rIns="0" bIns="0" anchor="t" anchorCtr="0">
                            <a:spAutoFit/>
                          </wps:bodyPr>
                        </wps:wsp>
                        <wps:wsp>
                          <wps:cNvPr id="243036722" name="Rectangle 84"/>
                          <wps:cNvSpPr>
                            <a:spLocks noChangeArrowheads="1"/>
                          </wps:cNvSpPr>
                          <wps:spPr bwMode="auto">
                            <a:xfrm>
                              <a:off x="11796" y="2676"/>
                              <a:ext cx="289"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88B771" w14:textId="77777777" w:rsidR="00A65C69" w:rsidRPr="00F174F5" w:rsidRDefault="00A65C69" w:rsidP="00A65C69">
                                <w:r w:rsidRPr="00F174F5">
                                  <w:rPr>
                                    <w:color w:val="000000"/>
                                    <w:sz w:val="10"/>
                                    <w:szCs w:val="10"/>
                                  </w:rPr>
                                  <w:t>apjoms</w:t>
                                </w:r>
                              </w:p>
                            </w:txbxContent>
                          </wps:txbx>
                          <wps:bodyPr rot="0" vert="horz" wrap="none" lIns="0" tIns="0" rIns="0" bIns="0" anchor="t" anchorCtr="0">
                            <a:spAutoFit/>
                          </wps:bodyPr>
                        </wps:wsp>
                        <wps:wsp>
                          <wps:cNvPr id="691198089" name="Rectangle 85"/>
                          <wps:cNvSpPr>
                            <a:spLocks noChangeArrowheads="1"/>
                          </wps:cNvSpPr>
                          <wps:spPr bwMode="auto">
                            <a:xfrm>
                              <a:off x="8296" y="2112"/>
                              <a:ext cx="1022"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61B71B" w14:textId="77777777" w:rsidR="00A65C69" w:rsidRPr="00F174F5" w:rsidRDefault="00A65C69" w:rsidP="00A65C69">
                                <w:r w:rsidRPr="00F174F5">
                                  <w:rPr>
                                    <w:color w:val="000000"/>
                                    <w:sz w:val="10"/>
                                    <w:szCs w:val="10"/>
                                  </w:rPr>
                                  <w:t>Izpildīts atskaites periodā</w:t>
                                </w:r>
                              </w:p>
                            </w:txbxContent>
                          </wps:txbx>
                          <wps:bodyPr rot="0" vert="horz" wrap="none" lIns="0" tIns="0" rIns="0" bIns="0" anchor="t" anchorCtr="0">
                            <a:spAutoFit/>
                          </wps:bodyPr>
                        </wps:wsp>
                        <wps:wsp>
                          <wps:cNvPr id="2034612618" name="Rectangle 86"/>
                          <wps:cNvSpPr>
                            <a:spLocks noChangeArrowheads="1"/>
                          </wps:cNvSpPr>
                          <wps:spPr bwMode="auto">
                            <a:xfrm>
                              <a:off x="7858" y="3972"/>
                              <a:ext cx="109"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14FDBF" w14:textId="77777777" w:rsidR="00A65C69" w:rsidRPr="00F174F5" w:rsidRDefault="00A65C69" w:rsidP="00A65C69"/>
                            </w:txbxContent>
                          </wps:txbx>
                          <wps:bodyPr rot="0" vert="horz" wrap="none" lIns="0" tIns="0" rIns="0" bIns="0" anchor="t" anchorCtr="0">
                            <a:spAutoFit/>
                          </wps:bodyPr>
                        </wps:wsp>
                        <wps:wsp>
                          <wps:cNvPr id="1317914892" name="Rectangle 87"/>
                          <wps:cNvSpPr>
                            <a:spLocks noChangeArrowheads="1"/>
                          </wps:cNvSpPr>
                          <wps:spPr bwMode="auto">
                            <a:xfrm>
                              <a:off x="25" y="3812"/>
                              <a:ext cx="5521"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044C65" w14:textId="77777777" w:rsidR="00A65C69" w:rsidRPr="00F174F5" w:rsidRDefault="00A65C69" w:rsidP="00A65C69">
                                <w:r w:rsidRPr="00F174F5">
                                  <w:rPr>
                                    <w:color w:val="000000"/>
                                    <w:sz w:val="10"/>
                                    <w:szCs w:val="10"/>
                                  </w:rPr>
                                  <w:t>*Minētajā kolonnā pretī materiāliem, ko nodrošina RŪ, jānorāda būvmateriālu pieņemšanas – nodošanas akta Nr. un nomenklatūras kods.</w:t>
                                </w:r>
                              </w:p>
                            </w:txbxContent>
                          </wps:txbx>
                          <wps:bodyPr rot="0" vert="horz" wrap="none" lIns="0" tIns="0" rIns="0" bIns="0" anchor="t" anchorCtr="0">
                            <a:spAutoFit/>
                          </wps:bodyPr>
                        </wps:wsp>
                        <wps:wsp>
                          <wps:cNvPr id="1896911001" name="Line 88"/>
                          <wps:cNvCnPr>
                            <a:cxnSpLocks noChangeShapeType="1"/>
                          </wps:cNvCnPr>
                          <wps:spPr bwMode="auto">
                            <a:xfrm>
                              <a:off x="4569" y="2457"/>
                              <a:ext cx="127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2832587" name="Rectangle 89"/>
                          <wps:cNvSpPr>
                            <a:spLocks noChangeArrowheads="1"/>
                          </wps:cNvSpPr>
                          <wps:spPr bwMode="auto">
                            <a:xfrm>
                              <a:off x="4569" y="2457"/>
                              <a:ext cx="1270"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35885447" name="Line 90"/>
                          <wps:cNvCnPr>
                            <a:cxnSpLocks noChangeShapeType="1"/>
                          </wps:cNvCnPr>
                          <wps:spPr bwMode="auto">
                            <a:xfrm>
                              <a:off x="5856" y="2457"/>
                              <a:ext cx="139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45985529" name="Rectangle 91"/>
                          <wps:cNvSpPr>
                            <a:spLocks noChangeArrowheads="1"/>
                          </wps:cNvSpPr>
                          <wps:spPr bwMode="auto">
                            <a:xfrm>
                              <a:off x="5856" y="2457"/>
                              <a:ext cx="1397"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5670629" name="Line 92"/>
                          <wps:cNvCnPr>
                            <a:cxnSpLocks noChangeShapeType="1"/>
                          </wps:cNvCnPr>
                          <wps:spPr bwMode="auto">
                            <a:xfrm>
                              <a:off x="7269" y="2457"/>
                              <a:ext cx="31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1174557" name="Rectangle 93"/>
                          <wps:cNvSpPr>
                            <a:spLocks noChangeArrowheads="1"/>
                          </wps:cNvSpPr>
                          <wps:spPr bwMode="auto">
                            <a:xfrm>
                              <a:off x="7269" y="2457"/>
                              <a:ext cx="3172"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1415709" name="Line 94"/>
                          <wps:cNvCnPr>
                            <a:cxnSpLocks noChangeShapeType="1"/>
                          </wps:cNvCnPr>
                          <wps:spPr bwMode="auto">
                            <a:xfrm>
                              <a:off x="10458" y="2457"/>
                              <a:ext cx="117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8450830" name="Rectangle 95"/>
                          <wps:cNvSpPr>
                            <a:spLocks noChangeArrowheads="1"/>
                          </wps:cNvSpPr>
                          <wps:spPr bwMode="auto">
                            <a:xfrm>
                              <a:off x="10458" y="2457"/>
                              <a:ext cx="1178"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8736462" name="Line 96"/>
                          <wps:cNvCnPr>
                            <a:cxnSpLocks noChangeShapeType="1"/>
                          </wps:cNvCnPr>
                          <wps:spPr bwMode="auto">
                            <a:xfrm>
                              <a:off x="4569" y="2743"/>
                              <a:ext cx="127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56623060" name="Rectangle 97"/>
                          <wps:cNvSpPr>
                            <a:spLocks noChangeArrowheads="1"/>
                          </wps:cNvSpPr>
                          <wps:spPr bwMode="auto">
                            <a:xfrm>
                              <a:off x="4569" y="2743"/>
                              <a:ext cx="1270"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7461721" name="Line 98"/>
                          <wps:cNvCnPr>
                            <a:cxnSpLocks noChangeShapeType="1"/>
                          </wps:cNvCnPr>
                          <wps:spPr bwMode="auto">
                            <a:xfrm>
                              <a:off x="6563" y="2743"/>
                              <a:ext cx="69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5042948" name="Rectangle 99"/>
                          <wps:cNvSpPr>
                            <a:spLocks noChangeArrowheads="1"/>
                          </wps:cNvSpPr>
                          <wps:spPr bwMode="auto">
                            <a:xfrm>
                              <a:off x="6563" y="2743"/>
                              <a:ext cx="690"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8464416" name="Line 100"/>
                          <wps:cNvCnPr>
                            <a:cxnSpLocks noChangeShapeType="1"/>
                          </wps:cNvCnPr>
                          <wps:spPr bwMode="auto">
                            <a:xfrm>
                              <a:off x="7842" y="2743"/>
                              <a:ext cx="2599"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67787690" name="Rectangle 101"/>
                          <wps:cNvSpPr>
                            <a:spLocks noChangeArrowheads="1"/>
                          </wps:cNvSpPr>
                          <wps:spPr bwMode="auto">
                            <a:xfrm>
                              <a:off x="7842" y="2743"/>
                              <a:ext cx="2599"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8300503" name="Line 102"/>
                          <wps:cNvCnPr>
                            <a:cxnSpLocks noChangeShapeType="1"/>
                          </wps:cNvCnPr>
                          <wps:spPr bwMode="auto">
                            <a:xfrm>
                              <a:off x="10458" y="2743"/>
                              <a:ext cx="117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96288290" name="Rectangle 103"/>
                          <wps:cNvSpPr>
                            <a:spLocks noChangeArrowheads="1"/>
                          </wps:cNvSpPr>
                          <wps:spPr bwMode="auto">
                            <a:xfrm>
                              <a:off x="10458" y="2743"/>
                              <a:ext cx="1178"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2364937" name="Line 104"/>
                          <wps:cNvCnPr>
                            <a:cxnSpLocks noChangeShapeType="1"/>
                          </wps:cNvCnPr>
                          <wps:spPr bwMode="auto">
                            <a:xfrm>
                              <a:off x="8" y="2886"/>
                              <a:ext cx="5831"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22735058" name="Rectangle 105"/>
                          <wps:cNvSpPr>
                            <a:spLocks noChangeArrowheads="1"/>
                          </wps:cNvSpPr>
                          <wps:spPr bwMode="auto">
                            <a:xfrm>
                              <a:off x="8" y="2886"/>
                              <a:ext cx="5831"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5603199" name="Line 106"/>
                          <wps:cNvCnPr>
                            <a:cxnSpLocks noChangeShapeType="1"/>
                          </wps:cNvCnPr>
                          <wps:spPr bwMode="auto">
                            <a:xfrm>
                              <a:off x="5856" y="2886"/>
                              <a:ext cx="139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32891271" name="Rectangle 107"/>
                          <wps:cNvSpPr>
                            <a:spLocks noChangeArrowheads="1"/>
                          </wps:cNvSpPr>
                          <wps:spPr bwMode="auto">
                            <a:xfrm>
                              <a:off x="5856" y="2886"/>
                              <a:ext cx="1397"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7446932" name="Line 108"/>
                          <wps:cNvCnPr>
                            <a:cxnSpLocks noChangeShapeType="1"/>
                          </wps:cNvCnPr>
                          <wps:spPr bwMode="auto">
                            <a:xfrm>
                              <a:off x="7269" y="2886"/>
                              <a:ext cx="31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199454" name="Rectangle 109"/>
                          <wps:cNvSpPr>
                            <a:spLocks noChangeArrowheads="1"/>
                          </wps:cNvSpPr>
                          <wps:spPr bwMode="auto">
                            <a:xfrm>
                              <a:off x="7269" y="2886"/>
                              <a:ext cx="3172"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3219757" name="Line 110"/>
                          <wps:cNvCnPr>
                            <a:cxnSpLocks noChangeShapeType="1"/>
                          </wps:cNvCnPr>
                          <wps:spPr bwMode="auto">
                            <a:xfrm>
                              <a:off x="10458" y="2886"/>
                              <a:ext cx="117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08714966" name="Rectangle 111"/>
                          <wps:cNvSpPr>
                            <a:spLocks noChangeArrowheads="1"/>
                          </wps:cNvSpPr>
                          <wps:spPr bwMode="auto">
                            <a:xfrm>
                              <a:off x="10458" y="2886"/>
                              <a:ext cx="1178"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482012" name="Line 112"/>
                          <wps:cNvCnPr>
                            <a:cxnSpLocks noChangeShapeType="1"/>
                          </wps:cNvCnPr>
                          <wps:spPr bwMode="auto">
                            <a:xfrm>
                              <a:off x="8" y="3029"/>
                              <a:ext cx="5831"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87566112" name="Rectangle 113"/>
                          <wps:cNvSpPr>
                            <a:spLocks noChangeArrowheads="1"/>
                          </wps:cNvSpPr>
                          <wps:spPr bwMode="auto">
                            <a:xfrm>
                              <a:off x="8" y="3029"/>
                              <a:ext cx="5831"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1486977" name="Line 114"/>
                          <wps:cNvCnPr>
                            <a:cxnSpLocks noChangeShapeType="1"/>
                          </wps:cNvCnPr>
                          <wps:spPr bwMode="auto">
                            <a:xfrm>
                              <a:off x="5856" y="3029"/>
                              <a:ext cx="139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23081427" name="Rectangle 115"/>
                          <wps:cNvSpPr>
                            <a:spLocks noChangeArrowheads="1"/>
                          </wps:cNvSpPr>
                          <wps:spPr bwMode="auto">
                            <a:xfrm>
                              <a:off x="5856" y="3029"/>
                              <a:ext cx="1397"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584174" name="Line 116"/>
                          <wps:cNvCnPr>
                            <a:cxnSpLocks noChangeShapeType="1"/>
                          </wps:cNvCnPr>
                          <wps:spPr bwMode="auto">
                            <a:xfrm>
                              <a:off x="7269" y="3029"/>
                              <a:ext cx="31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6193720" name="Rectangle 117"/>
                          <wps:cNvSpPr>
                            <a:spLocks noChangeArrowheads="1"/>
                          </wps:cNvSpPr>
                          <wps:spPr bwMode="auto">
                            <a:xfrm>
                              <a:off x="7269" y="3029"/>
                              <a:ext cx="3172"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1418735" name="Line 118"/>
                          <wps:cNvCnPr>
                            <a:cxnSpLocks noChangeShapeType="1"/>
                          </wps:cNvCnPr>
                          <wps:spPr bwMode="auto">
                            <a:xfrm>
                              <a:off x="10458" y="3029"/>
                              <a:ext cx="117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39463617" name="Rectangle 119"/>
                          <wps:cNvSpPr>
                            <a:spLocks noChangeArrowheads="1"/>
                          </wps:cNvSpPr>
                          <wps:spPr bwMode="auto">
                            <a:xfrm>
                              <a:off x="10458" y="3029"/>
                              <a:ext cx="1178"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5299230" name="Line 120"/>
                          <wps:cNvCnPr>
                            <a:cxnSpLocks noChangeShapeType="1"/>
                          </wps:cNvCnPr>
                          <wps:spPr bwMode="auto">
                            <a:xfrm>
                              <a:off x="8" y="3173"/>
                              <a:ext cx="5831"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45103165" name="Rectangle 121"/>
                          <wps:cNvSpPr>
                            <a:spLocks noChangeArrowheads="1"/>
                          </wps:cNvSpPr>
                          <wps:spPr bwMode="auto">
                            <a:xfrm>
                              <a:off x="8" y="3173"/>
                              <a:ext cx="5831"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9555067" name="Line 122"/>
                          <wps:cNvCnPr>
                            <a:cxnSpLocks noChangeShapeType="1"/>
                          </wps:cNvCnPr>
                          <wps:spPr bwMode="auto">
                            <a:xfrm>
                              <a:off x="5856" y="3173"/>
                              <a:ext cx="139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10402074" name="Rectangle 123"/>
                          <wps:cNvSpPr>
                            <a:spLocks noChangeArrowheads="1"/>
                          </wps:cNvSpPr>
                          <wps:spPr bwMode="auto">
                            <a:xfrm>
                              <a:off x="5856" y="3173"/>
                              <a:ext cx="139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1678628" name="Line 124"/>
                          <wps:cNvCnPr>
                            <a:cxnSpLocks noChangeShapeType="1"/>
                          </wps:cNvCnPr>
                          <wps:spPr bwMode="auto">
                            <a:xfrm>
                              <a:off x="7269" y="3173"/>
                              <a:ext cx="31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03536519" name="Rectangle 125"/>
                          <wps:cNvSpPr>
                            <a:spLocks noChangeArrowheads="1"/>
                          </wps:cNvSpPr>
                          <wps:spPr bwMode="auto">
                            <a:xfrm>
                              <a:off x="7269" y="3173"/>
                              <a:ext cx="3172"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0956298" name="Line 126"/>
                          <wps:cNvCnPr>
                            <a:cxnSpLocks noChangeShapeType="1"/>
                          </wps:cNvCnPr>
                          <wps:spPr bwMode="auto">
                            <a:xfrm>
                              <a:off x="10458" y="3173"/>
                              <a:ext cx="117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61179692" name="Rectangle 127"/>
                          <wps:cNvSpPr>
                            <a:spLocks noChangeArrowheads="1"/>
                          </wps:cNvSpPr>
                          <wps:spPr bwMode="auto">
                            <a:xfrm>
                              <a:off x="10458" y="3173"/>
                              <a:ext cx="117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2785706" name="Line 128"/>
                          <wps:cNvCnPr>
                            <a:cxnSpLocks noChangeShapeType="1"/>
                          </wps:cNvCnPr>
                          <wps:spPr bwMode="auto">
                            <a:xfrm>
                              <a:off x="8" y="3316"/>
                              <a:ext cx="5831"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35042634" name="Rectangle 129"/>
                          <wps:cNvSpPr>
                            <a:spLocks noChangeArrowheads="1"/>
                          </wps:cNvSpPr>
                          <wps:spPr bwMode="auto">
                            <a:xfrm>
                              <a:off x="8" y="3316"/>
                              <a:ext cx="5831"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7301535" name="Line 130"/>
                          <wps:cNvCnPr>
                            <a:cxnSpLocks noChangeShapeType="1"/>
                          </wps:cNvCnPr>
                          <wps:spPr bwMode="auto">
                            <a:xfrm>
                              <a:off x="5856" y="3316"/>
                              <a:ext cx="139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94508578" name="Rectangle 131"/>
                          <wps:cNvSpPr>
                            <a:spLocks noChangeArrowheads="1"/>
                          </wps:cNvSpPr>
                          <wps:spPr bwMode="auto">
                            <a:xfrm>
                              <a:off x="5856" y="3316"/>
                              <a:ext cx="139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2457018" name="Line 132"/>
                          <wps:cNvCnPr>
                            <a:cxnSpLocks noChangeShapeType="1"/>
                          </wps:cNvCnPr>
                          <wps:spPr bwMode="auto">
                            <a:xfrm>
                              <a:off x="7269" y="3316"/>
                              <a:ext cx="31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79726117" name="Rectangle 133"/>
                          <wps:cNvSpPr>
                            <a:spLocks noChangeArrowheads="1"/>
                          </wps:cNvSpPr>
                          <wps:spPr bwMode="auto">
                            <a:xfrm>
                              <a:off x="7269" y="3316"/>
                              <a:ext cx="3172"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5443340" name="Line 134"/>
                          <wps:cNvCnPr>
                            <a:cxnSpLocks noChangeShapeType="1"/>
                          </wps:cNvCnPr>
                          <wps:spPr bwMode="auto">
                            <a:xfrm>
                              <a:off x="10458" y="3316"/>
                              <a:ext cx="117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82899016" name="Rectangle 135"/>
                          <wps:cNvSpPr>
                            <a:spLocks noChangeArrowheads="1"/>
                          </wps:cNvSpPr>
                          <wps:spPr bwMode="auto">
                            <a:xfrm>
                              <a:off x="10458" y="3316"/>
                              <a:ext cx="117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2177452" name="Line 136"/>
                          <wps:cNvCnPr>
                            <a:cxnSpLocks noChangeShapeType="1"/>
                          </wps:cNvCnPr>
                          <wps:spPr bwMode="auto">
                            <a:xfrm>
                              <a:off x="8" y="3459"/>
                              <a:ext cx="5831"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17737136" name="Rectangle 137"/>
                          <wps:cNvSpPr>
                            <a:spLocks noChangeArrowheads="1"/>
                          </wps:cNvSpPr>
                          <wps:spPr bwMode="auto">
                            <a:xfrm>
                              <a:off x="8" y="3459"/>
                              <a:ext cx="5831"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65396666" name="Line 138"/>
                          <wps:cNvCnPr>
                            <a:cxnSpLocks noChangeShapeType="1"/>
                          </wps:cNvCnPr>
                          <wps:spPr bwMode="auto">
                            <a:xfrm>
                              <a:off x="5856" y="3459"/>
                              <a:ext cx="139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8930832" name="Rectangle 139"/>
                          <wps:cNvSpPr>
                            <a:spLocks noChangeArrowheads="1"/>
                          </wps:cNvSpPr>
                          <wps:spPr bwMode="auto">
                            <a:xfrm>
                              <a:off x="5856" y="3459"/>
                              <a:ext cx="139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472264" name="Line 140"/>
                          <wps:cNvCnPr>
                            <a:cxnSpLocks noChangeShapeType="1"/>
                          </wps:cNvCnPr>
                          <wps:spPr bwMode="auto">
                            <a:xfrm>
                              <a:off x="7269" y="3459"/>
                              <a:ext cx="31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26161182" name="Rectangle 141"/>
                          <wps:cNvSpPr>
                            <a:spLocks noChangeArrowheads="1"/>
                          </wps:cNvSpPr>
                          <wps:spPr bwMode="auto">
                            <a:xfrm>
                              <a:off x="7269" y="3459"/>
                              <a:ext cx="3172"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8866763" name="Line 142"/>
                          <wps:cNvCnPr>
                            <a:cxnSpLocks noChangeShapeType="1"/>
                          </wps:cNvCnPr>
                          <wps:spPr bwMode="auto">
                            <a:xfrm>
                              <a:off x="10458" y="3459"/>
                              <a:ext cx="117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76428253" name="Rectangle 143"/>
                          <wps:cNvSpPr>
                            <a:spLocks noChangeArrowheads="1"/>
                          </wps:cNvSpPr>
                          <wps:spPr bwMode="auto">
                            <a:xfrm>
                              <a:off x="10458" y="3459"/>
                              <a:ext cx="117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67011794" name="Line 144"/>
                          <wps:cNvCnPr>
                            <a:cxnSpLocks noChangeShapeType="1"/>
                          </wps:cNvCnPr>
                          <wps:spPr bwMode="auto">
                            <a:xfrm>
                              <a:off x="8" y="3602"/>
                              <a:ext cx="5831"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7485485" name="Rectangle 145"/>
                          <wps:cNvSpPr>
                            <a:spLocks noChangeArrowheads="1"/>
                          </wps:cNvSpPr>
                          <wps:spPr bwMode="auto">
                            <a:xfrm>
                              <a:off x="8" y="3602"/>
                              <a:ext cx="5831"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7412136" name="Line 146"/>
                          <wps:cNvCnPr>
                            <a:cxnSpLocks noChangeShapeType="1"/>
                          </wps:cNvCnPr>
                          <wps:spPr bwMode="auto">
                            <a:xfrm>
                              <a:off x="5856" y="3602"/>
                              <a:ext cx="139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17978901" name="Rectangle 147"/>
                          <wps:cNvSpPr>
                            <a:spLocks noChangeArrowheads="1"/>
                          </wps:cNvSpPr>
                          <wps:spPr bwMode="auto">
                            <a:xfrm>
                              <a:off x="5856" y="3602"/>
                              <a:ext cx="139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4772156" name="Line 148"/>
                          <wps:cNvCnPr>
                            <a:cxnSpLocks noChangeShapeType="1"/>
                          </wps:cNvCnPr>
                          <wps:spPr bwMode="auto">
                            <a:xfrm>
                              <a:off x="7269" y="3602"/>
                              <a:ext cx="31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8422070" name="Rectangle 149"/>
                          <wps:cNvSpPr>
                            <a:spLocks noChangeArrowheads="1"/>
                          </wps:cNvSpPr>
                          <wps:spPr bwMode="auto">
                            <a:xfrm>
                              <a:off x="7269" y="3602"/>
                              <a:ext cx="3172"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0520082" name="Line 150"/>
                          <wps:cNvCnPr>
                            <a:cxnSpLocks noChangeShapeType="1"/>
                          </wps:cNvCnPr>
                          <wps:spPr bwMode="auto">
                            <a:xfrm>
                              <a:off x="10458" y="3602"/>
                              <a:ext cx="117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77169852" name="Rectangle 151"/>
                          <wps:cNvSpPr>
                            <a:spLocks noChangeArrowheads="1"/>
                          </wps:cNvSpPr>
                          <wps:spPr bwMode="auto">
                            <a:xfrm>
                              <a:off x="10458" y="3602"/>
                              <a:ext cx="117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77278739" name="Rectangle 152"/>
                          <wps:cNvSpPr>
                            <a:spLocks noChangeArrowheads="1"/>
                          </wps:cNvSpPr>
                          <wps:spPr bwMode="auto">
                            <a:xfrm>
                              <a:off x="-8" y="1885"/>
                              <a:ext cx="16" cy="191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6960686" name="Line 153"/>
                          <wps:cNvCnPr>
                            <a:cxnSpLocks noChangeShapeType="1"/>
                          </wps:cNvCnPr>
                          <wps:spPr bwMode="auto">
                            <a:xfrm>
                              <a:off x="278" y="1902"/>
                              <a:ext cx="0" cy="170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13772332" name="Rectangle 154"/>
                          <wps:cNvSpPr>
                            <a:spLocks noChangeArrowheads="1"/>
                          </wps:cNvSpPr>
                          <wps:spPr bwMode="auto">
                            <a:xfrm>
                              <a:off x="278" y="1902"/>
                              <a:ext cx="8" cy="170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1034151" name="Line 155"/>
                          <wps:cNvCnPr>
                            <a:cxnSpLocks noChangeShapeType="1"/>
                          </wps:cNvCnPr>
                          <wps:spPr bwMode="auto">
                            <a:xfrm>
                              <a:off x="614" y="1902"/>
                              <a:ext cx="0" cy="170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7624646" name="Rectangle 156"/>
                          <wps:cNvSpPr>
                            <a:spLocks noChangeArrowheads="1"/>
                          </wps:cNvSpPr>
                          <wps:spPr bwMode="auto">
                            <a:xfrm>
                              <a:off x="614" y="1902"/>
                              <a:ext cx="9" cy="170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6879126" name="Line 157"/>
                          <wps:cNvCnPr>
                            <a:cxnSpLocks noChangeShapeType="1"/>
                          </wps:cNvCnPr>
                          <wps:spPr bwMode="auto">
                            <a:xfrm>
                              <a:off x="2886" y="1902"/>
                              <a:ext cx="0" cy="170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965228" name="Rectangle 158"/>
                          <wps:cNvSpPr>
                            <a:spLocks noChangeArrowheads="1"/>
                          </wps:cNvSpPr>
                          <wps:spPr bwMode="auto">
                            <a:xfrm>
                              <a:off x="2886" y="1902"/>
                              <a:ext cx="8" cy="170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9889385" name="Line 159"/>
                          <wps:cNvCnPr>
                            <a:cxnSpLocks noChangeShapeType="1"/>
                          </wps:cNvCnPr>
                          <wps:spPr bwMode="auto">
                            <a:xfrm>
                              <a:off x="3281" y="1902"/>
                              <a:ext cx="0" cy="170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5754400" name="Rectangle 160"/>
                          <wps:cNvSpPr>
                            <a:spLocks noChangeArrowheads="1"/>
                          </wps:cNvSpPr>
                          <wps:spPr bwMode="auto">
                            <a:xfrm>
                              <a:off x="3281" y="1902"/>
                              <a:ext cx="9" cy="170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559952" name="Line 161"/>
                          <wps:cNvCnPr>
                            <a:cxnSpLocks noChangeShapeType="1"/>
                          </wps:cNvCnPr>
                          <wps:spPr bwMode="auto">
                            <a:xfrm>
                              <a:off x="3921" y="1902"/>
                              <a:ext cx="0" cy="170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82112561" name="Rectangle 162"/>
                          <wps:cNvSpPr>
                            <a:spLocks noChangeArrowheads="1"/>
                          </wps:cNvSpPr>
                          <wps:spPr bwMode="auto">
                            <a:xfrm>
                              <a:off x="3921" y="1902"/>
                              <a:ext cx="8" cy="170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2574961" name="Line 163"/>
                          <wps:cNvCnPr>
                            <a:cxnSpLocks noChangeShapeType="1"/>
                          </wps:cNvCnPr>
                          <wps:spPr bwMode="auto">
                            <a:xfrm>
                              <a:off x="4560" y="1902"/>
                              <a:ext cx="0" cy="170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91858398" name="Rectangle 164"/>
                          <wps:cNvSpPr>
                            <a:spLocks noChangeArrowheads="1"/>
                          </wps:cNvSpPr>
                          <wps:spPr bwMode="auto">
                            <a:xfrm>
                              <a:off x="4560" y="1902"/>
                              <a:ext cx="9" cy="170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7203915" name="Line 165"/>
                          <wps:cNvCnPr>
                            <a:cxnSpLocks noChangeShapeType="1"/>
                          </wps:cNvCnPr>
                          <wps:spPr bwMode="auto">
                            <a:xfrm>
                              <a:off x="5107" y="1902"/>
                              <a:ext cx="0" cy="188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89191248" name="Rectangle 166"/>
                          <wps:cNvSpPr>
                            <a:spLocks noChangeArrowheads="1"/>
                          </wps:cNvSpPr>
                          <wps:spPr bwMode="auto">
                            <a:xfrm>
                              <a:off x="5107" y="1902"/>
                              <a:ext cx="9" cy="18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1793415" name="Rectangle 167"/>
                          <wps:cNvSpPr>
                            <a:spLocks noChangeArrowheads="1"/>
                          </wps:cNvSpPr>
                          <wps:spPr bwMode="auto">
                            <a:xfrm>
                              <a:off x="5839" y="1902"/>
                              <a:ext cx="17" cy="190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6028846" name="Rectangle 168"/>
                          <wps:cNvSpPr>
                            <a:spLocks noChangeArrowheads="1"/>
                          </wps:cNvSpPr>
                          <wps:spPr bwMode="auto">
                            <a:xfrm>
                              <a:off x="7253" y="1902"/>
                              <a:ext cx="16" cy="190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368024" name="Rectangle 169"/>
                          <wps:cNvSpPr>
                            <a:spLocks noChangeArrowheads="1"/>
                          </wps:cNvSpPr>
                          <wps:spPr bwMode="auto">
                            <a:xfrm>
                              <a:off x="10441" y="1902"/>
                              <a:ext cx="17" cy="190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5956424" name="Rectangle 170"/>
                          <wps:cNvSpPr>
                            <a:spLocks noChangeArrowheads="1"/>
                          </wps:cNvSpPr>
                          <wps:spPr bwMode="auto">
                            <a:xfrm>
                              <a:off x="11636" y="1902"/>
                              <a:ext cx="17" cy="190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6209694" name="Rectangle 171"/>
                          <wps:cNvSpPr>
                            <a:spLocks noChangeArrowheads="1"/>
                          </wps:cNvSpPr>
                          <wps:spPr bwMode="auto">
                            <a:xfrm>
                              <a:off x="14808" y="1902"/>
                              <a:ext cx="17" cy="190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621698" name="Line 172"/>
                          <wps:cNvCnPr>
                            <a:cxnSpLocks noChangeShapeType="1"/>
                          </wps:cNvCnPr>
                          <wps:spPr bwMode="auto">
                            <a:xfrm>
                              <a:off x="6554" y="2466"/>
                              <a:ext cx="0" cy="13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63445319" name="Rectangle 173"/>
                          <wps:cNvSpPr>
                            <a:spLocks noChangeArrowheads="1"/>
                          </wps:cNvSpPr>
                          <wps:spPr bwMode="auto">
                            <a:xfrm>
                              <a:off x="6554" y="2466"/>
                              <a:ext cx="9" cy="13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4161576" name="Line 174"/>
                          <wps:cNvCnPr>
                            <a:cxnSpLocks noChangeShapeType="1"/>
                          </wps:cNvCnPr>
                          <wps:spPr bwMode="auto">
                            <a:xfrm>
                              <a:off x="7833" y="2466"/>
                              <a:ext cx="0" cy="13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22133701" name="Rectangle 175"/>
                          <wps:cNvSpPr>
                            <a:spLocks noChangeArrowheads="1"/>
                          </wps:cNvSpPr>
                          <wps:spPr bwMode="auto">
                            <a:xfrm>
                              <a:off x="7833" y="2466"/>
                              <a:ext cx="9" cy="13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5166580" name="Line 176"/>
                          <wps:cNvCnPr>
                            <a:cxnSpLocks noChangeShapeType="1"/>
                          </wps:cNvCnPr>
                          <wps:spPr bwMode="auto">
                            <a:xfrm>
                              <a:off x="8473" y="2466"/>
                              <a:ext cx="0" cy="13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69289062" name="Rectangle 177"/>
                          <wps:cNvSpPr>
                            <a:spLocks noChangeArrowheads="1"/>
                          </wps:cNvSpPr>
                          <wps:spPr bwMode="auto">
                            <a:xfrm>
                              <a:off x="8473" y="2466"/>
                              <a:ext cx="8" cy="13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3421902" name="Line 178"/>
                          <wps:cNvCnPr>
                            <a:cxnSpLocks noChangeShapeType="1"/>
                          </wps:cNvCnPr>
                          <wps:spPr bwMode="auto">
                            <a:xfrm>
                              <a:off x="9171" y="2466"/>
                              <a:ext cx="0" cy="13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176126" name="Rectangle 179"/>
                          <wps:cNvSpPr>
                            <a:spLocks noChangeArrowheads="1"/>
                          </wps:cNvSpPr>
                          <wps:spPr bwMode="auto">
                            <a:xfrm>
                              <a:off x="9171" y="2466"/>
                              <a:ext cx="8" cy="13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3592209" name="Line 180"/>
                          <wps:cNvCnPr>
                            <a:cxnSpLocks noChangeShapeType="1"/>
                          </wps:cNvCnPr>
                          <wps:spPr bwMode="auto">
                            <a:xfrm>
                              <a:off x="9810" y="2466"/>
                              <a:ext cx="0" cy="13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58406157" name="Rectangle 181"/>
                          <wps:cNvSpPr>
                            <a:spLocks noChangeArrowheads="1"/>
                          </wps:cNvSpPr>
                          <wps:spPr bwMode="auto">
                            <a:xfrm>
                              <a:off x="9810" y="2466"/>
                              <a:ext cx="9" cy="13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1159336" name="Line 182"/>
                          <wps:cNvCnPr>
                            <a:cxnSpLocks noChangeShapeType="1"/>
                          </wps:cNvCnPr>
                          <wps:spPr bwMode="auto">
                            <a:xfrm>
                              <a:off x="10997" y="2466"/>
                              <a:ext cx="0" cy="13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59542688" name="Rectangle 183"/>
                          <wps:cNvSpPr>
                            <a:spLocks noChangeArrowheads="1"/>
                          </wps:cNvSpPr>
                          <wps:spPr bwMode="auto">
                            <a:xfrm>
                              <a:off x="10997" y="2466"/>
                              <a:ext cx="8" cy="13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7639747" name="Line 184"/>
                          <wps:cNvCnPr>
                            <a:cxnSpLocks noChangeShapeType="1"/>
                          </wps:cNvCnPr>
                          <wps:spPr bwMode="auto">
                            <a:xfrm>
                              <a:off x="12217" y="2466"/>
                              <a:ext cx="0" cy="13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30082201" name="Rectangle 185"/>
                          <wps:cNvSpPr>
                            <a:spLocks noChangeArrowheads="1"/>
                          </wps:cNvSpPr>
                          <wps:spPr bwMode="auto">
                            <a:xfrm>
                              <a:off x="12217" y="2466"/>
                              <a:ext cx="8" cy="13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2765146" name="Line 186"/>
                          <wps:cNvCnPr>
                            <a:cxnSpLocks noChangeShapeType="1"/>
                          </wps:cNvCnPr>
                          <wps:spPr bwMode="auto">
                            <a:xfrm>
                              <a:off x="12856" y="2466"/>
                              <a:ext cx="0" cy="13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3266803" name="Rectangle 187"/>
                          <wps:cNvSpPr>
                            <a:spLocks noChangeArrowheads="1"/>
                          </wps:cNvSpPr>
                          <wps:spPr bwMode="auto">
                            <a:xfrm>
                              <a:off x="12856" y="2466"/>
                              <a:ext cx="9" cy="13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1300384" name="Line 188"/>
                          <wps:cNvCnPr>
                            <a:cxnSpLocks noChangeShapeType="1"/>
                          </wps:cNvCnPr>
                          <wps:spPr bwMode="auto">
                            <a:xfrm>
                              <a:off x="13538" y="2466"/>
                              <a:ext cx="0" cy="13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644195" name="Rectangle 189"/>
                          <wps:cNvSpPr>
                            <a:spLocks noChangeArrowheads="1"/>
                          </wps:cNvSpPr>
                          <wps:spPr bwMode="auto">
                            <a:xfrm>
                              <a:off x="13538" y="2466"/>
                              <a:ext cx="8" cy="13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6971268" name="Line 190"/>
                          <wps:cNvCnPr>
                            <a:cxnSpLocks noChangeShapeType="1"/>
                          </wps:cNvCnPr>
                          <wps:spPr bwMode="auto">
                            <a:xfrm>
                              <a:off x="14177" y="2466"/>
                              <a:ext cx="0" cy="13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66907141" name="Rectangle 191"/>
                          <wps:cNvSpPr>
                            <a:spLocks noChangeArrowheads="1"/>
                          </wps:cNvSpPr>
                          <wps:spPr bwMode="auto">
                            <a:xfrm>
                              <a:off x="14177" y="2466"/>
                              <a:ext cx="8" cy="13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2614801" name="Rectangle 192"/>
                          <wps:cNvSpPr>
                            <a:spLocks noChangeArrowheads="1"/>
                          </wps:cNvSpPr>
                          <wps:spPr bwMode="auto">
                            <a:xfrm>
                              <a:off x="8" y="1885"/>
                              <a:ext cx="14817" cy="1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5185742" name="Line 193"/>
                          <wps:cNvCnPr>
                            <a:cxnSpLocks noChangeShapeType="1"/>
                          </wps:cNvCnPr>
                          <wps:spPr bwMode="auto">
                            <a:xfrm>
                              <a:off x="11653" y="2457"/>
                              <a:ext cx="315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98265755" name="Rectangle 194"/>
                          <wps:cNvSpPr>
                            <a:spLocks noChangeArrowheads="1"/>
                          </wps:cNvSpPr>
                          <wps:spPr bwMode="auto">
                            <a:xfrm>
                              <a:off x="11653" y="2457"/>
                              <a:ext cx="3155"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2917806" name="Line 195"/>
                          <wps:cNvCnPr>
                            <a:cxnSpLocks noChangeShapeType="1"/>
                          </wps:cNvCnPr>
                          <wps:spPr bwMode="auto">
                            <a:xfrm>
                              <a:off x="12225" y="2743"/>
                              <a:ext cx="2583"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76202346" name="Rectangle 196"/>
                          <wps:cNvSpPr>
                            <a:spLocks noChangeArrowheads="1"/>
                          </wps:cNvSpPr>
                          <wps:spPr bwMode="auto">
                            <a:xfrm>
                              <a:off x="12225" y="2743"/>
                              <a:ext cx="2583"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7321995" name="Line 197"/>
                          <wps:cNvCnPr>
                            <a:cxnSpLocks noChangeShapeType="1"/>
                          </wps:cNvCnPr>
                          <wps:spPr bwMode="auto">
                            <a:xfrm>
                              <a:off x="11653" y="2886"/>
                              <a:ext cx="315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67229333" name="Rectangle 198"/>
                          <wps:cNvSpPr>
                            <a:spLocks noChangeArrowheads="1"/>
                          </wps:cNvSpPr>
                          <wps:spPr bwMode="auto">
                            <a:xfrm>
                              <a:off x="11653" y="2886"/>
                              <a:ext cx="3155"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8044018" name="Line 199"/>
                          <wps:cNvCnPr>
                            <a:cxnSpLocks noChangeShapeType="1"/>
                          </wps:cNvCnPr>
                          <wps:spPr bwMode="auto">
                            <a:xfrm>
                              <a:off x="11653" y="3029"/>
                              <a:ext cx="315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95009484" name="Rectangle 200"/>
                          <wps:cNvSpPr>
                            <a:spLocks noChangeArrowheads="1"/>
                          </wps:cNvSpPr>
                          <wps:spPr bwMode="auto">
                            <a:xfrm>
                              <a:off x="11653" y="3029"/>
                              <a:ext cx="3155"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4521432" name="Line 201"/>
                          <wps:cNvCnPr>
                            <a:cxnSpLocks noChangeShapeType="1"/>
                          </wps:cNvCnPr>
                          <wps:spPr bwMode="auto">
                            <a:xfrm>
                              <a:off x="11653" y="3173"/>
                              <a:ext cx="315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20354922" name="Rectangle 202"/>
                          <wps:cNvSpPr>
                            <a:spLocks noChangeArrowheads="1"/>
                          </wps:cNvSpPr>
                          <wps:spPr bwMode="auto">
                            <a:xfrm>
                              <a:off x="11653" y="3173"/>
                              <a:ext cx="3155"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2236140" name="Line 203"/>
                          <wps:cNvCnPr>
                            <a:cxnSpLocks noChangeShapeType="1"/>
                          </wps:cNvCnPr>
                          <wps:spPr bwMode="auto">
                            <a:xfrm>
                              <a:off x="11653" y="3316"/>
                              <a:ext cx="315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29775773" name="Rectangle 204"/>
                          <wps:cNvSpPr>
                            <a:spLocks noChangeArrowheads="1"/>
                          </wps:cNvSpPr>
                          <wps:spPr bwMode="auto">
                            <a:xfrm>
                              <a:off x="11653" y="3316"/>
                              <a:ext cx="3155"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wps:wsp>
                        <wps:cNvPr id="1625261654" name="Line 205"/>
                        <wps:cNvCnPr>
                          <a:cxnSpLocks noChangeShapeType="1"/>
                        </wps:cNvCnPr>
                        <wps:spPr bwMode="auto">
                          <a:xfrm>
                            <a:off x="7404735" y="2196465"/>
                            <a:ext cx="200342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75979408" name="Rectangle 206"/>
                        <wps:cNvSpPr>
                          <a:spLocks noChangeArrowheads="1"/>
                        </wps:cNvSpPr>
                        <wps:spPr bwMode="auto">
                          <a:xfrm>
                            <a:off x="7404735" y="2196465"/>
                            <a:ext cx="2003425" cy="50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3852928" name="Line 207"/>
                        <wps:cNvCnPr>
                          <a:cxnSpLocks noChangeShapeType="1"/>
                        </wps:cNvCnPr>
                        <wps:spPr bwMode="auto">
                          <a:xfrm>
                            <a:off x="7404735" y="2287270"/>
                            <a:ext cx="200342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12477535" name="Rectangle 208"/>
                        <wps:cNvSpPr>
                          <a:spLocks noChangeArrowheads="1"/>
                        </wps:cNvSpPr>
                        <wps:spPr bwMode="auto">
                          <a:xfrm>
                            <a:off x="7404735" y="2287270"/>
                            <a:ext cx="2003425" cy="50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487938" name="Rectangle 209"/>
                        <wps:cNvSpPr>
                          <a:spLocks noChangeArrowheads="1"/>
                        </wps:cNvSpPr>
                        <wps:spPr bwMode="auto">
                          <a:xfrm>
                            <a:off x="10160" y="2404745"/>
                            <a:ext cx="9408795"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568DE28D" id="Pamatne 1412291150" o:spid="_x0000_s1026" editas="canvas" style="position:absolute;left:0;text-align:left;margin-left:24.3pt;margin-top:8.5pt;width:741.65pt;height:277.15pt;z-index:251659264" coordsize="94189,35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94189;height:35198;visibility:visible;mso-wrap-style:square">
                  <v:fill o:detectmouseclick="t"/>
                  <v:path o:connecttype="none"/>
                </v:shape>
                <v:group id="Group 4" o:spid="_x0000_s1028" style="position:absolute;top:107;width:94189;height:34017" coordorigin="-8,17" coordsize="14833,5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">
                  <v:rect id="Rectangle 5" o:spid="_x0000_s1029" style="position:absolute;top:1893;width:14825;height:1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" fillcolor="#d9d9d9" stroked="f"/>
                  <v:rect id="Rectangle 6" o:spid="_x0000_s1030" style="position:absolute;top:3602;width:14825;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" fillcolor="#d9d9d9" stroked="f"/>
                  <v:rect id="Rectangle 7" o:spid="_x0000_s1031" style="position:absolute;left:25;top:17;width:462;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" filled="f" stroked="f">
                    <v:textbox style="mso-fit-shape-to-text:t" inset="0,0,0,0">
                      <w:txbxContent>
                        <w:p w14:paraId="2EE4E2A2" w14:textId="77777777" w:rsidR="00A65C69" w:rsidRPr="00F174F5" w:rsidRDefault="00A65C69" w:rsidP="00A65C69">
                          <w:r w:rsidRPr="00F174F5">
                            <w:rPr>
                              <w:color w:val="000000"/>
                              <w:sz w:val="10"/>
                              <w:szCs w:val="10"/>
                            </w:rPr>
                            <w:t>Līgums Nr.</w:t>
                          </w:r>
                        </w:p>
                      </w:txbxContent>
                    </v:textbox>
                  </v:rect>
                  <v:rect id="Rectangle 8" o:spid="_x0000_s1032" style="position:absolute;left:4644;top:1910;width:356;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" filled="f" stroked="f">
                    <v:textbox style="mso-fit-shape-to-text:t" inset="0,0,0,0">
                      <w:txbxContent>
                        <w:p w14:paraId="63557C98" w14:textId="77777777" w:rsidR="00A65C69" w:rsidRPr="00F174F5" w:rsidRDefault="00A65C69" w:rsidP="00A65C69">
                          <w:r w:rsidRPr="00F174F5">
                            <w:rPr>
                              <w:color w:val="000000"/>
                              <w:sz w:val="10"/>
                              <w:szCs w:val="10"/>
                            </w:rPr>
                            <w:t xml:space="preserve">Vienības </w:t>
                          </w:r>
                        </w:p>
                      </w:txbxContent>
                    </v:textbox>
                  </v:rect>
                  <v:rect id="Rectangle 9" o:spid="_x0000_s1033" style="position:absolute;left:4644;top:2053;width:367;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" filled="f" stroked="f">
                    <v:textbox style="mso-fit-shape-to-text:t" inset="0,0,0,0">
                      <w:txbxContent>
                        <w:p w14:paraId="62318BDB" w14:textId="77777777" w:rsidR="00A65C69" w:rsidRPr="00F174F5" w:rsidRDefault="00A65C69" w:rsidP="00A65C69">
                          <w:r w:rsidRPr="00F174F5">
                            <w:rPr>
                              <w:color w:val="000000"/>
                              <w:sz w:val="10"/>
                              <w:szCs w:val="10"/>
                            </w:rPr>
                            <w:t xml:space="preserve">izmaksas </w:t>
                          </w:r>
                        </w:p>
                      </w:txbxContent>
                    </v:textbox>
                  </v:rect>
                  <v:rect id="Rectangle 10" o:spid="_x0000_s1034" style="position:absolute;left:4602;top:2196;width:414;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" filled="f" stroked="f">
                    <v:textbox style="mso-fit-shape-to-text:t" inset="0,0,0,0">
                      <w:txbxContent>
                        <w:p w14:paraId="287FA458" w14:textId="77777777" w:rsidR="00A65C69" w:rsidRPr="00F174F5" w:rsidRDefault="00A65C69" w:rsidP="00A65C69">
                          <w:r w:rsidRPr="00F174F5">
                            <w:rPr>
                              <w:color w:val="000000"/>
                              <w:sz w:val="10"/>
                              <w:szCs w:val="10"/>
                            </w:rPr>
                            <w:t xml:space="preserve">saskaņā ar </w:t>
                          </w:r>
                        </w:p>
                      </w:txbxContent>
                    </v:textbox>
                  </v:rect>
                  <v:rect id="Rectangle 11" o:spid="_x0000_s1035" style="position:absolute;left:4745;top:2339;width:178;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" filled="f" stroked="f">
                    <v:textbox style="mso-fit-shape-to-text:t" inset="0,0,0,0">
                      <w:txbxContent>
                        <w:p w14:paraId="30635800" w14:textId="77777777" w:rsidR="00A65C69" w:rsidRPr="00F174F5" w:rsidRDefault="00A65C69" w:rsidP="00A65C69">
                          <w:r w:rsidRPr="00F174F5">
                            <w:rPr>
                              <w:color w:val="000000"/>
                              <w:sz w:val="10"/>
                              <w:szCs w:val="10"/>
                            </w:rPr>
                            <w:t>tāmi</w:t>
                          </w:r>
                        </w:p>
                      </w:txbxContent>
                    </v:textbox>
                  </v:rect>
                  <v:rect id="Rectangle 12" o:spid="_x0000_s1036" style="position:absolute;left:5183;top:2045;width:528;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" filled="f" stroked="f">
                    <v:textbox style="mso-fit-shape-to-text:t" inset="0,0,0,0">
                      <w:txbxContent>
                        <w:p w14:paraId="52C710A4" w14:textId="77777777" w:rsidR="00A65C69" w:rsidRPr="00F174F5" w:rsidRDefault="00A65C69" w:rsidP="00A65C69">
                          <w:r w:rsidRPr="00F174F5">
                            <w:rPr>
                              <w:color w:val="000000"/>
                              <w:sz w:val="10"/>
                              <w:szCs w:val="10"/>
                            </w:rPr>
                            <w:t xml:space="preserve">Kopā uz visu </w:t>
                          </w:r>
                        </w:p>
                      </w:txbxContent>
                    </v:textbox>
                  </v:rect>
                  <v:rect id="Rectangle 13" o:spid="_x0000_s1037" style="position:absolute;left:5317;top:2188;width:300;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" filled="f" stroked="f">
                    <v:textbox style="mso-fit-shape-to-text:t" inset="0,0,0,0">
                      <w:txbxContent>
                        <w:p w14:paraId="6DBC63FC" w14:textId="77777777" w:rsidR="00A65C69" w:rsidRPr="00F174F5" w:rsidRDefault="00A65C69" w:rsidP="00A65C69">
                          <w:r w:rsidRPr="00F174F5">
                            <w:rPr>
                              <w:color w:val="000000"/>
                              <w:sz w:val="10"/>
                              <w:szCs w:val="10"/>
                            </w:rPr>
                            <w:t>apjomu</w:t>
                          </w:r>
                        </w:p>
                      </w:txbxContent>
                    </v:textbox>
                  </v:rect>
                  <v:rect id="Rectangle 14" o:spid="_x0000_s1038" style="position:absolute;left:4728;top:2541;width:217;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" filled="f" stroked="f">
                    <v:textbox style="mso-fit-shape-to-text:t" inset="0,0,0,0">
                      <w:txbxContent>
                        <w:p w14:paraId="1F45783E" w14:textId="77777777" w:rsidR="00A65C69" w:rsidRPr="00F174F5" w:rsidRDefault="00A65C69" w:rsidP="00A65C69">
                          <w:r w:rsidRPr="00F174F5">
                            <w:rPr>
                              <w:color w:val="000000"/>
                              <w:sz w:val="10"/>
                              <w:szCs w:val="10"/>
                            </w:rPr>
                            <w:t>Kopā</w:t>
                          </w:r>
                        </w:p>
                      </w:txbxContent>
                    </v:textbox>
                  </v:rect>
                  <v:rect id="Rectangle 15" o:spid="_x0000_s1039" style="position:absolute;left:5343;top:2541;width:306;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" filled="f" stroked="f">
                    <v:textbox style="mso-fit-shape-to-text:t" inset="0,0,0,0">
                      <w:txbxContent>
                        <w:p w14:paraId="17487400" w14:textId="77777777" w:rsidR="00A65C69" w:rsidRPr="00F174F5" w:rsidRDefault="00A65C69" w:rsidP="00A65C69">
                          <w:r w:rsidRPr="00F174F5">
                            <w:rPr>
                              <w:color w:val="000000"/>
                              <w:sz w:val="10"/>
                              <w:szCs w:val="10"/>
                            </w:rPr>
                            <w:t xml:space="preserve">Summa </w:t>
                          </w:r>
                        </w:p>
                      </w:txbxContent>
                    </v:textbox>
                  </v:rect>
                  <v:rect id="Rectangle 16" o:spid="_x0000_s1040" style="position:absolute;left:6773;top:2541;width:306;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" filled="f" stroked="f">
                    <v:textbox style="mso-fit-shape-to-text:t" inset="0,0,0,0">
                      <w:txbxContent>
                        <w:p w14:paraId="22D534FF" w14:textId="77777777" w:rsidR="00A65C69" w:rsidRPr="00F174F5" w:rsidRDefault="00A65C69" w:rsidP="00A65C69">
                          <w:r w:rsidRPr="00F174F5">
                            <w:rPr>
                              <w:color w:val="000000"/>
                              <w:sz w:val="10"/>
                              <w:szCs w:val="10"/>
                            </w:rPr>
                            <w:t xml:space="preserve">Summa </w:t>
                          </w:r>
                        </w:p>
                      </w:txbxContent>
                    </v:textbox>
                  </v:rect>
                  <v:rect id="Rectangle 17" o:spid="_x0000_s1041" style="position:absolute;left:7951;top:2541;width:436;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" filled="f" stroked="f">
                    <v:textbox style="mso-fit-shape-to-text:t" inset="0,0,0,0">
                      <w:txbxContent>
                        <w:p w14:paraId="1804C0FC" w14:textId="77777777" w:rsidR="00A65C69" w:rsidRPr="00F174F5" w:rsidRDefault="00A65C69" w:rsidP="00A65C69">
                          <w:r w:rsidRPr="00F174F5">
                            <w:rPr>
                              <w:color w:val="000000"/>
                              <w:sz w:val="10"/>
                              <w:szCs w:val="10"/>
                            </w:rPr>
                            <w:t>Darba alga</w:t>
                          </w:r>
                        </w:p>
                      </w:txbxContent>
                    </v:textbox>
                  </v:rect>
                  <v:rect id="Rectangle 18" o:spid="_x0000_s1042" style="position:absolute;left:8515;top:2541;width:661;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" filled="f" stroked="f">
                    <v:textbox style="mso-fit-shape-to-text:t" inset="0,0,0,0">
                      <w:txbxContent>
                        <w:p w14:paraId="1B2B08F4" w14:textId="77777777" w:rsidR="00A65C69" w:rsidRPr="00F174F5" w:rsidRDefault="00A65C69" w:rsidP="00A65C69">
                          <w:r w:rsidRPr="00F174F5">
                            <w:rPr>
                              <w:color w:val="000000"/>
                              <w:sz w:val="10"/>
                              <w:szCs w:val="10"/>
                            </w:rPr>
                            <w:t>Būvizstrādājumi</w:t>
                          </w:r>
                        </w:p>
                      </w:txbxContent>
                    </v:textbox>
                  </v:rect>
                  <v:rect id="Rectangle 19" o:spid="_x0000_s1043" style="position:absolute;left:9280;top:2541;width:450;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" filled="f" stroked="f">
                    <v:textbox style="mso-fit-shape-to-text:t" inset="0,0,0,0">
                      <w:txbxContent>
                        <w:p w14:paraId="5ECE8069" w14:textId="77777777" w:rsidR="00A65C69" w:rsidRPr="00F174F5" w:rsidRDefault="00A65C69" w:rsidP="00A65C69">
                          <w:r w:rsidRPr="00F174F5">
                            <w:rPr>
                              <w:color w:val="000000"/>
                              <w:sz w:val="10"/>
                              <w:szCs w:val="10"/>
                            </w:rPr>
                            <w:t>Mehānismi</w:t>
                          </w:r>
                        </w:p>
                      </w:txbxContent>
                    </v:textbox>
                  </v:rect>
                  <v:rect id="Rectangle 20" o:spid="_x0000_s1044" style="position:absolute;left:9995;top:2541;width:306;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" filled="f" stroked="f">
                    <v:textbox style="mso-fit-shape-to-text:t" inset="0,0,0,0">
                      <w:txbxContent>
                        <w:p w14:paraId="1C73FB40" w14:textId="77777777" w:rsidR="00A65C69" w:rsidRPr="00F174F5" w:rsidRDefault="00A65C69" w:rsidP="00A65C69">
                          <w:r w:rsidRPr="00F174F5">
                            <w:rPr>
                              <w:color w:val="000000"/>
                              <w:sz w:val="10"/>
                              <w:szCs w:val="10"/>
                            </w:rPr>
                            <w:t xml:space="preserve">Summa </w:t>
                          </w:r>
                        </w:p>
                      </w:txbxContent>
                    </v:textbox>
                  </v:rect>
                  <v:rect id="Rectangle 21" o:spid="_x0000_s1045" style="position:absolute;left:10618;top:2541;width:217;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" filled="f" stroked="f">
                    <v:textbox style="mso-fit-shape-to-text:t" inset="0,0,0,0">
                      <w:txbxContent>
                        <w:p w14:paraId="7DA265FB" w14:textId="77777777" w:rsidR="00A65C69" w:rsidRPr="00F174F5" w:rsidRDefault="00A65C69" w:rsidP="00A65C69">
                          <w:r w:rsidRPr="00F174F5">
                            <w:rPr>
                              <w:color w:val="000000"/>
                              <w:sz w:val="10"/>
                              <w:szCs w:val="10"/>
                            </w:rPr>
                            <w:t>Kopā</w:t>
                          </w:r>
                        </w:p>
                      </w:txbxContent>
                    </v:textbox>
                  </v:rect>
                  <v:rect id="Rectangle 22" o:spid="_x0000_s1046" style="position:absolute;left:11182;top:2541;width:306;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" filled="f" stroked="f">
                    <v:textbox style="mso-fit-shape-to-text:t" inset="0,0,0,0">
                      <w:txbxContent>
                        <w:p w14:paraId="62918CB6" w14:textId="77777777" w:rsidR="00A65C69" w:rsidRPr="00F174F5" w:rsidRDefault="00A65C69" w:rsidP="00A65C69">
                          <w:r w:rsidRPr="00F174F5">
                            <w:rPr>
                              <w:color w:val="000000"/>
                              <w:sz w:val="10"/>
                              <w:szCs w:val="10"/>
                            </w:rPr>
                            <w:t xml:space="preserve">Summa </w:t>
                          </w:r>
                        </w:p>
                      </w:txbxContent>
                    </v:textbox>
                  </v:rect>
                  <v:rect id="Rectangle 23" o:spid="_x0000_s1047" style="position:absolute;left:12334;top:2541;width:436;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" filled="f" stroked="f">
                    <v:textbox style="mso-fit-shape-to-text:t" inset="0,0,0,0">
                      <w:txbxContent>
                        <w:p w14:paraId="3DA22DE7" w14:textId="77777777" w:rsidR="00A65C69" w:rsidRPr="00F174F5" w:rsidRDefault="00A65C69" w:rsidP="00A65C69">
                          <w:r w:rsidRPr="00F174F5">
                            <w:rPr>
                              <w:color w:val="000000"/>
                              <w:sz w:val="10"/>
                              <w:szCs w:val="10"/>
                            </w:rPr>
                            <w:t>Darba alga</w:t>
                          </w:r>
                        </w:p>
                      </w:txbxContent>
                    </v:textbox>
                  </v:rect>
                  <v:rect id="Rectangle 24" o:spid="_x0000_s1048" style="position:absolute;left:12890;top:2541;width:661;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" filled="f" stroked="f">
                    <v:textbox style="mso-fit-shape-to-text:t" inset="0,0,0,0">
                      <w:txbxContent>
                        <w:p w14:paraId="3B4CC0E1" w14:textId="77777777" w:rsidR="00A65C69" w:rsidRPr="00F174F5" w:rsidRDefault="00A65C69" w:rsidP="00A65C69">
                          <w:r w:rsidRPr="00F174F5">
                            <w:rPr>
                              <w:color w:val="000000"/>
                              <w:sz w:val="10"/>
                              <w:szCs w:val="10"/>
                            </w:rPr>
                            <w:t>Būvizstrādājumi</w:t>
                          </w:r>
                        </w:p>
                      </w:txbxContent>
                    </v:textbox>
                  </v:rect>
                  <v:rect id="Rectangle 25" o:spid="_x0000_s1049" style="position:absolute;left:13647;top:2541;width:450;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" filled="f" stroked="f">
                    <v:textbox style="mso-fit-shape-to-text:t" inset="0,0,0,0">
                      <w:txbxContent>
                        <w:p w14:paraId="5D7C8D9A" w14:textId="77777777" w:rsidR="00A65C69" w:rsidRPr="00F174F5" w:rsidRDefault="00A65C69" w:rsidP="00A65C69">
                          <w:r w:rsidRPr="00F174F5">
                            <w:rPr>
                              <w:color w:val="000000"/>
                              <w:sz w:val="10"/>
                              <w:szCs w:val="10"/>
                            </w:rPr>
                            <w:t>Mehānismi</w:t>
                          </w:r>
                        </w:p>
                      </w:txbxContent>
                    </v:textbox>
                  </v:rect>
                  <v:rect id="Rectangle 26" o:spid="_x0000_s1050" style="position:absolute;left:14362;top:2541;width:306;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" filled="f" stroked="f">
                    <v:textbox style="mso-fit-shape-to-text:t" inset="0,0,0,0">
                      <w:txbxContent>
                        <w:p w14:paraId="5A07A1AA" w14:textId="77777777" w:rsidR="00A65C69" w:rsidRPr="00F174F5" w:rsidRDefault="00A65C69" w:rsidP="00A65C69">
                          <w:r w:rsidRPr="00F174F5">
                            <w:rPr>
                              <w:color w:val="000000"/>
                              <w:sz w:val="10"/>
                              <w:szCs w:val="10"/>
                            </w:rPr>
                            <w:t xml:space="preserve">Summa </w:t>
                          </w:r>
                        </w:p>
                      </w:txbxContent>
                    </v:textbox>
                  </v:rect>
                  <v:rect id="Rectangle 27" o:spid="_x0000_s1051" style="position:absolute;left:4737;top:2760;width:201;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" filled="f" stroked="f">
                    <v:textbox style="mso-fit-shape-to-text:t" inset="0,0,0,0">
                      <w:txbxContent>
                        <w:p w14:paraId="1BDFD0DD" w14:textId="77777777" w:rsidR="00A65C69" w:rsidRPr="00F174F5" w:rsidRDefault="00A65C69" w:rsidP="00A65C69">
                          <w:r w:rsidRPr="00F174F5">
                            <w:rPr>
                              <w:color w:val="000000"/>
                              <w:sz w:val="10"/>
                              <w:szCs w:val="10"/>
                            </w:rPr>
                            <w:t>EUR</w:t>
                          </w:r>
                        </w:p>
                      </w:txbxContent>
                    </v:textbox>
                  </v:rect>
                  <v:rect id="Rectangle 28" o:spid="_x0000_s1052" style="position:absolute;left:5376;top:2760;width:201;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" filled="f" stroked="f">
                    <v:textbox style="mso-fit-shape-to-text:t" inset="0,0,0,0">
                      <w:txbxContent>
                        <w:p w14:paraId="1B69561D" w14:textId="77777777" w:rsidR="00A65C69" w:rsidRPr="00F174F5" w:rsidRDefault="00A65C69" w:rsidP="00A65C69">
                          <w:r w:rsidRPr="00F174F5">
                            <w:rPr>
                              <w:color w:val="000000"/>
                              <w:sz w:val="10"/>
                              <w:szCs w:val="10"/>
                            </w:rPr>
                            <w:t>EUR</w:t>
                          </w:r>
                        </w:p>
                      </w:txbxContent>
                    </v:textbox>
                  </v:rect>
                  <v:rect id="Rectangle 29" o:spid="_x0000_s1053" style="position:absolute;left:6807;top:2760;width:201;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" filled="f" stroked="f">
                    <v:textbox style="mso-fit-shape-to-text:t" inset="0,0,0,0">
                      <w:txbxContent>
                        <w:p w14:paraId="6BF429DD" w14:textId="77777777" w:rsidR="00A65C69" w:rsidRPr="00F174F5" w:rsidRDefault="00A65C69" w:rsidP="00A65C69">
                          <w:r w:rsidRPr="00F174F5">
                            <w:rPr>
                              <w:color w:val="000000"/>
                              <w:sz w:val="10"/>
                              <w:szCs w:val="10"/>
                            </w:rPr>
                            <w:t>EUR</w:t>
                          </w:r>
                        </w:p>
                      </w:txbxContent>
                    </v:textbox>
                  </v:rect>
                  <v:rect id="Rectangle 30" o:spid="_x0000_s1054" style="position:absolute;left:8052;top:2760;width:201;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" filled="f" stroked="f">
                    <v:textbox style="mso-fit-shape-to-text:t" inset="0,0,0,0">
                      <w:txbxContent>
                        <w:p w14:paraId="6CCF80DD" w14:textId="77777777" w:rsidR="00A65C69" w:rsidRPr="00F174F5" w:rsidRDefault="00A65C69" w:rsidP="00A65C69">
                          <w:r w:rsidRPr="00F174F5">
                            <w:rPr>
                              <w:color w:val="000000"/>
                              <w:sz w:val="10"/>
                              <w:szCs w:val="10"/>
                            </w:rPr>
                            <w:t>EUR</w:t>
                          </w:r>
                        </w:p>
                      </w:txbxContent>
                    </v:textbox>
                  </v:rect>
                  <v:rect id="Rectangle 31" o:spid="_x0000_s1055" style="position:absolute;left:8725;top:2760;width:201;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" filled="f" stroked="f">
                    <v:textbox style="mso-fit-shape-to-text:t" inset="0,0,0,0">
                      <w:txbxContent>
                        <w:p w14:paraId="73D9D1EA" w14:textId="77777777" w:rsidR="00A65C69" w:rsidRPr="00F174F5" w:rsidRDefault="00A65C69" w:rsidP="00A65C69">
                          <w:r w:rsidRPr="00F174F5">
                            <w:rPr>
                              <w:color w:val="000000"/>
                              <w:sz w:val="10"/>
                              <w:szCs w:val="10"/>
                            </w:rPr>
                            <w:t>EUR</w:t>
                          </w:r>
                        </w:p>
                      </w:txbxContent>
                    </v:textbox>
                  </v:rect>
                  <v:rect id="Rectangle 32" o:spid="_x0000_s1056" style="position:absolute;left:9390;top:2760;width:201;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" filled="f" stroked="f">
                    <v:textbox style="mso-fit-shape-to-text:t" inset="0,0,0,0">
                      <w:txbxContent>
                        <w:p w14:paraId="5285ADD0" w14:textId="77777777" w:rsidR="00A65C69" w:rsidRPr="00F174F5" w:rsidRDefault="00A65C69" w:rsidP="00A65C69">
                          <w:r w:rsidRPr="00F174F5">
                            <w:rPr>
                              <w:color w:val="000000"/>
                              <w:sz w:val="10"/>
                              <w:szCs w:val="10"/>
                            </w:rPr>
                            <w:t>EUR</w:t>
                          </w:r>
                        </w:p>
                      </w:txbxContent>
                    </v:textbox>
                  </v:rect>
                  <v:rect id="Rectangle 33" o:spid="_x0000_s1057" style="position:absolute;left:10029;top:2760;width:201;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" filled="f" stroked="f">
                    <v:textbox style="mso-fit-shape-to-text:t" inset="0,0,0,0">
                      <w:txbxContent>
                        <w:p w14:paraId="10D68EFB" w14:textId="77777777" w:rsidR="00A65C69" w:rsidRPr="00F174F5" w:rsidRDefault="00A65C69" w:rsidP="00A65C69">
                          <w:r w:rsidRPr="00F174F5">
                            <w:rPr>
                              <w:color w:val="000000"/>
                              <w:sz w:val="10"/>
                              <w:szCs w:val="10"/>
                            </w:rPr>
                            <w:t>EUR</w:t>
                          </w:r>
                        </w:p>
                      </w:txbxContent>
                    </v:textbox>
                  </v:rect>
                  <v:rect id="Rectangle 34" o:spid="_x0000_s1058" style="position:absolute;left:10626;top:2760;width:201;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" filled="f" stroked="f">
                    <v:textbox style="mso-fit-shape-to-text:t" inset="0,0,0,0">
                      <w:txbxContent>
                        <w:p w14:paraId="08B7CF1E" w14:textId="77777777" w:rsidR="00A65C69" w:rsidRPr="00F174F5" w:rsidRDefault="00A65C69" w:rsidP="00A65C69">
                          <w:r w:rsidRPr="00F174F5">
                            <w:rPr>
                              <w:color w:val="000000"/>
                              <w:sz w:val="10"/>
                              <w:szCs w:val="10"/>
                            </w:rPr>
                            <w:t>EUR</w:t>
                          </w:r>
                        </w:p>
                      </w:txbxContent>
                    </v:textbox>
                  </v:rect>
                  <v:rect id="Rectangle 35" o:spid="_x0000_s1059" style="position:absolute;left:11224;top:2760;width:201;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" filled="f" stroked="f">
                    <v:textbox style="mso-fit-shape-to-text:t" inset="0,0,0,0">
                      <w:txbxContent>
                        <w:p w14:paraId="7BA2DD44" w14:textId="77777777" w:rsidR="00A65C69" w:rsidRPr="00F174F5" w:rsidRDefault="00A65C69" w:rsidP="00A65C69">
                          <w:r w:rsidRPr="00F174F5">
                            <w:rPr>
                              <w:color w:val="000000"/>
                              <w:sz w:val="10"/>
                              <w:szCs w:val="10"/>
                            </w:rPr>
                            <w:t>EUR</w:t>
                          </w:r>
                        </w:p>
                      </w:txbxContent>
                    </v:textbox>
                  </v:rect>
                  <v:rect id="Rectangle 36" o:spid="_x0000_s1060" style="position:absolute;left:12435;top:2760;width:201;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" filled="f" stroked="f">
                    <v:textbox style="mso-fit-shape-to-text:t" inset="0,0,0,0">
                      <w:txbxContent>
                        <w:p w14:paraId="176B4388" w14:textId="77777777" w:rsidR="00A65C69" w:rsidRPr="00F174F5" w:rsidRDefault="00A65C69" w:rsidP="00A65C69">
                          <w:r w:rsidRPr="00F174F5">
                            <w:rPr>
                              <w:color w:val="000000"/>
                              <w:sz w:val="10"/>
                              <w:szCs w:val="10"/>
                            </w:rPr>
                            <w:t>EUR</w:t>
                          </w:r>
                        </w:p>
                      </w:txbxContent>
                    </v:textbox>
                  </v:rect>
                  <v:rect id="Rectangle 37" o:spid="_x0000_s1061" style="position:absolute;left:13100;top:2760;width:201;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" filled="f" stroked="f">
                    <v:textbox style="mso-fit-shape-to-text:t" inset="0,0,0,0">
                      <w:txbxContent>
                        <w:p w14:paraId="6F8072C8" w14:textId="77777777" w:rsidR="00A65C69" w:rsidRPr="00F174F5" w:rsidRDefault="00A65C69" w:rsidP="00A65C69">
                          <w:r w:rsidRPr="00F174F5">
                            <w:rPr>
                              <w:color w:val="000000"/>
                              <w:sz w:val="10"/>
                              <w:szCs w:val="10"/>
                            </w:rPr>
                            <w:t>EUR</w:t>
                          </w:r>
                        </w:p>
                      </w:txbxContent>
                    </v:textbox>
                  </v:rect>
                  <v:rect id="Rectangle 38" o:spid="_x0000_s1062" style="position:absolute;left:13756;top:2760;width:201;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" filled="f" stroked="f">
                    <v:textbox style="mso-fit-shape-to-text:t" inset="0,0,0,0">
                      <w:txbxContent>
                        <w:p w14:paraId="44B230E1" w14:textId="77777777" w:rsidR="00A65C69" w:rsidRPr="00F174F5" w:rsidRDefault="00A65C69" w:rsidP="00A65C69">
                          <w:r w:rsidRPr="00F174F5">
                            <w:rPr>
                              <w:color w:val="000000"/>
                              <w:sz w:val="10"/>
                              <w:szCs w:val="10"/>
                            </w:rPr>
                            <w:t>EUR</w:t>
                          </w:r>
                        </w:p>
                      </w:txbxContent>
                    </v:textbox>
                  </v:rect>
                  <v:rect id="Rectangle 39" o:spid="_x0000_s1063" style="position:absolute;left:14396;top:2760;width:201;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" filled="f" stroked="f">
                    <v:textbox style="mso-fit-shape-to-text:t" inset="0,0,0,0">
                      <w:txbxContent>
                        <w:p w14:paraId="310286EA" w14:textId="77777777" w:rsidR="00A65C69" w:rsidRPr="00F174F5" w:rsidRDefault="00A65C69" w:rsidP="00A65C69">
                          <w:r w:rsidRPr="00F174F5">
                            <w:rPr>
                              <w:color w:val="000000"/>
                              <w:sz w:val="10"/>
                              <w:szCs w:val="10"/>
                            </w:rPr>
                            <w:t>EUR</w:t>
                          </w:r>
                        </w:p>
                      </w:txbxContent>
                    </v:textbox>
                  </v:rect>
                  <v:rect id="Rectangle 40" o:spid="_x0000_s1064" style="position:absolute;left:639;top:4123;width:450;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" filled="f" stroked="f">
                    <v:textbox style="mso-fit-shape-to-text:t" inset="0,0,0,0">
                      <w:txbxContent>
                        <w:p w14:paraId="68719A11" w14:textId="77777777" w:rsidR="00A65C69" w:rsidRPr="00F174F5" w:rsidRDefault="00A65C69" w:rsidP="00A65C69">
                          <w:r w:rsidRPr="00F174F5">
                            <w:rPr>
                              <w:b/>
                              <w:bCs/>
                              <w:color w:val="000000"/>
                              <w:sz w:val="10"/>
                              <w:szCs w:val="10"/>
                            </w:rPr>
                            <w:t>Uzņēmējs:</w:t>
                          </w:r>
                        </w:p>
                      </w:txbxContent>
                    </v:textbox>
                  </v:rect>
                  <v:rect id="Rectangle 41" o:spid="_x0000_s1065" style="position:absolute;left:5873;top:4123;width:1351;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" filled="f" stroked="f">
                    <v:textbox style="mso-fit-shape-to-text:t" inset="0,0,0,0">
                      <w:txbxContent>
                        <w:p w14:paraId="0375EC09" w14:textId="77777777" w:rsidR="00A65C69" w:rsidRPr="00F174F5" w:rsidRDefault="00A65C69" w:rsidP="00A65C69">
                          <w:r w:rsidRPr="00F174F5">
                            <w:rPr>
                              <w:b/>
                              <w:bCs/>
                              <w:color w:val="000000"/>
                              <w:sz w:val="10"/>
                              <w:szCs w:val="10"/>
                            </w:rPr>
                            <w:t>Darbus apstiprina Būvuzraugs:</w:t>
                          </w:r>
                        </w:p>
                      </w:txbxContent>
                    </v:textbox>
                  </v:rect>
                  <v:rect id="Rectangle 42" o:spid="_x0000_s1066" style="position:absolute;left:9836;top:4123;width:456;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" filled="f" stroked="f">
                    <v:textbox style="mso-fit-shape-to-text:t" inset="0,0,0,0">
                      <w:txbxContent>
                        <w:p w14:paraId="612B8A0E" w14:textId="77777777" w:rsidR="00A65C69" w:rsidRPr="00F174F5" w:rsidRDefault="00A65C69" w:rsidP="00A65C69">
                          <w:r w:rsidRPr="00F174F5">
                            <w:rPr>
                              <w:b/>
                              <w:bCs/>
                              <w:color w:val="000000"/>
                              <w:sz w:val="10"/>
                              <w:szCs w:val="10"/>
                            </w:rPr>
                            <w:t>Pasūtītājs:</w:t>
                          </w:r>
                        </w:p>
                      </w:txbxContent>
                    </v:textbox>
                  </v:rect>
                  <v:rect id="Rectangle 43" o:spid="_x0000_s1067" style="position:absolute;left:639;top:4603;width:1801;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" filled="f" stroked="f">
                    <v:textbox style="mso-fit-shape-to-text:t" inset="0,0,0,0">
                      <w:txbxContent>
                        <w:p w14:paraId="10A3B6DB" w14:textId="77777777" w:rsidR="00A65C69" w:rsidRPr="00F174F5" w:rsidRDefault="00A65C69" w:rsidP="00A65C69">
                          <w:r w:rsidRPr="00F174F5">
                            <w:rPr>
                              <w:color w:val="000000"/>
                              <w:sz w:val="10"/>
                              <w:szCs w:val="10"/>
                            </w:rPr>
                            <w:t>____________________________________</w:t>
                          </w:r>
                        </w:p>
                      </w:txbxContent>
                    </v:textbox>
                  </v:rect>
                  <v:rect id="Rectangle 44" o:spid="_x0000_s1068" style="position:absolute;left:5873;top:4603;width:1801;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" filled="f" stroked="f">
                    <v:textbox style="mso-fit-shape-to-text:t" inset="0,0,0,0">
                      <w:txbxContent>
                        <w:p w14:paraId="742662F9" w14:textId="77777777" w:rsidR="00A65C69" w:rsidRPr="00F174F5" w:rsidRDefault="00A65C69" w:rsidP="00A65C69">
                          <w:r w:rsidRPr="00F174F5">
                            <w:rPr>
                              <w:color w:val="000000"/>
                              <w:sz w:val="10"/>
                              <w:szCs w:val="10"/>
                            </w:rPr>
                            <w:t>____________________________________</w:t>
                          </w:r>
                        </w:p>
                      </w:txbxContent>
                    </v:textbox>
                  </v:rect>
                  <v:rect id="Rectangle 45" o:spid="_x0000_s1069" style="position:absolute;left:9836;top:4603;width:1801;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" filled="f" stroked="f">
                    <v:textbox style="mso-fit-shape-to-text:t" inset="0,0,0,0">
                      <w:txbxContent>
                        <w:p w14:paraId="19EFB0F9" w14:textId="77777777" w:rsidR="00A65C69" w:rsidRPr="00F174F5" w:rsidRDefault="00A65C69" w:rsidP="00A65C69">
                          <w:r w:rsidRPr="00F174F5">
                            <w:rPr>
                              <w:color w:val="000000"/>
                              <w:sz w:val="10"/>
                              <w:szCs w:val="10"/>
                            </w:rPr>
                            <w:t>____________________________________</w:t>
                          </w:r>
                        </w:p>
                      </w:txbxContent>
                    </v:textbox>
                  </v:rect>
                  <v:rect id="Rectangle 46" o:spid="_x0000_s1070" style="position:absolute;left:639;top:4763;width:289;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" filled="f" stroked="f">
                    <v:textbox style="mso-fit-shape-to-text:t" inset="0,0,0,0">
                      <w:txbxContent>
                        <w:p w14:paraId="0CDD5341" w14:textId="77777777" w:rsidR="00A65C69" w:rsidRPr="00F174F5" w:rsidRDefault="00A65C69" w:rsidP="00A65C69">
                          <w:r w:rsidRPr="00F174F5">
                            <w:rPr>
                              <w:color w:val="000000"/>
                              <w:sz w:val="10"/>
                              <w:szCs w:val="10"/>
                            </w:rPr>
                            <w:t>datums</w:t>
                          </w:r>
                        </w:p>
                      </w:txbxContent>
                    </v:textbox>
                  </v:rect>
                  <v:rect id="Rectangle 47" o:spid="_x0000_s1071" style="position:absolute;left:5873;top:4763;width:289;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" filled="f" stroked="f">
                    <v:textbox style="mso-fit-shape-to-text:t" inset="0,0,0,0">
                      <w:txbxContent>
                        <w:p w14:paraId="36FB9A25" w14:textId="77777777" w:rsidR="00A65C69" w:rsidRPr="00F174F5" w:rsidRDefault="00A65C69" w:rsidP="00A65C69">
                          <w:r w:rsidRPr="00F174F5">
                            <w:rPr>
                              <w:color w:val="000000"/>
                              <w:sz w:val="10"/>
                              <w:szCs w:val="10"/>
                            </w:rPr>
                            <w:t>datums</w:t>
                          </w:r>
                        </w:p>
                      </w:txbxContent>
                    </v:textbox>
                  </v:rect>
                  <v:rect id="Rectangle 48" o:spid="_x0000_s1072" style="position:absolute;left:9836;top:4763;width:289;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" filled="f" stroked="f">
                    <v:textbox style="mso-fit-shape-to-text:t" inset="0,0,0,0">
                      <w:txbxContent>
                        <w:p w14:paraId="7D1C412C" w14:textId="77777777" w:rsidR="00A65C69" w:rsidRPr="00F174F5" w:rsidRDefault="00A65C69" w:rsidP="00A65C69">
                          <w:r w:rsidRPr="00F174F5">
                            <w:rPr>
                              <w:color w:val="000000"/>
                              <w:sz w:val="10"/>
                              <w:szCs w:val="10"/>
                            </w:rPr>
                            <w:t>datums</w:t>
                          </w:r>
                        </w:p>
                      </w:txbxContent>
                    </v:textbox>
                  </v:rect>
                  <v:rect id="Rectangle 49" o:spid="_x0000_s1073" style="position:absolute;left:639;top:4931;width:1025;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" filled="f" stroked="f">
                    <v:textbox style="mso-fit-shape-to-text:t" inset="0,0,0,0">
                      <w:txbxContent>
                        <w:p w14:paraId="6D8CDF99" w14:textId="77777777" w:rsidR="00A65C69" w:rsidRPr="00F174F5" w:rsidRDefault="00A65C69" w:rsidP="00A65C69">
                          <w:r w:rsidRPr="00F174F5">
                            <w:rPr>
                              <w:color w:val="000000"/>
                              <w:sz w:val="10"/>
                              <w:szCs w:val="10"/>
                            </w:rPr>
                            <w:t>Būvuzņēmēja nosaukums</w:t>
                          </w:r>
                        </w:p>
                      </w:txbxContent>
                    </v:textbox>
                  </v:rect>
                  <v:rect id="Rectangle 50" o:spid="_x0000_s1074" style="position:absolute;left:5873;top:4931;width:959;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" filled="f" stroked="f">
                    <v:textbox style="mso-fit-shape-to-text:t" inset="0,0,0,0">
                      <w:txbxContent>
                        <w:p w14:paraId="3150C498" w14:textId="77777777" w:rsidR="00A65C69" w:rsidRPr="00F174F5" w:rsidRDefault="00A65C69" w:rsidP="00A65C69">
                          <w:r w:rsidRPr="00F174F5">
                            <w:rPr>
                              <w:color w:val="000000"/>
                              <w:sz w:val="10"/>
                              <w:szCs w:val="10"/>
                            </w:rPr>
                            <w:t>Būvuzrauga nosaukums</w:t>
                          </w:r>
                        </w:p>
                      </w:txbxContent>
                    </v:textbox>
                  </v:rect>
                  <v:rect id="Rectangle 51" o:spid="_x0000_s1075" style="position:absolute;left:9836;top:4931;width:864;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" filled="f" stroked="f">
                    <v:textbox style="mso-fit-shape-to-text:t" inset="0,0,0,0">
                      <w:txbxContent>
                        <w:p w14:paraId="52F3B56D" w14:textId="77777777" w:rsidR="00A65C69" w:rsidRPr="00F174F5" w:rsidRDefault="00A65C69" w:rsidP="00A65C69">
                          <w:r w:rsidRPr="00F174F5">
                            <w:rPr>
                              <w:color w:val="000000"/>
                              <w:sz w:val="10"/>
                              <w:szCs w:val="10"/>
                            </w:rPr>
                            <w:t>Pasūtītāja nosaukums</w:t>
                          </w:r>
                        </w:p>
                      </w:txbxContent>
                    </v:textbox>
                  </v:rect>
                  <v:rect id="Rectangle 52" o:spid="_x0000_s1076" style="position:absolute;left:639;top:5100;width:1572;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" filled="f" stroked="f">
                    <v:textbox style="mso-fit-shape-to-text:t" inset="0,0,0,0">
                      <w:txbxContent>
                        <w:p w14:paraId="647AAC8A" w14:textId="77777777" w:rsidR="00A65C69" w:rsidRPr="00F174F5" w:rsidRDefault="00A65C69" w:rsidP="00A65C69">
                          <w:r w:rsidRPr="00F174F5">
                            <w:rPr>
                              <w:color w:val="000000"/>
                              <w:sz w:val="10"/>
                              <w:szCs w:val="10"/>
                            </w:rPr>
                            <w:t>Paraksttiesīgās personas vārds, uzvārds</w:t>
                          </w:r>
                        </w:p>
                      </w:txbxContent>
                    </v:textbox>
                  </v:rect>
                  <v:rect id="Rectangle 53" o:spid="_x0000_s1077" style="position:absolute;left:5873;top:5100;width:1572;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" filled="f" stroked="f">
                    <v:textbox style="mso-fit-shape-to-text:t" inset="0,0,0,0">
                      <w:txbxContent>
                        <w:p w14:paraId="3C57DADE" w14:textId="77777777" w:rsidR="00A65C69" w:rsidRPr="00F174F5" w:rsidRDefault="00A65C69" w:rsidP="00A65C69">
                          <w:r w:rsidRPr="00F174F5">
                            <w:rPr>
                              <w:color w:val="000000"/>
                              <w:sz w:val="10"/>
                              <w:szCs w:val="10"/>
                            </w:rPr>
                            <w:t>Paraksttiesīgās personas vārds, uzvārds</w:t>
                          </w:r>
                        </w:p>
                      </w:txbxContent>
                    </v:textbox>
                  </v:rect>
                  <v:rect id="Rectangle 54" o:spid="_x0000_s1078" style="position:absolute;left:9836;top:5100;width:1572;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" filled="f" stroked="f">
                    <v:textbox style="mso-fit-shape-to-text:t" inset="0,0,0,0">
                      <w:txbxContent>
                        <w:p w14:paraId="356626E9" w14:textId="77777777" w:rsidR="00A65C69" w:rsidRPr="00F174F5" w:rsidRDefault="00A65C69" w:rsidP="00A65C69">
                          <w:r w:rsidRPr="00F174F5">
                            <w:rPr>
                              <w:color w:val="000000"/>
                              <w:sz w:val="10"/>
                              <w:szCs w:val="10"/>
                            </w:rPr>
                            <w:t>Paraksttiesīgās personas vārds, uzvārds</w:t>
                          </w:r>
                        </w:p>
                      </w:txbxContent>
                    </v:textbox>
                  </v:rect>
                  <v:rect id="Rectangle 55" o:spid="_x0000_s1079" style="position:absolute;left:639;top:5259;width:1228;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" filled="f" stroked="f">
                    <v:textbox style="mso-fit-shape-to-text:t" inset="0,0,0,0">
                      <w:txbxContent>
                        <w:p w14:paraId="44B3A6A2" w14:textId="77777777" w:rsidR="00A65C69" w:rsidRPr="00F174F5" w:rsidRDefault="00A65C69" w:rsidP="00A65C69">
                          <w:r w:rsidRPr="00F174F5">
                            <w:rPr>
                              <w:color w:val="000000"/>
                              <w:sz w:val="10"/>
                              <w:szCs w:val="10"/>
                            </w:rPr>
                            <w:t>Paraksttiesīgās personas amats</w:t>
                          </w:r>
                        </w:p>
                      </w:txbxContent>
                    </v:textbox>
                  </v:rect>
                  <v:rect id="Rectangle 56" o:spid="_x0000_s1080" style="position:absolute;left:5873;top:5259;width:1228;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" filled="f" stroked="f">
                    <v:textbox style="mso-fit-shape-to-text:t" inset="0,0,0,0">
                      <w:txbxContent>
                        <w:p w14:paraId="64C067D6" w14:textId="77777777" w:rsidR="00A65C69" w:rsidRPr="00F174F5" w:rsidRDefault="00A65C69" w:rsidP="00A65C69">
                          <w:r w:rsidRPr="00F174F5">
                            <w:rPr>
                              <w:color w:val="000000"/>
                              <w:sz w:val="10"/>
                              <w:szCs w:val="10"/>
                            </w:rPr>
                            <w:t>Paraksttiesīgās personas amats</w:t>
                          </w:r>
                        </w:p>
                      </w:txbxContent>
                    </v:textbox>
                  </v:rect>
                  <v:rect id="Rectangle 57" o:spid="_x0000_s1081" style="position:absolute;left:9836;top:5259;width:1228;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" filled="f" stroked="f">
                    <v:textbox style="mso-fit-shape-to-text:t" inset="0,0,0,0">
                      <w:txbxContent>
                        <w:p w14:paraId="282A0481" w14:textId="77777777" w:rsidR="00A65C69" w:rsidRPr="00F174F5" w:rsidRDefault="00A65C69" w:rsidP="00A65C69">
                          <w:r w:rsidRPr="00F174F5">
                            <w:rPr>
                              <w:color w:val="000000"/>
                              <w:sz w:val="10"/>
                              <w:szCs w:val="10"/>
                            </w:rPr>
                            <w:t>Paraksttiesīgās personas amats</w:t>
                          </w:r>
                        </w:p>
                      </w:txbxContent>
                    </v:textbox>
                  </v:rect>
                  <v:rect id="Rectangle 58" o:spid="_x0000_s1082" style="position:absolute;left:25;top:1574;width:109;height:2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" filled="f" stroked="f">
                    <v:textbox style="mso-fit-shape-to-text:t" inset="0,0,0,0">
                      <w:txbxContent>
                        <w:p w14:paraId="46922594" w14:textId="77777777" w:rsidR="00A65C69" w:rsidRPr="00F174F5" w:rsidRDefault="00A65C69" w:rsidP="00A65C69"/>
                      </w:txbxContent>
                    </v:textbox>
                  </v:rect>
                  <v:rect id="Rectangle 59" o:spid="_x0000_s1083" style="position:absolute;left:76;top:2255;width:131;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" filled="f" stroked="f">
                    <v:textbox style="mso-fit-shape-to-text:t" inset="0,0,0,0">
                      <w:txbxContent>
                        <w:p w14:paraId="1564880D" w14:textId="77777777" w:rsidR="00A65C69" w:rsidRPr="00F174F5" w:rsidRDefault="00A65C69" w:rsidP="00A65C69">
                          <w:r w:rsidRPr="00F174F5">
                            <w:rPr>
                              <w:color w:val="000000"/>
                              <w:sz w:val="10"/>
                              <w:szCs w:val="10"/>
                            </w:rPr>
                            <w:t xml:space="preserve">Nr. </w:t>
                          </w:r>
                        </w:p>
                      </w:txbxContent>
                    </v:textbox>
                  </v:rect>
                  <v:rect id="Rectangle 60" o:spid="_x0000_s1084" style="position:absolute;left:50;top:2398;width:176;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" filled="f" stroked="f">
                    <v:textbox style="mso-fit-shape-to-text:t" inset="0,0,0,0">
                      <w:txbxContent>
                        <w:p w14:paraId="172B1A2B" w14:textId="77777777" w:rsidR="00A65C69" w:rsidRPr="00F174F5" w:rsidRDefault="00A65C69" w:rsidP="00A65C69">
                          <w:r w:rsidRPr="00F174F5">
                            <w:rPr>
                              <w:color w:val="000000"/>
                              <w:sz w:val="10"/>
                              <w:szCs w:val="10"/>
                            </w:rPr>
                            <w:t>p. k.</w:t>
                          </w:r>
                        </w:p>
                      </w:txbxContent>
                    </v:textbox>
                  </v:rect>
                  <v:rect id="Rectangle 61" o:spid="_x0000_s1085" style="position:absolute;left:850;top:2331;width:1589;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" filled="f" stroked="f">
                    <v:textbox style="mso-fit-shape-to-text:t" inset="0,0,0,0">
                      <w:txbxContent>
                        <w:p w14:paraId="34F084B3" w14:textId="77777777" w:rsidR="00A65C69" w:rsidRPr="00F174F5" w:rsidRDefault="00A65C69" w:rsidP="00A65C69">
                          <w:r w:rsidRPr="00F174F5">
                            <w:rPr>
                              <w:color w:val="000000"/>
                              <w:sz w:val="10"/>
                              <w:szCs w:val="10"/>
                            </w:rPr>
                            <w:t>Būvdarbu veida nosaukums un apraksts</w:t>
                          </w:r>
                        </w:p>
                      </w:txbxContent>
                    </v:textbox>
                  </v:rect>
                  <v:rect id="Rectangle 62" o:spid="_x0000_s1086" style="position:absolute;left:2978;top:2255;width:200;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" filled="f" stroked="f">
                    <v:textbox style="mso-fit-shape-to-text:t" inset="0,0,0,0">
                      <w:txbxContent>
                        <w:p w14:paraId="77D05452" w14:textId="77777777" w:rsidR="00A65C69" w:rsidRPr="00F174F5" w:rsidRDefault="00A65C69" w:rsidP="00A65C69">
                          <w:r w:rsidRPr="00F174F5">
                            <w:rPr>
                              <w:color w:val="000000"/>
                              <w:sz w:val="10"/>
                              <w:szCs w:val="10"/>
                            </w:rPr>
                            <w:t xml:space="preserve">Mēr- </w:t>
                          </w:r>
                        </w:p>
                      </w:txbxContent>
                    </v:textbox>
                  </v:rect>
                  <v:rect id="Rectangle 63" o:spid="_x0000_s1087" style="position:absolute;left:2978;top:2398;width:198;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" filled="f" stroked="f">
                    <v:textbox style="mso-fit-shape-to-text:t" inset="0,0,0,0">
                      <w:txbxContent>
                        <w:p w14:paraId="404A20F8" w14:textId="77777777" w:rsidR="00A65C69" w:rsidRPr="00F174F5" w:rsidRDefault="00A65C69" w:rsidP="00A65C69">
                          <w:r w:rsidRPr="00F174F5">
                            <w:rPr>
                              <w:color w:val="000000"/>
                              <w:sz w:val="10"/>
                              <w:szCs w:val="10"/>
                            </w:rPr>
                            <w:t>vien.</w:t>
                          </w:r>
                        </w:p>
                      </w:txbxContent>
                    </v:textbox>
                  </v:rect>
                  <v:rect id="Rectangle 64" o:spid="_x0000_s1088" style="position:absolute;left:7345;top:2550;width:412;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" filled="f" stroked="f">
                    <v:textbox style="mso-fit-shape-to-text:t" inset="0,0,0,0">
                      <w:txbxContent>
                        <w:p w14:paraId="7D44B21F" w14:textId="77777777" w:rsidR="00A65C69" w:rsidRPr="00F174F5" w:rsidRDefault="00A65C69" w:rsidP="00A65C69">
                          <w:r w:rsidRPr="00F174F5">
                            <w:rPr>
                              <w:color w:val="000000"/>
                              <w:sz w:val="10"/>
                              <w:szCs w:val="10"/>
                            </w:rPr>
                            <w:t xml:space="preserve">Paveiktais </w:t>
                          </w:r>
                        </w:p>
                      </w:txbxContent>
                    </v:textbox>
                  </v:rect>
                  <v:rect id="Rectangle 65" o:spid="_x0000_s1089" style="position:absolute;left:7412;top:2676;width:289;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" filled="f" stroked="f">
                    <v:textbox style="mso-fit-shape-to-text:t" inset="0,0,0,0">
                      <w:txbxContent>
                        <w:p w14:paraId="6E9BE2C5" w14:textId="77777777" w:rsidR="00A65C69" w:rsidRPr="00F174F5" w:rsidRDefault="00A65C69" w:rsidP="00A65C69">
                          <w:r w:rsidRPr="00F174F5">
                            <w:rPr>
                              <w:color w:val="000000"/>
                              <w:sz w:val="10"/>
                              <w:szCs w:val="10"/>
                            </w:rPr>
                            <w:t>apjoms</w:t>
                          </w:r>
                        </w:p>
                      </w:txbxContent>
                    </v:textbox>
                  </v:rect>
                  <v:rect id="Rectangle 66" o:spid="_x0000_s1090" style="position:absolute;left:3365;top:2331;width:428;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" filled="f" stroked="f">
                    <v:textbox style="mso-fit-shape-to-text:t" inset="0,0,0,0">
                      <w:txbxContent>
                        <w:p w14:paraId="5293DD2D" w14:textId="77777777" w:rsidR="00A65C69" w:rsidRPr="00F174F5" w:rsidRDefault="00A65C69" w:rsidP="00A65C69">
                          <w:r w:rsidRPr="00F174F5">
                            <w:rPr>
                              <w:color w:val="000000"/>
                              <w:sz w:val="10"/>
                              <w:szCs w:val="10"/>
                            </w:rPr>
                            <w:t>Daudzums</w:t>
                          </w:r>
                        </w:p>
                      </w:txbxContent>
                    </v:textbox>
                  </v:rect>
                  <v:rect id="Rectangle 67" o:spid="_x0000_s1091" style="position:absolute;left:3946;top:2331;width:570;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" filled="f" stroked="f">
                    <v:textbox style="mso-fit-shape-to-text:t" inset="0,0,0,0">
                      <w:txbxContent>
                        <w:p w14:paraId="3E73AF8E" w14:textId="77777777" w:rsidR="00A65C69" w:rsidRPr="00F174F5" w:rsidRDefault="00A65C69" w:rsidP="00A65C69">
                          <w:r w:rsidRPr="00F174F5">
                            <w:rPr>
                              <w:color w:val="000000"/>
                              <w:sz w:val="10"/>
                              <w:szCs w:val="10"/>
                            </w:rPr>
                            <w:t>RŪ materiāli*</w:t>
                          </w:r>
                        </w:p>
                      </w:txbxContent>
                    </v:textbox>
                  </v:rect>
                  <v:rect id="Rectangle 68" o:spid="_x0000_s1092" style="position:absolute;left:5545;top:1346;width:1887;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" filled="f" stroked="f">
                    <v:textbox style="mso-fit-shape-to-text:t" inset="0,0,0,0">
                      <w:txbxContent>
                        <w:p w14:paraId="0ACF3B7F" w14:textId="77777777" w:rsidR="00A65C69" w:rsidRPr="00F174F5" w:rsidRDefault="00A65C69" w:rsidP="00A65C69">
                          <w:r w:rsidRPr="00F174F5">
                            <w:rPr>
                              <w:b/>
                              <w:bCs/>
                              <w:color w:val="000000"/>
                              <w:sz w:val="14"/>
                              <w:szCs w:val="14"/>
                            </w:rPr>
                            <w:t>Atskaites periods no             līdz</w:t>
                          </w:r>
                        </w:p>
                      </w:txbxContent>
                    </v:textbox>
                  </v:rect>
                  <v:rect id="Rectangle 69" o:spid="_x0000_s1093" style="position:absolute;left:25;top:303;width:820;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" filled="f" stroked="f">
                    <v:textbox style="mso-fit-shape-to-text:t" inset="0,0,0,0">
                      <w:txbxContent>
                        <w:p w14:paraId="2B052278" w14:textId="77777777" w:rsidR="00A65C69" w:rsidRPr="00F174F5" w:rsidRDefault="00A65C69" w:rsidP="00A65C69">
                          <w:r w:rsidRPr="00F174F5">
                            <w:rPr>
                              <w:color w:val="000000"/>
                              <w:sz w:val="10"/>
                              <w:szCs w:val="10"/>
                            </w:rPr>
                            <w:t xml:space="preserve">Objekta nosaukums:  </w:t>
                          </w:r>
                        </w:p>
                      </w:txbxContent>
                    </v:textbox>
                  </v:rect>
                  <v:rect id="Rectangle 70" o:spid="_x0000_s1094" style="position:absolute;left:25;top:446;width:625;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" filled="f" stroked="f">
                    <v:textbox style="mso-fit-shape-to-text:t" inset="0,0,0,0">
                      <w:txbxContent>
                        <w:p w14:paraId="74CEEC7F" w14:textId="77777777" w:rsidR="00A65C69" w:rsidRPr="00F174F5" w:rsidRDefault="00A65C69" w:rsidP="00A65C69">
                          <w:r w:rsidRPr="00F174F5">
                            <w:rPr>
                              <w:color w:val="000000"/>
                              <w:sz w:val="10"/>
                              <w:szCs w:val="10"/>
                            </w:rPr>
                            <w:t>Objekta adrese:</w:t>
                          </w:r>
                        </w:p>
                      </w:txbxContent>
                    </v:textbox>
                  </v:rect>
                  <v:rect id="Rectangle 71" o:spid="_x0000_s1095" style="position:absolute;left:25;top:732;width:412;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" filled="f" stroked="f">
                    <v:textbox style="mso-fit-shape-to-text:t" inset="0,0,0,0">
                      <w:txbxContent>
                        <w:p w14:paraId="466F060A" w14:textId="77777777" w:rsidR="00A65C69" w:rsidRPr="00F174F5" w:rsidRDefault="00A65C69" w:rsidP="00A65C69">
                          <w:r w:rsidRPr="00F174F5">
                            <w:rPr>
                              <w:color w:val="000000"/>
                              <w:sz w:val="10"/>
                              <w:szCs w:val="10"/>
                            </w:rPr>
                            <w:t xml:space="preserve">Pasūtītājs: </w:t>
                          </w:r>
                        </w:p>
                      </w:txbxContent>
                    </v:textbox>
                  </v:rect>
                  <v:rect id="Rectangle 72" o:spid="_x0000_s1096" style="position:absolute;left:25;top:867;width:428;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" filled="f" stroked="f">
                    <v:textbox style="mso-fit-shape-to-text:t" inset="0,0,0,0">
                      <w:txbxContent>
                        <w:p w14:paraId="51A601CA" w14:textId="77777777" w:rsidR="00A65C69" w:rsidRPr="00F174F5" w:rsidRDefault="00A65C69" w:rsidP="00A65C69">
                          <w:r w:rsidRPr="00F174F5">
                            <w:rPr>
                              <w:color w:val="000000"/>
                              <w:sz w:val="10"/>
                              <w:szCs w:val="10"/>
                            </w:rPr>
                            <w:t xml:space="preserve">Uzņēmējs: </w:t>
                          </w:r>
                        </w:p>
                      </w:txbxContent>
                    </v:textbox>
                  </v:rect>
                  <v:rect id="Rectangle 73" o:spid="_x0000_s1097" style="position:absolute;left:6192;top:1161;width:514;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" filled="f" stroked="f">
                    <v:textbox style="mso-fit-shape-to-text:t" inset="0,0,0,0">
                      <w:txbxContent>
                        <w:p w14:paraId="499E462E" w14:textId="77777777" w:rsidR="00A65C69" w:rsidRPr="00F174F5" w:rsidRDefault="00A65C69" w:rsidP="00A65C69">
                          <w:r w:rsidRPr="00F174F5">
                            <w:rPr>
                              <w:b/>
                              <w:bCs/>
                              <w:color w:val="000000"/>
                              <w:sz w:val="14"/>
                              <w:szCs w:val="14"/>
                            </w:rPr>
                            <w:t>Akts Nr.</w:t>
                          </w:r>
                        </w:p>
                      </w:txbxContent>
                    </v:textbox>
                  </v:rect>
                  <v:rect id="Rectangle 74" o:spid="_x0000_s1098" style="position:absolute;left:12242;top:3947;width:109;height:2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" filled="f" stroked="f">
                    <v:textbox style="mso-fit-shape-to-text:t" inset="0,0,0,0">
                      <w:txbxContent>
                        <w:p w14:paraId="41638429" w14:textId="77777777" w:rsidR="00A65C69" w:rsidRPr="00F174F5" w:rsidRDefault="00A65C69" w:rsidP="00A65C69"/>
                      </w:txbxContent>
                    </v:textbox>
                  </v:rect>
                  <v:rect id="Rectangle 75" o:spid="_x0000_s1099" style="position:absolute;left:1918;top:3635;width:2912;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" filled="f" stroked="f">
                    <v:textbox style="mso-fit-shape-to-text:t" inset="0,0,0,0">
                      <w:txbxContent>
                        <w:p w14:paraId="0EC44330" w14:textId="77777777" w:rsidR="00A65C69" w:rsidRPr="00F174F5" w:rsidRDefault="00A65C69" w:rsidP="00A65C69">
                          <w:r w:rsidRPr="00F174F5">
                            <w:rPr>
                              <w:b/>
                              <w:bCs/>
                              <w:color w:val="000000"/>
                              <w:sz w:val="10"/>
                              <w:szCs w:val="10"/>
                            </w:rPr>
                            <w:t>Tiešās izmaksas kopā, t.sk. darba devēja sociālais nodoklis (23,59%)</w:t>
                          </w:r>
                        </w:p>
                      </w:txbxContent>
                    </v:textbox>
                  </v:rect>
                  <v:rect id="Rectangle 76" o:spid="_x0000_s1100" style="position:absolute;left:6083;top:2045;width:873;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" filled="f" stroked="f">
                    <v:textbox style="mso-fit-shape-to-text:t" inset="0,0,0,0">
                      <w:txbxContent>
                        <w:p w14:paraId="5FE570C6" w14:textId="77777777" w:rsidR="00A65C69" w:rsidRPr="00F174F5" w:rsidRDefault="00A65C69" w:rsidP="00A65C69">
                          <w:r w:rsidRPr="00F174F5">
                            <w:rPr>
                              <w:color w:val="000000"/>
                              <w:sz w:val="10"/>
                              <w:szCs w:val="10"/>
                            </w:rPr>
                            <w:t xml:space="preserve">Izpildīts līdz atskaites </w:t>
                          </w:r>
                        </w:p>
                      </w:txbxContent>
                    </v:textbox>
                  </v:rect>
                  <v:rect id="Rectangle 77" o:spid="_x0000_s1101" style="position:absolute;left:6352;top:2188;width:378;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" filled="f" stroked="f">
                    <v:textbox style="mso-fit-shape-to-text:t" inset="0,0,0,0">
                      <w:txbxContent>
                        <w:p w14:paraId="098B6898" w14:textId="77777777" w:rsidR="00A65C69" w:rsidRPr="00F174F5" w:rsidRDefault="00A65C69" w:rsidP="00A65C69">
                          <w:r w:rsidRPr="00F174F5">
                            <w:rPr>
                              <w:color w:val="000000"/>
                              <w:sz w:val="10"/>
                              <w:szCs w:val="10"/>
                            </w:rPr>
                            <w:t>periodam</w:t>
                          </w:r>
                        </w:p>
                      </w:txbxContent>
                    </v:textbox>
                  </v:rect>
                  <v:rect id="Rectangle 78" o:spid="_x0000_s1102" style="position:absolute;left:5999;top:2550;width:412;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" filled="f" stroked="f">
                    <v:textbox style="mso-fit-shape-to-text:t" inset="0,0,0,0">
                      <w:txbxContent>
                        <w:p w14:paraId="3D55275C" w14:textId="77777777" w:rsidR="00A65C69" w:rsidRPr="00F174F5" w:rsidRDefault="00A65C69" w:rsidP="00A65C69">
                          <w:r w:rsidRPr="00F174F5">
                            <w:rPr>
                              <w:color w:val="000000"/>
                              <w:sz w:val="10"/>
                              <w:szCs w:val="10"/>
                            </w:rPr>
                            <w:t xml:space="preserve">Paveiktais </w:t>
                          </w:r>
                        </w:p>
                      </w:txbxContent>
                    </v:textbox>
                  </v:rect>
                  <v:rect id="Rectangle 79" o:spid="_x0000_s1103" style="position:absolute;left:6066;top:2676;width:289;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" filled="f" stroked="f">
                    <v:textbox style="mso-fit-shape-to-text:t" inset="0,0,0,0">
                      <w:txbxContent>
                        <w:p w14:paraId="069F91E3" w14:textId="77777777" w:rsidR="00A65C69" w:rsidRPr="00F174F5" w:rsidRDefault="00A65C69" w:rsidP="00A65C69">
                          <w:r w:rsidRPr="00F174F5">
                            <w:rPr>
                              <w:color w:val="000000"/>
                              <w:sz w:val="10"/>
                              <w:szCs w:val="10"/>
                            </w:rPr>
                            <w:t>apjoms</w:t>
                          </w:r>
                        </w:p>
                      </w:txbxContent>
                    </v:textbox>
                  </v:rect>
                  <v:rect id="Rectangle 80" o:spid="_x0000_s1104" style="position:absolute;left:13033;top:2112;width:373;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" filled="f" stroked="f">
                    <v:textbox style="mso-fit-shape-to-text:t" inset="0,0,0,0">
                      <w:txbxContent>
                        <w:p w14:paraId="19F9EB1D" w14:textId="77777777" w:rsidR="00A65C69" w:rsidRPr="00F174F5" w:rsidRDefault="00A65C69" w:rsidP="00A65C69">
                          <w:r w:rsidRPr="00F174F5">
                            <w:rPr>
                              <w:color w:val="000000"/>
                              <w:sz w:val="10"/>
                              <w:szCs w:val="10"/>
                            </w:rPr>
                            <w:t>Atlikums</w:t>
                          </w:r>
                        </w:p>
                      </w:txbxContent>
                    </v:textbox>
                  </v:rect>
                  <v:rect id="Rectangle 81" o:spid="_x0000_s1105" style="position:absolute;left:10719;top:2112;width:626;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" filled="f" stroked="f">
                    <v:textbox style="mso-fit-shape-to-text:t" inset="0,0,0,0">
                      <w:txbxContent>
                        <w:p w14:paraId="37DB5FF0" w14:textId="77777777" w:rsidR="00A65C69" w:rsidRPr="00F174F5" w:rsidRDefault="00A65C69" w:rsidP="00A65C69">
                          <w:r w:rsidRPr="00F174F5">
                            <w:rPr>
                              <w:color w:val="000000"/>
                              <w:sz w:val="10"/>
                              <w:szCs w:val="10"/>
                            </w:rPr>
                            <w:t>Izpildīts KOPĀ</w:t>
                          </w:r>
                        </w:p>
                      </w:txbxContent>
                    </v:textbox>
                  </v:rect>
                  <v:rect id="Rectangle 82" o:spid="_x0000_s1106" style="position:absolute;left:328;top:2331;width:212;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" filled="f" stroked="f">
                    <v:textbox style="mso-fit-shape-to-text:t" inset="0,0,0,0">
                      <w:txbxContent>
                        <w:p w14:paraId="6D8672D3" w14:textId="77777777" w:rsidR="00A65C69" w:rsidRPr="00F174F5" w:rsidRDefault="00A65C69" w:rsidP="00A65C69">
                          <w:r w:rsidRPr="00F174F5">
                            <w:rPr>
                              <w:color w:val="000000"/>
                              <w:sz w:val="10"/>
                              <w:szCs w:val="10"/>
                            </w:rPr>
                            <w:t>Kods</w:t>
                          </w:r>
                        </w:p>
                      </w:txbxContent>
                    </v:textbox>
                  </v:rect>
                  <v:rect id="Rectangle 83" o:spid="_x0000_s1107" style="position:absolute;left:11754;top:2550;width:378;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" filled="f" stroked="f">
                    <v:textbox style="mso-fit-shape-to-text:t" inset="0,0,0,0">
                      <w:txbxContent>
                        <w:p w14:paraId="64017FCF" w14:textId="77777777" w:rsidR="00A65C69" w:rsidRPr="00F174F5" w:rsidRDefault="00A65C69" w:rsidP="00A65C69">
                          <w:r w:rsidRPr="00F174F5">
                            <w:rPr>
                              <w:color w:val="000000"/>
                              <w:sz w:val="10"/>
                              <w:szCs w:val="10"/>
                            </w:rPr>
                            <w:t xml:space="preserve">Atlikuma </w:t>
                          </w:r>
                        </w:p>
                      </w:txbxContent>
                    </v:textbox>
                  </v:rect>
                  <v:rect id="Rectangle 84" o:spid="_x0000_s1108" style="position:absolute;left:11796;top:2676;width:289;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" filled="f" stroked="f">
                    <v:textbox style="mso-fit-shape-to-text:t" inset="0,0,0,0">
                      <w:txbxContent>
                        <w:p w14:paraId="6288B771" w14:textId="77777777" w:rsidR="00A65C69" w:rsidRPr="00F174F5" w:rsidRDefault="00A65C69" w:rsidP="00A65C69">
                          <w:r w:rsidRPr="00F174F5">
                            <w:rPr>
                              <w:color w:val="000000"/>
                              <w:sz w:val="10"/>
                              <w:szCs w:val="10"/>
                            </w:rPr>
                            <w:t>apjoms</w:t>
                          </w:r>
                        </w:p>
                      </w:txbxContent>
                    </v:textbox>
                  </v:rect>
                  <v:rect id="Rectangle 85" o:spid="_x0000_s1109" style="position:absolute;left:8296;top:2112;width:1022;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" filled="f" stroked="f">
                    <v:textbox style="mso-fit-shape-to-text:t" inset="0,0,0,0">
                      <w:txbxContent>
                        <w:p w14:paraId="3B61B71B" w14:textId="77777777" w:rsidR="00A65C69" w:rsidRPr="00F174F5" w:rsidRDefault="00A65C69" w:rsidP="00A65C69">
                          <w:r w:rsidRPr="00F174F5">
                            <w:rPr>
                              <w:color w:val="000000"/>
                              <w:sz w:val="10"/>
                              <w:szCs w:val="10"/>
                            </w:rPr>
                            <w:t>Izpildīts atskaites periodā</w:t>
                          </w:r>
                        </w:p>
                      </w:txbxContent>
                    </v:textbox>
                  </v:rect>
                  <v:rect id="Rectangle 86" o:spid="_x0000_s1110" style="position:absolute;left:7858;top:3972;width:109;height:2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" filled="f" stroked="f">
                    <v:textbox style="mso-fit-shape-to-text:t" inset="0,0,0,0">
                      <w:txbxContent>
                        <w:p w14:paraId="3E14FDBF" w14:textId="77777777" w:rsidR="00A65C69" w:rsidRPr="00F174F5" w:rsidRDefault="00A65C69" w:rsidP="00A65C69"/>
                      </w:txbxContent>
                    </v:textbox>
                  </v:rect>
                  <v:rect id="Rectangle 87" o:spid="_x0000_s1111" style="position:absolute;left:25;top:3812;width:5521;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" filled="f" stroked="f">
                    <v:textbox style="mso-fit-shape-to-text:t" inset="0,0,0,0">
                      <w:txbxContent>
                        <w:p w14:paraId="20044C65" w14:textId="77777777" w:rsidR="00A65C69" w:rsidRPr="00F174F5" w:rsidRDefault="00A65C69" w:rsidP="00A65C69">
                          <w:r w:rsidRPr="00F174F5">
                            <w:rPr>
                              <w:color w:val="000000"/>
                              <w:sz w:val="10"/>
                              <w:szCs w:val="10"/>
                            </w:rPr>
                            <w:t>*Minētajā kolonnā pretī materiāliem, ko nodrošina RŪ, jānorāda būvmateriālu pieņemšanas – nodošanas akta Nr. un nomenklatūras kods.</w:t>
                          </w:r>
                        </w:p>
                      </w:txbxContent>
                    </v:textbox>
                  </v:rect>
                  <v:line id="Line 88" o:spid="_x0000_s1112" style="position:absolute;visibility:visible;mso-wrap-style:square" from="4569,2457" to="5839,2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" strokeweight="0"/>
                  <v:rect id="Rectangle 89" o:spid="_x0000_s1113" style="position:absolute;left:4569;top:2457;width:1270;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" fillcolor="black" stroked="f"/>
                  <v:line id="Line 90" o:spid="_x0000_s1114" style="position:absolute;visibility:visible;mso-wrap-style:square" from="5856,2457" to="7253,2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" strokeweight="0"/>
                  <v:rect id="Rectangle 91" o:spid="_x0000_s1115" style="position:absolute;left:5856;top:2457;width:1397;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" fillcolor="black" stroked="f"/>
                  <v:line id="Line 92" o:spid="_x0000_s1116" style="position:absolute;visibility:visible;mso-wrap-style:square" from="7269,2457" to="10441,2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" strokeweight="0"/>
                  <v:rect id="Rectangle 93" o:spid="_x0000_s1117" style="position:absolute;left:7269;top:2457;width:3172;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" fillcolor="black" stroked="f"/>
                  <v:line id="Line 94" o:spid="_x0000_s1118" style="position:absolute;visibility:visible;mso-wrap-style:square" from="10458,2457" to="11636,2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" strokeweight="0"/>
                  <v:rect id="Rectangle 95" o:spid="_x0000_s1119" style="position:absolute;left:10458;top:2457;width:1178;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" fillcolor="black" stroked="f"/>
                  <v:line id="Line 96" o:spid="_x0000_s1120" style="position:absolute;visibility:visible;mso-wrap-style:square" from="4569,2743" to="5839,2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" strokeweight="0"/>
                  <v:rect id="Rectangle 97" o:spid="_x0000_s1121" style="position:absolute;left:4569;top:2743;width:1270;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" fillcolor="black" stroked="f"/>
                  <v:line id="Line 98" o:spid="_x0000_s1122" style="position:absolute;visibility:visible;mso-wrap-style:square" from="6563,2743" to="7253,2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" strokeweight="0"/>
                  <v:rect id="Rectangle 99" o:spid="_x0000_s1123" style="position:absolute;left:6563;top:2743;width:690;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" fillcolor="black" stroked="f"/>
                  <v:line id="Line 100" o:spid="_x0000_s1124" style="position:absolute;visibility:visible;mso-wrap-style:square" from="7842,2743" to="10441,2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" strokeweight="0"/>
                  <v:rect id="Rectangle 101" o:spid="_x0000_s1125" style="position:absolute;left:7842;top:2743;width:259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" fillcolor="black" stroked="f"/>
                  <v:line id="Line 102" o:spid="_x0000_s1126" style="position:absolute;visibility:visible;mso-wrap-style:square" from="10458,2743" to="11636,2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" strokeweight="0"/>
                  <v:rect id="Rectangle 103" o:spid="_x0000_s1127" style="position:absolute;left:10458;top:2743;width:1178;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" fillcolor="black" stroked="f"/>
                  <v:line id="Line 104" o:spid="_x0000_s1128" style="position:absolute;visibility:visible;mso-wrap-style:square" from="8,2886" to="5839,2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" strokeweight="0"/>
                  <v:rect id="Rectangle 105" o:spid="_x0000_s1129" style="position:absolute;left:8;top:2886;width:5831;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" fillcolor="black" stroked="f"/>
                  <v:line id="Line 106" o:spid="_x0000_s1130" style="position:absolute;visibility:visible;mso-wrap-style:square" from="5856,2886" to="7253,2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" strokeweight="0"/>
                  <v:rect id="Rectangle 107" o:spid="_x0000_s1131" style="position:absolute;left:5856;top:2886;width:1397;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" fillcolor="black" stroked="f"/>
                  <v:line id="Line 108" o:spid="_x0000_s1132" style="position:absolute;visibility:visible;mso-wrap-style:square" from="7269,2886" to="10441,2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" strokeweight="0"/>
                  <v:rect id="Rectangle 109" o:spid="_x0000_s1133" style="position:absolute;left:7269;top:2886;width:3172;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" fillcolor="black" stroked="f"/>
                  <v:line id="Line 110" o:spid="_x0000_s1134" style="position:absolute;visibility:visible;mso-wrap-style:square" from="10458,2886" to="11636,2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" strokeweight="0"/>
                  <v:rect id="Rectangle 111" o:spid="_x0000_s1135" style="position:absolute;left:10458;top:2886;width:1178;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" fillcolor="black" stroked="f"/>
                  <v:line id="Line 112" o:spid="_x0000_s1136" style="position:absolute;visibility:visible;mso-wrap-style:square" from="8,3029" to="5839,30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" strokeweight="0"/>
                  <v:rect id="Rectangle 113" o:spid="_x0000_s1137" style="position:absolute;left:8;top:3029;width:5831;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" fillcolor="black" stroked="f"/>
                  <v:line id="Line 114" o:spid="_x0000_s1138" style="position:absolute;visibility:visible;mso-wrap-style:square" from="5856,3029" to="7253,30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" strokeweight="0"/>
                  <v:rect id="Rectangle 115" o:spid="_x0000_s1139" style="position:absolute;left:5856;top:3029;width:1397;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" fillcolor="black" stroked="f"/>
                  <v:line id="Line 116" o:spid="_x0000_s1140" style="position:absolute;visibility:visible;mso-wrap-style:square" from="7269,3029" to="10441,30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" strokeweight="0"/>
                  <v:rect id="Rectangle 117" o:spid="_x0000_s1141" style="position:absolute;left:7269;top:3029;width:3172;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" fillcolor="black" stroked="f"/>
                  <v:line id="Line 118" o:spid="_x0000_s1142" style="position:absolute;visibility:visible;mso-wrap-style:square" from="10458,3029" to="11636,30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" strokeweight="0"/>
                  <v:rect id="Rectangle 119" o:spid="_x0000_s1143" style="position:absolute;left:10458;top:3029;width:1178;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" fillcolor="black" stroked="f"/>
                  <v:line id="Line 120" o:spid="_x0000_s1144" style="position:absolute;visibility:visible;mso-wrap-style:square" from="8,3173" to="5839,3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" strokeweight="0"/>
                  <v:rect id="Rectangle 121" o:spid="_x0000_s1145" style="position:absolute;left:8;top:3173;width:5831;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" fillcolor="black" stroked="f"/>
                  <v:line id="Line 122" o:spid="_x0000_s1146" style="position:absolute;visibility:visible;mso-wrap-style:square" from="5856,3173" to="7253,3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" strokeweight="0"/>
                  <v:rect id="Rectangle 123" o:spid="_x0000_s1147" style="position:absolute;left:5856;top:3173;width:139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" fillcolor="black" stroked="f"/>
                  <v:line id="Line 124" o:spid="_x0000_s1148" style="position:absolute;visibility:visible;mso-wrap-style:square" from="7269,3173" to="10441,3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" strokeweight="0"/>
                  <v:rect id="Rectangle 125" o:spid="_x0000_s1149" style="position:absolute;left:7269;top:3173;width:3172;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" fillcolor="black" stroked="f"/>
                  <v:line id="Line 126" o:spid="_x0000_s1150" style="position:absolute;visibility:visible;mso-wrap-style:square" from="10458,3173" to="11636,3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" strokeweight="0"/>
                  <v:rect id="Rectangle 127" o:spid="_x0000_s1151" style="position:absolute;left:10458;top:3173;width:117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" fillcolor="black" stroked="f"/>
                  <v:line id="Line 128" o:spid="_x0000_s1152" style="position:absolute;visibility:visible;mso-wrap-style:square" from="8,3316" to="5839,33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" strokeweight="0"/>
                  <v:rect id="Rectangle 129" o:spid="_x0000_s1153" style="position:absolute;left:8;top:3316;width:5831;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" fillcolor="black" stroked="f"/>
                  <v:line id="Line 130" o:spid="_x0000_s1154" style="position:absolute;visibility:visible;mso-wrap-style:square" from="5856,3316" to="7253,33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" strokeweight="0"/>
                  <v:rect id="Rectangle 131" o:spid="_x0000_s1155" style="position:absolute;left:5856;top:3316;width:139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" fillcolor="black" stroked="f"/>
                  <v:line id="Line 132" o:spid="_x0000_s1156" style="position:absolute;visibility:visible;mso-wrap-style:square" from="7269,3316" to="10441,33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" strokeweight="0"/>
                  <v:rect id="Rectangle 133" o:spid="_x0000_s1157" style="position:absolute;left:7269;top:3316;width:3172;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" fillcolor="black" stroked="f"/>
                  <v:line id="Line 134" o:spid="_x0000_s1158" style="position:absolute;visibility:visible;mso-wrap-style:square" from="10458,3316" to="11636,33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" strokeweight="0"/>
                  <v:rect id="Rectangle 135" o:spid="_x0000_s1159" style="position:absolute;left:10458;top:3316;width:117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" fillcolor="black" stroked="f"/>
                  <v:line id="Line 136" o:spid="_x0000_s1160" style="position:absolute;visibility:visible;mso-wrap-style:square" from="8,3459" to="5839,3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" strokeweight="0"/>
                  <v:rect id="Rectangle 137" o:spid="_x0000_s1161" style="position:absolute;left:8;top:3459;width:5831;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" fillcolor="black" stroked="f"/>
                  <v:line id="Line 138" o:spid="_x0000_s1162" style="position:absolute;visibility:visible;mso-wrap-style:square" from="5856,3459" to="7253,3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" strokeweight="0"/>
                  <v:rect id="Rectangle 139" o:spid="_x0000_s1163" style="position:absolute;left:5856;top:3459;width:139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" fillcolor="black" stroked="f"/>
                  <v:line id="Line 140" o:spid="_x0000_s1164" style="position:absolute;visibility:visible;mso-wrap-style:square" from="7269,3459" to="10441,3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" strokeweight="0"/>
                  <v:rect id="Rectangle 141" o:spid="_x0000_s1165" style="position:absolute;left:7269;top:3459;width:3172;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" fillcolor="black" stroked="f"/>
                  <v:line id="Line 142" o:spid="_x0000_s1166" style="position:absolute;visibility:visible;mso-wrap-style:square" from="10458,3459" to="11636,3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" strokeweight="0"/>
                  <v:rect id="Rectangle 143" o:spid="_x0000_s1167" style="position:absolute;left:10458;top:3459;width:117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" fillcolor="black" stroked="f"/>
                  <v:line id="Line 144" o:spid="_x0000_s1168" style="position:absolute;visibility:visible;mso-wrap-style:square" from="8,3602" to="5839,3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" strokeweight="0"/>
                  <v:rect id="Rectangle 145" o:spid="_x0000_s1169" style="position:absolute;left:8;top:3602;width:5831;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" fillcolor="black" stroked="f"/>
                  <v:line id="Line 146" o:spid="_x0000_s1170" style="position:absolute;visibility:visible;mso-wrap-style:square" from="5856,3602" to="7253,3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" strokeweight="0"/>
                  <v:rect id="Rectangle 147" o:spid="_x0000_s1171" style="position:absolute;left:5856;top:3602;width:139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" fillcolor="black" stroked="f"/>
                  <v:line id="Line 148" o:spid="_x0000_s1172" style="position:absolute;visibility:visible;mso-wrap-style:square" from="7269,3602" to="10441,3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" strokeweight="0"/>
                  <v:rect id="Rectangle 149" o:spid="_x0000_s1173" style="position:absolute;left:7269;top:3602;width:3172;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" fillcolor="black" stroked="f"/>
                  <v:line id="Line 150" o:spid="_x0000_s1174" style="position:absolute;visibility:visible;mso-wrap-style:square" from="10458,3602" to="11636,3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" strokeweight="0"/>
                  <v:rect id="Rectangle 151" o:spid="_x0000_s1175" style="position:absolute;left:10458;top:3602;width:117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" fillcolor="black" stroked="f"/>
                  <v:rect id="Rectangle 152" o:spid="_x0000_s1176" style="position:absolute;left:-8;top:1885;width:16;height:19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" fillcolor="black" stroked="f"/>
                  <v:line id="Line 153" o:spid="_x0000_s1177" style="position:absolute;visibility:visible;mso-wrap-style:square" from="278,1902" to="278,3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" strokeweight="0"/>
                  <v:rect id="Rectangle 154" o:spid="_x0000_s1178" style="position:absolute;left:278;top:1902;width:8;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" fillcolor="black" stroked="f"/>
                  <v:line id="Line 155" o:spid="_x0000_s1179" style="position:absolute;visibility:visible;mso-wrap-style:square" from="614,1902" to="614,3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" strokeweight="0"/>
                  <v:rect id="Rectangle 156" o:spid="_x0000_s1180" style="position:absolute;left:614;top:1902;width:9;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" fillcolor="black" stroked="f"/>
                  <v:line id="Line 157" o:spid="_x0000_s1181" style="position:absolute;visibility:visible;mso-wrap-style:square" from="2886,1902" to="2886,3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" strokeweight="0"/>
                  <v:rect id="Rectangle 158" o:spid="_x0000_s1182" style="position:absolute;left:2886;top:1902;width:8;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" fillcolor="black" stroked="f"/>
                  <v:line id="Line 159" o:spid="_x0000_s1183" style="position:absolute;visibility:visible;mso-wrap-style:square" from="3281,1902" to="3281,3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" strokeweight="0"/>
                  <v:rect id="Rectangle 160" o:spid="_x0000_s1184" style="position:absolute;left:3281;top:1902;width:9;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" fillcolor="black" stroked="f"/>
                  <v:line id="Line 161" o:spid="_x0000_s1185" style="position:absolute;visibility:visible;mso-wrap-style:square" from="3921,1902" to="3921,3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" strokeweight="0"/>
                  <v:rect id="Rectangle 162" o:spid="_x0000_s1186" style="position:absolute;left:3921;top:1902;width:8;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" fillcolor="black" stroked="f"/>
                  <v:line id="Line 163" o:spid="_x0000_s1187" style="position:absolute;visibility:visible;mso-wrap-style:square" from="4560,1902" to="4560,3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" strokeweight="0"/>
                  <v:rect id="Rectangle 164" o:spid="_x0000_s1188" style="position:absolute;left:4560;top:1902;width:9;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" fillcolor="black" stroked="f"/>
                  <v:line id="Line 165" o:spid="_x0000_s1189" style="position:absolute;visibility:visible;mso-wrap-style:square" from="5107,1902" to="5107,3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" strokeweight="0"/>
                  <v:rect id="Rectangle 166" o:spid="_x0000_s1190" style="position:absolute;left:5107;top:1902;width:9;height:1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" fillcolor="black" stroked="f"/>
                  <v:rect id="Rectangle 167" o:spid="_x0000_s1191" style="position:absolute;left:5839;top:1902;width:17;height:1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" fillcolor="black" stroked="f"/>
                  <v:rect id="Rectangle 168" o:spid="_x0000_s1192" style="position:absolute;left:7253;top:1902;width:16;height:1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" fillcolor="black" stroked="f"/>
                  <v:rect id="Rectangle 169" o:spid="_x0000_s1193" style="position:absolute;left:10441;top:1902;width:17;height:1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" fillcolor="black" stroked="f"/>
                  <v:rect id="Rectangle 170" o:spid="_x0000_s1194" style="position:absolute;left:11636;top:1902;width:17;height:1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" fillcolor="black" stroked="f"/>
                  <v:rect id="Rectangle 171" o:spid="_x0000_s1195" style="position:absolute;left:14808;top:1902;width:17;height:1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" fillcolor="black" stroked="f"/>
                  <v:line id="Line 172" o:spid="_x0000_s1196" style="position:absolute;visibility:visible;mso-wrap-style:square" from="6554,2466" to="6554,3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" strokeweight="0"/>
                  <v:rect id="Rectangle 173" o:spid="_x0000_s1197" style="position:absolute;left:6554;top:2466;width:9;height:1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" fillcolor="black" stroked="f"/>
                  <v:line id="Line 174" o:spid="_x0000_s1198" style="position:absolute;visibility:visible;mso-wrap-style:square" from="7833,2466" to="7833,3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" strokeweight="0"/>
                  <v:rect id="Rectangle 175" o:spid="_x0000_s1199" style="position:absolute;left:7833;top:2466;width:9;height:1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" fillcolor="black" stroked="f"/>
                  <v:line id="Line 176" o:spid="_x0000_s1200" style="position:absolute;visibility:visible;mso-wrap-style:square" from="8473,2466" to="8473,3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" strokeweight="0"/>
                  <v:rect id="Rectangle 177" o:spid="_x0000_s1201" style="position:absolute;left:8473;top:2466;width:8;height:1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" fillcolor="black" stroked="f"/>
                  <v:line id="Line 178" o:spid="_x0000_s1202" style="position:absolute;visibility:visible;mso-wrap-style:square" from="9171,2466" to="9171,3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" strokeweight="0"/>
                  <v:rect id="Rectangle 179" o:spid="_x0000_s1203" style="position:absolute;left:9171;top:2466;width:8;height:1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" fillcolor="black" stroked="f"/>
                  <v:line id="Line 180" o:spid="_x0000_s1204" style="position:absolute;visibility:visible;mso-wrap-style:square" from="9810,2466" to="9810,3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" strokeweight="0"/>
                  <v:rect id="Rectangle 181" o:spid="_x0000_s1205" style="position:absolute;left:9810;top:2466;width:9;height:1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" fillcolor="black" stroked="f"/>
                  <v:line id="Line 182" o:spid="_x0000_s1206" style="position:absolute;visibility:visible;mso-wrap-style:square" from="10997,2466" to="10997,3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" strokeweight="0"/>
                  <v:rect id="Rectangle 183" o:spid="_x0000_s1207" style="position:absolute;left:10997;top:2466;width:8;height:1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" fillcolor="black" stroked="f"/>
                  <v:line id="Line 184" o:spid="_x0000_s1208" style="position:absolute;visibility:visible;mso-wrap-style:square" from="12217,2466" to="12217,3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" strokeweight="0"/>
                  <v:rect id="Rectangle 185" o:spid="_x0000_s1209" style="position:absolute;left:12217;top:2466;width:8;height:1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" fillcolor="black" stroked="f"/>
                  <v:line id="Line 186" o:spid="_x0000_s1210" style="position:absolute;visibility:visible;mso-wrap-style:square" from="12856,2466" to="12856,3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" strokeweight="0"/>
                  <v:rect id="Rectangle 187" o:spid="_x0000_s1211" style="position:absolute;left:12856;top:2466;width:9;height:1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" fillcolor="black" stroked="f"/>
                  <v:line id="Line 188" o:spid="_x0000_s1212" style="position:absolute;visibility:visible;mso-wrap-style:square" from="13538,2466" to="13538,3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" strokeweight="0"/>
                  <v:rect id="Rectangle 189" o:spid="_x0000_s1213" style="position:absolute;left:13538;top:2466;width:8;height:1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" fillcolor="black" stroked="f"/>
                  <v:line id="Line 190" o:spid="_x0000_s1214" style="position:absolute;visibility:visible;mso-wrap-style:square" from="14177,2466" to="14177,3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" strokeweight="0"/>
                  <v:rect id="Rectangle 191" o:spid="_x0000_s1215" style="position:absolute;left:14177;top:2466;width:8;height:1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" fillcolor="black" stroked="f"/>
                  <v:rect id="Rectangle 192" o:spid="_x0000_s1216" style="position:absolute;left:8;top:1885;width:14817;height: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" fillcolor="black" stroked="f"/>
                  <v:line id="Line 193" o:spid="_x0000_s1217" style="position:absolute;visibility:visible;mso-wrap-style:square" from="11653,2457" to="14808,2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" strokeweight="0"/>
                  <v:rect id="Rectangle 194" o:spid="_x0000_s1218" style="position:absolute;left:11653;top:2457;width:3155;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" fillcolor="black" stroked="f"/>
                  <v:line id="Line 195" o:spid="_x0000_s1219" style="position:absolute;visibility:visible;mso-wrap-style:square" from="12225,2743" to="14808,2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" strokeweight="0"/>
                  <v:rect id="Rectangle 196" o:spid="_x0000_s1220" style="position:absolute;left:12225;top:2743;width:2583;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" fillcolor="black" stroked="f"/>
                  <v:line id="Line 197" o:spid="_x0000_s1221" style="position:absolute;visibility:visible;mso-wrap-style:square" from="11653,2886" to="14808,2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" strokeweight="0"/>
                  <v:rect id="Rectangle 198" o:spid="_x0000_s1222" style="position:absolute;left:11653;top:2886;width:3155;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" fillcolor="black" stroked="f"/>
                  <v:line id="Line 199" o:spid="_x0000_s1223" style="position:absolute;visibility:visible;mso-wrap-style:square" from="11653,3029" to="14808,30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" strokeweight="0"/>
                  <v:rect id="Rectangle 200" o:spid="_x0000_s1224" style="position:absolute;left:11653;top:3029;width:3155;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" fillcolor="black" stroked="f"/>
                  <v:line id="Line 201" o:spid="_x0000_s1225" style="position:absolute;visibility:visible;mso-wrap-style:square" from="11653,3173" to="14808,3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" strokeweight="0"/>
                  <v:rect id="Rectangle 202" o:spid="_x0000_s1226" style="position:absolute;left:11653;top:3173;width:3155;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" fillcolor="black" stroked="f"/>
                  <v:line id="Line 203" o:spid="_x0000_s1227" style="position:absolute;visibility:visible;mso-wrap-style:square" from="11653,3316" to="14808,33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" strokeweight="0"/>
                  <v:rect id="Rectangle 204" o:spid="_x0000_s1228" style="position:absolute;left:11653;top:3316;width:3155;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" fillcolor="black" stroked="f"/>
                </v:group>
                <v:line id="Line 205" o:spid="_x0000_s1229" style="position:absolute;visibility:visible;mso-wrap-style:square" from="74047,21964" to="94081,21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" strokeweight="0"/>
                <v:rect id="Rectangle 206" o:spid="_x0000_s1230" style="position:absolute;left:74047;top:21964;width:20034;height: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" fillcolor="black" stroked="f"/>
                <v:line id="Line 207" o:spid="_x0000_s1231" style="position:absolute;visibility:visible;mso-wrap-style:square" from="74047,22872" to="94081,228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" strokeweight="0"/>
                <v:rect id="Rectangle 208" o:spid="_x0000_s1232" style="position:absolute;left:74047;top:22872;width:20034;height: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" fillcolor="black" stroked="f"/>
                <v:rect id="Rectangle 209" o:spid="_x0000_s1233" style="position:absolute;left:101;top:24047;width:94088;height: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" fillcolor="black" stroked="f"/>
                <w10:wrap type="square"/>
              </v:group>
            </w:pict>
          </mc:Fallback>
        </mc:AlternateContent>
      </w:r>
    </w:p>
    <w:p w14:paraId="03026679" w14:textId="77777777" w:rsidR="00A65C69" w:rsidRDefault="00A65C69" w:rsidP="00A65C69">
      <w:pPr>
        <w:rPr>
          <w:b/>
        </w:rPr>
      </w:pPr>
      <w:r>
        <w:rPr>
          <w:b/>
        </w:rPr>
        <w:br w:type="page"/>
      </w:r>
    </w:p>
    <w:p w14:paraId="0E21DD5E" w14:textId="77777777" w:rsidR="00A65C69" w:rsidRPr="002E50E7" w:rsidRDefault="00A65C69" w:rsidP="00A65C69">
      <w:pPr>
        <w:widowControl w:val="0"/>
        <w:ind w:left="360"/>
        <w:jc w:val="right"/>
        <w:rPr>
          <w:b/>
        </w:rPr>
      </w:pPr>
      <w:r w:rsidRPr="002E50E7">
        <w:rPr>
          <w:b/>
        </w:rPr>
        <w:lastRenderedPageBreak/>
        <w:t>Forma 3</w:t>
      </w:r>
    </w:p>
    <w:tbl>
      <w:tblPr>
        <w:tblW w:w="14598" w:type="dxa"/>
        <w:tblInd w:w="108" w:type="dxa"/>
        <w:tblLook w:val="04A0" w:firstRow="1" w:lastRow="0" w:firstColumn="1" w:lastColumn="0" w:noHBand="0" w:noVBand="1"/>
      </w:tblPr>
      <w:tblGrid>
        <w:gridCol w:w="850"/>
        <w:gridCol w:w="741"/>
        <w:gridCol w:w="3584"/>
        <w:gridCol w:w="1419"/>
        <w:gridCol w:w="867"/>
        <w:gridCol w:w="971"/>
        <w:gridCol w:w="931"/>
        <w:gridCol w:w="970"/>
        <w:gridCol w:w="931"/>
        <w:gridCol w:w="972"/>
        <w:gridCol w:w="931"/>
        <w:gridCol w:w="973"/>
        <w:gridCol w:w="229"/>
        <w:gridCol w:w="229"/>
      </w:tblGrid>
      <w:tr w:rsidR="00A65C69" w:rsidRPr="00F174F5" w14:paraId="61484DD4" w14:textId="77777777" w:rsidTr="00EF63CB">
        <w:trPr>
          <w:gridAfter w:val="2"/>
          <w:wAfter w:w="462" w:type="dxa"/>
          <w:trHeight w:val="244"/>
        </w:trPr>
        <w:tc>
          <w:tcPr>
            <w:tcW w:w="850" w:type="dxa"/>
            <w:tcBorders>
              <w:top w:val="nil"/>
              <w:left w:val="nil"/>
              <w:bottom w:val="nil"/>
              <w:right w:val="nil"/>
            </w:tcBorders>
            <w:noWrap/>
            <w:hideMark/>
          </w:tcPr>
          <w:p w14:paraId="44361579" w14:textId="77777777" w:rsidR="00A65C69" w:rsidRPr="00F174F5" w:rsidRDefault="00A65C69" w:rsidP="00EF63CB">
            <w:pPr>
              <w:rPr>
                <w:sz w:val="18"/>
              </w:rPr>
            </w:pPr>
          </w:p>
        </w:tc>
        <w:tc>
          <w:tcPr>
            <w:tcW w:w="741" w:type="dxa"/>
            <w:tcBorders>
              <w:top w:val="nil"/>
              <w:left w:val="nil"/>
              <w:bottom w:val="nil"/>
              <w:right w:val="nil"/>
            </w:tcBorders>
            <w:vAlign w:val="center"/>
            <w:hideMark/>
          </w:tcPr>
          <w:p w14:paraId="69E2A7E2" w14:textId="77777777" w:rsidR="00A65C69" w:rsidRPr="00F174F5" w:rsidRDefault="00A65C69" w:rsidP="00EF63CB">
            <w:pPr>
              <w:rPr>
                <w:sz w:val="18"/>
              </w:rPr>
            </w:pPr>
          </w:p>
        </w:tc>
        <w:tc>
          <w:tcPr>
            <w:tcW w:w="3583" w:type="dxa"/>
            <w:tcBorders>
              <w:top w:val="nil"/>
              <w:left w:val="nil"/>
              <w:bottom w:val="nil"/>
              <w:right w:val="nil"/>
            </w:tcBorders>
            <w:noWrap/>
            <w:hideMark/>
          </w:tcPr>
          <w:p w14:paraId="374F7CA4" w14:textId="77777777" w:rsidR="00A65C69" w:rsidRPr="00F174F5" w:rsidRDefault="00A65C69" w:rsidP="00EF63CB">
            <w:pPr>
              <w:jc w:val="right"/>
              <w:rPr>
                <w:b/>
                <w:color w:val="000000"/>
                <w:sz w:val="18"/>
              </w:rPr>
            </w:pPr>
            <w:r w:rsidRPr="00F174F5">
              <w:rPr>
                <w:b/>
                <w:color w:val="000000"/>
                <w:sz w:val="18"/>
              </w:rPr>
              <w:t>Akta kopsavilkums</w:t>
            </w:r>
          </w:p>
        </w:tc>
        <w:tc>
          <w:tcPr>
            <w:tcW w:w="1419" w:type="dxa"/>
            <w:tcBorders>
              <w:top w:val="nil"/>
              <w:left w:val="nil"/>
              <w:bottom w:val="nil"/>
              <w:right w:val="nil"/>
            </w:tcBorders>
            <w:noWrap/>
            <w:vAlign w:val="bottom"/>
            <w:hideMark/>
          </w:tcPr>
          <w:p w14:paraId="7F6D7CDC" w14:textId="77777777" w:rsidR="00A65C69" w:rsidRPr="00F174F5" w:rsidRDefault="00A65C69" w:rsidP="00EF63CB">
            <w:pPr>
              <w:jc w:val="right"/>
              <w:rPr>
                <w:b/>
                <w:color w:val="000000"/>
                <w:sz w:val="18"/>
              </w:rPr>
            </w:pPr>
            <w:r w:rsidRPr="00F174F5">
              <w:rPr>
                <w:b/>
                <w:color w:val="000000"/>
                <w:sz w:val="18"/>
              </w:rPr>
              <w:t>Nr.</w:t>
            </w:r>
          </w:p>
        </w:tc>
        <w:tc>
          <w:tcPr>
            <w:tcW w:w="867" w:type="dxa"/>
            <w:tcBorders>
              <w:top w:val="nil"/>
              <w:left w:val="nil"/>
              <w:bottom w:val="nil"/>
              <w:right w:val="nil"/>
            </w:tcBorders>
            <w:vAlign w:val="center"/>
            <w:hideMark/>
          </w:tcPr>
          <w:p w14:paraId="265C0999" w14:textId="77777777" w:rsidR="00A65C69" w:rsidRPr="00F174F5" w:rsidRDefault="00A65C69" w:rsidP="00EF63CB">
            <w:pPr>
              <w:jc w:val="right"/>
              <w:rPr>
                <w:b/>
                <w:color w:val="000000"/>
                <w:sz w:val="18"/>
              </w:rPr>
            </w:pPr>
          </w:p>
        </w:tc>
        <w:tc>
          <w:tcPr>
            <w:tcW w:w="970" w:type="dxa"/>
            <w:tcBorders>
              <w:top w:val="nil"/>
              <w:left w:val="nil"/>
              <w:bottom w:val="nil"/>
              <w:right w:val="nil"/>
            </w:tcBorders>
            <w:noWrap/>
            <w:vAlign w:val="center"/>
            <w:hideMark/>
          </w:tcPr>
          <w:p w14:paraId="33E8E7DB" w14:textId="77777777" w:rsidR="00A65C69" w:rsidRPr="00F174F5" w:rsidRDefault="00A65C69" w:rsidP="00EF63CB">
            <w:pPr>
              <w:jc w:val="center"/>
              <w:rPr>
                <w:sz w:val="18"/>
              </w:rPr>
            </w:pPr>
          </w:p>
        </w:tc>
        <w:tc>
          <w:tcPr>
            <w:tcW w:w="931" w:type="dxa"/>
            <w:tcBorders>
              <w:top w:val="nil"/>
              <w:left w:val="nil"/>
              <w:bottom w:val="nil"/>
              <w:right w:val="nil"/>
            </w:tcBorders>
            <w:noWrap/>
            <w:vAlign w:val="bottom"/>
            <w:hideMark/>
          </w:tcPr>
          <w:p w14:paraId="09139C05" w14:textId="77777777" w:rsidR="00A65C69" w:rsidRPr="00F174F5" w:rsidRDefault="00A65C69" w:rsidP="00EF63CB">
            <w:pPr>
              <w:rPr>
                <w:sz w:val="18"/>
              </w:rPr>
            </w:pPr>
          </w:p>
        </w:tc>
        <w:tc>
          <w:tcPr>
            <w:tcW w:w="970" w:type="dxa"/>
            <w:tcBorders>
              <w:top w:val="nil"/>
              <w:left w:val="nil"/>
              <w:bottom w:val="nil"/>
              <w:right w:val="nil"/>
            </w:tcBorders>
            <w:noWrap/>
            <w:vAlign w:val="center"/>
            <w:hideMark/>
          </w:tcPr>
          <w:p w14:paraId="50552F07" w14:textId="77777777" w:rsidR="00A65C69" w:rsidRPr="00F174F5" w:rsidRDefault="00A65C69" w:rsidP="00EF63CB">
            <w:pPr>
              <w:rPr>
                <w:sz w:val="18"/>
              </w:rPr>
            </w:pPr>
          </w:p>
        </w:tc>
        <w:tc>
          <w:tcPr>
            <w:tcW w:w="931" w:type="dxa"/>
            <w:tcBorders>
              <w:top w:val="nil"/>
              <w:left w:val="nil"/>
              <w:bottom w:val="nil"/>
              <w:right w:val="nil"/>
            </w:tcBorders>
            <w:noWrap/>
            <w:vAlign w:val="center"/>
            <w:hideMark/>
          </w:tcPr>
          <w:p w14:paraId="6EF9F6C2" w14:textId="77777777" w:rsidR="00A65C69" w:rsidRPr="00F174F5" w:rsidRDefault="00A65C69" w:rsidP="00EF63CB">
            <w:pPr>
              <w:rPr>
                <w:sz w:val="18"/>
              </w:rPr>
            </w:pPr>
          </w:p>
        </w:tc>
        <w:tc>
          <w:tcPr>
            <w:tcW w:w="971" w:type="dxa"/>
            <w:tcBorders>
              <w:top w:val="nil"/>
              <w:left w:val="nil"/>
              <w:bottom w:val="nil"/>
              <w:right w:val="nil"/>
            </w:tcBorders>
            <w:noWrap/>
            <w:vAlign w:val="center"/>
            <w:hideMark/>
          </w:tcPr>
          <w:p w14:paraId="067C5ACE" w14:textId="77777777" w:rsidR="00A65C69" w:rsidRPr="00F174F5" w:rsidRDefault="00A65C69" w:rsidP="00EF63CB">
            <w:pPr>
              <w:rPr>
                <w:sz w:val="18"/>
              </w:rPr>
            </w:pPr>
          </w:p>
        </w:tc>
        <w:tc>
          <w:tcPr>
            <w:tcW w:w="931" w:type="dxa"/>
            <w:tcBorders>
              <w:top w:val="nil"/>
              <w:left w:val="nil"/>
              <w:bottom w:val="nil"/>
              <w:right w:val="nil"/>
            </w:tcBorders>
            <w:noWrap/>
            <w:vAlign w:val="center"/>
            <w:hideMark/>
          </w:tcPr>
          <w:p w14:paraId="6BB43AB8" w14:textId="77777777" w:rsidR="00A65C69" w:rsidRPr="00F174F5" w:rsidRDefault="00A65C69" w:rsidP="00EF63CB">
            <w:pPr>
              <w:rPr>
                <w:sz w:val="18"/>
              </w:rPr>
            </w:pPr>
          </w:p>
        </w:tc>
        <w:tc>
          <w:tcPr>
            <w:tcW w:w="972" w:type="dxa"/>
            <w:tcBorders>
              <w:top w:val="nil"/>
              <w:left w:val="nil"/>
              <w:bottom w:val="nil"/>
              <w:right w:val="nil"/>
            </w:tcBorders>
            <w:noWrap/>
            <w:vAlign w:val="center"/>
            <w:hideMark/>
          </w:tcPr>
          <w:p w14:paraId="7C3D9349" w14:textId="77777777" w:rsidR="00A65C69" w:rsidRPr="00F174F5" w:rsidRDefault="00A65C69" w:rsidP="00EF63CB">
            <w:pPr>
              <w:rPr>
                <w:sz w:val="18"/>
              </w:rPr>
            </w:pPr>
          </w:p>
        </w:tc>
      </w:tr>
      <w:tr w:rsidR="00A65C69" w:rsidRPr="00F174F5" w14:paraId="1839C404" w14:textId="77777777" w:rsidTr="00EF63CB">
        <w:trPr>
          <w:trHeight w:val="70"/>
        </w:trPr>
        <w:tc>
          <w:tcPr>
            <w:tcW w:w="850" w:type="dxa"/>
            <w:tcBorders>
              <w:top w:val="nil"/>
              <w:left w:val="nil"/>
              <w:bottom w:val="nil"/>
              <w:right w:val="nil"/>
            </w:tcBorders>
            <w:noWrap/>
            <w:hideMark/>
          </w:tcPr>
          <w:p w14:paraId="2DDEB707" w14:textId="77777777" w:rsidR="00A65C69" w:rsidRPr="00F174F5" w:rsidRDefault="00A65C69" w:rsidP="00EF63CB">
            <w:pPr>
              <w:rPr>
                <w:sz w:val="18"/>
              </w:rPr>
            </w:pPr>
          </w:p>
        </w:tc>
        <w:tc>
          <w:tcPr>
            <w:tcW w:w="741" w:type="dxa"/>
            <w:tcBorders>
              <w:top w:val="nil"/>
              <w:left w:val="nil"/>
              <w:bottom w:val="nil"/>
              <w:right w:val="nil"/>
            </w:tcBorders>
            <w:noWrap/>
            <w:hideMark/>
          </w:tcPr>
          <w:p w14:paraId="5420486E" w14:textId="77777777" w:rsidR="00A65C69" w:rsidRPr="00F174F5" w:rsidRDefault="00A65C69" w:rsidP="00EF63CB">
            <w:pPr>
              <w:rPr>
                <w:sz w:val="18"/>
              </w:rPr>
            </w:pPr>
          </w:p>
        </w:tc>
        <w:tc>
          <w:tcPr>
            <w:tcW w:w="3583" w:type="dxa"/>
            <w:tcBorders>
              <w:top w:val="nil"/>
              <w:left w:val="nil"/>
              <w:bottom w:val="nil"/>
              <w:right w:val="nil"/>
            </w:tcBorders>
            <w:noWrap/>
            <w:hideMark/>
          </w:tcPr>
          <w:p w14:paraId="75878956" w14:textId="77777777" w:rsidR="00A65C69" w:rsidRPr="00F174F5" w:rsidRDefault="00A65C69" w:rsidP="00EF63CB">
            <w:pPr>
              <w:rPr>
                <w:sz w:val="18"/>
              </w:rPr>
            </w:pPr>
          </w:p>
        </w:tc>
        <w:tc>
          <w:tcPr>
            <w:tcW w:w="1419" w:type="dxa"/>
            <w:tcBorders>
              <w:top w:val="nil"/>
              <w:left w:val="nil"/>
              <w:bottom w:val="nil"/>
              <w:right w:val="nil"/>
            </w:tcBorders>
            <w:noWrap/>
            <w:hideMark/>
          </w:tcPr>
          <w:p w14:paraId="6BAC9F3A" w14:textId="77777777" w:rsidR="00A65C69" w:rsidRPr="00F174F5" w:rsidRDefault="00A65C69" w:rsidP="00EF63CB">
            <w:pPr>
              <w:rPr>
                <w:sz w:val="18"/>
              </w:rPr>
            </w:pPr>
          </w:p>
        </w:tc>
        <w:tc>
          <w:tcPr>
            <w:tcW w:w="1838" w:type="dxa"/>
            <w:gridSpan w:val="2"/>
            <w:tcBorders>
              <w:top w:val="nil"/>
              <w:left w:val="nil"/>
              <w:bottom w:val="nil"/>
              <w:right w:val="nil"/>
            </w:tcBorders>
            <w:noWrap/>
            <w:vAlign w:val="bottom"/>
            <w:hideMark/>
          </w:tcPr>
          <w:p w14:paraId="58655EFE" w14:textId="77777777" w:rsidR="00A65C69" w:rsidRPr="00F174F5" w:rsidRDefault="00A65C69" w:rsidP="00EF63CB">
            <w:pPr>
              <w:rPr>
                <w:color w:val="000000"/>
                <w:sz w:val="18"/>
              </w:rPr>
            </w:pPr>
            <w:r w:rsidRPr="00F174F5">
              <w:rPr>
                <w:color w:val="000000"/>
                <w:sz w:val="18"/>
              </w:rPr>
              <w:t>Atskaites periods:</w:t>
            </w:r>
          </w:p>
        </w:tc>
        <w:tc>
          <w:tcPr>
            <w:tcW w:w="3804" w:type="dxa"/>
            <w:gridSpan w:val="4"/>
            <w:tcBorders>
              <w:top w:val="nil"/>
              <w:left w:val="nil"/>
              <w:bottom w:val="nil"/>
              <w:right w:val="nil"/>
            </w:tcBorders>
            <w:noWrap/>
            <w:hideMark/>
          </w:tcPr>
          <w:p w14:paraId="43FA17E8" w14:textId="77777777" w:rsidR="00A65C69" w:rsidRPr="00F174F5" w:rsidRDefault="00A65C69" w:rsidP="00EF63CB">
            <w:pPr>
              <w:rPr>
                <w:b/>
                <w:color w:val="000000"/>
                <w:sz w:val="18"/>
              </w:rPr>
            </w:pPr>
            <w:r w:rsidRPr="00F174F5">
              <w:rPr>
                <w:b/>
                <w:color w:val="000000"/>
                <w:sz w:val="18"/>
              </w:rPr>
              <w:t>no ____________ līdz ___________</w:t>
            </w:r>
          </w:p>
        </w:tc>
        <w:tc>
          <w:tcPr>
            <w:tcW w:w="931" w:type="dxa"/>
            <w:tcBorders>
              <w:top w:val="nil"/>
              <w:left w:val="nil"/>
              <w:bottom w:val="nil"/>
              <w:right w:val="nil"/>
            </w:tcBorders>
            <w:noWrap/>
            <w:vAlign w:val="bottom"/>
            <w:hideMark/>
          </w:tcPr>
          <w:p w14:paraId="6C73ECC1" w14:textId="77777777" w:rsidR="00A65C69" w:rsidRPr="00F174F5" w:rsidRDefault="00A65C69" w:rsidP="00EF63CB">
            <w:pPr>
              <w:rPr>
                <w:b/>
                <w:color w:val="000000"/>
                <w:sz w:val="18"/>
              </w:rPr>
            </w:pPr>
          </w:p>
        </w:tc>
        <w:tc>
          <w:tcPr>
            <w:tcW w:w="972" w:type="dxa"/>
            <w:tcBorders>
              <w:top w:val="nil"/>
              <w:left w:val="nil"/>
              <w:bottom w:val="nil"/>
              <w:right w:val="nil"/>
            </w:tcBorders>
            <w:noWrap/>
            <w:hideMark/>
          </w:tcPr>
          <w:p w14:paraId="364EA146" w14:textId="77777777" w:rsidR="00A65C69" w:rsidRPr="00F174F5" w:rsidRDefault="00A65C69" w:rsidP="00EF63CB">
            <w:pPr>
              <w:rPr>
                <w:sz w:val="18"/>
              </w:rPr>
            </w:pPr>
          </w:p>
        </w:tc>
        <w:tc>
          <w:tcPr>
            <w:tcW w:w="229" w:type="dxa"/>
            <w:tcBorders>
              <w:top w:val="nil"/>
              <w:left w:val="nil"/>
              <w:bottom w:val="nil"/>
              <w:right w:val="nil"/>
            </w:tcBorders>
            <w:noWrap/>
            <w:hideMark/>
          </w:tcPr>
          <w:p w14:paraId="018DC955" w14:textId="77777777" w:rsidR="00A65C69" w:rsidRPr="00F174F5" w:rsidRDefault="00A65C69" w:rsidP="00EF63CB">
            <w:pPr>
              <w:rPr>
                <w:sz w:val="18"/>
              </w:rPr>
            </w:pPr>
          </w:p>
        </w:tc>
        <w:tc>
          <w:tcPr>
            <w:tcW w:w="229" w:type="dxa"/>
            <w:tcBorders>
              <w:top w:val="nil"/>
              <w:left w:val="nil"/>
              <w:bottom w:val="nil"/>
              <w:right w:val="nil"/>
            </w:tcBorders>
            <w:noWrap/>
            <w:hideMark/>
          </w:tcPr>
          <w:p w14:paraId="37717F9F" w14:textId="77777777" w:rsidR="00A65C69" w:rsidRPr="00F174F5" w:rsidRDefault="00A65C69" w:rsidP="00EF63CB">
            <w:pPr>
              <w:rPr>
                <w:sz w:val="18"/>
              </w:rPr>
            </w:pPr>
          </w:p>
        </w:tc>
      </w:tr>
      <w:tr w:rsidR="00A65C69" w:rsidRPr="00F174F5" w14:paraId="19C9EB33" w14:textId="77777777" w:rsidTr="00EF63CB">
        <w:trPr>
          <w:trHeight w:val="89"/>
        </w:trPr>
        <w:tc>
          <w:tcPr>
            <w:tcW w:w="14140" w:type="dxa"/>
            <w:gridSpan w:val="12"/>
            <w:tcBorders>
              <w:top w:val="nil"/>
              <w:left w:val="nil"/>
              <w:bottom w:val="nil"/>
              <w:right w:val="nil"/>
            </w:tcBorders>
            <w:noWrap/>
            <w:hideMark/>
          </w:tcPr>
          <w:p w14:paraId="7B2196CE" w14:textId="77777777" w:rsidR="00A65C69" w:rsidRPr="00F174F5" w:rsidRDefault="00A65C69" w:rsidP="00EF63CB">
            <w:pPr>
              <w:rPr>
                <w:color w:val="000000"/>
                <w:sz w:val="18"/>
                <w:szCs w:val="18"/>
              </w:rPr>
            </w:pPr>
            <w:r w:rsidRPr="00F174F5">
              <w:rPr>
                <w:color w:val="000000"/>
                <w:sz w:val="18"/>
                <w:szCs w:val="18"/>
              </w:rPr>
              <w:t xml:space="preserve">Līgums Nr. </w:t>
            </w:r>
          </w:p>
        </w:tc>
        <w:tc>
          <w:tcPr>
            <w:tcW w:w="229" w:type="dxa"/>
            <w:vAlign w:val="center"/>
            <w:hideMark/>
          </w:tcPr>
          <w:p w14:paraId="52A3565E" w14:textId="77777777" w:rsidR="00A65C69" w:rsidRPr="00F174F5" w:rsidRDefault="00A65C69" w:rsidP="00EF63CB">
            <w:pPr>
              <w:rPr>
                <w:sz w:val="18"/>
              </w:rPr>
            </w:pPr>
          </w:p>
        </w:tc>
        <w:tc>
          <w:tcPr>
            <w:tcW w:w="229" w:type="dxa"/>
            <w:vAlign w:val="center"/>
            <w:hideMark/>
          </w:tcPr>
          <w:p w14:paraId="5F3545F7" w14:textId="77777777" w:rsidR="00A65C69" w:rsidRPr="00F174F5" w:rsidRDefault="00A65C69" w:rsidP="00EF63CB">
            <w:pPr>
              <w:rPr>
                <w:sz w:val="18"/>
              </w:rPr>
            </w:pPr>
          </w:p>
        </w:tc>
      </w:tr>
      <w:tr w:rsidR="00A65C69" w:rsidRPr="00F174F5" w14:paraId="390ECF20" w14:textId="77777777" w:rsidTr="00EF63CB">
        <w:trPr>
          <w:trHeight w:val="89"/>
        </w:trPr>
        <w:tc>
          <w:tcPr>
            <w:tcW w:w="850" w:type="dxa"/>
            <w:tcBorders>
              <w:top w:val="nil"/>
              <w:left w:val="nil"/>
              <w:bottom w:val="nil"/>
              <w:right w:val="nil"/>
            </w:tcBorders>
            <w:noWrap/>
            <w:hideMark/>
          </w:tcPr>
          <w:p w14:paraId="7250CE87" w14:textId="77777777" w:rsidR="00A65C69" w:rsidRPr="00F174F5" w:rsidRDefault="00A65C69" w:rsidP="00EF63CB">
            <w:pPr>
              <w:rPr>
                <w:color w:val="000000"/>
                <w:sz w:val="18"/>
              </w:rPr>
            </w:pPr>
          </w:p>
        </w:tc>
        <w:tc>
          <w:tcPr>
            <w:tcW w:w="741" w:type="dxa"/>
            <w:tcBorders>
              <w:top w:val="nil"/>
              <w:left w:val="nil"/>
              <w:bottom w:val="nil"/>
              <w:right w:val="nil"/>
            </w:tcBorders>
            <w:noWrap/>
            <w:hideMark/>
          </w:tcPr>
          <w:p w14:paraId="21100A6E" w14:textId="77777777" w:rsidR="00A65C69" w:rsidRPr="00F174F5" w:rsidRDefault="00A65C69" w:rsidP="00EF63CB">
            <w:pPr>
              <w:rPr>
                <w:sz w:val="18"/>
              </w:rPr>
            </w:pPr>
          </w:p>
        </w:tc>
        <w:tc>
          <w:tcPr>
            <w:tcW w:w="3583" w:type="dxa"/>
            <w:tcBorders>
              <w:top w:val="nil"/>
              <w:left w:val="nil"/>
              <w:bottom w:val="nil"/>
              <w:right w:val="nil"/>
            </w:tcBorders>
            <w:noWrap/>
            <w:hideMark/>
          </w:tcPr>
          <w:p w14:paraId="7F6CDB53" w14:textId="77777777" w:rsidR="00A65C69" w:rsidRPr="00F174F5" w:rsidRDefault="00A65C69" w:rsidP="00EF63CB">
            <w:pPr>
              <w:rPr>
                <w:sz w:val="18"/>
              </w:rPr>
            </w:pPr>
          </w:p>
        </w:tc>
        <w:tc>
          <w:tcPr>
            <w:tcW w:w="1419" w:type="dxa"/>
            <w:tcBorders>
              <w:top w:val="nil"/>
              <w:left w:val="nil"/>
              <w:bottom w:val="nil"/>
              <w:right w:val="nil"/>
            </w:tcBorders>
            <w:vAlign w:val="center"/>
            <w:hideMark/>
          </w:tcPr>
          <w:p w14:paraId="0E26F64B" w14:textId="77777777" w:rsidR="00A65C69" w:rsidRPr="00F174F5" w:rsidRDefault="00A65C69" w:rsidP="00EF63CB">
            <w:pPr>
              <w:rPr>
                <w:sz w:val="18"/>
              </w:rPr>
            </w:pPr>
          </w:p>
        </w:tc>
        <w:tc>
          <w:tcPr>
            <w:tcW w:w="867" w:type="dxa"/>
            <w:tcBorders>
              <w:top w:val="nil"/>
              <w:left w:val="nil"/>
              <w:bottom w:val="nil"/>
              <w:right w:val="nil"/>
            </w:tcBorders>
            <w:noWrap/>
            <w:vAlign w:val="center"/>
            <w:hideMark/>
          </w:tcPr>
          <w:p w14:paraId="07C34788" w14:textId="77777777" w:rsidR="00A65C69" w:rsidRPr="00F174F5" w:rsidRDefault="00A65C69" w:rsidP="00EF63CB">
            <w:pPr>
              <w:rPr>
                <w:sz w:val="18"/>
              </w:rPr>
            </w:pPr>
          </w:p>
        </w:tc>
        <w:tc>
          <w:tcPr>
            <w:tcW w:w="970" w:type="dxa"/>
            <w:tcBorders>
              <w:top w:val="nil"/>
              <w:left w:val="nil"/>
              <w:bottom w:val="nil"/>
              <w:right w:val="nil"/>
            </w:tcBorders>
            <w:noWrap/>
            <w:vAlign w:val="center"/>
            <w:hideMark/>
          </w:tcPr>
          <w:p w14:paraId="699BED4B" w14:textId="77777777" w:rsidR="00A65C69" w:rsidRPr="00F174F5" w:rsidRDefault="00A65C69" w:rsidP="00EF63CB">
            <w:pPr>
              <w:rPr>
                <w:sz w:val="18"/>
              </w:rPr>
            </w:pPr>
          </w:p>
        </w:tc>
        <w:tc>
          <w:tcPr>
            <w:tcW w:w="931" w:type="dxa"/>
            <w:tcBorders>
              <w:top w:val="nil"/>
              <w:left w:val="nil"/>
              <w:bottom w:val="nil"/>
              <w:right w:val="nil"/>
            </w:tcBorders>
            <w:vAlign w:val="center"/>
            <w:hideMark/>
          </w:tcPr>
          <w:p w14:paraId="1DEB3BA0" w14:textId="77777777" w:rsidR="00A65C69" w:rsidRPr="00F174F5" w:rsidRDefault="00A65C69" w:rsidP="00EF63CB">
            <w:pPr>
              <w:rPr>
                <w:sz w:val="18"/>
              </w:rPr>
            </w:pPr>
          </w:p>
        </w:tc>
        <w:tc>
          <w:tcPr>
            <w:tcW w:w="970" w:type="dxa"/>
            <w:tcBorders>
              <w:top w:val="nil"/>
              <w:left w:val="nil"/>
              <w:bottom w:val="nil"/>
              <w:right w:val="nil"/>
            </w:tcBorders>
            <w:noWrap/>
            <w:vAlign w:val="center"/>
            <w:hideMark/>
          </w:tcPr>
          <w:p w14:paraId="645B39BF" w14:textId="77777777" w:rsidR="00A65C69" w:rsidRPr="00F174F5" w:rsidRDefault="00A65C69" w:rsidP="00EF63CB">
            <w:pPr>
              <w:rPr>
                <w:sz w:val="18"/>
              </w:rPr>
            </w:pPr>
          </w:p>
        </w:tc>
        <w:tc>
          <w:tcPr>
            <w:tcW w:w="931" w:type="dxa"/>
            <w:tcBorders>
              <w:top w:val="nil"/>
              <w:left w:val="nil"/>
              <w:bottom w:val="nil"/>
              <w:right w:val="nil"/>
            </w:tcBorders>
            <w:noWrap/>
            <w:vAlign w:val="center"/>
            <w:hideMark/>
          </w:tcPr>
          <w:p w14:paraId="1AC33F50" w14:textId="77777777" w:rsidR="00A65C69" w:rsidRPr="00F174F5" w:rsidRDefault="00A65C69" w:rsidP="00EF63CB">
            <w:pPr>
              <w:rPr>
                <w:sz w:val="18"/>
              </w:rPr>
            </w:pPr>
          </w:p>
        </w:tc>
        <w:tc>
          <w:tcPr>
            <w:tcW w:w="971" w:type="dxa"/>
            <w:tcBorders>
              <w:top w:val="nil"/>
              <w:left w:val="nil"/>
              <w:bottom w:val="nil"/>
              <w:right w:val="nil"/>
            </w:tcBorders>
            <w:noWrap/>
            <w:vAlign w:val="center"/>
            <w:hideMark/>
          </w:tcPr>
          <w:p w14:paraId="4F609B41" w14:textId="77777777" w:rsidR="00A65C69" w:rsidRPr="00F174F5" w:rsidRDefault="00A65C69" w:rsidP="00EF63CB">
            <w:pPr>
              <w:rPr>
                <w:sz w:val="18"/>
              </w:rPr>
            </w:pPr>
          </w:p>
        </w:tc>
        <w:tc>
          <w:tcPr>
            <w:tcW w:w="931" w:type="dxa"/>
            <w:tcBorders>
              <w:top w:val="nil"/>
              <w:left w:val="nil"/>
              <w:bottom w:val="nil"/>
              <w:right w:val="nil"/>
            </w:tcBorders>
            <w:noWrap/>
            <w:vAlign w:val="center"/>
            <w:hideMark/>
          </w:tcPr>
          <w:p w14:paraId="4830F97C" w14:textId="77777777" w:rsidR="00A65C69" w:rsidRPr="00F174F5" w:rsidRDefault="00A65C69" w:rsidP="00EF63CB">
            <w:pPr>
              <w:rPr>
                <w:sz w:val="18"/>
              </w:rPr>
            </w:pPr>
          </w:p>
        </w:tc>
        <w:tc>
          <w:tcPr>
            <w:tcW w:w="972" w:type="dxa"/>
            <w:tcBorders>
              <w:top w:val="nil"/>
              <w:left w:val="nil"/>
              <w:bottom w:val="nil"/>
              <w:right w:val="nil"/>
            </w:tcBorders>
            <w:noWrap/>
            <w:vAlign w:val="center"/>
            <w:hideMark/>
          </w:tcPr>
          <w:p w14:paraId="19DFE0F7" w14:textId="77777777" w:rsidR="00A65C69" w:rsidRPr="00F174F5" w:rsidRDefault="00A65C69" w:rsidP="00EF63CB">
            <w:pPr>
              <w:rPr>
                <w:sz w:val="18"/>
              </w:rPr>
            </w:pPr>
          </w:p>
        </w:tc>
        <w:tc>
          <w:tcPr>
            <w:tcW w:w="229" w:type="dxa"/>
            <w:vAlign w:val="center"/>
            <w:hideMark/>
          </w:tcPr>
          <w:p w14:paraId="3CC6322E" w14:textId="77777777" w:rsidR="00A65C69" w:rsidRPr="00F174F5" w:rsidRDefault="00A65C69" w:rsidP="00EF63CB">
            <w:pPr>
              <w:rPr>
                <w:sz w:val="18"/>
              </w:rPr>
            </w:pPr>
          </w:p>
        </w:tc>
        <w:tc>
          <w:tcPr>
            <w:tcW w:w="229" w:type="dxa"/>
            <w:vAlign w:val="center"/>
            <w:hideMark/>
          </w:tcPr>
          <w:p w14:paraId="1A7FEF5F" w14:textId="77777777" w:rsidR="00A65C69" w:rsidRPr="00F174F5" w:rsidRDefault="00A65C69" w:rsidP="00EF63CB">
            <w:pPr>
              <w:rPr>
                <w:sz w:val="18"/>
              </w:rPr>
            </w:pPr>
          </w:p>
        </w:tc>
      </w:tr>
      <w:tr w:rsidR="00A65C69" w:rsidRPr="00F174F5" w14:paraId="64A59290" w14:textId="77777777" w:rsidTr="00EF63CB">
        <w:trPr>
          <w:trHeight w:val="194"/>
        </w:trPr>
        <w:tc>
          <w:tcPr>
            <w:tcW w:w="5175" w:type="dxa"/>
            <w:gridSpan w:val="3"/>
            <w:tcBorders>
              <w:top w:val="nil"/>
              <w:left w:val="nil"/>
              <w:bottom w:val="nil"/>
              <w:right w:val="nil"/>
            </w:tcBorders>
            <w:shd w:val="clear" w:color="000000" w:fill="FFFFFF"/>
            <w:noWrap/>
            <w:hideMark/>
          </w:tcPr>
          <w:p w14:paraId="082CE0A3" w14:textId="77777777" w:rsidR="00A65C69" w:rsidRPr="00F174F5" w:rsidRDefault="00A65C69" w:rsidP="00EF63CB">
            <w:pPr>
              <w:rPr>
                <w:color w:val="000000"/>
                <w:sz w:val="18"/>
                <w:szCs w:val="18"/>
              </w:rPr>
            </w:pPr>
            <w:r w:rsidRPr="00F174F5">
              <w:rPr>
                <w:color w:val="000000"/>
                <w:sz w:val="18"/>
                <w:szCs w:val="18"/>
              </w:rPr>
              <w:t xml:space="preserve">Būves nosaukums: </w:t>
            </w:r>
          </w:p>
        </w:tc>
        <w:tc>
          <w:tcPr>
            <w:tcW w:w="1419" w:type="dxa"/>
            <w:tcBorders>
              <w:top w:val="nil"/>
              <w:left w:val="nil"/>
              <w:bottom w:val="nil"/>
              <w:right w:val="nil"/>
            </w:tcBorders>
            <w:shd w:val="clear" w:color="000000" w:fill="FFFFFF"/>
            <w:noWrap/>
            <w:hideMark/>
          </w:tcPr>
          <w:p w14:paraId="3CB270CE" w14:textId="77777777" w:rsidR="00A65C69" w:rsidRPr="00F174F5" w:rsidRDefault="00A65C69" w:rsidP="00EF63CB">
            <w:pPr>
              <w:rPr>
                <w:color w:val="000000"/>
                <w:sz w:val="18"/>
                <w:szCs w:val="18"/>
              </w:rPr>
            </w:pPr>
            <w:r w:rsidRPr="00F174F5">
              <w:rPr>
                <w:color w:val="000000"/>
                <w:sz w:val="18"/>
                <w:szCs w:val="18"/>
              </w:rPr>
              <w:t> </w:t>
            </w:r>
          </w:p>
        </w:tc>
        <w:tc>
          <w:tcPr>
            <w:tcW w:w="867" w:type="dxa"/>
            <w:tcBorders>
              <w:top w:val="nil"/>
              <w:left w:val="nil"/>
              <w:bottom w:val="nil"/>
              <w:right w:val="nil"/>
            </w:tcBorders>
            <w:shd w:val="clear" w:color="000000" w:fill="FFFFFF"/>
            <w:noWrap/>
            <w:hideMark/>
          </w:tcPr>
          <w:p w14:paraId="249E7364" w14:textId="77777777" w:rsidR="00A65C69" w:rsidRPr="00F174F5" w:rsidRDefault="00A65C69" w:rsidP="00EF63CB">
            <w:pPr>
              <w:rPr>
                <w:color w:val="000000"/>
                <w:sz w:val="18"/>
                <w:szCs w:val="18"/>
              </w:rPr>
            </w:pPr>
            <w:r w:rsidRPr="00F174F5">
              <w:rPr>
                <w:color w:val="000000"/>
                <w:sz w:val="18"/>
                <w:szCs w:val="18"/>
              </w:rPr>
              <w:t> </w:t>
            </w:r>
          </w:p>
        </w:tc>
        <w:tc>
          <w:tcPr>
            <w:tcW w:w="970" w:type="dxa"/>
            <w:tcBorders>
              <w:top w:val="nil"/>
              <w:left w:val="nil"/>
              <w:bottom w:val="nil"/>
              <w:right w:val="nil"/>
            </w:tcBorders>
            <w:shd w:val="clear" w:color="000000" w:fill="FFFFFF"/>
            <w:noWrap/>
            <w:hideMark/>
          </w:tcPr>
          <w:p w14:paraId="6DBD9406" w14:textId="77777777" w:rsidR="00A65C69" w:rsidRPr="00F174F5" w:rsidRDefault="00A65C69" w:rsidP="00EF63CB">
            <w:pPr>
              <w:rPr>
                <w:color w:val="000000"/>
                <w:sz w:val="18"/>
                <w:szCs w:val="18"/>
              </w:rPr>
            </w:pPr>
            <w:r w:rsidRPr="00F174F5">
              <w:rPr>
                <w:color w:val="000000"/>
                <w:sz w:val="18"/>
                <w:szCs w:val="18"/>
              </w:rPr>
              <w:t> </w:t>
            </w:r>
          </w:p>
        </w:tc>
        <w:tc>
          <w:tcPr>
            <w:tcW w:w="931" w:type="dxa"/>
            <w:tcBorders>
              <w:top w:val="nil"/>
              <w:left w:val="nil"/>
              <w:bottom w:val="nil"/>
              <w:right w:val="nil"/>
            </w:tcBorders>
            <w:shd w:val="clear" w:color="000000" w:fill="FFFFFF"/>
            <w:noWrap/>
            <w:hideMark/>
          </w:tcPr>
          <w:p w14:paraId="1CE49C13" w14:textId="77777777" w:rsidR="00A65C69" w:rsidRPr="00F174F5" w:rsidRDefault="00A65C69" w:rsidP="00EF63CB">
            <w:pPr>
              <w:rPr>
                <w:color w:val="000000"/>
                <w:sz w:val="18"/>
                <w:szCs w:val="18"/>
              </w:rPr>
            </w:pPr>
            <w:r w:rsidRPr="00F174F5">
              <w:rPr>
                <w:color w:val="000000"/>
                <w:sz w:val="18"/>
                <w:szCs w:val="18"/>
              </w:rPr>
              <w:t> </w:t>
            </w:r>
          </w:p>
        </w:tc>
        <w:tc>
          <w:tcPr>
            <w:tcW w:w="970" w:type="dxa"/>
            <w:tcBorders>
              <w:top w:val="nil"/>
              <w:left w:val="nil"/>
              <w:bottom w:val="nil"/>
              <w:right w:val="nil"/>
            </w:tcBorders>
            <w:shd w:val="clear" w:color="000000" w:fill="FFFFFF"/>
            <w:noWrap/>
            <w:hideMark/>
          </w:tcPr>
          <w:p w14:paraId="09443BFA" w14:textId="77777777" w:rsidR="00A65C69" w:rsidRPr="00F174F5" w:rsidRDefault="00A65C69" w:rsidP="00EF63CB">
            <w:pPr>
              <w:rPr>
                <w:color w:val="000000"/>
                <w:sz w:val="18"/>
                <w:szCs w:val="18"/>
              </w:rPr>
            </w:pPr>
            <w:r w:rsidRPr="00F174F5">
              <w:rPr>
                <w:color w:val="000000"/>
                <w:sz w:val="18"/>
                <w:szCs w:val="18"/>
              </w:rPr>
              <w:t> </w:t>
            </w:r>
          </w:p>
        </w:tc>
        <w:tc>
          <w:tcPr>
            <w:tcW w:w="931" w:type="dxa"/>
            <w:tcBorders>
              <w:top w:val="nil"/>
              <w:left w:val="nil"/>
              <w:bottom w:val="nil"/>
              <w:right w:val="nil"/>
            </w:tcBorders>
            <w:shd w:val="clear" w:color="000000" w:fill="FFFFFF"/>
            <w:noWrap/>
            <w:hideMark/>
          </w:tcPr>
          <w:p w14:paraId="19BDACB5" w14:textId="77777777" w:rsidR="00A65C69" w:rsidRPr="00F174F5" w:rsidRDefault="00A65C69" w:rsidP="00EF63CB">
            <w:pPr>
              <w:rPr>
                <w:color w:val="000000"/>
                <w:sz w:val="18"/>
                <w:szCs w:val="18"/>
              </w:rPr>
            </w:pPr>
            <w:r w:rsidRPr="00F174F5">
              <w:rPr>
                <w:color w:val="000000"/>
                <w:sz w:val="18"/>
                <w:szCs w:val="18"/>
              </w:rPr>
              <w:t> </w:t>
            </w:r>
          </w:p>
        </w:tc>
        <w:tc>
          <w:tcPr>
            <w:tcW w:w="971" w:type="dxa"/>
            <w:tcBorders>
              <w:top w:val="nil"/>
              <w:left w:val="nil"/>
              <w:bottom w:val="nil"/>
              <w:right w:val="nil"/>
            </w:tcBorders>
            <w:shd w:val="clear" w:color="000000" w:fill="FFFFFF"/>
            <w:noWrap/>
            <w:hideMark/>
          </w:tcPr>
          <w:p w14:paraId="1C9748CA" w14:textId="77777777" w:rsidR="00A65C69" w:rsidRPr="00F174F5" w:rsidRDefault="00A65C69" w:rsidP="00EF63CB">
            <w:pPr>
              <w:rPr>
                <w:color w:val="000000"/>
                <w:sz w:val="18"/>
                <w:szCs w:val="18"/>
              </w:rPr>
            </w:pPr>
            <w:r w:rsidRPr="00F174F5">
              <w:rPr>
                <w:color w:val="000000"/>
                <w:sz w:val="18"/>
                <w:szCs w:val="18"/>
              </w:rPr>
              <w:t> </w:t>
            </w:r>
          </w:p>
        </w:tc>
        <w:tc>
          <w:tcPr>
            <w:tcW w:w="931" w:type="dxa"/>
            <w:tcBorders>
              <w:top w:val="nil"/>
              <w:left w:val="nil"/>
              <w:bottom w:val="nil"/>
              <w:right w:val="nil"/>
            </w:tcBorders>
            <w:shd w:val="clear" w:color="000000" w:fill="FFFFFF"/>
            <w:noWrap/>
            <w:hideMark/>
          </w:tcPr>
          <w:p w14:paraId="72D0273A" w14:textId="77777777" w:rsidR="00A65C69" w:rsidRPr="00F174F5" w:rsidRDefault="00A65C69" w:rsidP="00EF63CB">
            <w:pPr>
              <w:rPr>
                <w:color w:val="000000"/>
                <w:sz w:val="18"/>
                <w:szCs w:val="18"/>
              </w:rPr>
            </w:pPr>
            <w:r w:rsidRPr="00F174F5">
              <w:rPr>
                <w:color w:val="000000"/>
                <w:sz w:val="18"/>
                <w:szCs w:val="18"/>
              </w:rPr>
              <w:t> </w:t>
            </w:r>
          </w:p>
        </w:tc>
        <w:tc>
          <w:tcPr>
            <w:tcW w:w="972" w:type="dxa"/>
            <w:tcBorders>
              <w:top w:val="nil"/>
              <w:left w:val="nil"/>
              <w:bottom w:val="nil"/>
              <w:right w:val="nil"/>
            </w:tcBorders>
            <w:shd w:val="clear" w:color="000000" w:fill="FFFFFF"/>
            <w:noWrap/>
            <w:hideMark/>
          </w:tcPr>
          <w:p w14:paraId="367DBE9A" w14:textId="77777777" w:rsidR="00A65C69" w:rsidRPr="00F174F5" w:rsidRDefault="00A65C69" w:rsidP="00EF63CB">
            <w:pPr>
              <w:rPr>
                <w:color w:val="000000"/>
                <w:sz w:val="18"/>
                <w:szCs w:val="18"/>
              </w:rPr>
            </w:pPr>
            <w:r w:rsidRPr="00F174F5">
              <w:rPr>
                <w:color w:val="000000"/>
                <w:sz w:val="18"/>
                <w:szCs w:val="18"/>
              </w:rPr>
              <w:t> </w:t>
            </w:r>
          </w:p>
        </w:tc>
        <w:tc>
          <w:tcPr>
            <w:tcW w:w="229" w:type="dxa"/>
            <w:vAlign w:val="center"/>
            <w:hideMark/>
          </w:tcPr>
          <w:p w14:paraId="1105EE65" w14:textId="77777777" w:rsidR="00A65C69" w:rsidRPr="00F174F5" w:rsidRDefault="00A65C69" w:rsidP="00EF63CB">
            <w:pPr>
              <w:rPr>
                <w:sz w:val="18"/>
                <w:szCs w:val="18"/>
              </w:rPr>
            </w:pPr>
          </w:p>
        </w:tc>
        <w:tc>
          <w:tcPr>
            <w:tcW w:w="229" w:type="dxa"/>
            <w:vAlign w:val="center"/>
            <w:hideMark/>
          </w:tcPr>
          <w:p w14:paraId="2B974101" w14:textId="77777777" w:rsidR="00A65C69" w:rsidRPr="00F174F5" w:rsidRDefault="00A65C69" w:rsidP="00EF63CB">
            <w:pPr>
              <w:rPr>
                <w:sz w:val="18"/>
                <w:szCs w:val="18"/>
              </w:rPr>
            </w:pPr>
          </w:p>
        </w:tc>
      </w:tr>
      <w:tr w:rsidR="00A65C69" w:rsidRPr="00F174F5" w14:paraId="2C388BC8" w14:textId="77777777" w:rsidTr="00EF63CB">
        <w:trPr>
          <w:trHeight w:val="194"/>
        </w:trPr>
        <w:tc>
          <w:tcPr>
            <w:tcW w:w="5175" w:type="dxa"/>
            <w:gridSpan w:val="3"/>
            <w:tcBorders>
              <w:top w:val="nil"/>
              <w:left w:val="nil"/>
              <w:bottom w:val="nil"/>
              <w:right w:val="nil"/>
            </w:tcBorders>
            <w:hideMark/>
          </w:tcPr>
          <w:p w14:paraId="3EF477ED" w14:textId="77777777" w:rsidR="00A65C69" w:rsidRPr="00F174F5" w:rsidRDefault="00A65C69" w:rsidP="00EF63CB">
            <w:pPr>
              <w:rPr>
                <w:color w:val="000000"/>
                <w:sz w:val="18"/>
                <w:szCs w:val="18"/>
              </w:rPr>
            </w:pPr>
            <w:r w:rsidRPr="00F174F5">
              <w:rPr>
                <w:color w:val="000000"/>
                <w:sz w:val="18"/>
                <w:szCs w:val="18"/>
              </w:rPr>
              <w:t xml:space="preserve">Objekta nosaukums: </w:t>
            </w:r>
          </w:p>
        </w:tc>
        <w:tc>
          <w:tcPr>
            <w:tcW w:w="1419" w:type="dxa"/>
            <w:tcBorders>
              <w:top w:val="nil"/>
              <w:left w:val="nil"/>
              <w:bottom w:val="nil"/>
              <w:right w:val="nil"/>
            </w:tcBorders>
            <w:hideMark/>
          </w:tcPr>
          <w:p w14:paraId="43A9A23A" w14:textId="77777777" w:rsidR="00A65C69" w:rsidRPr="00F174F5" w:rsidRDefault="00A65C69" w:rsidP="00EF63CB">
            <w:pPr>
              <w:rPr>
                <w:color w:val="000000"/>
                <w:sz w:val="18"/>
                <w:szCs w:val="18"/>
              </w:rPr>
            </w:pPr>
          </w:p>
        </w:tc>
        <w:tc>
          <w:tcPr>
            <w:tcW w:w="867" w:type="dxa"/>
            <w:tcBorders>
              <w:top w:val="nil"/>
              <w:left w:val="nil"/>
              <w:bottom w:val="nil"/>
              <w:right w:val="nil"/>
            </w:tcBorders>
            <w:hideMark/>
          </w:tcPr>
          <w:p w14:paraId="5DC170D2" w14:textId="77777777" w:rsidR="00A65C69" w:rsidRPr="00F174F5" w:rsidRDefault="00A65C69" w:rsidP="00EF63CB">
            <w:pPr>
              <w:rPr>
                <w:sz w:val="18"/>
                <w:szCs w:val="18"/>
              </w:rPr>
            </w:pPr>
          </w:p>
        </w:tc>
        <w:tc>
          <w:tcPr>
            <w:tcW w:w="970" w:type="dxa"/>
            <w:tcBorders>
              <w:top w:val="nil"/>
              <w:left w:val="nil"/>
              <w:bottom w:val="nil"/>
              <w:right w:val="nil"/>
            </w:tcBorders>
            <w:hideMark/>
          </w:tcPr>
          <w:p w14:paraId="61121BC0" w14:textId="77777777" w:rsidR="00A65C69" w:rsidRPr="00F174F5" w:rsidRDefault="00A65C69" w:rsidP="00EF63CB">
            <w:pPr>
              <w:rPr>
                <w:sz w:val="18"/>
                <w:szCs w:val="18"/>
              </w:rPr>
            </w:pPr>
          </w:p>
        </w:tc>
        <w:tc>
          <w:tcPr>
            <w:tcW w:w="931" w:type="dxa"/>
            <w:tcBorders>
              <w:top w:val="nil"/>
              <w:left w:val="nil"/>
              <w:bottom w:val="nil"/>
              <w:right w:val="nil"/>
            </w:tcBorders>
            <w:hideMark/>
          </w:tcPr>
          <w:p w14:paraId="0EBF916F" w14:textId="77777777" w:rsidR="00A65C69" w:rsidRPr="00F174F5" w:rsidRDefault="00A65C69" w:rsidP="00EF63CB">
            <w:pPr>
              <w:rPr>
                <w:sz w:val="18"/>
                <w:szCs w:val="18"/>
              </w:rPr>
            </w:pPr>
          </w:p>
        </w:tc>
        <w:tc>
          <w:tcPr>
            <w:tcW w:w="970" w:type="dxa"/>
            <w:tcBorders>
              <w:top w:val="nil"/>
              <w:left w:val="nil"/>
              <w:bottom w:val="nil"/>
              <w:right w:val="nil"/>
            </w:tcBorders>
            <w:hideMark/>
          </w:tcPr>
          <w:p w14:paraId="663B0C64" w14:textId="77777777" w:rsidR="00A65C69" w:rsidRPr="00F174F5" w:rsidRDefault="00A65C69" w:rsidP="00EF63CB">
            <w:pPr>
              <w:rPr>
                <w:sz w:val="18"/>
                <w:szCs w:val="18"/>
              </w:rPr>
            </w:pPr>
          </w:p>
        </w:tc>
        <w:tc>
          <w:tcPr>
            <w:tcW w:w="931" w:type="dxa"/>
            <w:tcBorders>
              <w:top w:val="nil"/>
              <w:left w:val="nil"/>
              <w:bottom w:val="nil"/>
              <w:right w:val="nil"/>
            </w:tcBorders>
            <w:hideMark/>
          </w:tcPr>
          <w:p w14:paraId="02573398" w14:textId="77777777" w:rsidR="00A65C69" w:rsidRPr="00F174F5" w:rsidRDefault="00A65C69" w:rsidP="00EF63CB">
            <w:pPr>
              <w:rPr>
                <w:sz w:val="18"/>
                <w:szCs w:val="18"/>
              </w:rPr>
            </w:pPr>
          </w:p>
        </w:tc>
        <w:tc>
          <w:tcPr>
            <w:tcW w:w="971" w:type="dxa"/>
            <w:tcBorders>
              <w:top w:val="nil"/>
              <w:left w:val="nil"/>
              <w:bottom w:val="nil"/>
              <w:right w:val="nil"/>
            </w:tcBorders>
            <w:hideMark/>
          </w:tcPr>
          <w:p w14:paraId="66630AD5" w14:textId="77777777" w:rsidR="00A65C69" w:rsidRPr="00F174F5" w:rsidRDefault="00A65C69" w:rsidP="00EF63CB">
            <w:pPr>
              <w:rPr>
                <w:sz w:val="18"/>
                <w:szCs w:val="18"/>
              </w:rPr>
            </w:pPr>
          </w:p>
        </w:tc>
        <w:tc>
          <w:tcPr>
            <w:tcW w:w="931" w:type="dxa"/>
            <w:tcBorders>
              <w:top w:val="nil"/>
              <w:left w:val="nil"/>
              <w:bottom w:val="nil"/>
              <w:right w:val="nil"/>
            </w:tcBorders>
            <w:hideMark/>
          </w:tcPr>
          <w:p w14:paraId="00A38B91" w14:textId="77777777" w:rsidR="00A65C69" w:rsidRPr="00F174F5" w:rsidRDefault="00A65C69" w:rsidP="00EF63CB">
            <w:pPr>
              <w:rPr>
                <w:sz w:val="18"/>
                <w:szCs w:val="18"/>
              </w:rPr>
            </w:pPr>
          </w:p>
        </w:tc>
        <w:tc>
          <w:tcPr>
            <w:tcW w:w="972" w:type="dxa"/>
            <w:tcBorders>
              <w:top w:val="nil"/>
              <w:left w:val="nil"/>
              <w:bottom w:val="nil"/>
              <w:right w:val="nil"/>
            </w:tcBorders>
            <w:hideMark/>
          </w:tcPr>
          <w:p w14:paraId="1D2DD94C" w14:textId="77777777" w:rsidR="00A65C69" w:rsidRPr="00F174F5" w:rsidRDefault="00A65C69" w:rsidP="00EF63CB">
            <w:pPr>
              <w:rPr>
                <w:sz w:val="18"/>
                <w:szCs w:val="18"/>
              </w:rPr>
            </w:pPr>
          </w:p>
        </w:tc>
        <w:tc>
          <w:tcPr>
            <w:tcW w:w="229" w:type="dxa"/>
            <w:vAlign w:val="center"/>
            <w:hideMark/>
          </w:tcPr>
          <w:p w14:paraId="02F6051E" w14:textId="77777777" w:rsidR="00A65C69" w:rsidRPr="00F174F5" w:rsidRDefault="00A65C69" w:rsidP="00EF63CB">
            <w:pPr>
              <w:rPr>
                <w:sz w:val="18"/>
                <w:szCs w:val="18"/>
              </w:rPr>
            </w:pPr>
          </w:p>
        </w:tc>
        <w:tc>
          <w:tcPr>
            <w:tcW w:w="229" w:type="dxa"/>
            <w:vAlign w:val="center"/>
            <w:hideMark/>
          </w:tcPr>
          <w:p w14:paraId="332EF9F9" w14:textId="77777777" w:rsidR="00A65C69" w:rsidRPr="00F174F5" w:rsidRDefault="00A65C69" w:rsidP="00EF63CB">
            <w:pPr>
              <w:rPr>
                <w:sz w:val="18"/>
                <w:szCs w:val="18"/>
              </w:rPr>
            </w:pPr>
          </w:p>
        </w:tc>
      </w:tr>
      <w:tr w:rsidR="00A65C69" w:rsidRPr="00F174F5" w14:paraId="13D861F2" w14:textId="77777777" w:rsidTr="00EF63CB">
        <w:trPr>
          <w:trHeight w:val="194"/>
        </w:trPr>
        <w:tc>
          <w:tcPr>
            <w:tcW w:w="1591" w:type="dxa"/>
            <w:gridSpan w:val="2"/>
            <w:tcBorders>
              <w:top w:val="nil"/>
              <w:left w:val="nil"/>
              <w:bottom w:val="nil"/>
              <w:right w:val="nil"/>
            </w:tcBorders>
            <w:noWrap/>
            <w:hideMark/>
          </w:tcPr>
          <w:p w14:paraId="105740FA" w14:textId="77777777" w:rsidR="00A65C69" w:rsidRPr="00F174F5" w:rsidRDefault="00A65C69" w:rsidP="00EF63CB">
            <w:pPr>
              <w:rPr>
                <w:color w:val="000000"/>
                <w:sz w:val="18"/>
                <w:szCs w:val="18"/>
              </w:rPr>
            </w:pPr>
            <w:r w:rsidRPr="00F174F5">
              <w:rPr>
                <w:color w:val="000000"/>
                <w:sz w:val="18"/>
                <w:szCs w:val="18"/>
              </w:rPr>
              <w:t>Objekta adrese:</w:t>
            </w:r>
          </w:p>
        </w:tc>
        <w:tc>
          <w:tcPr>
            <w:tcW w:w="3583" w:type="dxa"/>
            <w:tcBorders>
              <w:top w:val="nil"/>
              <w:left w:val="nil"/>
              <w:bottom w:val="nil"/>
              <w:right w:val="nil"/>
            </w:tcBorders>
            <w:noWrap/>
            <w:hideMark/>
          </w:tcPr>
          <w:p w14:paraId="7E647352" w14:textId="77777777" w:rsidR="00A65C69" w:rsidRPr="00F174F5" w:rsidRDefault="00A65C69" w:rsidP="00EF63CB">
            <w:pPr>
              <w:rPr>
                <w:color w:val="000000"/>
                <w:sz w:val="18"/>
                <w:szCs w:val="18"/>
              </w:rPr>
            </w:pPr>
          </w:p>
        </w:tc>
        <w:tc>
          <w:tcPr>
            <w:tcW w:w="1419" w:type="dxa"/>
            <w:tcBorders>
              <w:top w:val="nil"/>
              <w:left w:val="nil"/>
              <w:bottom w:val="nil"/>
              <w:right w:val="nil"/>
            </w:tcBorders>
            <w:noWrap/>
            <w:hideMark/>
          </w:tcPr>
          <w:p w14:paraId="6EA917B2" w14:textId="77777777" w:rsidR="00A65C69" w:rsidRPr="00F174F5" w:rsidRDefault="00A65C69" w:rsidP="00EF63CB">
            <w:pPr>
              <w:rPr>
                <w:sz w:val="18"/>
                <w:szCs w:val="18"/>
              </w:rPr>
            </w:pPr>
          </w:p>
        </w:tc>
        <w:tc>
          <w:tcPr>
            <w:tcW w:w="867" w:type="dxa"/>
            <w:tcBorders>
              <w:top w:val="nil"/>
              <w:left w:val="nil"/>
              <w:bottom w:val="nil"/>
              <w:right w:val="nil"/>
            </w:tcBorders>
            <w:noWrap/>
            <w:hideMark/>
          </w:tcPr>
          <w:p w14:paraId="67FEF67B" w14:textId="77777777" w:rsidR="00A65C69" w:rsidRPr="00F174F5" w:rsidRDefault="00A65C69" w:rsidP="00EF63CB">
            <w:pPr>
              <w:rPr>
                <w:sz w:val="18"/>
                <w:szCs w:val="18"/>
              </w:rPr>
            </w:pPr>
          </w:p>
        </w:tc>
        <w:tc>
          <w:tcPr>
            <w:tcW w:w="970" w:type="dxa"/>
            <w:tcBorders>
              <w:top w:val="nil"/>
              <w:left w:val="nil"/>
              <w:bottom w:val="nil"/>
              <w:right w:val="nil"/>
            </w:tcBorders>
            <w:noWrap/>
            <w:hideMark/>
          </w:tcPr>
          <w:p w14:paraId="3B42BF66" w14:textId="77777777" w:rsidR="00A65C69" w:rsidRPr="00F174F5" w:rsidRDefault="00A65C69" w:rsidP="00EF63CB">
            <w:pPr>
              <w:rPr>
                <w:sz w:val="18"/>
                <w:szCs w:val="18"/>
              </w:rPr>
            </w:pPr>
          </w:p>
        </w:tc>
        <w:tc>
          <w:tcPr>
            <w:tcW w:w="931" w:type="dxa"/>
            <w:tcBorders>
              <w:top w:val="nil"/>
              <w:left w:val="nil"/>
              <w:bottom w:val="nil"/>
              <w:right w:val="nil"/>
            </w:tcBorders>
            <w:noWrap/>
            <w:hideMark/>
          </w:tcPr>
          <w:p w14:paraId="0AB5896B" w14:textId="77777777" w:rsidR="00A65C69" w:rsidRPr="00F174F5" w:rsidRDefault="00A65C69" w:rsidP="00EF63CB">
            <w:pPr>
              <w:rPr>
                <w:sz w:val="18"/>
                <w:szCs w:val="18"/>
              </w:rPr>
            </w:pPr>
          </w:p>
        </w:tc>
        <w:tc>
          <w:tcPr>
            <w:tcW w:w="970" w:type="dxa"/>
            <w:tcBorders>
              <w:top w:val="nil"/>
              <w:left w:val="nil"/>
              <w:bottom w:val="nil"/>
              <w:right w:val="nil"/>
            </w:tcBorders>
            <w:noWrap/>
            <w:hideMark/>
          </w:tcPr>
          <w:p w14:paraId="71658DC8" w14:textId="77777777" w:rsidR="00A65C69" w:rsidRPr="00F174F5" w:rsidRDefault="00A65C69" w:rsidP="00EF63CB">
            <w:pPr>
              <w:rPr>
                <w:sz w:val="18"/>
                <w:szCs w:val="18"/>
              </w:rPr>
            </w:pPr>
          </w:p>
        </w:tc>
        <w:tc>
          <w:tcPr>
            <w:tcW w:w="931" w:type="dxa"/>
            <w:tcBorders>
              <w:top w:val="nil"/>
              <w:left w:val="nil"/>
              <w:bottom w:val="nil"/>
              <w:right w:val="nil"/>
            </w:tcBorders>
            <w:noWrap/>
            <w:hideMark/>
          </w:tcPr>
          <w:p w14:paraId="5FFD2F89" w14:textId="77777777" w:rsidR="00A65C69" w:rsidRPr="00F174F5" w:rsidRDefault="00A65C69" w:rsidP="00EF63CB">
            <w:pPr>
              <w:rPr>
                <w:sz w:val="18"/>
                <w:szCs w:val="18"/>
              </w:rPr>
            </w:pPr>
          </w:p>
        </w:tc>
        <w:tc>
          <w:tcPr>
            <w:tcW w:w="971" w:type="dxa"/>
            <w:tcBorders>
              <w:top w:val="nil"/>
              <w:left w:val="nil"/>
              <w:bottom w:val="nil"/>
              <w:right w:val="nil"/>
            </w:tcBorders>
            <w:noWrap/>
            <w:hideMark/>
          </w:tcPr>
          <w:p w14:paraId="0F157A9B" w14:textId="77777777" w:rsidR="00A65C69" w:rsidRPr="00F174F5" w:rsidRDefault="00A65C69" w:rsidP="00EF63CB">
            <w:pPr>
              <w:rPr>
                <w:sz w:val="18"/>
                <w:szCs w:val="18"/>
              </w:rPr>
            </w:pPr>
          </w:p>
        </w:tc>
        <w:tc>
          <w:tcPr>
            <w:tcW w:w="931" w:type="dxa"/>
            <w:tcBorders>
              <w:top w:val="nil"/>
              <w:left w:val="nil"/>
              <w:bottom w:val="nil"/>
              <w:right w:val="nil"/>
            </w:tcBorders>
            <w:noWrap/>
            <w:hideMark/>
          </w:tcPr>
          <w:p w14:paraId="460D4BFF" w14:textId="77777777" w:rsidR="00A65C69" w:rsidRPr="00F174F5" w:rsidRDefault="00A65C69" w:rsidP="00EF63CB">
            <w:pPr>
              <w:rPr>
                <w:sz w:val="18"/>
                <w:szCs w:val="18"/>
              </w:rPr>
            </w:pPr>
          </w:p>
        </w:tc>
        <w:tc>
          <w:tcPr>
            <w:tcW w:w="972" w:type="dxa"/>
            <w:tcBorders>
              <w:top w:val="nil"/>
              <w:left w:val="nil"/>
              <w:bottom w:val="nil"/>
              <w:right w:val="nil"/>
            </w:tcBorders>
            <w:noWrap/>
            <w:hideMark/>
          </w:tcPr>
          <w:p w14:paraId="07295E9D" w14:textId="77777777" w:rsidR="00A65C69" w:rsidRPr="00F174F5" w:rsidRDefault="00A65C69" w:rsidP="00EF63CB">
            <w:pPr>
              <w:rPr>
                <w:sz w:val="18"/>
                <w:szCs w:val="18"/>
              </w:rPr>
            </w:pPr>
          </w:p>
        </w:tc>
        <w:tc>
          <w:tcPr>
            <w:tcW w:w="229" w:type="dxa"/>
            <w:vAlign w:val="center"/>
            <w:hideMark/>
          </w:tcPr>
          <w:p w14:paraId="591F72DE" w14:textId="77777777" w:rsidR="00A65C69" w:rsidRPr="00F174F5" w:rsidRDefault="00A65C69" w:rsidP="00EF63CB">
            <w:pPr>
              <w:rPr>
                <w:sz w:val="18"/>
                <w:szCs w:val="18"/>
              </w:rPr>
            </w:pPr>
          </w:p>
        </w:tc>
        <w:tc>
          <w:tcPr>
            <w:tcW w:w="229" w:type="dxa"/>
            <w:vAlign w:val="center"/>
            <w:hideMark/>
          </w:tcPr>
          <w:p w14:paraId="26869394" w14:textId="77777777" w:rsidR="00A65C69" w:rsidRPr="00F174F5" w:rsidRDefault="00A65C69" w:rsidP="00EF63CB">
            <w:pPr>
              <w:rPr>
                <w:sz w:val="18"/>
                <w:szCs w:val="18"/>
              </w:rPr>
            </w:pPr>
          </w:p>
        </w:tc>
      </w:tr>
      <w:tr w:rsidR="00A65C69" w:rsidRPr="00F174F5" w14:paraId="4BBC08D1" w14:textId="77777777" w:rsidTr="00EF63CB">
        <w:trPr>
          <w:trHeight w:val="67"/>
        </w:trPr>
        <w:tc>
          <w:tcPr>
            <w:tcW w:w="850" w:type="dxa"/>
            <w:tcBorders>
              <w:top w:val="nil"/>
              <w:left w:val="nil"/>
              <w:bottom w:val="nil"/>
              <w:right w:val="nil"/>
            </w:tcBorders>
            <w:noWrap/>
            <w:hideMark/>
          </w:tcPr>
          <w:p w14:paraId="6F3237D5" w14:textId="77777777" w:rsidR="00A65C69" w:rsidRPr="00F174F5" w:rsidRDefault="00A65C69" w:rsidP="00EF63CB">
            <w:pPr>
              <w:rPr>
                <w:sz w:val="18"/>
                <w:szCs w:val="18"/>
              </w:rPr>
            </w:pPr>
          </w:p>
        </w:tc>
        <w:tc>
          <w:tcPr>
            <w:tcW w:w="741" w:type="dxa"/>
            <w:tcBorders>
              <w:top w:val="nil"/>
              <w:left w:val="nil"/>
              <w:bottom w:val="nil"/>
              <w:right w:val="nil"/>
            </w:tcBorders>
            <w:noWrap/>
            <w:hideMark/>
          </w:tcPr>
          <w:p w14:paraId="7494EC0C" w14:textId="77777777" w:rsidR="00A65C69" w:rsidRPr="00F174F5" w:rsidRDefault="00A65C69" w:rsidP="00EF63CB">
            <w:pPr>
              <w:rPr>
                <w:sz w:val="18"/>
                <w:szCs w:val="18"/>
              </w:rPr>
            </w:pPr>
          </w:p>
        </w:tc>
        <w:tc>
          <w:tcPr>
            <w:tcW w:w="3583" w:type="dxa"/>
            <w:tcBorders>
              <w:top w:val="nil"/>
              <w:left w:val="nil"/>
              <w:bottom w:val="nil"/>
              <w:right w:val="nil"/>
            </w:tcBorders>
            <w:noWrap/>
            <w:hideMark/>
          </w:tcPr>
          <w:p w14:paraId="10308A5D" w14:textId="77777777" w:rsidR="00A65C69" w:rsidRPr="00F174F5" w:rsidRDefault="00A65C69" w:rsidP="00EF63CB">
            <w:pPr>
              <w:rPr>
                <w:sz w:val="18"/>
                <w:szCs w:val="18"/>
              </w:rPr>
            </w:pPr>
          </w:p>
        </w:tc>
        <w:tc>
          <w:tcPr>
            <w:tcW w:w="1419" w:type="dxa"/>
            <w:tcBorders>
              <w:top w:val="nil"/>
              <w:left w:val="nil"/>
              <w:bottom w:val="nil"/>
              <w:right w:val="nil"/>
            </w:tcBorders>
            <w:vAlign w:val="center"/>
            <w:hideMark/>
          </w:tcPr>
          <w:p w14:paraId="3138CAF5" w14:textId="77777777" w:rsidR="00A65C69" w:rsidRPr="00F174F5" w:rsidRDefault="00A65C69" w:rsidP="00EF63CB">
            <w:pPr>
              <w:rPr>
                <w:sz w:val="18"/>
                <w:szCs w:val="18"/>
              </w:rPr>
            </w:pPr>
          </w:p>
        </w:tc>
        <w:tc>
          <w:tcPr>
            <w:tcW w:w="867" w:type="dxa"/>
            <w:tcBorders>
              <w:top w:val="nil"/>
              <w:left w:val="nil"/>
              <w:bottom w:val="nil"/>
              <w:right w:val="nil"/>
            </w:tcBorders>
            <w:noWrap/>
            <w:vAlign w:val="center"/>
            <w:hideMark/>
          </w:tcPr>
          <w:p w14:paraId="6ACEE32E" w14:textId="77777777" w:rsidR="00A65C69" w:rsidRPr="00F174F5" w:rsidRDefault="00A65C69" w:rsidP="00EF63CB">
            <w:pPr>
              <w:rPr>
                <w:sz w:val="18"/>
                <w:szCs w:val="18"/>
              </w:rPr>
            </w:pPr>
          </w:p>
        </w:tc>
        <w:tc>
          <w:tcPr>
            <w:tcW w:w="970" w:type="dxa"/>
            <w:tcBorders>
              <w:top w:val="nil"/>
              <w:left w:val="nil"/>
              <w:bottom w:val="nil"/>
              <w:right w:val="nil"/>
            </w:tcBorders>
            <w:noWrap/>
            <w:vAlign w:val="center"/>
            <w:hideMark/>
          </w:tcPr>
          <w:p w14:paraId="1DEE552C" w14:textId="77777777" w:rsidR="00A65C69" w:rsidRPr="00F174F5" w:rsidRDefault="00A65C69" w:rsidP="00EF63CB">
            <w:pPr>
              <w:rPr>
                <w:sz w:val="18"/>
                <w:szCs w:val="18"/>
              </w:rPr>
            </w:pPr>
          </w:p>
        </w:tc>
        <w:tc>
          <w:tcPr>
            <w:tcW w:w="931" w:type="dxa"/>
            <w:tcBorders>
              <w:top w:val="nil"/>
              <w:left w:val="nil"/>
              <w:bottom w:val="nil"/>
              <w:right w:val="nil"/>
            </w:tcBorders>
            <w:noWrap/>
            <w:vAlign w:val="center"/>
            <w:hideMark/>
          </w:tcPr>
          <w:p w14:paraId="5B463D64" w14:textId="77777777" w:rsidR="00A65C69" w:rsidRPr="00F174F5" w:rsidRDefault="00A65C69" w:rsidP="00EF63CB">
            <w:pPr>
              <w:rPr>
                <w:sz w:val="18"/>
                <w:szCs w:val="18"/>
              </w:rPr>
            </w:pPr>
          </w:p>
        </w:tc>
        <w:tc>
          <w:tcPr>
            <w:tcW w:w="970" w:type="dxa"/>
            <w:tcBorders>
              <w:top w:val="nil"/>
              <w:left w:val="nil"/>
              <w:bottom w:val="nil"/>
              <w:right w:val="nil"/>
            </w:tcBorders>
            <w:noWrap/>
            <w:vAlign w:val="center"/>
            <w:hideMark/>
          </w:tcPr>
          <w:p w14:paraId="30AE1F50" w14:textId="77777777" w:rsidR="00A65C69" w:rsidRPr="00F174F5" w:rsidRDefault="00A65C69" w:rsidP="00EF63CB">
            <w:pPr>
              <w:rPr>
                <w:sz w:val="18"/>
                <w:szCs w:val="18"/>
              </w:rPr>
            </w:pPr>
          </w:p>
        </w:tc>
        <w:tc>
          <w:tcPr>
            <w:tcW w:w="931" w:type="dxa"/>
            <w:tcBorders>
              <w:top w:val="nil"/>
              <w:left w:val="nil"/>
              <w:bottom w:val="nil"/>
              <w:right w:val="nil"/>
            </w:tcBorders>
            <w:noWrap/>
            <w:vAlign w:val="center"/>
            <w:hideMark/>
          </w:tcPr>
          <w:p w14:paraId="22F40ED0" w14:textId="77777777" w:rsidR="00A65C69" w:rsidRPr="00F174F5" w:rsidRDefault="00A65C69" w:rsidP="00EF63CB">
            <w:pPr>
              <w:rPr>
                <w:sz w:val="18"/>
                <w:szCs w:val="18"/>
              </w:rPr>
            </w:pPr>
          </w:p>
        </w:tc>
        <w:tc>
          <w:tcPr>
            <w:tcW w:w="971" w:type="dxa"/>
            <w:tcBorders>
              <w:top w:val="nil"/>
              <w:left w:val="nil"/>
              <w:bottom w:val="nil"/>
              <w:right w:val="nil"/>
            </w:tcBorders>
            <w:noWrap/>
            <w:vAlign w:val="center"/>
            <w:hideMark/>
          </w:tcPr>
          <w:p w14:paraId="07E917BC" w14:textId="77777777" w:rsidR="00A65C69" w:rsidRPr="00F174F5" w:rsidRDefault="00A65C69" w:rsidP="00EF63CB">
            <w:pPr>
              <w:rPr>
                <w:sz w:val="18"/>
                <w:szCs w:val="18"/>
              </w:rPr>
            </w:pPr>
          </w:p>
        </w:tc>
        <w:tc>
          <w:tcPr>
            <w:tcW w:w="931" w:type="dxa"/>
            <w:tcBorders>
              <w:top w:val="nil"/>
              <w:left w:val="nil"/>
              <w:bottom w:val="nil"/>
              <w:right w:val="nil"/>
            </w:tcBorders>
            <w:noWrap/>
            <w:vAlign w:val="center"/>
            <w:hideMark/>
          </w:tcPr>
          <w:p w14:paraId="1440366E" w14:textId="77777777" w:rsidR="00A65C69" w:rsidRPr="00F174F5" w:rsidRDefault="00A65C69" w:rsidP="00EF63CB">
            <w:pPr>
              <w:rPr>
                <w:sz w:val="18"/>
                <w:szCs w:val="18"/>
              </w:rPr>
            </w:pPr>
          </w:p>
        </w:tc>
        <w:tc>
          <w:tcPr>
            <w:tcW w:w="972" w:type="dxa"/>
            <w:tcBorders>
              <w:top w:val="nil"/>
              <w:left w:val="nil"/>
              <w:bottom w:val="nil"/>
              <w:right w:val="nil"/>
            </w:tcBorders>
            <w:noWrap/>
            <w:vAlign w:val="center"/>
            <w:hideMark/>
          </w:tcPr>
          <w:p w14:paraId="7E74D719" w14:textId="77777777" w:rsidR="00A65C69" w:rsidRPr="00F174F5" w:rsidRDefault="00A65C69" w:rsidP="00EF63CB">
            <w:pPr>
              <w:rPr>
                <w:sz w:val="18"/>
                <w:szCs w:val="18"/>
              </w:rPr>
            </w:pPr>
          </w:p>
        </w:tc>
        <w:tc>
          <w:tcPr>
            <w:tcW w:w="229" w:type="dxa"/>
            <w:vAlign w:val="center"/>
            <w:hideMark/>
          </w:tcPr>
          <w:p w14:paraId="636CE2AD" w14:textId="77777777" w:rsidR="00A65C69" w:rsidRPr="00F174F5" w:rsidRDefault="00A65C69" w:rsidP="00EF63CB">
            <w:pPr>
              <w:rPr>
                <w:sz w:val="18"/>
                <w:szCs w:val="18"/>
              </w:rPr>
            </w:pPr>
          </w:p>
        </w:tc>
        <w:tc>
          <w:tcPr>
            <w:tcW w:w="229" w:type="dxa"/>
            <w:vAlign w:val="center"/>
            <w:hideMark/>
          </w:tcPr>
          <w:p w14:paraId="6340E5C8" w14:textId="77777777" w:rsidR="00A65C69" w:rsidRPr="00F174F5" w:rsidRDefault="00A65C69" w:rsidP="00EF63CB">
            <w:pPr>
              <w:rPr>
                <w:sz w:val="18"/>
                <w:szCs w:val="18"/>
              </w:rPr>
            </w:pPr>
          </w:p>
        </w:tc>
      </w:tr>
      <w:tr w:rsidR="00A65C69" w:rsidRPr="00F174F5" w14:paraId="4631843F" w14:textId="77777777" w:rsidTr="00EF63CB">
        <w:trPr>
          <w:trHeight w:val="194"/>
        </w:trPr>
        <w:tc>
          <w:tcPr>
            <w:tcW w:w="5175" w:type="dxa"/>
            <w:gridSpan w:val="3"/>
            <w:tcBorders>
              <w:top w:val="nil"/>
              <w:left w:val="nil"/>
              <w:bottom w:val="nil"/>
              <w:right w:val="nil"/>
            </w:tcBorders>
            <w:noWrap/>
            <w:hideMark/>
          </w:tcPr>
          <w:p w14:paraId="07AB07A1" w14:textId="1BA5B21F" w:rsidR="00A65C69" w:rsidRPr="00F174F5" w:rsidRDefault="00A65C69" w:rsidP="00EF63CB">
            <w:pPr>
              <w:rPr>
                <w:color w:val="000000"/>
                <w:sz w:val="18"/>
                <w:szCs w:val="18"/>
              </w:rPr>
            </w:pPr>
            <w:r w:rsidRPr="00F174F5">
              <w:rPr>
                <w:color w:val="000000"/>
                <w:sz w:val="18"/>
                <w:szCs w:val="18"/>
              </w:rPr>
              <w:t>Pasūtītājs:</w:t>
            </w:r>
          </w:p>
        </w:tc>
        <w:tc>
          <w:tcPr>
            <w:tcW w:w="1419" w:type="dxa"/>
            <w:tcBorders>
              <w:top w:val="nil"/>
              <w:left w:val="nil"/>
              <w:bottom w:val="nil"/>
              <w:right w:val="nil"/>
            </w:tcBorders>
            <w:vAlign w:val="center"/>
            <w:hideMark/>
          </w:tcPr>
          <w:p w14:paraId="47506CD3" w14:textId="77777777" w:rsidR="00A65C69" w:rsidRPr="00F174F5" w:rsidRDefault="00A65C69" w:rsidP="00EF63CB">
            <w:pPr>
              <w:rPr>
                <w:color w:val="000000"/>
                <w:sz w:val="18"/>
                <w:szCs w:val="18"/>
              </w:rPr>
            </w:pPr>
          </w:p>
        </w:tc>
        <w:tc>
          <w:tcPr>
            <w:tcW w:w="867" w:type="dxa"/>
            <w:tcBorders>
              <w:top w:val="nil"/>
              <w:left w:val="nil"/>
              <w:bottom w:val="nil"/>
              <w:right w:val="nil"/>
            </w:tcBorders>
            <w:noWrap/>
            <w:vAlign w:val="center"/>
            <w:hideMark/>
          </w:tcPr>
          <w:p w14:paraId="736BC379" w14:textId="77777777" w:rsidR="00A65C69" w:rsidRPr="00F174F5" w:rsidRDefault="00A65C69" w:rsidP="00EF63CB">
            <w:pPr>
              <w:rPr>
                <w:sz w:val="18"/>
                <w:szCs w:val="18"/>
              </w:rPr>
            </w:pPr>
          </w:p>
        </w:tc>
        <w:tc>
          <w:tcPr>
            <w:tcW w:w="970" w:type="dxa"/>
            <w:tcBorders>
              <w:top w:val="nil"/>
              <w:left w:val="nil"/>
              <w:bottom w:val="nil"/>
              <w:right w:val="nil"/>
            </w:tcBorders>
            <w:noWrap/>
            <w:vAlign w:val="center"/>
            <w:hideMark/>
          </w:tcPr>
          <w:p w14:paraId="0836FD95" w14:textId="77777777" w:rsidR="00A65C69" w:rsidRPr="00F174F5" w:rsidRDefault="00A65C69" w:rsidP="00EF63CB">
            <w:pPr>
              <w:rPr>
                <w:sz w:val="18"/>
                <w:szCs w:val="18"/>
              </w:rPr>
            </w:pPr>
          </w:p>
        </w:tc>
        <w:tc>
          <w:tcPr>
            <w:tcW w:w="931" w:type="dxa"/>
            <w:tcBorders>
              <w:top w:val="nil"/>
              <w:left w:val="nil"/>
              <w:bottom w:val="nil"/>
              <w:right w:val="nil"/>
            </w:tcBorders>
            <w:noWrap/>
            <w:vAlign w:val="center"/>
            <w:hideMark/>
          </w:tcPr>
          <w:p w14:paraId="40AB0416" w14:textId="77777777" w:rsidR="00A65C69" w:rsidRPr="00F174F5" w:rsidRDefault="00A65C69" w:rsidP="00EF63CB">
            <w:pPr>
              <w:rPr>
                <w:sz w:val="18"/>
                <w:szCs w:val="18"/>
              </w:rPr>
            </w:pPr>
          </w:p>
        </w:tc>
        <w:tc>
          <w:tcPr>
            <w:tcW w:w="970" w:type="dxa"/>
            <w:tcBorders>
              <w:top w:val="nil"/>
              <w:left w:val="nil"/>
              <w:bottom w:val="nil"/>
              <w:right w:val="nil"/>
            </w:tcBorders>
            <w:noWrap/>
            <w:vAlign w:val="center"/>
            <w:hideMark/>
          </w:tcPr>
          <w:p w14:paraId="7BC89A5A" w14:textId="77777777" w:rsidR="00A65C69" w:rsidRPr="00F174F5" w:rsidRDefault="00A65C69" w:rsidP="00EF63CB">
            <w:pPr>
              <w:rPr>
                <w:sz w:val="18"/>
                <w:szCs w:val="18"/>
              </w:rPr>
            </w:pPr>
          </w:p>
        </w:tc>
        <w:tc>
          <w:tcPr>
            <w:tcW w:w="931" w:type="dxa"/>
            <w:tcBorders>
              <w:top w:val="nil"/>
              <w:left w:val="nil"/>
              <w:bottom w:val="nil"/>
              <w:right w:val="nil"/>
            </w:tcBorders>
            <w:noWrap/>
            <w:vAlign w:val="center"/>
            <w:hideMark/>
          </w:tcPr>
          <w:p w14:paraId="59D67125" w14:textId="77777777" w:rsidR="00A65C69" w:rsidRPr="00F174F5" w:rsidRDefault="00A65C69" w:rsidP="00EF63CB">
            <w:pPr>
              <w:rPr>
                <w:sz w:val="18"/>
                <w:szCs w:val="18"/>
              </w:rPr>
            </w:pPr>
          </w:p>
        </w:tc>
        <w:tc>
          <w:tcPr>
            <w:tcW w:w="971" w:type="dxa"/>
            <w:tcBorders>
              <w:top w:val="nil"/>
              <w:left w:val="nil"/>
              <w:bottom w:val="nil"/>
              <w:right w:val="nil"/>
            </w:tcBorders>
            <w:noWrap/>
            <w:vAlign w:val="center"/>
            <w:hideMark/>
          </w:tcPr>
          <w:p w14:paraId="12BF7B6D" w14:textId="77777777" w:rsidR="00A65C69" w:rsidRPr="00F174F5" w:rsidRDefault="00A65C69" w:rsidP="00EF63CB">
            <w:pPr>
              <w:rPr>
                <w:sz w:val="18"/>
                <w:szCs w:val="18"/>
              </w:rPr>
            </w:pPr>
          </w:p>
        </w:tc>
        <w:tc>
          <w:tcPr>
            <w:tcW w:w="931" w:type="dxa"/>
            <w:tcBorders>
              <w:top w:val="nil"/>
              <w:left w:val="nil"/>
              <w:bottom w:val="nil"/>
              <w:right w:val="nil"/>
            </w:tcBorders>
            <w:noWrap/>
            <w:vAlign w:val="center"/>
            <w:hideMark/>
          </w:tcPr>
          <w:p w14:paraId="56EEB60D" w14:textId="77777777" w:rsidR="00A65C69" w:rsidRPr="00F174F5" w:rsidRDefault="00A65C69" w:rsidP="00EF63CB">
            <w:pPr>
              <w:rPr>
                <w:sz w:val="18"/>
                <w:szCs w:val="18"/>
              </w:rPr>
            </w:pPr>
          </w:p>
        </w:tc>
        <w:tc>
          <w:tcPr>
            <w:tcW w:w="972" w:type="dxa"/>
            <w:tcBorders>
              <w:top w:val="nil"/>
              <w:left w:val="nil"/>
              <w:bottom w:val="nil"/>
              <w:right w:val="nil"/>
            </w:tcBorders>
            <w:noWrap/>
            <w:vAlign w:val="center"/>
            <w:hideMark/>
          </w:tcPr>
          <w:p w14:paraId="1ECAE611" w14:textId="77777777" w:rsidR="00A65C69" w:rsidRPr="00F174F5" w:rsidRDefault="00A65C69" w:rsidP="00EF63CB">
            <w:pPr>
              <w:rPr>
                <w:sz w:val="18"/>
                <w:szCs w:val="18"/>
              </w:rPr>
            </w:pPr>
          </w:p>
        </w:tc>
        <w:tc>
          <w:tcPr>
            <w:tcW w:w="229" w:type="dxa"/>
            <w:vAlign w:val="center"/>
            <w:hideMark/>
          </w:tcPr>
          <w:p w14:paraId="68E8EFBE" w14:textId="77777777" w:rsidR="00A65C69" w:rsidRPr="00F174F5" w:rsidRDefault="00A65C69" w:rsidP="00EF63CB">
            <w:pPr>
              <w:rPr>
                <w:sz w:val="18"/>
                <w:szCs w:val="18"/>
              </w:rPr>
            </w:pPr>
          </w:p>
        </w:tc>
        <w:tc>
          <w:tcPr>
            <w:tcW w:w="229" w:type="dxa"/>
            <w:vAlign w:val="center"/>
            <w:hideMark/>
          </w:tcPr>
          <w:p w14:paraId="4B42367F" w14:textId="77777777" w:rsidR="00A65C69" w:rsidRPr="00F174F5" w:rsidRDefault="00A65C69" w:rsidP="00EF63CB">
            <w:pPr>
              <w:rPr>
                <w:sz w:val="18"/>
                <w:szCs w:val="18"/>
              </w:rPr>
            </w:pPr>
          </w:p>
        </w:tc>
      </w:tr>
      <w:tr w:rsidR="00A65C69" w:rsidRPr="00F174F5" w14:paraId="08E30B3C" w14:textId="77777777" w:rsidTr="00EF63CB">
        <w:trPr>
          <w:trHeight w:val="194"/>
        </w:trPr>
        <w:tc>
          <w:tcPr>
            <w:tcW w:w="5175" w:type="dxa"/>
            <w:gridSpan w:val="3"/>
            <w:tcBorders>
              <w:top w:val="nil"/>
              <w:left w:val="nil"/>
              <w:bottom w:val="nil"/>
              <w:right w:val="nil"/>
            </w:tcBorders>
            <w:noWrap/>
            <w:hideMark/>
          </w:tcPr>
          <w:p w14:paraId="74AB441E" w14:textId="77777777" w:rsidR="00A65C69" w:rsidRPr="00F174F5" w:rsidRDefault="00A65C69" w:rsidP="00EF63CB">
            <w:pPr>
              <w:rPr>
                <w:color w:val="000000"/>
                <w:sz w:val="18"/>
                <w:szCs w:val="18"/>
              </w:rPr>
            </w:pPr>
            <w:r w:rsidRPr="00F174F5">
              <w:rPr>
                <w:color w:val="000000"/>
                <w:sz w:val="18"/>
                <w:szCs w:val="18"/>
              </w:rPr>
              <w:t>Būvuzņēmējs:</w:t>
            </w:r>
          </w:p>
        </w:tc>
        <w:tc>
          <w:tcPr>
            <w:tcW w:w="1419" w:type="dxa"/>
            <w:tcBorders>
              <w:top w:val="nil"/>
              <w:left w:val="nil"/>
              <w:bottom w:val="nil"/>
              <w:right w:val="nil"/>
            </w:tcBorders>
            <w:vAlign w:val="center"/>
            <w:hideMark/>
          </w:tcPr>
          <w:p w14:paraId="69612DEE" w14:textId="77777777" w:rsidR="00A65C69" w:rsidRPr="00F174F5" w:rsidRDefault="00A65C69" w:rsidP="00EF63CB">
            <w:pPr>
              <w:rPr>
                <w:color w:val="000000"/>
                <w:sz w:val="18"/>
                <w:szCs w:val="18"/>
              </w:rPr>
            </w:pPr>
          </w:p>
        </w:tc>
        <w:tc>
          <w:tcPr>
            <w:tcW w:w="867" w:type="dxa"/>
            <w:tcBorders>
              <w:top w:val="nil"/>
              <w:left w:val="nil"/>
              <w:bottom w:val="nil"/>
              <w:right w:val="nil"/>
            </w:tcBorders>
            <w:noWrap/>
            <w:vAlign w:val="center"/>
            <w:hideMark/>
          </w:tcPr>
          <w:p w14:paraId="502BE731" w14:textId="77777777" w:rsidR="00A65C69" w:rsidRPr="00F174F5" w:rsidRDefault="00A65C69" w:rsidP="00EF63CB">
            <w:pPr>
              <w:rPr>
                <w:sz w:val="18"/>
                <w:szCs w:val="18"/>
              </w:rPr>
            </w:pPr>
          </w:p>
        </w:tc>
        <w:tc>
          <w:tcPr>
            <w:tcW w:w="970" w:type="dxa"/>
            <w:tcBorders>
              <w:top w:val="nil"/>
              <w:left w:val="nil"/>
              <w:bottom w:val="nil"/>
              <w:right w:val="nil"/>
            </w:tcBorders>
            <w:noWrap/>
            <w:vAlign w:val="center"/>
            <w:hideMark/>
          </w:tcPr>
          <w:p w14:paraId="3F511393" w14:textId="77777777" w:rsidR="00A65C69" w:rsidRPr="00F174F5" w:rsidRDefault="00A65C69" w:rsidP="00EF63CB">
            <w:pPr>
              <w:rPr>
                <w:sz w:val="18"/>
                <w:szCs w:val="18"/>
              </w:rPr>
            </w:pPr>
          </w:p>
        </w:tc>
        <w:tc>
          <w:tcPr>
            <w:tcW w:w="931" w:type="dxa"/>
            <w:tcBorders>
              <w:top w:val="nil"/>
              <w:left w:val="nil"/>
              <w:bottom w:val="nil"/>
              <w:right w:val="nil"/>
            </w:tcBorders>
            <w:noWrap/>
            <w:vAlign w:val="center"/>
            <w:hideMark/>
          </w:tcPr>
          <w:p w14:paraId="2468C0E7" w14:textId="77777777" w:rsidR="00A65C69" w:rsidRPr="00F174F5" w:rsidRDefault="00A65C69" w:rsidP="00EF63CB">
            <w:pPr>
              <w:rPr>
                <w:sz w:val="18"/>
                <w:szCs w:val="18"/>
              </w:rPr>
            </w:pPr>
          </w:p>
        </w:tc>
        <w:tc>
          <w:tcPr>
            <w:tcW w:w="970" w:type="dxa"/>
            <w:tcBorders>
              <w:top w:val="nil"/>
              <w:left w:val="nil"/>
              <w:bottom w:val="nil"/>
              <w:right w:val="nil"/>
            </w:tcBorders>
            <w:noWrap/>
            <w:vAlign w:val="center"/>
            <w:hideMark/>
          </w:tcPr>
          <w:p w14:paraId="61BD10DE" w14:textId="77777777" w:rsidR="00A65C69" w:rsidRPr="00F174F5" w:rsidRDefault="00A65C69" w:rsidP="00EF63CB">
            <w:pPr>
              <w:rPr>
                <w:sz w:val="18"/>
                <w:szCs w:val="18"/>
              </w:rPr>
            </w:pPr>
          </w:p>
        </w:tc>
        <w:tc>
          <w:tcPr>
            <w:tcW w:w="931" w:type="dxa"/>
            <w:tcBorders>
              <w:top w:val="nil"/>
              <w:left w:val="nil"/>
              <w:bottom w:val="nil"/>
              <w:right w:val="nil"/>
            </w:tcBorders>
            <w:noWrap/>
            <w:vAlign w:val="center"/>
            <w:hideMark/>
          </w:tcPr>
          <w:p w14:paraId="2D3D0245" w14:textId="77777777" w:rsidR="00A65C69" w:rsidRPr="00F174F5" w:rsidRDefault="00A65C69" w:rsidP="00EF63CB">
            <w:pPr>
              <w:rPr>
                <w:sz w:val="18"/>
                <w:szCs w:val="18"/>
              </w:rPr>
            </w:pPr>
          </w:p>
        </w:tc>
        <w:tc>
          <w:tcPr>
            <w:tcW w:w="971" w:type="dxa"/>
            <w:tcBorders>
              <w:top w:val="nil"/>
              <w:left w:val="nil"/>
              <w:bottom w:val="nil"/>
              <w:right w:val="nil"/>
            </w:tcBorders>
            <w:noWrap/>
            <w:vAlign w:val="center"/>
            <w:hideMark/>
          </w:tcPr>
          <w:p w14:paraId="188CE0F1" w14:textId="77777777" w:rsidR="00A65C69" w:rsidRPr="00F174F5" w:rsidRDefault="00A65C69" w:rsidP="00EF63CB">
            <w:pPr>
              <w:rPr>
                <w:sz w:val="18"/>
                <w:szCs w:val="18"/>
              </w:rPr>
            </w:pPr>
          </w:p>
        </w:tc>
        <w:tc>
          <w:tcPr>
            <w:tcW w:w="931" w:type="dxa"/>
            <w:tcBorders>
              <w:top w:val="nil"/>
              <w:left w:val="nil"/>
              <w:bottom w:val="nil"/>
              <w:right w:val="nil"/>
            </w:tcBorders>
            <w:noWrap/>
            <w:vAlign w:val="center"/>
            <w:hideMark/>
          </w:tcPr>
          <w:p w14:paraId="6F9E4927" w14:textId="77777777" w:rsidR="00A65C69" w:rsidRPr="00F174F5" w:rsidRDefault="00A65C69" w:rsidP="00EF63CB">
            <w:pPr>
              <w:rPr>
                <w:sz w:val="18"/>
                <w:szCs w:val="18"/>
              </w:rPr>
            </w:pPr>
          </w:p>
        </w:tc>
        <w:tc>
          <w:tcPr>
            <w:tcW w:w="972" w:type="dxa"/>
            <w:tcBorders>
              <w:top w:val="nil"/>
              <w:left w:val="nil"/>
              <w:bottom w:val="nil"/>
              <w:right w:val="nil"/>
            </w:tcBorders>
            <w:noWrap/>
            <w:vAlign w:val="center"/>
            <w:hideMark/>
          </w:tcPr>
          <w:p w14:paraId="26694193" w14:textId="77777777" w:rsidR="00A65C69" w:rsidRPr="00F174F5" w:rsidRDefault="00A65C69" w:rsidP="00EF63CB">
            <w:pPr>
              <w:rPr>
                <w:sz w:val="18"/>
                <w:szCs w:val="18"/>
              </w:rPr>
            </w:pPr>
          </w:p>
        </w:tc>
        <w:tc>
          <w:tcPr>
            <w:tcW w:w="229" w:type="dxa"/>
            <w:vAlign w:val="center"/>
            <w:hideMark/>
          </w:tcPr>
          <w:p w14:paraId="2F05672A" w14:textId="77777777" w:rsidR="00A65C69" w:rsidRPr="00F174F5" w:rsidRDefault="00A65C69" w:rsidP="00EF63CB">
            <w:pPr>
              <w:rPr>
                <w:sz w:val="18"/>
                <w:szCs w:val="18"/>
              </w:rPr>
            </w:pPr>
          </w:p>
        </w:tc>
        <w:tc>
          <w:tcPr>
            <w:tcW w:w="229" w:type="dxa"/>
            <w:vAlign w:val="center"/>
            <w:hideMark/>
          </w:tcPr>
          <w:p w14:paraId="7D538A06" w14:textId="77777777" w:rsidR="00A65C69" w:rsidRPr="00F174F5" w:rsidRDefault="00A65C69" w:rsidP="00EF63CB">
            <w:pPr>
              <w:rPr>
                <w:sz w:val="18"/>
                <w:szCs w:val="18"/>
              </w:rPr>
            </w:pPr>
          </w:p>
        </w:tc>
      </w:tr>
      <w:tr w:rsidR="00A65C69" w:rsidRPr="00F174F5" w14:paraId="1CA048F0" w14:textId="77777777" w:rsidTr="00EF63CB">
        <w:trPr>
          <w:trHeight w:val="194"/>
        </w:trPr>
        <w:tc>
          <w:tcPr>
            <w:tcW w:w="5175" w:type="dxa"/>
            <w:gridSpan w:val="3"/>
            <w:tcBorders>
              <w:top w:val="nil"/>
              <w:left w:val="nil"/>
              <w:bottom w:val="nil"/>
              <w:right w:val="nil"/>
            </w:tcBorders>
            <w:noWrap/>
            <w:hideMark/>
          </w:tcPr>
          <w:p w14:paraId="0932A470" w14:textId="77777777" w:rsidR="00A65C69" w:rsidRPr="00F174F5" w:rsidRDefault="00A65C69" w:rsidP="00EF63CB">
            <w:pPr>
              <w:rPr>
                <w:color w:val="000000"/>
                <w:sz w:val="18"/>
                <w:szCs w:val="18"/>
              </w:rPr>
            </w:pPr>
            <w:r w:rsidRPr="00F174F5">
              <w:rPr>
                <w:color w:val="000000"/>
                <w:sz w:val="18"/>
                <w:szCs w:val="18"/>
              </w:rPr>
              <w:t>Būvuzraugs:</w:t>
            </w:r>
          </w:p>
        </w:tc>
        <w:tc>
          <w:tcPr>
            <w:tcW w:w="1419" w:type="dxa"/>
            <w:tcBorders>
              <w:top w:val="nil"/>
              <w:left w:val="nil"/>
              <w:bottom w:val="nil"/>
              <w:right w:val="nil"/>
            </w:tcBorders>
            <w:noWrap/>
            <w:hideMark/>
          </w:tcPr>
          <w:p w14:paraId="76DB1388" w14:textId="77777777" w:rsidR="00A65C69" w:rsidRPr="00F174F5" w:rsidRDefault="00A65C69" w:rsidP="00EF63CB">
            <w:pPr>
              <w:rPr>
                <w:color w:val="000000"/>
                <w:sz w:val="18"/>
                <w:szCs w:val="18"/>
              </w:rPr>
            </w:pPr>
          </w:p>
        </w:tc>
        <w:tc>
          <w:tcPr>
            <w:tcW w:w="867" w:type="dxa"/>
            <w:tcBorders>
              <w:top w:val="nil"/>
              <w:left w:val="nil"/>
              <w:bottom w:val="nil"/>
              <w:right w:val="nil"/>
            </w:tcBorders>
            <w:noWrap/>
            <w:hideMark/>
          </w:tcPr>
          <w:p w14:paraId="4D89471C" w14:textId="77777777" w:rsidR="00A65C69" w:rsidRPr="00F174F5" w:rsidRDefault="00A65C69" w:rsidP="00EF63CB">
            <w:pPr>
              <w:rPr>
                <w:sz w:val="18"/>
                <w:szCs w:val="18"/>
              </w:rPr>
            </w:pPr>
          </w:p>
        </w:tc>
        <w:tc>
          <w:tcPr>
            <w:tcW w:w="970" w:type="dxa"/>
            <w:tcBorders>
              <w:top w:val="nil"/>
              <w:left w:val="nil"/>
              <w:bottom w:val="nil"/>
              <w:right w:val="nil"/>
            </w:tcBorders>
            <w:noWrap/>
            <w:hideMark/>
          </w:tcPr>
          <w:p w14:paraId="2679DD02" w14:textId="77777777" w:rsidR="00A65C69" w:rsidRPr="00F174F5" w:rsidRDefault="00A65C69" w:rsidP="00EF63CB">
            <w:pPr>
              <w:rPr>
                <w:sz w:val="18"/>
                <w:szCs w:val="18"/>
              </w:rPr>
            </w:pPr>
          </w:p>
        </w:tc>
        <w:tc>
          <w:tcPr>
            <w:tcW w:w="931" w:type="dxa"/>
            <w:tcBorders>
              <w:top w:val="nil"/>
              <w:left w:val="nil"/>
              <w:bottom w:val="nil"/>
              <w:right w:val="nil"/>
            </w:tcBorders>
            <w:noWrap/>
            <w:hideMark/>
          </w:tcPr>
          <w:p w14:paraId="2C20556B" w14:textId="77777777" w:rsidR="00A65C69" w:rsidRPr="00F174F5" w:rsidRDefault="00A65C69" w:rsidP="00EF63CB">
            <w:pPr>
              <w:rPr>
                <w:sz w:val="18"/>
                <w:szCs w:val="18"/>
              </w:rPr>
            </w:pPr>
          </w:p>
        </w:tc>
        <w:tc>
          <w:tcPr>
            <w:tcW w:w="970" w:type="dxa"/>
            <w:tcBorders>
              <w:top w:val="nil"/>
              <w:left w:val="nil"/>
              <w:bottom w:val="nil"/>
              <w:right w:val="nil"/>
            </w:tcBorders>
            <w:noWrap/>
            <w:hideMark/>
          </w:tcPr>
          <w:p w14:paraId="6F79AC7B" w14:textId="77777777" w:rsidR="00A65C69" w:rsidRPr="00F174F5" w:rsidRDefault="00A65C69" w:rsidP="00EF63CB">
            <w:pPr>
              <w:rPr>
                <w:sz w:val="18"/>
                <w:szCs w:val="18"/>
              </w:rPr>
            </w:pPr>
          </w:p>
        </w:tc>
        <w:tc>
          <w:tcPr>
            <w:tcW w:w="931" w:type="dxa"/>
            <w:tcBorders>
              <w:top w:val="nil"/>
              <w:left w:val="nil"/>
              <w:bottom w:val="nil"/>
              <w:right w:val="nil"/>
            </w:tcBorders>
            <w:noWrap/>
            <w:hideMark/>
          </w:tcPr>
          <w:p w14:paraId="29DAD6E2" w14:textId="77777777" w:rsidR="00A65C69" w:rsidRPr="00F174F5" w:rsidRDefault="00A65C69" w:rsidP="00EF63CB">
            <w:pPr>
              <w:rPr>
                <w:sz w:val="18"/>
                <w:szCs w:val="18"/>
              </w:rPr>
            </w:pPr>
          </w:p>
        </w:tc>
        <w:tc>
          <w:tcPr>
            <w:tcW w:w="971" w:type="dxa"/>
            <w:tcBorders>
              <w:top w:val="nil"/>
              <w:left w:val="nil"/>
              <w:bottom w:val="nil"/>
              <w:right w:val="nil"/>
            </w:tcBorders>
            <w:noWrap/>
            <w:hideMark/>
          </w:tcPr>
          <w:p w14:paraId="4B725AAB" w14:textId="77777777" w:rsidR="00A65C69" w:rsidRPr="00F174F5" w:rsidRDefault="00A65C69" w:rsidP="00EF63CB">
            <w:pPr>
              <w:rPr>
                <w:sz w:val="18"/>
                <w:szCs w:val="18"/>
              </w:rPr>
            </w:pPr>
          </w:p>
        </w:tc>
        <w:tc>
          <w:tcPr>
            <w:tcW w:w="931" w:type="dxa"/>
            <w:tcBorders>
              <w:top w:val="nil"/>
              <w:left w:val="nil"/>
              <w:bottom w:val="nil"/>
              <w:right w:val="nil"/>
            </w:tcBorders>
            <w:noWrap/>
            <w:hideMark/>
          </w:tcPr>
          <w:p w14:paraId="7D0D1F4B" w14:textId="77777777" w:rsidR="00A65C69" w:rsidRPr="00F174F5" w:rsidRDefault="00A65C69" w:rsidP="00EF63CB">
            <w:pPr>
              <w:rPr>
                <w:sz w:val="18"/>
                <w:szCs w:val="18"/>
              </w:rPr>
            </w:pPr>
          </w:p>
        </w:tc>
        <w:tc>
          <w:tcPr>
            <w:tcW w:w="972" w:type="dxa"/>
            <w:tcBorders>
              <w:top w:val="nil"/>
              <w:left w:val="nil"/>
              <w:bottom w:val="nil"/>
              <w:right w:val="nil"/>
            </w:tcBorders>
            <w:noWrap/>
            <w:hideMark/>
          </w:tcPr>
          <w:p w14:paraId="7B7683E4" w14:textId="77777777" w:rsidR="00A65C69" w:rsidRPr="00F174F5" w:rsidRDefault="00A65C69" w:rsidP="00EF63CB">
            <w:pPr>
              <w:rPr>
                <w:sz w:val="18"/>
                <w:szCs w:val="18"/>
              </w:rPr>
            </w:pPr>
          </w:p>
        </w:tc>
        <w:tc>
          <w:tcPr>
            <w:tcW w:w="229" w:type="dxa"/>
            <w:vAlign w:val="center"/>
            <w:hideMark/>
          </w:tcPr>
          <w:p w14:paraId="0CAEC794" w14:textId="77777777" w:rsidR="00A65C69" w:rsidRPr="00F174F5" w:rsidRDefault="00A65C69" w:rsidP="00EF63CB">
            <w:pPr>
              <w:rPr>
                <w:sz w:val="18"/>
                <w:szCs w:val="18"/>
              </w:rPr>
            </w:pPr>
          </w:p>
        </w:tc>
        <w:tc>
          <w:tcPr>
            <w:tcW w:w="229" w:type="dxa"/>
            <w:vAlign w:val="center"/>
            <w:hideMark/>
          </w:tcPr>
          <w:p w14:paraId="282B3516" w14:textId="77777777" w:rsidR="00A65C69" w:rsidRPr="00F174F5" w:rsidRDefault="00A65C69" w:rsidP="00EF63CB">
            <w:pPr>
              <w:rPr>
                <w:sz w:val="18"/>
                <w:szCs w:val="18"/>
              </w:rPr>
            </w:pPr>
          </w:p>
        </w:tc>
      </w:tr>
      <w:tr w:rsidR="00A65C69" w:rsidRPr="00F174F5" w14:paraId="1FCC25EB" w14:textId="77777777" w:rsidTr="00EF63CB">
        <w:trPr>
          <w:trHeight w:val="89"/>
        </w:trPr>
        <w:tc>
          <w:tcPr>
            <w:tcW w:w="850" w:type="dxa"/>
            <w:tcBorders>
              <w:top w:val="nil"/>
              <w:left w:val="nil"/>
              <w:bottom w:val="nil"/>
              <w:right w:val="nil"/>
            </w:tcBorders>
            <w:noWrap/>
            <w:hideMark/>
          </w:tcPr>
          <w:p w14:paraId="4C1ADEA7" w14:textId="77777777" w:rsidR="00A65C69" w:rsidRPr="00F174F5" w:rsidRDefault="00A65C69" w:rsidP="00EF63CB">
            <w:pPr>
              <w:rPr>
                <w:sz w:val="18"/>
              </w:rPr>
            </w:pPr>
          </w:p>
        </w:tc>
        <w:tc>
          <w:tcPr>
            <w:tcW w:w="741" w:type="dxa"/>
            <w:tcBorders>
              <w:top w:val="nil"/>
              <w:left w:val="nil"/>
              <w:bottom w:val="nil"/>
              <w:right w:val="nil"/>
            </w:tcBorders>
            <w:noWrap/>
            <w:hideMark/>
          </w:tcPr>
          <w:p w14:paraId="3DDC80BD" w14:textId="77777777" w:rsidR="00A65C69" w:rsidRPr="00F174F5" w:rsidRDefault="00A65C69" w:rsidP="00EF63CB">
            <w:pPr>
              <w:jc w:val="center"/>
              <w:rPr>
                <w:sz w:val="18"/>
              </w:rPr>
            </w:pPr>
          </w:p>
        </w:tc>
        <w:tc>
          <w:tcPr>
            <w:tcW w:w="3583" w:type="dxa"/>
            <w:tcBorders>
              <w:top w:val="nil"/>
              <w:left w:val="nil"/>
              <w:bottom w:val="nil"/>
              <w:right w:val="nil"/>
            </w:tcBorders>
            <w:hideMark/>
          </w:tcPr>
          <w:p w14:paraId="4F43A4DB" w14:textId="77777777" w:rsidR="00A65C69" w:rsidRPr="00F174F5" w:rsidRDefault="00A65C69" w:rsidP="00EF63CB">
            <w:pPr>
              <w:jc w:val="center"/>
              <w:rPr>
                <w:sz w:val="18"/>
              </w:rPr>
            </w:pPr>
          </w:p>
        </w:tc>
        <w:tc>
          <w:tcPr>
            <w:tcW w:w="1419" w:type="dxa"/>
            <w:tcBorders>
              <w:top w:val="nil"/>
              <w:left w:val="nil"/>
              <w:bottom w:val="nil"/>
              <w:right w:val="nil"/>
            </w:tcBorders>
            <w:hideMark/>
          </w:tcPr>
          <w:p w14:paraId="7118495C" w14:textId="77777777" w:rsidR="00A65C69" w:rsidRPr="00F174F5" w:rsidRDefault="00A65C69" w:rsidP="00EF63CB">
            <w:pPr>
              <w:jc w:val="center"/>
              <w:rPr>
                <w:sz w:val="18"/>
              </w:rPr>
            </w:pPr>
          </w:p>
        </w:tc>
        <w:tc>
          <w:tcPr>
            <w:tcW w:w="867" w:type="dxa"/>
            <w:tcBorders>
              <w:top w:val="nil"/>
              <w:left w:val="nil"/>
              <w:bottom w:val="nil"/>
              <w:right w:val="nil"/>
            </w:tcBorders>
            <w:noWrap/>
            <w:hideMark/>
          </w:tcPr>
          <w:p w14:paraId="4BC34C87" w14:textId="77777777" w:rsidR="00A65C69" w:rsidRPr="00F174F5" w:rsidRDefault="00A65C69" w:rsidP="00EF63CB">
            <w:pPr>
              <w:rPr>
                <w:sz w:val="18"/>
              </w:rPr>
            </w:pPr>
          </w:p>
        </w:tc>
        <w:tc>
          <w:tcPr>
            <w:tcW w:w="970" w:type="dxa"/>
            <w:tcBorders>
              <w:top w:val="nil"/>
              <w:left w:val="nil"/>
              <w:bottom w:val="nil"/>
              <w:right w:val="nil"/>
            </w:tcBorders>
            <w:noWrap/>
            <w:hideMark/>
          </w:tcPr>
          <w:p w14:paraId="1E5BA57F" w14:textId="77777777" w:rsidR="00A65C69" w:rsidRPr="00F174F5" w:rsidRDefault="00A65C69" w:rsidP="00EF63CB">
            <w:pPr>
              <w:rPr>
                <w:sz w:val="18"/>
              </w:rPr>
            </w:pPr>
          </w:p>
        </w:tc>
        <w:tc>
          <w:tcPr>
            <w:tcW w:w="931" w:type="dxa"/>
            <w:tcBorders>
              <w:top w:val="nil"/>
              <w:left w:val="nil"/>
              <w:bottom w:val="nil"/>
              <w:right w:val="nil"/>
            </w:tcBorders>
            <w:noWrap/>
            <w:vAlign w:val="bottom"/>
            <w:hideMark/>
          </w:tcPr>
          <w:p w14:paraId="3CE8B36E" w14:textId="77777777" w:rsidR="00A65C69" w:rsidRPr="00F174F5" w:rsidRDefault="00A65C69" w:rsidP="00EF63CB">
            <w:pPr>
              <w:rPr>
                <w:sz w:val="18"/>
              </w:rPr>
            </w:pPr>
          </w:p>
        </w:tc>
        <w:tc>
          <w:tcPr>
            <w:tcW w:w="970" w:type="dxa"/>
            <w:tcBorders>
              <w:top w:val="nil"/>
              <w:left w:val="nil"/>
              <w:bottom w:val="nil"/>
              <w:right w:val="nil"/>
            </w:tcBorders>
            <w:noWrap/>
            <w:vAlign w:val="bottom"/>
            <w:hideMark/>
          </w:tcPr>
          <w:p w14:paraId="463868F0" w14:textId="77777777" w:rsidR="00A65C69" w:rsidRPr="00F174F5" w:rsidRDefault="00A65C69" w:rsidP="00EF63CB">
            <w:pPr>
              <w:rPr>
                <w:sz w:val="18"/>
              </w:rPr>
            </w:pPr>
          </w:p>
        </w:tc>
        <w:tc>
          <w:tcPr>
            <w:tcW w:w="931" w:type="dxa"/>
            <w:tcBorders>
              <w:top w:val="nil"/>
              <w:left w:val="nil"/>
              <w:bottom w:val="nil"/>
              <w:right w:val="nil"/>
            </w:tcBorders>
            <w:noWrap/>
            <w:vAlign w:val="bottom"/>
            <w:hideMark/>
          </w:tcPr>
          <w:p w14:paraId="7D1EA131" w14:textId="77777777" w:rsidR="00A65C69" w:rsidRPr="00F174F5" w:rsidRDefault="00A65C69" w:rsidP="00EF63CB">
            <w:pPr>
              <w:rPr>
                <w:sz w:val="18"/>
              </w:rPr>
            </w:pPr>
          </w:p>
        </w:tc>
        <w:tc>
          <w:tcPr>
            <w:tcW w:w="971" w:type="dxa"/>
            <w:tcBorders>
              <w:top w:val="nil"/>
              <w:left w:val="nil"/>
              <w:bottom w:val="nil"/>
              <w:right w:val="nil"/>
            </w:tcBorders>
            <w:noWrap/>
            <w:vAlign w:val="bottom"/>
            <w:hideMark/>
          </w:tcPr>
          <w:p w14:paraId="1B1AC51F" w14:textId="77777777" w:rsidR="00A65C69" w:rsidRPr="00F174F5" w:rsidRDefault="00A65C69" w:rsidP="00EF63CB">
            <w:pPr>
              <w:rPr>
                <w:sz w:val="18"/>
              </w:rPr>
            </w:pPr>
          </w:p>
        </w:tc>
        <w:tc>
          <w:tcPr>
            <w:tcW w:w="931" w:type="dxa"/>
            <w:tcBorders>
              <w:top w:val="nil"/>
              <w:left w:val="nil"/>
              <w:bottom w:val="nil"/>
              <w:right w:val="nil"/>
            </w:tcBorders>
            <w:noWrap/>
            <w:vAlign w:val="bottom"/>
            <w:hideMark/>
          </w:tcPr>
          <w:p w14:paraId="6D08F486" w14:textId="77777777" w:rsidR="00A65C69" w:rsidRPr="00F174F5" w:rsidRDefault="00A65C69" w:rsidP="00EF63CB">
            <w:pPr>
              <w:rPr>
                <w:sz w:val="18"/>
              </w:rPr>
            </w:pPr>
          </w:p>
        </w:tc>
        <w:tc>
          <w:tcPr>
            <w:tcW w:w="972" w:type="dxa"/>
            <w:tcBorders>
              <w:top w:val="nil"/>
              <w:left w:val="nil"/>
              <w:bottom w:val="nil"/>
              <w:right w:val="nil"/>
            </w:tcBorders>
            <w:noWrap/>
            <w:vAlign w:val="bottom"/>
            <w:hideMark/>
          </w:tcPr>
          <w:p w14:paraId="0B99B6B6" w14:textId="77777777" w:rsidR="00A65C69" w:rsidRPr="00F174F5" w:rsidRDefault="00A65C69" w:rsidP="00EF63CB">
            <w:pPr>
              <w:rPr>
                <w:sz w:val="18"/>
              </w:rPr>
            </w:pPr>
          </w:p>
        </w:tc>
        <w:tc>
          <w:tcPr>
            <w:tcW w:w="229" w:type="dxa"/>
            <w:vAlign w:val="center"/>
            <w:hideMark/>
          </w:tcPr>
          <w:p w14:paraId="23032BAD" w14:textId="77777777" w:rsidR="00A65C69" w:rsidRPr="00F174F5" w:rsidRDefault="00A65C69" w:rsidP="00EF63CB">
            <w:pPr>
              <w:rPr>
                <w:sz w:val="18"/>
              </w:rPr>
            </w:pPr>
          </w:p>
        </w:tc>
        <w:tc>
          <w:tcPr>
            <w:tcW w:w="229" w:type="dxa"/>
            <w:vAlign w:val="center"/>
            <w:hideMark/>
          </w:tcPr>
          <w:p w14:paraId="4BAF513B" w14:textId="77777777" w:rsidR="00A65C69" w:rsidRPr="00F174F5" w:rsidRDefault="00A65C69" w:rsidP="00EF63CB">
            <w:pPr>
              <w:rPr>
                <w:sz w:val="18"/>
              </w:rPr>
            </w:pPr>
          </w:p>
        </w:tc>
      </w:tr>
      <w:tr w:rsidR="00A65C69" w:rsidRPr="00F174F5" w14:paraId="7BD051EF" w14:textId="77777777" w:rsidTr="00EF63CB">
        <w:trPr>
          <w:trHeight w:val="362"/>
        </w:trPr>
        <w:tc>
          <w:tcPr>
            <w:tcW w:w="850" w:type="dxa"/>
            <w:vMerge w:val="restart"/>
            <w:tcBorders>
              <w:top w:val="single" w:sz="8" w:space="0" w:color="000000"/>
              <w:left w:val="single" w:sz="8" w:space="0" w:color="000000"/>
              <w:bottom w:val="single" w:sz="8" w:space="0" w:color="000000"/>
              <w:right w:val="single" w:sz="4" w:space="0" w:color="000000"/>
            </w:tcBorders>
            <w:shd w:val="clear" w:color="000000" w:fill="FFFFFF"/>
            <w:vAlign w:val="center"/>
            <w:hideMark/>
          </w:tcPr>
          <w:p w14:paraId="75D767E8" w14:textId="43B4AD13" w:rsidR="00A65C69" w:rsidRPr="00F174F5" w:rsidRDefault="00A65C69" w:rsidP="00EF63CB">
            <w:pPr>
              <w:jc w:val="center"/>
              <w:rPr>
                <w:b/>
                <w:bCs/>
                <w:color w:val="000000"/>
                <w:sz w:val="18"/>
                <w:szCs w:val="18"/>
              </w:rPr>
            </w:pPr>
            <w:r w:rsidRPr="00F174F5">
              <w:rPr>
                <w:b/>
                <w:bCs/>
                <w:color w:val="000000"/>
                <w:sz w:val="18"/>
                <w:szCs w:val="18"/>
              </w:rPr>
              <w:t>Nr.</w:t>
            </w:r>
            <w:r w:rsidR="00CB22DC" w:rsidRPr="00F174F5">
              <w:rPr>
                <w:b/>
                <w:bCs/>
                <w:color w:val="000000"/>
                <w:sz w:val="18"/>
                <w:szCs w:val="18"/>
              </w:rPr>
              <w:t xml:space="preserve"> </w:t>
            </w:r>
            <w:r w:rsidRPr="00F174F5">
              <w:rPr>
                <w:b/>
                <w:bCs/>
                <w:color w:val="000000"/>
                <w:sz w:val="18"/>
                <w:szCs w:val="18"/>
              </w:rPr>
              <w:t>p.k.</w:t>
            </w:r>
          </w:p>
        </w:tc>
        <w:tc>
          <w:tcPr>
            <w:tcW w:w="741" w:type="dxa"/>
            <w:vMerge w:val="restart"/>
            <w:tcBorders>
              <w:top w:val="single" w:sz="8" w:space="0" w:color="000000"/>
              <w:left w:val="single" w:sz="4" w:space="0" w:color="000000"/>
              <w:bottom w:val="single" w:sz="8" w:space="0" w:color="000000"/>
              <w:right w:val="single" w:sz="4" w:space="0" w:color="000000"/>
            </w:tcBorders>
            <w:shd w:val="clear" w:color="000000" w:fill="FFFFFF"/>
            <w:vAlign w:val="center"/>
            <w:hideMark/>
          </w:tcPr>
          <w:p w14:paraId="63BA30AE" w14:textId="77777777" w:rsidR="00A65C69" w:rsidRPr="00F174F5" w:rsidRDefault="00A65C69" w:rsidP="00EF63CB">
            <w:pPr>
              <w:jc w:val="center"/>
              <w:rPr>
                <w:b/>
                <w:bCs/>
                <w:color w:val="000000"/>
                <w:sz w:val="18"/>
                <w:szCs w:val="18"/>
              </w:rPr>
            </w:pPr>
            <w:r w:rsidRPr="00F174F5">
              <w:rPr>
                <w:b/>
                <w:bCs/>
                <w:color w:val="000000"/>
                <w:sz w:val="18"/>
                <w:szCs w:val="18"/>
              </w:rPr>
              <w:t>Kods, tāmes Nr.</w:t>
            </w:r>
          </w:p>
        </w:tc>
        <w:tc>
          <w:tcPr>
            <w:tcW w:w="3583" w:type="dxa"/>
            <w:vMerge w:val="restart"/>
            <w:tcBorders>
              <w:top w:val="single" w:sz="8" w:space="0" w:color="000000"/>
              <w:left w:val="single" w:sz="4" w:space="0" w:color="000000"/>
              <w:bottom w:val="single" w:sz="8" w:space="0" w:color="000000"/>
              <w:right w:val="single" w:sz="4" w:space="0" w:color="000000"/>
            </w:tcBorders>
            <w:shd w:val="clear" w:color="000000" w:fill="FFFFFF"/>
            <w:vAlign w:val="center"/>
            <w:hideMark/>
          </w:tcPr>
          <w:p w14:paraId="78EA77B9" w14:textId="77777777" w:rsidR="00A65C69" w:rsidRPr="00F174F5" w:rsidRDefault="00A65C69" w:rsidP="00EF63CB">
            <w:pPr>
              <w:jc w:val="center"/>
              <w:rPr>
                <w:b/>
                <w:bCs/>
                <w:color w:val="000000"/>
                <w:sz w:val="18"/>
                <w:szCs w:val="18"/>
              </w:rPr>
            </w:pPr>
            <w:r w:rsidRPr="00F174F5">
              <w:rPr>
                <w:b/>
                <w:bCs/>
                <w:color w:val="000000"/>
                <w:sz w:val="18"/>
                <w:szCs w:val="18"/>
              </w:rPr>
              <w:t>Darba veids vai konstruktīvā elementa nosaukums</w:t>
            </w:r>
          </w:p>
        </w:tc>
        <w:tc>
          <w:tcPr>
            <w:tcW w:w="1419" w:type="dxa"/>
            <w:vMerge w:val="restart"/>
            <w:tcBorders>
              <w:top w:val="single" w:sz="8" w:space="0" w:color="000000"/>
              <w:left w:val="single" w:sz="4" w:space="0" w:color="000000"/>
              <w:bottom w:val="single" w:sz="8" w:space="0" w:color="000000"/>
              <w:right w:val="single" w:sz="8" w:space="0" w:color="000000"/>
            </w:tcBorders>
            <w:shd w:val="clear" w:color="000000" w:fill="FFFFFF"/>
            <w:vAlign w:val="center"/>
            <w:hideMark/>
          </w:tcPr>
          <w:p w14:paraId="55FFDF5A" w14:textId="77777777" w:rsidR="00A65C69" w:rsidRPr="00F174F5" w:rsidRDefault="00A65C69" w:rsidP="00EF63CB">
            <w:pPr>
              <w:jc w:val="center"/>
              <w:rPr>
                <w:b/>
                <w:bCs/>
                <w:color w:val="000000"/>
                <w:sz w:val="18"/>
                <w:szCs w:val="18"/>
              </w:rPr>
            </w:pPr>
            <w:r w:rsidRPr="00F174F5">
              <w:rPr>
                <w:b/>
                <w:bCs/>
                <w:color w:val="000000"/>
                <w:sz w:val="18"/>
                <w:szCs w:val="18"/>
              </w:rPr>
              <w:t>Tāmes izmaksas (</w:t>
            </w:r>
            <w:proofErr w:type="spellStart"/>
            <w:r w:rsidRPr="00F174F5">
              <w:rPr>
                <w:b/>
                <w:bCs/>
                <w:color w:val="000000"/>
                <w:sz w:val="18"/>
                <w:szCs w:val="18"/>
              </w:rPr>
              <w:t>euro</w:t>
            </w:r>
            <w:proofErr w:type="spellEnd"/>
            <w:r w:rsidRPr="00F174F5">
              <w:rPr>
                <w:b/>
                <w:bCs/>
                <w:color w:val="000000"/>
                <w:sz w:val="18"/>
                <w:szCs w:val="18"/>
              </w:rPr>
              <w:t>)</w:t>
            </w:r>
          </w:p>
        </w:tc>
        <w:tc>
          <w:tcPr>
            <w:tcW w:w="1838" w:type="dxa"/>
            <w:gridSpan w:val="2"/>
            <w:tcBorders>
              <w:top w:val="single" w:sz="8" w:space="0" w:color="000000"/>
              <w:left w:val="single" w:sz="4" w:space="0" w:color="000000"/>
              <w:bottom w:val="single" w:sz="4" w:space="0" w:color="000000"/>
              <w:right w:val="single" w:sz="8" w:space="0" w:color="000000"/>
            </w:tcBorders>
            <w:shd w:val="clear" w:color="000000" w:fill="FFFFFF"/>
            <w:vAlign w:val="center"/>
            <w:hideMark/>
          </w:tcPr>
          <w:p w14:paraId="5428764E" w14:textId="77777777" w:rsidR="00A65C69" w:rsidRPr="00F174F5" w:rsidRDefault="00A65C69" w:rsidP="00EF63CB">
            <w:pPr>
              <w:jc w:val="center"/>
              <w:rPr>
                <w:b/>
                <w:bCs/>
                <w:color w:val="000000"/>
                <w:sz w:val="18"/>
                <w:szCs w:val="18"/>
              </w:rPr>
            </w:pPr>
            <w:r w:rsidRPr="00F174F5">
              <w:rPr>
                <w:b/>
                <w:bCs/>
                <w:color w:val="000000"/>
                <w:sz w:val="18"/>
                <w:szCs w:val="18"/>
              </w:rPr>
              <w:t>Izpildīts līdz atskaites periodam</w:t>
            </w:r>
          </w:p>
        </w:tc>
        <w:tc>
          <w:tcPr>
            <w:tcW w:w="1901" w:type="dxa"/>
            <w:gridSpan w:val="2"/>
            <w:tcBorders>
              <w:top w:val="single" w:sz="8" w:space="0" w:color="000000"/>
              <w:left w:val="single" w:sz="4" w:space="0" w:color="000000"/>
              <w:bottom w:val="single" w:sz="4" w:space="0" w:color="000000"/>
              <w:right w:val="single" w:sz="8" w:space="0" w:color="000000"/>
            </w:tcBorders>
            <w:shd w:val="clear" w:color="000000" w:fill="FFFFFF"/>
            <w:vAlign w:val="center"/>
            <w:hideMark/>
          </w:tcPr>
          <w:p w14:paraId="2F4F7CC8" w14:textId="77777777" w:rsidR="00A65C69" w:rsidRPr="00F174F5" w:rsidRDefault="00A65C69" w:rsidP="00EF63CB">
            <w:pPr>
              <w:jc w:val="center"/>
              <w:rPr>
                <w:b/>
                <w:bCs/>
                <w:color w:val="000000"/>
                <w:sz w:val="18"/>
                <w:szCs w:val="18"/>
              </w:rPr>
            </w:pPr>
            <w:r w:rsidRPr="00F174F5">
              <w:rPr>
                <w:b/>
                <w:bCs/>
                <w:color w:val="000000"/>
                <w:sz w:val="18"/>
                <w:szCs w:val="18"/>
              </w:rPr>
              <w:t>Izpildīts atskaites periodā</w:t>
            </w:r>
          </w:p>
        </w:tc>
        <w:tc>
          <w:tcPr>
            <w:tcW w:w="1902" w:type="dxa"/>
            <w:gridSpan w:val="2"/>
            <w:tcBorders>
              <w:top w:val="single" w:sz="8" w:space="0" w:color="000000"/>
              <w:left w:val="single" w:sz="4" w:space="0" w:color="000000"/>
              <w:bottom w:val="single" w:sz="4" w:space="0" w:color="000000"/>
              <w:right w:val="single" w:sz="4" w:space="0" w:color="000000"/>
            </w:tcBorders>
            <w:shd w:val="clear" w:color="000000" w:fill="FFFFFF"/>
            <w:vAlign w:val="center"/>
            <w:hideMark/>
          </w:tcPr>
          <w:p w14:paraId="1772D475" w14:textId="77777777" w:rsidR="00A65C69" w:rsidRPr="00F174F5" w:rsidRDefault="00A65C69" w:rsidP="00EF63CB">
            <w:pPr>
              <w:jc w:val="center"/>
              <w:rPr>
                <w:b/>
                <w:bCs/>
                <w:color w:val="000000"/>
                <w:sz w:val="18"/>
                <w:szCs w:val="18"/>
              </w:rPr>
            </w:pPr>
            <w:r w:rsidRPr="00F174F5">
              <w:rPr>
                <w:b/>
                <w:bCs/>
                <w:color w:val="000000"/>
                <w:sz w:val="18"/>
                <w:szCs w:val="18"/>
              </w:rPr>
              <w:t>Izpildīts KOPĀ</w:t>
            </w:r>
          </w:p>
        </w:tc>
        <w:tc>
          <w:tcPr>
            <w:tcW w:w="1903" w:type="dxa"/>
            <w:gridSpan w:val="2"/>
            <w:tcBorders>
              <w:top w:val="single" w:sz="8" w:space="0" w:color="000000"/>
              <w:left w:val="single" w:sz="4" w:space="0" w:color="000000"/>
              <w:bottom w:val="single" w:sz="4" w:space="0" w:color="000000"/>
              <w:right w:val="single" w:sz="4" w:space="0" w:color="000000"/>
            </w:tcBorders>
            <w:shd w:val="clear" w:color="000000" w:fill="FFFFFF"/>
            <w:vAlign w:val="center"/>
            <w:hideMark/>
          </w:tcPr>
          <w:p w14:paraId="2B4D5124" w14:textId="77777777" w:rsidR="00A65C69" w:rsidRPr="00F174F5" w:rsidRDefault="00A65C69" w:rsidP="00EF63CB">
            <w:pPr>
              <w:jc w:val="center"/>
              <w:rPr>
                <w:b/>
                <w:bCs/>
                <w:color w:val="000000"/>
                <w:sz w:val="18"/>
                <w:szCs w:val="18"/>
              </w:rPr>
            </w:pPr>
            <w:r w:rsidRPr="00F174F5">
              <w:rPr>
                <w:b/>
                <w:bCs/>
                <w:color w:val="000000"/>
                <w:sz w:val="18"/>
                <w:szCs w:val="18"/>
              </w:rPr>
              <w:t>Atlikums</w:t>
            </w:r>
          </w:p>
        </w:tc>
        <w:tc>
          <w:tcPr>
            <w:tcW w:w="229" w:type="dxa"/>
            <w:vAlign w:val="center"/>
            <w:hideMark/>
          </w:tcPr>
          <w:p w14:paraId="502E943D" w14:textId="77777777" w:rsidR="00A65C69" w:rsidRPr="00F174F5" w:rsidRDefault="00A65C69" w:rsidP="00EF63CB">
            <w:pPr>
              <w:rPr>
                <w:sz w:val="18"/>
              </w:rPr>
            </w:pPr>
          </w:p>
        </w:tc>
        <w:tc>
          <w:tcPr>
            <w:tcW w:w="229" w:type="dxa"/>
            <w:vAlign w:val="center"/>
            <w:hideMark/>
          </w:tcPr>
          <w:p w14:paraId="25F9D0E9" w14:textId="77777777" w:rsidR="00A65C69" w:rsidRPr="00F174F5" w:rsidRDefault="00A65C69" w:rsidP="00EF63CB">
            <w:pPr>
              <w:rPr>
                <w:sz w:val="18"/>
              </w:rPr>
            </w:pPr>
          </w:p>
        </w:tc>
      </w:tr>
      <w:tr w:rsidR="00A65C69" w:rsidRPr="00F174F5" w14:paraId="47A51D28" w14:textId="77777777" w:rsidTr="00EF63CB">
        <w:trPr>
          <w:trHeight w:val="509"/>
        </w:trPr>
        <w:tc>
          <w:tcPr>
            <w:tcW w:w="850" w:type="dxa"/>
            <w:vMerge/>
            <w:tcBorders>
              <w:top w:val="single" w:sz="8" w:space="0" w:color="000000"/>
              <w:left w:val="single" w:sz="8" w:space="0" w:color="000000"/>
              <w:bottom w:val="single" w:sz="8" w:space="0" w:color="000000"/>
              <w:right w:val="single" w:sz="4" w:space="0" w:color="000000"/>
            </w:tcBorders>
            <w:vAlign w:val="center"/>
            <w:hideMark/>
          </w:tcPr>
          <w:p w14:paraId="01E42F1F" w14:textId="77777777" w:rsidR="00A65C69" w:rsidRPr="00F174F5" w:rsidRDefault="00A65C69" w:rsidP="00EF63CB">
            <w:pPr>
              <w:rPr>
                <w:b/>
                <w:bCs/>
                <w:color w:val="000000"/>
                <w:sz w:val="18"/>
                <w:szCs w:val="18"/>
              </w:rPr>
            </w:pPr>
          </w:p>
        </w:tc>
        <w:tc>
          <w:tcPr>
            <w:tcW w:w="741" w:type="dxa"/>
            <w:vMerge/>
            <w:tcBorders>
              <w:top w:val="single" w:sz="8" w:space="0" w:color="000000"/>
              <w:left w:val="single" w:sz="4" w:space="0" w:color="000000"/>
              <w:bottom w:val="single" w:sz="8" w:space="0" w:color="000000"/>
              <w:right w:val="single" w:sz="4" w:space="0" w:color="000000"/>
            </w:tcBorders>
            <w:vAlign w:val="center"/>
            <w:hideMark/>
          </w:tcPr>
          <w:p w14:paraId="29F05DF4" w14:textId="77777777" w:rsidR="00A65C69" w:rsidRPr="00F174F5" w:rsidRDefault="00A65C69" w:rsidP="00EF63CB">
            <w:pPr>
              <w:rPr>
                <w:b/>
                <w:bCs/>
                <w:color w:val="000000"/>
                <w:sz w:val="18"/>
                <w:szCs w:val="18"/>
              </w:rPr>
            </w:pPr>
          </w:p>
        </w:tc>
        <w:tc>
          <w:tcPr>
            <w:tcW w:w="3583" w:type="dxa"/>
            <w:vMerge/>
            <w:tcBorders>
              <w:top w:val="single" w:sz="8" w:space="0" w:color="000000"/>
              <w:left w:val="single" w:sz="4" w:space="0" w:color="000000"/>
              <w:bottom w:val="single" w:sz="4" w:space="0" w:color="auto"/>
              <w:right w:val="single" w:sz="4" w:space="0" w:color="000000"/>
            </w:tcBorders>
            <w:vAlign w:val="center"/>
            <w:hideMark/>
          </w:tcPr>
          <w:p w14:paraId="05511B22" w14:textId="77777777" w:rsidR="00A65C69" w:rsidRPr="00F174F5" w:rsidRDefault="00A65C69" w:rsidP="00EF63CB">
            <w:pPr>
              <w:rPr>
                <w:b/>
                <w:bCs/>
                <w:color w:val="000000"/>
                <w:sz w:val="18"/>
                <w:szCs w:val="18"/>
              </w:rPr>
            </w:pPr>
          </w:p>
        </w:tc>
        <w:tc>
          <w:tcPr>
            <w:tcW w:w="1419" w:type="dxa"/>
            <w:vMerge/>
            <w:tcBorders>
              <w:top w:val="single" w:sz="8" w:space="0" w:color="000000"/>
              <w:left w:val="single" w:sz="4" w:space="0" w:color="000000"/>
              <w:bottom w:val="single" w:sz="8" w:space="0" w:color="000000"/>
              <w:right w:val="single" w:sz="8" w:space="0" w:color="000000"/>
            </w:tcBorders>
            <w:vAlign w:val="center"/>
            <w:hideMark/>
          </w:tcPr>
          <w:p w14:paraId="138AA864" w14:textId="77777777" w:rsidR="00A65C69" w:rsidRPr="00F174F5" w:rsidRDefault="00A65C69" w:rsidP="00EF63CB">
            <w:pPr>
              <w:rPr>
                <w:b/>
                <w:bCs/>
                <w:color w:val="000000"/>
                <w:sz w:val="18"/>
                <w:szCs w:val="18"/>
              </w:rPr>
            </w:pPr>
          </w:p>
        </w:tc>
        <w:tc>
          <w:tcPr>
            <w:tcW w:w="867" w:type="dxa"/>
            <w:tcBorders>
              <w:top w:val="nil"/>
              <w:left w:val="single" w:sz="4" w:space="0" w:color="000000"/>
              <w:bottom w:val="single" w:sz="8" w:space="0" w:color="000000"/>
              <w:right w:val="single" w:sz="4" w:space="0" w:color="000000"/>
            </w:tcBorders>
            <w:shd w:val="clear" w:color="000000" w:fill="FFFFFF"/>
            <w:vAlign w:val="center"/>
            <w:hideMark/>
          </w:tcPr>
          <w:p w14:paraId="496AD147" w14:textId="77777777" w:rsidR="00A65C69" w:rsidRPr="00F174F5" w:rsidRDefault="00A65C69" w:rsidP="00EF63CB">
            <w:pPr>
              <w:jc w:val="center"/>
              <w:rPr>
                <w:b/>
                <w:bCs/>
                <w:color w:val="000000"/>
                <w:sz w:val="18"/>
                <w:szCs w:val="18"/>
              </w:rPr>
            </w:pPr>
            <w:r w:rsidRPr="00F174F5">
              <w:rPr>
                <w:b/>
                <w:bCs/>
                <w:color w:val="000000"/>
                <w:sz w:val="18"/>
                <w:szCs w:val="18"/>
              </w:rPr>
              <w:t>summa</w:t>
            </w:r>
            <w:r w:rsidRPr="00F174F5">
              <w:rPr>
                <w:b/>
                <w:bCs/>
                <w:color w:val="000000"/>
                <w:sz w:val="18"/>
                <w:szCs w:val="18"/>
              </w:rPr>
              <w:br/>
              <w:t>(EUR)</w:t>
            </w:r>
          </w:p>
        </w:tc>
        <w:tc>
          <w:tcPr>
            <w:tcW w:w="970" w:type="dxa"/>
            <w:tcBorders>
              <w:top w:val="nil"/>
              <w:left w:val="nil"/>
              <w:bottom w:val="single" w:sz="8" w:space="0" w:color="000000"/>
              <w:right w:val="single" w:sz="8" w:space="0" w:color="000000"/>
            </w:tcBorders>
            <w:shd w:val="clear" w:color="000000" w:fill="FFFFFF"/>
            <w:vAlign w:val="center"/>
            <w:hideMark/>
          </w:tcPr>
          <w:p w14:paraId="21EB7F8A" w14:textId="77777777" w:rsidR="00A65C69" w:rsidRPr="00F174F5" w:rsidRDefault="00A65C69" w:rsidP="00EF63CB">
            <w:pPr>
              <w:jc w:val="center"/>
              <w:rPr>
                <w:b/>
                <w:bCs/>
                <w:color w:val="000000"/>
                <w:sz w:val="18"/>
                <w:szCs w:val="18"/>
              </w:rPr>
            </w:pPr>
            <w:r w:rsidRPr="00F174F5">
              <w:rPr>
                <w:b/>
                <w:bCs/>
                <w:color w:val="000000"/>
                <w:sz w:val="18"/>
                <w:szCs w:val="18"/>
              </w:rPr>
              <w:t>Procenti</w:t>
            </w:r>
          </w:p>
        </w:tc>
        <w:tc>
          <w:tcPr>
            <w:tcW w:w="931" w:type="dxa"/>
            <w:tcBorders>
              <w:top w:val="nil"/>
              <w:left w:val="single" w:sz="4" w:space="0" w:color="000000"/>
              <w:bottom w:val="single" w:sz="8" w:space="0" w:color="000000"/>
              <w:right w:val="single" w:sz="4" w:space="0" w:color="000000"/>
            </w:tcBorders>
            <w:shd w:val="clear" w:color="000000" w:fill="FFFFFF"/>
            <w:vAlign w:val="center"/>
            <w:hideMark/>
          </w:tcPr>
          <w:p w14:paraId="62889671" w14:textId="77777777" w:rsidR="00A65C69" w:rsidRPr="00F174F5" w:rsidRDefault="00A65C69" w:rsidP="00EF63CB">
            <w:pPr>
              <w:jc w:val="center"/>
              <w:rPr>
                <w:b/>
                <w:bCs/>
                <w:color w:val="000000"/>
                <w:sz w:val="18"/>
                <w:szCs w:val="18"/>
              </w:rPr>
            </w:pPr>
            <w:r w:rsidRPr="00F174F5">
              <w:rPr>
                <w:b/>
                <w:bCs/>
                <w:color w:val="000000"/>
                <w:sz w:val="18"/>
                <w:szCs w:val="18"/>
              </w:rPr>
              <w:t>summa</w:t>
            </w:r>
            <w:r w:rsidRPr="00F174F5">
              <w:rPr>
                <w:b/>
                <w:bCs/>
                <w:color w:val="000000"/>
                <w:sz w:val="18"/>
                <w:szCs w:val="18"/>
              </w:rPr>
              <w:br/>
              <w:t>(EUR)</w:t>
            </w:r>
          </w:p>
        </w:tc>
        <w:tc>
          <w:tcPr>
            <w:tcW w:w="970" w:type="dxa"/>
            <w:tcBorders>
              <w:top w:val="nil"/>
              <w:left w:val="nil"/>
              <w:bottom w:val="single" w:sz="8" w:space="0" w:color="000000"/>
              <w:right w:val="single" w:sz="8" w:space="0" w:color="000000"/>
            </w:tcBorders>
            <w:shd w:val="clear" w:color="000000" w:fill="FFFFFF"/>
            <w:vAlign w:val="center"/>
            <w:hideMark/>
          </w:tcPr>
          <w:p w14:paraId="2D004791" w14:textId="77777777" w:rsidR="00A65C69" w:rsidRPr="00F174F5" w:rsidRDefault="00A65C69" w:rsidP="00EF63CB">
            <w:pPr>
              <w:jc w:val="center"/>
              <w:rPr>
                <w:b/>
                <w:bCs/>
                <w:color w:val="000000"/>
                <w:sz w:val="18"/>
                <w:szCs w:val="18"/>
              </w:rPr>
            </w:pPr>
            <w:r w:rsidRPr="00F174F5">
              <w:rPr>
                <w:b/>
                <w:bCs/>
                <w:color w:val="000000"/>
                <w:sz w:val="18"/>
                <w:szCs w:val="18"/>
              </w:rPr>
              <w:t>Procenti</w:t>
            </w:r>
          </w:p>
        </w:tc>
        <w:tc>
          <w:tcPr>
            <w:tcW w:w="931" w:type="dxa"/>
            <w:tcBorders>
              <w:top w:val="nil"/>
              <w:left w:val="nil"/>
              <w:bottom w:val="single" w:sz="8" w:space="0" w:color="000000"/>
              <w:right w:val="single" w:sz="4" w:space="0" w:color="000000"/>
            </w:tcBorders>
            <w:shd w:val="clear" w:color="000000" w:fill="FFFFFF"/>
            <w:vAlign w:val="center"/>
            <w:hideMark/>
          </w:tcPr>
          <w:p w14:paraId="7EC64955" w14:textId="77777777" w:rsidR="00A65C69" w:rsidRPr="00F174F5" w:rsidRDefault="00A65C69" w:rsidP="00EF63CB">
            <w:pPr>
              <w:jc w:val="center"/>
              <w:rPr>
                <w:b/>
                <w:bCs/>
                <w:color w:val="000000"/>
                <w:sz w:val="18"/>
                <w:szCs w:val="18"/>
              </w:rPr>
            </w:pPr>
            <w:r w:rsidRPr="00F174F5">
              <w:rPr>
                <w:b/>
                <w:bCs/>
                <w:color w:val="000000"/>
                <w:sz w:val="18"/>
                <w:szCs w:val="18"/>
              </w:rPr>
              <w:t>summa</w:t>
            </w:r>
            <w:r w:rsidRPr="00F174F5">
              <w:rPr>
                <w:b/>
                <w:bCs/>
                <w:color w:val="000000"/>
                <w:sz w:val="18"/>
                <w:szCs w:val="18"/>
              </w:rPr>
              <w:br/>
              <w:t>(EUR)</w:t>
            </w:r>
          </w:p>
        </w:tc>
        <w:tc>
          <w:tcPr>
            <w:tcW w:w="971" w:type="dxa"/>
            <w:tcBorders>
              <w:top w:val="nil"/>
              <w:left w:val="nil"/>
              <w:bottom w:val="single" w:sz="8" w:space="0" w:color="000000"/>
              <w:right w:val="single" w:sz="8" w:space="0" w:color="000000"/>
            </w:tcBorders>
            <w:shd w:val="clear" w:color="000000" w:fill="FFFFFF"/>
            <w:vAlign w:val="center"/>
            <w:hideMark/>
          </w:tcPr>
          <w:p w14:paraId="17F842E9" w14:textId="77777777" w:rsidR="00A65C69" w:rsidRPr="00F174F5" w:rsidRDefault="00A65C69" w:rsidP="00EF63CB">
            <w:pPr>
              <w:jc w:val="center"/>
              <w:rPr>
                <w:b/>
                <w:bCs/>
                <w:color w:val="000000"/>
                <w:sz w:val="18"/>
                <w:szCs w:val="18"/>
              </w:rPr>
            </w:pPr>
            <w:r w:rsidRPr="00F174F5">
              <w:rPr>
                <w:b/>
                <w:bCs/>
                <w:color w:val="000000"/>
                <w:sz w:val="18"/>
                <w:szCs w:val="18"/>
              </w:rPr>
              <w:t>Procenti</w:t>
            </w:r>
          </w:p>
        </w:tc>
        <w:tc>
          <w:tcPr>
            <w:tcW w:w="931" w:type="dxa"/>
            <w:tcBorders>
              <w:top w:val="nil"/>
              <w:left w:val="nil"/>
              <w:bottom w:val="single" w:sz="8" w:space="0" w:color="000000"/>
              <w:right w:val="single" w:sz="4" w:space="0" w:color="000000"/>
            </w:tcBorders>
            <w:shd w:val="clear" w:color="000000" w:fill="FFFFFF"/>
            <w:vAlign w:val="center"/>
            <w:hideMark/>
          </w:tcPr>
          <w:p w14:paraId="2A2B9008" w14:textId="77777777" w:rsidR="00A65C69" w:rsidRPr="00F174F5" w:rsidRDefault="00A65C69" w:rsidP="00EF63CB">
            <w:pPr>
              <w:jc w:val="center"/>
              <w:rPr>
                <w:b/>
                <w:bCs/>
                <w:color w:val="000000"/>
                <w:sz w:val="18"/>
                <w:szCs w:val="18"/>
              </w:rPr>
            </w:pPr>
            <w:r w:rsidRPr="00F174F5">
              <w:rPr>
                <w:b/>
                <w:bCs/>
                <w:color w:val="000000"/>
                <w:sz w:val="18"/>
                <w:szCs w:val="18"/>
              </w:rPr>
              <w:t>summa</w:t>
            </w:r>
            <w:r w:rsidRPr="00F174F5">
              <w:rPr>
                <w:b/>
                <w:bCs/>
                <w:color w:val="000000"/>
                <w:sz w:val="18"/>
                <w:szCs w:val="18"/>
              </w:rPr>
              <w:br/>
              <w:t>(EUR)</w:t>
            </w:r>
          </w:p>
        </w:tc>
        <w:tc>
          <w:tcPr>
            <w:tcW w:w="972" w:type="dxa"/>
            <w:tcBorders>
              <w:top w:val="nil"/>
              <w:left w:val="nil"/>
              <w:bottom w:val="single" w:sz="8" w:space="0" w:color="000000"/>
              <w:right w:val="single" w:sz="8" w:space="0" w:color="000000"/>
            </w:tcBorders>
            <w:shd w:val="clear" w:color="000000" w:fill="FFFFFF"/>
            <w:vAlign w:val="center"/>
            <w:hideMark/>
          </w:tcPr>
          <w:p w14:paraId="64413CE6" w14:textId="77777777" w:rsidR="00A65C69" w:rsidRPr="00F174F5" w:rsidRDefault="00A65C69" w:rsidP="00EF63CB">
            <w:pPr>
              <w:jc w:val="center"/>
              <w:rPr>
                <w:b/>
                <w:bCs/>
                <w:color w:val="000000"/>
                <w:sz w:val="18"/>
                <w:szCs w:val="18"/>
              </w:rPr>
            </w:pPr>
            <w:r w:rsidRPr="00F174F5">
              <w:rPr>
                <w:b/>
                <w:bCs/>
                <w:color w:val="000000"/>
                <w:sz w:val="18"/>
                <w:szCs w:val="18"/>
              </w:rPr>
              <w:t>Procenti</w:t>
            </w:r>
          </w:p>
        </w:tc>
        <w:tc>
          <w:tcPr>
            <w:tcW w:w="229" w:type="dxa"/>
            <w:vAlign w:val="center"/>
            <w:hideMark/>
          </w:tcPr>
          <w:p w14:paraId="35CA3406" w14:textId="77777777" w:rsidR="00A65C69" w:rsidRPr="00F174F5" w:rsidRDefault="00A65C69" w:rsidP="00EF63CB">
            <w:pPr>
              <w:rPr>
                <w:sz w:val="18"/>
              </w:rPr>
            </w:pPr>
          </w:p>
        </w:tc>
        <w:tc>
          <w:tcPr>
            <w:tcW w:w="229" w:type="dxa"/>
            <w:vAlign w:val="center"/>
            <w:hideMark/>
          </w:tcPr>
          <w:p w14:paraId="293A964F" w14:textId="77777777" w:rsidR="00A65C69" w:rsidRPr="00F174F5" w:rsidRDefault="00A65C69" w:rsidP="00EF63CB">
            <w:pPr>
              <w:rPr>
                <w:sz w:val="18"/>
              </w:rPr>
            </w:pPr>
          </w:p>
        </w:tc>
      </w:tr>
      <w:tr w:rsidR="00A65C69" w:rsidRPr="00F174F5" w14:paraId="6EEB8295" w14:textId="77777777" w:rsidTr="00EF63CB">
        <w:trPr>
          <w:trHeight w:val="165"/>
        </w:trPr>
        <w:tc>
          <w:tcPr>
            <w:tcW w:w="850" w:type="dxa"/>
            <w:tcBorders>
              <w:top w:val="nil"/>
              <w:left w:val="single" w:sz="8" w:space="0" w:color="000000"/>
              <w:bottom w:val="single" w:sz="4" w:space="0" w:color="000000"/>
              <w:right w:val="single" w:sz="4" w:space="0" w:color="000000"/>
            </w:tcBorders>
            <w:noWrap/>
            <w:vAlign w:val="center"/>
            <w:hideMark/>
          </w:tcPr>
          <w:p w14:paraId="245C53CF" w14:textId="77777777" w:rsidR="00A65C69" w:rsidRPr="00F174F5" w:rsidRDefault="00A65C69" w:rsidP="00EF63CB">
            <w:pPr>
              <w:jc w:val="center"/>
              <w:rPr>
                <w:color w:val="000000"/>
                <w:sz w:val="18"/>
              </w:rPr>
            </w:pPr>
            <w:r w:rsidRPr="00F174F5">
              <w:rPr>
                <w:color w:val="000000"/>
                <w:sz w:val="18"/>
              </w:rPr>
              <w:t> </w:t>
            </w:r>
          </w:p>
        </w:tc>
        <w:tc>
          <w:tcPr>
            <w:tcW w:w="741" w:type="dxa"/>
            <w:tcBorders>
              <w:top w:val="nil"/>
              <w:left w:val="nil"/>
              <w:bottom w:val="single" w:sz="4" w:space="0" w:color="000000"/>
              <w:right w:val="single" w:sz="4" w:space="0" w:color="auto"/>
            </w:tcBorders>
            <w:noWrap/>
            <w:vAlign w:val="center"/>
            <w:hideMark/>
          </w:tcPr>
          <w:p w14:paraId="05080298" w14:textId="77777777" w:rsidR="00A65C69" w:rsidRPr="00F174F5" w:rsidRDefault="00A65C69" w:rsidP="00EF63CB">
            <w:pPr>
              <w:jc w:val="center"/>
              <w:rPr>
                <w:color w:val="000000"/>
                <w:sz w:val="18"/>
              </w:rPr>
            </w:pPr>
            <w:r w:rsidRPr="00F174F5">
              <w:rPr>
                <w:color w:val="000000"/>
                <w:sz w:val="18"/>
              </w:rPr>
              <w:t> </w:t>
            </w:r>
          </w:p>
        </w:tc>
        <w:tc>
          <w:tcPr>
            <w:tcW w:w="3583" w:type="dxa"/>
            <w:tcBorders>
              <w:top w:val="single" w:sz="4" w:space="0" w:color="auto"/>
              <w:left w:val="single" w:sz="4" w:space="0" w:color="auto"/>
              <w:bottom w:val="single" w:sz="4" w:space="0" w:color="auto"/>
              <w:right w:val="single" w:sz="4" w:space="0" w:color="auto"/>
            </w:tcBorders>
            <w:noWrap/>
            <w:vAlign w:val="center"/>
            <w:hideMark/>
          </w:tcPr>
          <w:p w14:paraId="1F584542" w14:textId="77777777" w:rsidR="00A65C69" w:rsidRPr="00F174F5" w:rsidRDefault="00A65C69" w:rsidP="00EF63CB">
            <w:pPr>
              <w:rPr>
                <w:color w:val="000000"/>
                <w:sz w:val="18"/>
              </w:rPr>
            </w:pPr>
            <w:r w:rsidRPr="00F174F5">
              <w:rPr>
                <w:color w:val="000000"/>
                <w:sz w:val="18"/>
              </w:rPr>
              <w:t> </w:t>
            </w:r>
          </w:p>
        </w:tc>
        <w:tc>
          <w:tcPr>
            <w:tcW w:w="1419" w:type="dxa"/>
            <w:tcBorders>
              <w:top w:val="nil"/>
              <w:left w:val="single" w:sz="4" w:space="0" w:color="auto"/>
              <w:bottom w:val="single" w:sz="4" w:space="0" w:color="000000"/>
              <w:right w:val="single" w:sz="8" w:space="0" w:color="000000"/>
            </w:tcBorders>
            <w:vAlign w:val="center"/>
            <w:hideMark/>
          </w:tcPr>
          <w:p w14:paraId="1865A5C2" w14:textId="77777777" w:rsidR="00A65C69" w:rsidRPr="00F174F5" w:rsidRDefault="00A65C69" w:rsidP="00EF63CB">
            <w:pPr>
              <w:jc w:val="right"/>
              <w:rPr>
                <w:color w:val="000000"/>
                <w:sz w:val="18"/>
              </w:rPr>
            </w:pPr>
            <w:r w:rsidRPr="00F174F5">
              <w:rPr>
                <w:color w:val="000000"/>
                <w:sz w:val="18"/>
              </w:rPr>
              <w:t> </w:t>
            </w:r>
          </w:p>
        </w:tc>
        <w:tc>
          <w:tcPr>
            <w:tcW w:w="867" w:type="dxa"/>
            <w:tcBorders>
              <w:top w:val="nil"/>
              <w:left w:val="single" w:sz="4" w:space="0" w:color="000000"/>
              <w:bottom w:val="single" w:sz="4" w:space="0" w:color="000000"/>
              <w:right w:val="single" w:sz="4" w:space="0" w:color="000000"/>
            </w:tcBorders>
            <w:noWrap/>
            <w:vAlign w:val="center"/>
            <w:hideMark/>
          </w:tcPr>
          <w:p w14:paraId="0E94C079" w14:textId="77777777" w:rsidR="00A65C69" w:rsidRPr="00F174F5" w:rsidRDefault="00A65C69" w:rsidP="00EF63CB">
            <w:pPr>
              <w:jc w:val="center"/>
              <w:rPr>
                <w:color w:val="000000"/>
                <w:sz w:val="18"/>
              </w:rPr>
            </w:pPr>
            <w:r w:rsidRPr="00F174F5">
              <w:rPr>
                <w:color w:val="000000"/>
                <w:sz w:val="18"/>
              </w:rPr>
              <w:t> </w:t>
            </w:r>
          </w:p>
        </w:tc>
        <w:tc>
          <w:tcPr>
            <w:tcW w:w="970" w:type="dxa"/>
            <w:tcBorders>
              <w:top w:val="nil"/>
              <w:left w:val="nil"/>
              <w:bottom w:val="single" w:sz="4" w:space="0" w:color="000000"/>
              <w:right w:val="single" w:sz="8" w:space="0" w:color="000000"/>
            </w:tcBorders>
            <w:noWrap/>
            <w:vAlign w:val="center"/>
            <w:hideMark/>
          </w:tcPr>
          <w:p w14:paraId="7BA88FE2" w14:textId="77777777" w:rsidR="00A65C69" w:rsidRPr="00F174F5" w:rsidRDefault="00A65C69" w:rsidP="00EF63CB">
            <w:pPr>
              <w:jc w:val="right"/>
              <w:rPr>
                <w:b/>
                <w:color w:val="000000"/>
                <w:sz w:val="18"/>
              </w:rPr>
            </w:pPr>
            <w:r w:rsidRPr="00F174F5">
              <w:rPr>
                <w:b/>
                <w:color w:val="000000"/>
                <w:sz w:val="18"/>
              </w:rPr>
              <w:t> </w:t>
            </w:r>
          </w:p>
        </w:tc>
        <w:tc>
          <w:tcPr>
            <w:tcW w:w="931" w:type="dxa"/>
            <w:tcBorders>
              <w:top w:val="single" w:sz="4" w:space="0" w:color="000000"/>
              <w:left w:val="single" w:sz="4" w:space="0" w:color="000000"/>
              <w:bottom w:val="single" w:sz="4" w:space="0" w:color="000000"/>
              <w:right w:val="single" w:sz="4" w:space="0" w:color="000000"/>
            </w:tcBorders>
            <w:shd w:val="clear" w:color="000000" w:fill="FFFFFF"/>
            <w:hideMark/>
          </w:tcPr>
          <w:p w14:paraId="0CA4DE92" w14:textId="77777777" w:rsidR="00A65C69" w:rsidRPr="00F174F5" w:rsidRDefault="00A65C69" w:rsidP="00EF63CB">
            <w:pPr>
              <w:rPr>
                <w:color w:val="000000"/>
                <w:sz w:val="18"/>
              </w:rPr>
            </w:pPr>
            <w:r w:rsidRPr="00F174F5">
              <w:rPr>
                <w:color w:val="000000"/>
                <w:sz w:val="18"/>
              </w:rPr>
              <w:t> </w:t>
            </w:r>
          </w:p>
        </w:tc>
        <w:tc>
          <w:tcPr>
            <w:tcW w:w="970" w:type="dxa"/>
            <w:tcBorders>
              <w:top w:val="single" w:sz="4" w:space="0" w:color="000000"/>
              <w:left w:val="nil"/>
              <w:bottom w:val="single" w:sz="4" w:space="0" w:color="000000"/>
              <w:right w:val="single" w:sz="8" w:space="0" w:color="000000"/>
            </w:tcBorders>
            <w:shd w:val="clear" w:color="000000" w:fill="FFFFFF"/>
            <w:hideMark/>
          </w:tcPr>
          <w:p w14:paraId="2BFB381E" w14:textId="77777777" w:rsidR="00A65C69" w:rsidRPr="00F174F5" w:rsidRDefault="00A65C69" w:rsidP="00EF63CB">
            <w:pPr>
              <w:rPr>
                <w:b/>
                <w:color w:val="000000"/>
                <w:sz w:val="18"/>
              </w:rPr>
            </w:pPr>
            <w:r w:rsidRPr="00F174F5">
              <w:rPr>
                <w:b/>
                <w:color w:val="000000"/>
                <w:sz w:val="18"/>
              </w:rPr>
              <w:t> </w:t>
            </w:r>
          </w:p>
        </w:tc>
        <w:tc>
          <w:tcPr>
            <w:tcW w:w="931" w:type="dxa"/>
            <w:tcBorders>
              <w:top w:val="nil"/>
              <w:left w:val="nil"/>
              <w:bottom w:val="single" w:sz="4" w:space="0" w:color="000000"/>
              <w:right w:val="single" w:sz="4" w:space="0" w:color="000000"/>
            </w:tcBorders>
            <w:noWrap/>
            <w:vAlign w:val="center"/>
            <w:hideMark/>
          </w:tcPr>
          <w:p w14:paraId="5FA4AFC3" w14:textId="77777777" w:rsidR="00A65C69" w:rsidRPr="00F174F5" w:rsidRDefault="00A65C69" w:rsidP="00EF63CB">
            <w:pPr>
              <w:rPr>
                <w:color w:val="000000"/>
                <w:sz w:val="18"/>
              </w:rPr>
            </w:pPr>
            <w:r w:rsidRPr="00F174F5">
              <w:rPr>
                <w:color w:val="000000"/>
                <w:sz w:val="18"/>
              </w:rPr>
              <w:t> </w:t>
            </w:r>
          </w:p>
        </w:tc>
        <w:tc>
          <w:tcPr>
            <w:tcW w:w="971" w:type="dxa"/>
            <w:tcBorders>
              <w:top w:val="nil"/>
              <w:left w:val="nil"/>
              <w:bottom w:val="single" w:sz="4" w:space="0" w:color="000000"/>
              <w:right w:val="single" w:sz="8" w:space="0" w:color="000000"/>
            </w:tcBorders>
            <w:noWrap/>
            <w:vAlign w:val="center"/>
            <w:hideMark/>
          </w:tcPr>
          <w:p w14:paraId="4BF7B603" w14:textId="77777777" w:rsidR="00A65C69" w:rsidRPr="00F174F5" w:rsidRDefault="00A65C69" w:rsidP="00EF63CB">
            <w:pPr>
              <w:jc w:val="right"/>
              <w:rPr>
                <w:b/>
                <w:color w:val="000000"/>
                <w:sz w:val="18"/>
              </w:rPr>
            </w:pPr>
            <w:r w:rsidRPr="00F174F5">
              <w:rPr>
                <w:b/>
                <w:color w:val="000000"/>
                <w:sz w:val="18"/>
              </w:rPr>
              <w:t> </w:t>
            </w:r>
          </w:p>
        </w:tc>
        <w:tc>
          <w:tcPr>
            <w:tcW w:w="931" w:type="dxa"/>
            <w:tcBorders>
              <w:top w:val="nil"/>
              <w:left w:val="nil"/>
              <w:bottom w:val="single" w:sz="4" w:space="0" w:color="000000"/>
              <w:right w:val="single" w:sz="4" w:space="0" w:color="000000"/>
            </w:tcBorders>
            <w:noWrap/>
            <w:vAlign w:val="center"/>
            <w:hideMark/>
          </w:tcPr>
          <w:p w14:paraId="790E79B0" w14:textId="77777777" w:rsidR="00A65C69" w:rsidRPr="00F174F5" w:rsidRDefault="00A65C69" w:rsidP="00EF63CB">
            <w:pPr>
              <w:rPr>
                <w:color w:val="000000"/>
                <w:sz w:val="18"/>
              </w:rPr>
            </w:pPr>
            <w:r w:rsidRPr="00F174F5">
              <w:rPr>
                <w:color w:val="000000"/>
                <w:sz w:val="18"/>
              </w:rPr>
              <w:t> </w:t>
            </w:r>
          </w:p>
        </w:tc>
        <w:tc>
          <w:tcPr>
            <w:tcW w:w="972" w:type="dxa"/>
            <w:tcBorders>
              <w:top w:val="nil"/>
              <w:left w:val="nil"/>
              <w:bottom w:val="single" w:sz="4" w:space="0" w:color="000000"/>
              <w:right w:val="single" w:sz="8" w:space="0" w:color="000000"/>
            </w:tcBorders>
            <w:noWrap/>
            <w:vAlign w:val="center"/>
            <w:hideMark/>
          </w:tcPr>
          <w:p w14:paraId="3B5F44A8" w14:textId="77777777" w:rsidR="00A65C69" w:rsidRPr="00F174F5" w:rsidRDefault="00A65C69" w:rsidP="00EF63CB">
            <w:pPr>
              <w:jc w:val="right"/>
              <w:rPr>
                <w:b/>
                <w:color w:val="000000"/>
                <w:sz w:val="18"/>
              </w:rPr>
            </w:pPr>
            <w:r w:rsidRPr="00F174F5">
              <w:rPr>
                <w:b/>
                <w:color w:val="000000"/>
                <w:sz w:val="18"/>
              </w:rPr>
              <w:t> </w:t>
            </w:r>
          </w:p>
        </w:tc>
        <w:tc>
          <w:tcPr>
            <w:tcW w:w="229" w:type="dxa"/>
            <w:vAlign w:val="center"/>
            <w:hideMark/>
          </w:tcPr>
          <w:p w14:paraId="50D9B447" w14:textId="77777777" w:rsidR="00A65C69" w:rsidRPr="00F174F5" w:rsidRDefault="00A65C69" w:rsidP="00EF63CB">
            <w:pPr>
              <w:rPr>
                <w:sz w:val="18"/>
              </w:rPr>
            </w:pPr>
          </w:p>
        </w:tc>
        <w:tc>
          <w:tcPr>
            <w:tcW w:w="229" w:type="dxa"/>
            <w:vAlign w:val="center"/>
            <w:hideMark/>
          </w:tcPr>
          <w:p w14:paraId="4AE5DA10" w14:textId="77777777" w:rsidR="00A65C69" w:rsidRPr="00F174F5" w:rsidRDefault="00A65C69" w:rsidP="00EF63CB">
            <w:pPr>
              <w:rPr>
                <w:sz w:val="18"/>
              </w:rPr>
            </w:pPr>
          </w:p>
        </w:tc>
      </w:tr>
      <w:tr w:rsidR="00A65C69" w:rsidRPr="00F174F5" w14:paraId="64CB0D40" w14:textId="77777777" w:rsidTr="00EF63CB">
        <w:trPr>
          <w:trHeight w:val="165"/>
        </w:trPr>
        <w:tc>
          <w:tcPr>
            <w:tcW w:w="850" w:type="dxa"/>
            <w:tcBorders>
              <w:top w:val="nil"/>
              <w:left w:val="single" w:sz="8" w:space="0" w:color="000000"/>
              <w:bottom w:val="single" w:sz="4" w:space="0" w:color="000000"/>
              <w:right w:val="single" w:sz="4" w:space="0" w:color="000000"/>
            </w:tcBorders>
            <w:noWrap/>
            <w:vAlign w:val="center"/>
            <w:hideMark/>
          </w:tcPr>
          <w:p w14:paraId="5BFD881C" w14:textId="77777777" w:rsidR="00A65C69" w:rsidRPr="00F174F5" w:rsidRDefault="00A65C69" w:rsidP="00EF63CB">
            <w:pPr>
              <w:jc w:val="center"/>
              <w:rPr>
                <w:color w:val="000000"/>
                <w:sz w:val="18"/>
              </w:rPr>
            </w:pPr>
            <w:r w:rsidRPr="00F174F5">
              <w:rPr>
                <w:color w:val="000000"/>
                <w:sz w:val="18"/>
              </w:rPr>
              <w:t> </w:t>
            </w:r>
          </w:p>
        </w:tc>
        <w:tc>
          <w:tcPr>
            <w:tcW w:w="741" w:type="dxa"/>
            <w:tcBorders>
              <w:top w:val="nil"/>
              <w:left w:val="nil"/>
              <w:bottom w:val="single" w:sz="4" w:space="0" w:color="000000"/>
              <w:right w:val="single" w:sz="4" w:space="0" w:color="auto"/>
            </w:tcBorders>
            <w:noWrap/>
            <w:vAlign w:val="center"/>
            <w:hideMark/>
          </w:tcPr>
          <w:p w14:paraId="285B8F49" w14:textId="77777777" w:rsidR="00A65C69" w:rsidRPr="00F174F5" w:rsidRDefault="00A65C69" w:rsidP="00EF63CB">
            <w:pPr>
              <w:jc w:val="center"/>
              <w:rPr>
                <w:color w:val="000000"/>
                <w:sz w:val="18"/>
              </w:rPr>
            </w:pPr>
            <w:r w:rsidRPr="00F174F5">
              <w:rPr>
                <w:color w:val="000000"/>
                <w:sz w:val="18"/>
              </w:rPr>
              <w:t> </w:t>
            </w:r>
          </w:p>
        </w:tc>
        <w:tc>
          <w:tcPr>
            <w:tcW w:w="3583" w:type="dxa"/>
            <w:tcBorders>
              <w:top w:val="single" w:sz="4" w:space="0" w:color="auto"/>
              <w:left w:val="single" w:sz="4" w:space="0" w:color="auto"/>
              <w:bottom w:val="single" w:sz="4" w:space="0" w:color="auto"/>
              <w:right w:val="single" w:sz="4" w:space="0" w:color="auto"/>
            </w:tcBorders>
            <w:noWrap/>
            <w:vAlign w:val="center"/>
            <w:hideMark/>
          </w:tcPr>
          <w:p w14:paraId="5B94B9B0" w14:textId="77777777" w:rsidR="00A65C69" w:rsidRPr="00F174F5" w:rsidRDefault="00A65C69" w:rsidP="00EF63CB">
            <w:pPr>
              <w:jc w:val="center"/>
              <w:rPr>
                <w:color w:val="000000"/>
                <w:sz w:val="18"/>
              </w:rPr>
            </w:pPr>
          </w:p>
        </w:tc>
        <w:tc>
          <w:tcPr>
            <w:tcW w:w="1419" w:type="dxa"/>
            <w:tcBorders>
              <w:top w:val="nil"/>
              <w:left w:val="single" w:sz="4" w:space="0" w:color="auto"/>
              <w:bottom w:val="single" w:sz="4" w:space="0" w:color="000000"/>
              <w:right w:val="single" w:sz="8" w:space="0" w:color="000000"/>
            </w:tcBorders>
            <w:vAlign w:val="center"/>
            <w:hideMark/>
          </w:tcPr>
          <w:p w14:paraId="73A46A6E" w14:textId="77777777" w:rsidR="00A65C69" w:rsidRPr="00F174F5" w:rsidRDefault="00A65C69" w:rsidP="00EF63CB">
            <w:pPr>
              <w:jc w:val="right"/>
              <w:rPr>
                <w:color w:val="000000"/>
                <w:sz w:val="18"/>
              </w:rPr>
            </w:pPr>
            <w:r w:rsidRPr="00F174F5">
              <w:rPr>
                <w:color w:val="000000"/>
                <w:sz w:val="18"/>
              </w:rPr>
              <w:t> </w:t>
            </w:r>
          </w:p>
        </w:tc>
        <w:tc>
          <w:tcPr>
            <w:tcW w:w="867" w:type="dxa"/>
            <w:tcBorders>
              <w:top w:val="nil"/>
              <w:left w:val="single" w:sz="4" w:space="0" w:color="000000"/>
              <w:bottom w:val="single" w:sz="4" w:space="0" w:color="000000"/>
              <w:right w:val="single" w:sz="4" w:space="0" w:color="000000"/>
            </w:tcBorders>
            <w:noWrap/>
            <w:vAlign w:val="center"/>
            <w:hideMark/>
          </w:tcPr>
          <w:p w14:paraId="0593E178" w14:textId="77777777" w:rsidR="00A65C69" w:rsidRPr="00F174F5" w:rsidRDefault="00A65C69" w:rsidP="00EF63CB">
            <w:pPr>
              <w:jc w:val="center"/>
              <w:rPr>
                <w:b/>
                <w:color w:val="000000"/>
                <w:sz w:val="18"/>
              </w:rPr>
            </w:pPr>
            <w:r w:rsidRPr="00F174F5">
              <w:rPr>
                <w:b/>
                <w:color w:val="000000"/>
                <w:sz w:val="18"/>
              </w:rPr>
              <w:t> </w:t>
            </w:r>
          </w:p>
        </w:tc>
        <w:tc>
          <w:tcPr>
            <w:tcW w:w="970" w:type="dxa"/>
            <w:tcBorders>
              <w:top w:val="nil"/>
              <w:left w:val="nil"/>
              <w:bottom w:val="single" w:sz="4" w:space="0" w:color="000000"/>
              <w:right w:val="single" w:sz="8" w:space="0" w:color="000000"/>
            </w:tcBorders>
            <w:noWrap/>
            <w:vAlign w:val="center"/>
            <w:hideMark/>
          </w:tcPr>
          <w:p w14:paraId="153D7477" w14:textId="77777777" w:rsidR="00A65C69" w:rsidRPr="00F174F5" w:rsidRDefault="00A65C69" w:rsidP="00EF63CB">
            <w:pPr>
              <w:jc w:val="right"/>
              <w:rPr>
                <w:b/>
                <w:color w:val="000000"/>
                <w:sz w:val="18"/>
              </w:rPr>
            </w:pPr>
            <w:r w:rsidRPr="00F174F5">
              <w:rPr>
                <w:b/>
                <w:color w:val="000000"/>
                <w:sz w:val="18"/>
              </w:rPr>
              <w:t> </w:t>
            </w:r>
          </w:p>
        </w:tc>
        <w:tc>
          <w:tcPr>
            <w:tcW w:w="931" w:type="dxa"/>
            <w:tcBorders>
              <w:top w:val="nil"/>
              <w:left w:val="single" w:sz="4" w:space="0" w:color="000000"/>
              <w:bottom w:val="single" w:sz="4" w:space="0" w:color="000000"/>
              <w:right w:val="single" w:sz="4" w:space="0" w:color="000000"/>
            </w:tcBorders>
            <w:shd w:val="clear" w:color="000000" w:fill="FFFFFF"/>
            <w:noWrap/>
            <w:vAlign w:val="center"/>
            <w:hideMark/>
          </w:tcPr>
          <w:p w14:paraId="71A9B1B9" w14:textId="77777777" w:rsidR="00A65C69" w:rsidRPr="00F174F5" w:rsidRDefault="00A65C69" w:rsidP="00EF63CB">
            <w:pPr>
              <w:rPr>
                <w:color w:val="000000"/>
                <w:sz w:val="18"/>
              </w:rPr>
            </w:pPr>
            <w:r w:rsidRPr="00F174F5">
              <w:rPr>
                <w:color w:val="000000"/>
                <w:sz w:val="18"/>
              </w:rPr>
              <w:t> </w:t>
            </w:r>
          </w:p>
        </w:tc>
        <w:tc>
          <w:tcPr>
            <w:tcW w:w="970" w:type="dxa"/>
            <w:tcBorders>
              <w:top w:val="nil"/>
              <w:left w:val="nil"/>
              <w:bottom w:val="single" w:sz="4" w:space="0" w:color="000000"/>
              <w:right w:val="single" w:sz="8" w:space="0" w:color="000000"/>
            </w:tcBorders>
            <w:shd w:val="clear" w:color="000000" w:fill="FFFFFF"/>
            <w:hideMark/>
          </w:tcPr>
          <w:p w14:paraId="161404C4" w14:textId="77777777" w:rsidR="00A65C69" w:rsidRPr="00F174F5" w:rsidRDefault="00A65C69" w:rsidP="00EF63CB">
            <w:pPr>
              <w:rPr>
                <w:b/>
                <w:color w:val="000000"/>
                <w:sz w:val="18"/>
              </w:rPr>
            </w:pPr>
            <w:r w:rsidRPr="00F174F5">
              <w:rPr>
                <w:b/>
                <w:color w:val="000000"/>
                <w:sz w:val="18"/>
              </w:rPr>
              <w:t> </w:t>
            </w:r>
          </w:p>
        </w:tc>
        <w:tc>
          <w:tcPr>
            <w:tcW w:w="931" w:type="dxa"/>
            <w:tcBorders>
              <w:top w:val="nil"/>
              <w:left w:val="nil"/>
              <w:bottom w:val="single" w:sz="4" w:space="0" w:color="000000"/>
              <w:right w:val="single" w:sz="4" w:space="0" w:color="000000"/>
            </w:tcBorders>
            <w:noWrap/>
            <w:vAlign w:val="center"/>
            <w:hideMark/>
          </w:tcPr>
          <w:p w14:paraId="19077EBD" w14:textId="77777777" w:rsidR="00A65C69" w:rsidRPr="00F174F5" w:rsidRDefault="00A65C69" w:rsidP="00EF63CB">
            <w:pPr>
              <w:rPr>
                <w:color w:val="000000"/>
                <w:sz w:val="18"/>
              </w:rPr>
            </w:pPr>
            <w:r w:rsidRPr="00F174F5">
              <w:rPr>
                <w:color w:val="000000"/>
                <w:sz w:val="18"/>
              </w:rPr>
              <w:t> </w:t>
            </w:r>
          </w:p>
        </w:tc>
        <w:tc>
          <w:tcPr>
            <w:tcW w:w="971" w:type="dxa"/>
            <w:tcBorders>
              <w:top w:val="nil"/>
              <w:left w:val="nil"/>
              <w:bottom w:val="single" w:sz="4" w:space="0" w:color="000000"/>
              <w:right w:val="single" w:sz="8" w:space="0" w:color="000000"/>
            </w:tcBorders>
            <w:noWrap/>
            <w:vAlign w:val="center"/>
            <w:hideMark/>
          </w:tcPr>
          <w:p w14:paraId="4F95E097" w14:textId="77777777" w:rsidR="00A65C69" w:rsidRPr="00F174F5" w:rsidRDefault="00A65C69" w:rsidP="00EF63CB">
            <w:pPr>
              <w:jc w:val="right"/>
              <w:rPr>
                <w:b/>
                <w:color w:val="000000"/>
                <w:sz w:val="18"/>
              </w:rPr>
            </w:pPr>
            <w:r w:rsidRPr="00F174F5">
              <w:rPr>
                <w:b/>
                <w:color w:val="000000"/>
                <w:sz w:val="18"/>
              </w:rPr>
              <w:t> </w:t>
            </w:r>
          </w:p>
        </w:tc>
        <w:tc>
          <w:tcPr>
            <w:tcW w:w="931" w:type="dxa"/>
            <w:tcBorders>
              <w:top w:val="nil"/>
              <w:left w:val="nil"/>
              <w:bottom w:val="single" w:sz="4" w:space="0" w:color="000000"/>
              <w:right w:val="single" w:sz="4" w:space="0" w:color="000000"/>
            </w:tcBorders>
            <w:noWrap/>
            <w:vAlign w:val="center"/>
            <w:hideMark/>
          </w:tcPr>
          <w:p w14:paraId="43D5E915" w14:textId="77777777" w:rsidR="00A65C69" w:rsidRPr="00F174F5" w:rsidRDefault="00A65C69" w:rsidP="00EF63CB">
            <w:pPr>
              <w:rPr>
                <w:color w:val="000000"/>
                <w:sz w:val="18"/>
              </w:rPr>
            </w:pPr>
            <w:r w:rsidRPr="00F174F5">
              <w:rPr>
                <w:color w:val="000000"/>
                <w:sz w:val="18"/>
              </w:rPr>
              <w:t> </w:t>
            </w:r>
          </w:p>
        </w:tc>
        <w:tc>
          <w:tcPr>
            <w:tcW w:w="972" w:type="dxa"/>
            <w:tcBorders>
              <w:top w:val="nil"/>
              <w:left w:val="nil"/>
              <w:bottom w:val="single" w:sz="4" w:space="0" w:color="000000"/>
              <w:right w:val="single" w:sz="8" w:space="0" w:color="000000"/>
            </w:tcBorders>
            <w:noWrap/>
            <w:vAlign w:val="center"/>
            <w:hideMark/>
          </w:tcPr>
          <w:p w14:paraId="005B9782" w14:textId="77777777" w:rsidR="00A65C69" w:rsidRPr="00F174F5" w:rsidRDefault="00A65C69" w:rsidP="00EF63CB">
            <w:pPr>
              <w:jc w:val="right"/>
              <w:rPr>
                <w:b/>
                <w:color w:val="000000"/>
                <w:sz w:val="18"/>
              </w:rPr>
            </w:pPr>
            <w:r w:rsidRPr="00F174F5">
              <w:rPr>
                <w:b/>
                <w:color w:val="000000"/>
                <w:sz w:val="18"/>
              </w:rPr>
              <w:t> </w:t>
            </w:r>
          </w:p>
        </w:tc>
        <w:tc>
          <w:tcPr>
            <w:tcW w:w="229" w:type="dxa"/>
            <w:vAlign w:val="center"/>
            <w:hideMark/>
          </w:tcPr>
          <w:p w14:paraId="54D017A3" w14:textId="77777777" w:rsidR="00A65C69" w:rsidRPr="00F174F5" w:rsidRDefault="00A65C69" w:rsidP="00EF63CB">
            <w:pPr>
              <w:rPr>
                <w:sz w:val="18"/>
              </w:rPr>
            </w:pPr>
          </w:p>
        </w:tc>
        <w:tc>
          <w:tcPr>
            <w:tcW w:w="229" w:type="dxa"/>
            <w:vAlign w:val="center"/>
            <w:hideMark/>
          </w:tcPr>
          <w:p w14:paraId="4E27B802" w14:textId="77777777" w:rsidR="00A65C69" w:rsidRPr="00F174F5" w:rsidRDefault="00A65C69" w:rsidP="00EF63CB">
            <w:pPr>
              <w:rPr>
                <w:sz w:val="18"/>
              </w:rPr>
            </w:pPr>
          </w:p>
        </w:tc>
      </w:tr>
      <w:tr w:rsidR="00A65C69" w:rsidRPr="00F174F5" w14:paraId="1567B0A4" w14:textId="77777777" w:rsidTr="00EF63CB">
        <w:trPr>
          <w:trHeight w:val="165"/>
        </w:trPr>
        <w:tc>
          <w:tcPr>
            <w:tcW w:w="5175" w:type="dxa"/>
            <w:gridSpan w:val="3"/>
            <w:tcBorders>
              <w:top w:val="single" w:sz="8" w:space="0" w:color="000000"/>
              <w:left w:val="single" w:sz="8" w:space="0" w:color="000000"/>
              <w:bottom w:val="single" w:sz="4" w:space="0" w:color="000000"/>
              <w:right w:val="single" w:sz="4" w:space="0" w:color="000000"/>
            </w:tcBorders>
            <w:shd w:val="clear" w:color="000000" w:fill="C0C0C0"/>
            <w:hideMark/>
          </w:tcPr>
          <w:p w14:paraId="5CC83900" w14:textId="77777777" w:rsidR="00A65C69" w:rsidRPr="00F174F5" w:rsidRDefault="00A65C69" w:rsidP="00EF63CB">
            <w:pPr>
              <w:jc w:val="right"/>
              <w:rPr>
                <w:b/>
                <w:color w:val="000000"/>
                <w:sz w:val="18"/>
              </w:rPr>
            </w:pPr>
            <w:r w:rsidRPr="00F174F5">
              <w:rPr>
                <w:b/>
                <w:color w:val="000000"/>
                <w:sz w:val="18"/>
              </w:rPr>
              <w:t>Kopā</w:t>
            </w:r>
          </w:p>
        </w:tc>
        <w:tc>
          <w:tcPr>
            <w:tcW w:w="1419" w:type="dxa"/>
            <w:tcBorders>
              <w:top w:val="single" w:sz="8" w:space="0" w:color="000000"/>
              <w:left w:val="nil"/>
              <w:bottom w:val="single" w:sz="4" w:space="0" w:color="000000"/>
              <w:right w:val="single" w:sz="8" w:space="0" w:color="000000"/>
            </w:tcBorders>
            <w:shd w:val="clear" w:color="000000" w:fill="C0C0C0"/>
            <w:hideMark/>
          </w:tcPr>
          <w:p w14:paraId="083F8C4C" w14:textId="77777777" w:rsidR="00A65C69" w:rsidRPr="00F174F5" w:rsidRDefault="00A65C69" w:rsidP="00EF63CB">
            <w:pPr>
              <w:jc w:val="right"/>
              <w:rPr>
                <w:b/>
                <w:color w:val="000000"/>
                <w:sz w:val="18"/>
              </w:rPr>
            </w:pPr>
            <w:r w:rsidRPr="00F174F5">
              <w:rPr>
                <w:b/>
                <w:color w:val="000000"/>
                <w:sz w:val="18"/>
              </w:rPr>
              <w:t> </w:t>
            </w:r>
          </w:p>
        </w:tc>
        <w:tc>
          <w:tcPr>
            <w:tcW w:w="867" w:type="dxa"/>
            <w:tcBorders>
              <w:top w:val="single" w:sz="8" w:space="0" w:color="000000"/>
              <w:left w:val="single" w:sz="4" w:space="0" w:color="000000"/>
              <w:bottom w:val="single" w:sz="4" w:space="0" w:color="000000"/>
              <w:right w:val="single" w:sz="4" w:space="0" w:color="000000"/>
            </w:tcBorders>
            <w:shd w:val="clear" w:color="000000" w:fill="C0C0C0"/>
            <w:hideMark/>
          </w:tcPr>
          <w:p w14:paraId="08F5E42E" w14:textId="77777777" w:rsidR="00A65C69" w:rsidRPr="00F174F5" w:rsidRDefault="00A65C69" w:rsidP="00EF63CB">
            <w:pPr>
              <w:jc w:val="right"/>
              <w:rPr>
                <w:b/>
                <w:color w:val="000000"/>
                <w:sz w:val="18"/>
              </w:rPr>
            </w:pPr>
            <w:r w:rsidRPr="00F174F5">
              <w:rPr>
                <w:b/>
                <w:color w:val="000000"/>
                <w:sz w:val="18"/>
              </w:rPr>
              <w:t> </w:t>
            </w:r>
          </w:p>
        </w:tc>
        <w:tc>
          <w:tcPr>
            <w:tcW w:w="970" w:type="dxa"/>
            <w:tcBorders>
              <w:top w:val="single" w:sz="8" w:space="0" w:color="000000"/>
              <w:left w:val="nil"/>
              <w:bottom w:val="single" w:sz="4" w:space="0" w:color="000000"/>
              <w:right w:val="single" w:sz="8" w:space="0" w:color="000000"/>
            </w:tcBorders>
            <w:shd w:val="clear" w:color="000000" w:fill="C0C0C0"/>
            <w:hideMark/>
          </w:tcPr>
          <w:p w14:paraId="5C3F5E66" w14:textId="77777777" w:rsidR="00A65C69" w:rsidRPr="00F174F5" w:rsidRDefault="00A65C69" w:rsidP="00EF63CB">
            <w:pPr>
              <w:jc w:val="right"/>
              <w:rPr>
                <w:b/>
                <w:color w:val="000000"/>
                <w:sz w:val="18"/>
              </w:rPr>
            </w:pPr>
            <w:r w:rsidRPr="00F174F5">
              <w:rPr>
                <w:b/>
                <w:color w:val="000000"/>
                <w:sz w:val="18"/>
              </w:rPr>
              <w:t> </w:t>
            </w:r>
          </w:p>
        </w:tc>
        <w:tc>
          <w:tcPr>
            <w:tcW w:w="931" w:type="dxa"/>
            <w:tcBorders>
              <w:top w:val="single" w:sz="8" w:space="0" w:color="000000"/>
              <w:left w:val="single" w:sz="4" w:space="0" w:color="000000"/>
              <w:bottom w:val="single" w:sz="4" w:space="0" w:color="000000"/>
              <w:right w:val="single" w:sz="4" w:space="0" w:color="000000"/>
            </w:tcBorders>
            <w:shd w:val="clear" w:color="000000" w:fill="C0C0C0"/>
            <w:hideMark/>
          </w:tcPr>
          <w:p w14:paraId="061556E9" w14:textId="77777777" w:rsidR="00A65C69" w:rsidRPr="00F174F5" w:rsidRDefault="00A65C69" w:rsidP="00EF63CB">
            <w:pPr>
              <w:jc w:val="right"/>
              <w:rPr>
                <w:b/>
                <w:color w:val="000000"/>
                <w:sz w:val="18"/>
              </w:rPr>
            </w:pPr>
            <w:r w:rsidRPr="00F174F5">
              <w:rPr>
                <w:b/>
                <w:color w:val="000000"/>
                <w:sz w:val="18"/>
              </w:rPr>
              <w:t> </w:t>
            </w:r>
          </w:p>
        </w:tc>
        <w:tc>
          <w:tcPr>
            <w:tcW w:w="970" w:type="dxa"/>
            <w:tcBorders>
              <w:top w:val="single" w:sz="8" w:space="0" w:color="000000"/>
              <w:left w:val="nil"/>
              <w:bottom w:val="single" w:sz="4" w:space="0" w:color="000000"/>
              <w:right w:val="single" w:sz="8" w:space="0" w:color="000000"/>
            </w:tcBorders>
            <w:shd w:val="clear" w:color="000000" w:fill="C0C0C0"/>
            <w:hideMark/>
          </w:tcPr>
          <w:p w14:paraId="7BB3D2AD" w14:textId="77777777" w:rsidR="00A65C69" w:rsidRPr="00F174F5" w:rsidRDefault="00A65C69" w:rsidP="00EF63CB">
            <w:pPr>
              <w:jc w:val="right"/>
              <w:rPr>
                <w:b/>
                <w:color w:val="000000"/>
                <w:sz w:val="18"/>
              </w:rPr>
            </w:pPr>
            <w:r w:rsidRPr="00F174F5">
              <w:rPr>
                <w:b/>
                <w:color w:val="000000"/>
                <w:sz w:val="18"/>
              </w:rPr>
              <w:t> </w:t>
            </w:r>
          </w:p>
        </w:tc>
        <w:tc>
          <w:tcPr>
            <w:tcW w:w="931" w:type="dxa"/>
            <w:tcBorders>
              <w:top w:val="single" w:sz="8" w:space="0" w:color="000000"/>
              <w:left w:val="nil"/>
              <w:bottom w:val="single" w:sz="4" w:space="0" w:color="000000"/>
              <w:right w:val="single" w:sz="4" w:space="0" w:color="000000"/>
            </w:tcBorders>
            <w:shd w:val="clear" w:color="000000" w:fill="C0C0C0"/>
            <w:hideMark/>
          </w:tcPr>
          <w:p w14:paraId="3CA6333B" w14:textId="77777777" w:rsidR="00A65C69" w:rsidRPr="00F174F5" w:rsidRDefault="00A65C69" w:rsidP="00EF63CB">
            <w:pPr>
              <w:jc w:val="right"/>
              <w:rPr>
                <w:b/>
                <w:color w:val="000000"/>
                <w:sz w:val="18"/>
              </w:rPr>
            </w:pPr>
            <w:r w:rsidRPr="00F174F5">
              <w:rPr>
                <w:b/>
                <w:color w:val="000000"/>
                <w:sz w:val="18"/>
              </w:rPr>
              <w:t> </w:t>
            </w:r>
          </w:p>
        </w:tc>
        <w:tc>
          <w:tcPr>
            <w:tcW w:w="971" w:type="dxa"/>
            <w:tcBorders>
              <w:top w:val="single" w:sz="8" w:space="0" w:color="000000"/>
              <w:left w:val="nil"/>
              <w:bottom w:val="single" w:sz="4" w:space="0" w:color="000000"/>
              <w:right w:val="single" w:sz="8" w:space="0" w:color="000000"/>
            </w:tcBorders>
            <w:shd w:val="clear" w:color="000000" w:fill="C0C0C0"/>
            <w:hideMark/>
          </w:tcPr>
          <w:p w14:paraId="4F0825FD" w14:textId="77777777" w:rsidR="00A65C69" w:rsidRPr="00F174F5" w:rsidRDefault="00A65C69" w:rsidP="00EF63CB">
            <w:pPr>
              <w:jc w:val="right"/>
              <w:rPr>
                <w:b/>
                <w:color w:val="000000"/>
                <w:sz w:val="18"/>
              </w:rPr>
            </w:pPr>
            <w:r w:rsidRPr="00F174F5">
              <w:rPr>
                <w:b/>
                <w:color w:val="000000"/>
                <w:sz w:val="18"/>
              </w:rPr>
              <w:t> </w:t>
            </w:r>
          </w:p>
        </w:tc>
        <w:tc>
          <w:tcPr>
            <w:tcW w:w="931" w:type="dxa"/>
            <w:tcBorders>
              <w:top w:val="single" w:sz="8" w:space="0" w:color="000000"/>
              <w:left w:val="nil"/>
              <w:bottom w:val="single" w:sz="4" w:space="0" w:color="000000"/>
              <w:right w:val="single" w:sz="4" w:space="0" w:color="000000"/>
            </w:tcBorders>
            <w:shd w:val="clear" w:color="000000" w:fill="C0C0C0"/>
            <w:hideMark/>
          </w:tcPr>
          <w:p w14:paraId="06A646A9" w14:textId="77777777" w:rsidR="00A65C69" w:rsidRPr="00F174F5" w:rsidRDefault="00A65C69" w:rsidP="00EF63CB">
            <w:pPr>
              <w:jc w:val="right"/>
              <w:rPr>
                <w:b/>
                <w:color w:val="000000"/>
                <w:sz w:val="18"/>
              </w:rPr>
            </w:pPr>
            <w:r w:rsidRPr="00F174F5">
              <w:rPr>
                <w:b/>
                <w:color w:val="000000"/>
                <w:sz w:val="18"/>
              </w:rPr>
              <w:t> </w:t>
            </w:r>
          </w:p>
        </w:tc>
        <w:tc>
          <w:tcPr>
            <w:tcW w:w="972" w:type="dxa"/>
            <w:tcBorders>
              <w:top w:val="single" w:sz="8" w:space="0" w:color="000000"/>
              <w:left w:val="nil"/>
              <w:bottom w:val="single" w:sz="4" w:space="0" w:color="000000"/>
              <w:right w:val="single" w:sz="8" w:space="0" w:color="000000"/>
            </w:tcBorders>
            <w:shd w:val="clear" w:color="000000" w:fill="C0C0C0"/>
            <w:hideMark/>
          </w:tcPr>
          <w:p w14:paraId="33F17C84" w14:textId="77777777" w:rsidR="00A65C69" w:rsidRPr="00F174F5" w:rsidRDefault="00A65C69" w:rsidP="00EF63CB">
            <w:pPr>
              <w:jc w:val="right"/>
              <w:rPr>
                <w:b/>
                <w:color w:val="000000"/>
                <w:sz w:val="18"/>
              </w:rPr>
            </w:pPr>
            <w:r w:rsidRPr="00F174F5">
              <w:rPr>
                <w:b/>
                <w:color w:val="000000"/>
                <w:sz w:val="18"/>
              </w:rPr>
              <w:t> </w:t>
            </w:r>
          </w:p>
        </w:tc>
        <w:tc>
          <w:tcPr>
            <w:tcW w:w="229" w:type="dxa"/>
            <w:vAlign w:val="center"/>
            <w:hideMark/>
          </w:tcPr>
          <w:p w14:paraId="5242937E" w14:textId="77777777" w:rsidR="00A65C69" w:rsidRPr="00F174F5" w:rsidRDefault="00A65C69" w:rsidP="00EF63CB">
            <w:pPr>
              <w:rPr>
                <w:sz w:val="18"/>
              </w:rPr>
            </w:pPr>
          </w:p>
        </w:tc>
        <w:tc>
          <w:tcPr>
            <w:tcW w:w="229" w:type="dxa"/>
            <w:vAlign w:val="center"/>
            <w:hideMark/>
          </w:tcPr>
          <w:p w14:paraId="5F2123CF" w14:textId="77777777" w:rsidR="00A65C69" w:rsidRPr="00F174F5" w:rsidRDefault="00A65C69" w:rsidP="00EF63CB">
            <w:pPr>
              <w:rPr>
                <w:sz w:val="18"/>
              </w:rPr>
            </w:pPr>
          </w:p>
        </w:tc>
      </w:tr>
      <w:tr w:rsidR="00A65C69" w:rsidRPr="00F174F5" w14:paraId="5D9D596A" w14:textId="77777777" w:rsidTr="00EF63CB">
        <w:trPr>
          <w:trHeight w:val="194"/>
        </w:trPr>
        <w:tc>
          <w:tcPr>
            <w:tcW w:w="5175" w:type="dxa"/>
            <w:gridSpan w:val="3"/>
            <w:tcBorders>
              <w:top w:val="single" w:sz="4" w:space="0" w:color="000000"/>
              <w:left w:val="single" w:sz="8" w:space="0" w:color="000000"/>
              <w:bottom w:val="single" w:sz="4" w:space="0" w:color="000000"/>
              <w:right w:val="single" w:sz="4" w:space="0" w:color="000000"/>
            </w:tcBorders>
            <w:vAlign w:val="center"/>
            <w:hideMark/>
          </w:tcPr>
          <w:p w14:paraId="45F04165" w14:textId="77777777" w:rsidR="00A65C69" w:rsidRPr="00F174F5" w:rsidRDefault="00A65C69" w:rsidP="00EF63CB">
            <w:pPr>
              <w:jc w:val="right"/>
              <w:rPr>
                <w:color w:val="000000"/>
                <w:sz w:val="18"/>
              </w:rPr>
            </w:pPr>
            <w:r w:rsidRPr="00F174F5">
              <w:rPr>
                <w:color w:val="000000"/>
                <w:sz w:val="18"/>
              </w:rPr>
              <w:t xml:space="preserve"> </w:t>
            </w:r>
            <w:proofErr w:type="spellStart"/>
            <w:r w:rsidRPr="00F174F5">
              <w:rPr>
                <w:color w:val="000000"/>
                <w:sz w:val="18"/>
              </w:rPr>
              <w:t>Virsizdevumi</w:t>
            </w:r>
            <w:proofErr w:type="spellEnd"/>
            <w:r w:rsidRPr="00F174F5">
              <w:rPr>
                <w:color w:val="000000"/>
                <w:sz w:val="18"/>
              </w:rPr>
              <w:t xml:space="preserve"> (__ % )</w:t>
            </w:r>
          </w:p>
        </w:tc>
        <w:tc>
          <w:tcPr>
            <w:tcW w:w="1419" w:type="dxa"/>
            <w:tcBorders>
              <w:top w:val="nil"/>
              <w:left w:val="nil"/>
              <w:bottom w:val="single" w:sz="4" w:space="0" w:color="000000"/>
              <w:right w:val="single" w:sz="8" w:space="0" w:color="000000"/>
            </w:tcBorders>
            <w:shd w:val="clear" w:color="000000" w:fill="FFFFFF"/>
            <w:hideMark/>
          </w:tcPr>
          <w:p w14:paraId="2D0993EA" w14:textId="77777777" w:rsidR="00A65C69" w:rsidRPr="00F174F5" w:rsidRDefault="00A65C69" w:rsidP="00EF63CB">
            <w:pPr>
              <w:rPr>
                <w:color w:val="FF0000"/>
                <w:sz w:val="18"/>
              </w:rPr>
            </w:pPr>
            <w:r w:rsidRPr="00F174F5">
              <w:rPr>
                <w:color w:val="FF0000"/>
                <w:sz w:val="18"/>
              </w:rPr>
              <w:t> </w:t>
            </w:r>
          </w:p>
        </w:tc>
        <w:tc>
          <w:tcPr>
            <w:tcW w:w="867" w:type="dxa"/>
            <w:tcBorders>
              <w:top w:val="nil"/>
              <w:left w:val="single" w:sz="4" w:space="0" w:color="000000"/>
              <w:bottom w:val="single" w:sz="4" w:space="0" w:color="000000"/>
              <w:right w:val="single" w:sz="4" w:space="0" w:color="000000"/>
            </w:tcBorders>
            <w:shd w:val="clear" w:color="000000" w:fill="FFFFFF"/>
            <w:hideMark/>
          </w:tcPr>
          <w:p w14:paraId="637C31C7" w14:textId="77777777" w:rsidR="00A65C69" w:rsidRPr="00F174F5" w:rsidRDefault="00A65C69" w:rsidP="00EF63CB">
            <w:pPr>
              <w:rPr>
                <w:color w:val="FF0000"/>
                <w:sz w:val="18"/>
              </w:rPr>
            </w:pPr>
            <w:r w:rsidRPr="00F174F5">
              <w:rPr>
                <w:color w:val="FF0000"/>
                <w:sz w:val="18"/>
              </w:rPr>
              <w:t> </w:t>
            </w:r>
          </w:p>
        </w:tc>
        <w:tc>
          <w:tcPr>
            <w:tcW w:w="970" w:type="dxa"/>
            <w:tcBorders>
              <w:top w:val="nil"/>
              <w:left w:val="nil"/>
              <w:bottom w:val="single" w:sz="4" w:space="0" w:color="000000"/>
              <w:right w:val="single" w:sz="8" w:space="0" w:color="000000"/>
            </w:tcBorders>
            <w:shd w:val="clear" w:color="000000" w:fill="FFFFFF"/>
            <w:hideMark/>
          </w:tcPr>
          <w:p w14:paraId="2E8E7ADB" w14:textId="77777777" w:rsidR="00A65C69" w:rsidRPr="00F174F5" w:rsidRDefault="00A65C69" w:rsidP="00EF63CB">
            <w:pPr>
              <w:rPr>
                <w:color w:val="000000"/>
                <w:sz w:val="18"/>
              </w:rPr>
            </w:pPr>
            <w:r w:rsidRPr="00F174F5">
              <w:rPr>
                <w:color w:val="000000"/>
                <w:sz w:val="18"/>
              </w:rPr>
              <w:t> </w:t>
            </w:r>
          </w:p>
        </w:tc>
        <w:tc>
          <w:tcPr>
            <w:tcW w:w="931" w:type="dxa"/>
            <w:tcBorders>
              <w:top w:val="nil"/>
              <w:left w:val="single" w:sz="4" w:space="0" w:color="000000"/>
              <w:bottom w:val="single" w:sz="4" w:space="0" w:color="000000"/>
              <w:right w:val="single" w:sz="4" w:space="0" w:color="000000"/>
            </w:tcBorders>
            <w:shd w:val="clear" w:color="000000" w:fill="FFFFFF"/>
            <w:hideMark/>
          </w:tcPr>
          <w:p w14:paraId="2B0BFC0D" w14:textId="77777777" w:rsidR="00A65C69" w:rsidRPr="00F174F5" w:rsidRDefault="00A65C69" w:rsidP="00EF63CB">
            <w:pPr>
              <w:rPr>
                <w:color w:val="000000"/>
                <w:sz w:val="18"/>
              </w:rPr>
            </w:pPr>
            <w:r w:rsidRPr="00F174F5">
              <w:rPr>
                <w:color w:val="000000"/>
                <w:sz w:val="18"/>
              </w:rPr>
              <w:t> </w:t>
            </w:r>
          </w:p>
        </w:tc>
        <w:tc>
          <w:tcPr>
            <w:tcW w:w="970" w:type="dxa"/>
            <w:tcBorders>
              <w:top w:val="nil"/>
              <w:left w:val="nil"/>
              <w:bottom w:val="single" w:sz="4" w:space="0" w:color="000000"/>
              <w:right w:val="single" w:sz="8" w:space="0" w:color="000000"/>
            </w:tcBorders>
            <w:shd w:val="clear" w:color="000000" w:fill="FFFFFF"/>
            <w:hideMark/>
          </w:tcPr>
          <w:p w14:paraId="05D1460F" w14:textId="77777777" w:rsidR="00A65C69" w:rsidRPr="00F174F5" w:rsidRDefault="00A65C69" w:rsidP="00EF63CB">
            <w:pPr>
              <w:rPr>
                <w:color w:val="000000"/>
                <w:sz w:val="18"/>
              </w:rPr>
            </w:pPr>
            <w:r w:rsidRPr="00F174F5">
              <w:rPr>
                <w:color w:val="000000"/>
                <w:sz w:val="18"/>
              </w:rPr>
              <w:t> </w:t>
            </w:r>
          </w:p>
        </w:tc>
        <w:tc>
          <w:tcPr>
            <w:tcW w:w="931" w:type="dxa"/>
            <w:tcBorders>
              <w:top w:val="nil"/>
              <w:left w:val="nil"/>
              <w:bottom w:val="single" w:sz="4" w:space="0" w:color="000000"/>
              <w:right w:val="single" w:sz="4" w:space="0" w:color="000000"/>
            </w:tcBorders>
            <w:shd w:val="clear" w:color="000000" w:fill="FFFFFF"/>
            <w:hideMark/>
          </w:tcPr>
          <w:p w14:paraId="48795DED" w14:textId="77777777" w:rsidR="00A65C69" w:rsidRPr="00F174F5" w:rsidRDefault="00A65C69" w:rsidP="00EF63CB">
            <w:pPr>
              <w:rPr>
                <w:color w:val="000000"/>
                <w:sz w:val="18"/>
              </w:rPr>
            </w:pPr>
            <w:r w:rsidRPr="00F174F5">
              <w:rPr>
                <w:color w:val="000000"/>
                <w:sz w:val="18"/>
              </w:rPr>
              <w:t> </w:t>
            </w:r>
          </w:p>
        </w:tc>
        <w:tc>
          <w:tcPr>
            <w:tcW w:w="971" w:type="dxa"/>
            <w:tcBorders>
              <w:top w:val="nil"/>
              <w:left w:val="nil"/>
              <w:bottom w:val="single" w:sz="4" w:space="0" w:color="000000"/>
              <w:right w:val="single" w:sz="8" w:space="0" w:color="000000"/>
            </w:tcBorders>
            <w:shd w:val="clear" w:color="000000" w:fill="FFFFFF"/>
            <w:hideMark/>
          </w:tcPr>
          <w:p w14:paraId="73153AF1" w14:textId="77777777" w:rsidR="00A65C69" w:rsidRPr="00F174F5" w:rsidRDefault="00A65C69" w:rsidP="00EF63CB">
            <w:pPr>
              <w:rPr>
                <w:color w:val="000000"/>
                <w:sz w:val="18"/>
              </w:rPr>
            </w:pPr>
            <w:r w:rsidRPr="00F174F5">
              <w:rPr>
                <w:color w:val="000000"/>
                <w:sz w:val="18"/>
              </w:rPr>
              <w:t> </w:t>
            </w:r>
          </w:p>
        </w:tc>
        <w:tc>
          <w:tcPr>
            <w:tcW w:w="931" w:type="dxa"/>
            <w:tcBorders>
              <w:top w:val="nil"/>
              <w:left w:val="nil"/>
              <w:bottom w:val="single" w:sz="4" w:space="0" w:color="000000"/>
              <w:right w:val="single" w:sz="4" w:space="0" w:color="000000"/>
            </w:tcBorders>
            <w:shd w:val="clear" w:color="000000" w:fill="FFFFFF"/>
            <w:hideMark/>
          </w:tcPr>
          <w:p w14:paraId="10831455" w14:textId="77777777" w:rsidR="00A65C69" w:rsidRPr="00F174F5" w:rsidRDefault="00A65C69" w:rsidP="00EF63CB">
            <w:pPr>
              <w:rPr>
                <w:color w:val="000000"/>
                <w:sz w:val="18"/>
              </w:rPr>
            </w:pPr>
            <w:r w:rsidRPr="00F174F5">
              <w:rPr>
                <w:color w:val="000000"/>
                <w:sz w:val="18"/>
              </w:rPr>
              <w:t> </w:t>
            </w:r>
          </w:p>
        </w:tc>
        <w:tc>
          <w:tcPr>
            <w:tcW w:w="972" w:type="dxa"/>
            <w:tcBorders>
              <w:top w:val="nil"/>
              <w:left w:val="nil"/>
              <w:bottom w:val="single" w:sz="4" w:space="0" w:color="000000"/>
              <w:right w:val="single" w:sz="8" w:space="0" w:color="000000"/>
            </w:tcBorders>
            <w:shd w:val="clear" w:color="000000" w:fill="FFFFFF"/>
            <w:noWrap/>
            <w:vAlign w:val="bottom"/>
            <w:hideMark/>
          </w:tcPr>
          <w:p w14:paraId="0FAFC032" w14:textId="77777777" w:rsidR="00A65C69" w:rsidRPr="00F174F5" w:rsidRDefault="00A65C69" w:rsidP="00EF63CB">
            <w:pPr>
              <w:rPr>
                <w:color w:val="000000"/>
                <w:sz w:val="18"/>
              </w:rPr>
            </w:pPr>
            <w:r w:rsidRPr="00F174F5">
              <w:rPr>
                <w:color w:val="000000"/>
                <w:sz w:val="18"/>
              </w:rPr>
              <w:t> </w:t>
            </w:r>
          </w:p>
        </w:tc>
        <w:tc>
          <w:tcPr>
            <w:tcW w:w="229" w:type="dxa"/>
            <w:vAlign w:val="center"/>
            <w:hideMark/>
          </w:tcPr>
          <w:p w14:paraId="646D044C" w14:textId="77777777" w:rsidR="00A65C69" w:rsidRPr="00F174F5" w:rsidRDefault="00A65C69" w:rsidP="00EF63CB">
            <w:pPr>
              <w:rPr>
                <w:sz w:val="18"/>
              </w:rPr>
            </w:pPr>
          </w:p>
        </w:tc>
        <w:tc>
          <w:tcPr>
            <w:tcW w:w="229" w:type="dxa"/>
            <w:vAlign w:val="center"/>
            <w:hideMark/>
          </w:tcPr>
          <w:p w14:paraId="454AB20C" w14:textId="77777777" w:rsidR="00A65C69" w:rsidRPr="00F174F5" w:rsidRDefault="00A65C69" w:rsidP="00EF63CB">
            <w:pPr>
              <w:rPr>
                <w:sz w:val="18"/>
              </w:rPr>
            </w:pPr>
          </w:p>
        </w:tc>
      </w:tr>
      <w:tr w:rsidR="00A65C69" w:rsidRPr="00F174F5" w14:paraId="2606F0DC" w14:textId="77777777" w:rsidTr="00EF63CB">
        <w:trPr>
          <w:trHeight w:val="194"/>
        </w:trPr>
        <w:tc>
          <w:tcPr>
            <w:tcW w:w="5175" w:type="dxa"/>
            <w:gridSpan w:val="3"/>
            <w:tcBorders>
              <w:top w:val="single" w:sz="4" w:space="0" w:color="000000"/>
              <w:left w:val="single" w:sz="8" w:space="0" w:color="000000"/>
              <w:bottom w:val="single" w:sz="4" w:space="0" w:color="000000"/>
              <w:right w:val="single" w:sz="4" w:space="0" w:color="000000"/>
            </w:tcBorders>
            <w:vAlign w:val="center"/>
            <w:hideMark/>
          </w:tcPr>
          <w:p w14:paraId="787C164A" w14:textId="77777777" w:rsidR="00A65C69" w:rsidRPr="00F174F5" w:rsidRDefault="00A65C69" w:rsidP="00EF63CB">
            <w:pPr>
              <w:jc w:val="right"/>
              <w:rPr>
                <w:i/>
                <w:color w:val="000000"/>
                <w:sz w:val="18"/>
              </w:rPr>
            </w:pPr>
            <w:r w:rsidRPr="00F174F5">
              <w:rPr>
                <w:i/>
                <w:color w:val="000000"/>
                <w:sz w:val="18"/>
              </w:rPr>
              <w:t>t.sk. darba aizsardzība</w:t>
            </w:r>
          </w:p>
        </w:tc>
        <w:tc>
          <w:tcPr>
            <w:tcW w:w="1419" w:type="dxa"/>
            <w:tcBorders>
              <w:top w:val="nil"/>
              <w:left w:val="nil"/>
              <w:bottom w:val="single" w:sz="4" w:space="0" w:color="000000"/>
              <w:right w:val="single" w:sz="8" w:space="0" w:color="000000"/>
            </w:tcBorders>
            <w:shd w:val="clear" w:color="000000" w:fill="FFFFFF"/>
            <w:hideMark/>
          </w:tcPr>
          <w:p w14:paraId="4B700C78" w14:textId="77777777" w:rsidR="00A65C69" w:rsidRPr="00F174F5" w:rsidRDefault="00A65C69" w:rsidP="00EF63CB">
            <w:pPr>
              <w:rPr>
                <w:color w:val="FF0000"/>
                <w:sz w:val="18"/>
              </w:rPr>
            </w:pPr>
            <w:r w:rsidRPr="00F174F5">
              <w:rPr>
                <w:color w:val="FF0000"/>
                <w:sz w:val="18"/>
              </w:rPr>
              <w:t> </w:t>
            </w:r>
          </w:p>
        </w:tc>
        <w:tc>
          <w:tcPr>
            <w:tcW w:w="867" w:type="dxa"/>
            <w:tcBorders>
              <w:top w:val="nil"/>
              <w:left w:val="single" w:sz="4" w:space="0" w:color="000000"/>
              <w:bottom w:val="single" w:sz="4" w:space="0" w:color="000000"/>
              <w:right w:val="single" w:sz="4" w:space="0" w:color="000000"/>
            </w:tcBorders>
            <w:shd w:val="clear" w:color="000000" w:fill="FFFFFF"/>
            <w:hideMark/>
          </w:tcPr>
          <w:p w14:paraId="249B2D8A" w14:textId="77777777" w:rsidR="00A65C69" w:rsidRPr="00F174F5" w:rsidRDefault="00A65C69" w:rsidP="00EF63CB">
            <w:pPr>
              <w:rPr>
                <w:color w:val="FF0000"/>
                <w:sz w:val="18"/>
              </w:rPr>
            </w:pPr>
            <w:r w:rsidRPr="00F174F5">
              <w:rPr>
                <w:color w:val="FF0000"/>
                <w:sz w:val="18"/>
              </w:rPr>
              <w:t> </w:t>
            </w:r>
          </w:p>
        </w:tc>
        <w:tc>
          <w:tcPr>
            <w:tcW w:w="970" w:type="dxa"/>
            <w:tcBorders>
              <w:top w:val="nil"/>
              <w:left w:val="nil"/>
              <w:bottom w:val="single" w:sz="4" w:space="0" w:color="000000"/>
              <w:right w:val="single" w:sz="8" w:space="0" w:color="000000"/>
            </w:tcBorders>
            <w:shd w:val="clear" w:color="000000" w:fill="FFFFFF"/>
            <w:hideMark/>
          </w:tcPr>
          <w:p w14:paraId="702EC7B8" w14:textId="77777777" w:rsidR="00A65C69" w:rsidRPr="00F174F5" w:rsidRDefault="00A65C69" w:rsidP="00EF63CB">
            <w:pPr>
              <w:jc w:val="right"/>
              <w:rPr>
                <w:color w:val="FF0000"/>
                <w:sz w:val="18"/>
              </w:rPr>
            </w:pPr>
            <w:r w:rsidRPr="00F174F5">
              <w:rPr>
                <w:color w:val="FF0000"/>
                <w:sz w:val="18"/>
              </w:rPr>
              <w:t> </w:t>
            </w:r>
          </w:p>
        </w:tc>
        <w:tc>
          <w:tcPr>
            <w:tcW w:w="931" w:type="dxa"/>
            <w:tcBorders>
              <w:top w:val="nil"/>
              <w:left w:val="single" w:sz="4" w:space="0" w:color="000000"/>
              <w:bottom w:val="single" w:sz="4" w:space="0" w:color="000000"/>
              <w:right w:val="single" w:sz="4" w:space="0" w:color="000000"/>
            </w:tcBorders>
            <w:shd w:val="clear" w:color="000000" w:fill="FFFFFF"/>
            <w:hideMark/>
          </w:tcPr>
          <w:p w14:paraId="4DB0CDB6" w14:textId="77777777" w:rsidR="00A65C69" w:rsidRPr="00F174F5" w:rsidRDefault="00A65C69" w:rsidP="00EF63CB">
            <w:pPr>
              <w:rPr>
                <w:color w:val="FF0000"/>
                <w:sz w:val="18"/>
              </w:rPr>
            </w:pPr>
            <w:r w:rsidRPr="00F174F5">
              <w:rPr>
                <w:color w:val="FF0000"/>
                <w:sz w:val="18"/>
              </w:rPr>
              <w:t> </w:t>
            </w:r>
          </w:p>
        </w:tc>
        <w:tc>
          <w:tcPr>
            <w:tcW w:w="970" w:type="dxa"/>
            <w:tcBorders>
              <w:top w:val="nil"/>
              <w:left w:val="nil"/>
              <w:bottom w:val="single" w:sz="4" w:space="0" w:color="000000"/>
              <w:right w:val="single" w:sz="8" w:space="0" w:color="000000"/>
            </w:tcBorders>
            <w:shd w:val="clear" w:color="000000" w:fill="FFFFFF"/>
            <w:hideMark/>
          </w:tcPr>
          <w:p w14:paraId="12D0A04D" w14:textId="77777777" w:rsidR="00A65C69" w:rsidRPr="00F174F5" w:rsidRDefault="00A65C69" w:rsidP="00EF63CB">
            <w:pPr>
              <w:rPr>
                <w:color w:val="FF0000"/>
                <w:sz w:val="18"/>
              </w:rPr>
            </w:pPr>
            <w:r w:rsidRPr="00F174F5">
              <w:rPr>
                <w:color w:val="FF0000"/>
                <w:sz w:val="18"/>
              </w:rPr>
              <w:t> </w:t>
            </w:r>
          </w:p>
        </w:tc>
        <w:tc>
          <w:tcPr>
            <w:tcW w:w="931" w:type="dxa"/>
            <w:tcBorders>
              <w:top w:val="nil"/>
              <w:left w:val="nil"/>
              <w:bottom w:val="single" w:sz="4" w:space="0" w:color="000000"/>
              <w:right w:val="single" w:sz="4" w:space="0" w:color="000000"/>
            </w:tcBorders>
            <w:shd w:val="clear" w:color="000000" w:fill="FFFFFF"/>
            <w:hideMark/>
          </w:tcPr>
          <w:p w14:paraId="68A27400" w14:textId="77777777" w:rsidR="00A65C69" w:rsidRPr="00F174F5" w:rsidRDefault="00A65C69" w:rsidP="00EF63CB">
            <w:pPr>
              <w:rPr>
                <w:color w:val="FF0000"/>
                <w:sz w:val="18"/>
              </w:rPr>
            </w:pPr>
            <w:r w:rsidRPr="00F174F5">
              <w:rPr>
                <w:color w:val="FF0000"/>
                <w:sz w:val="18"/>
              </w:rPr>
              <w:t> </w:t>
            </w:r>
          </w:p>
        </w:tc>
        <w:tc>
          <w:tcPr>
            <w:tcW w:w="971" w:type="dxa"/>
            <w:tcBorders>
              <w:top w:val="nil"/>
              <w:left w:val="nil"/>
              <w:bottom w:val="single" w:sz="4" w:space="0" w:color="000000"/>
              <w:right w:val="single" w:sz="8" w:space="0" w:color="000000"/>
            </w:tcBorders>
            <w:shd w:val="clear" w:color="000000" w:fill="FFFFFF"/>
            <w:hideMark/>
          </w:tcPr>
          <w:p w14:paraId="3B490F86" w14:textId="77777777" w:rsidR="00A65C69" w:rsidRPr="00F174F5" w:rsidRDefault="00A65C69" w:rsidP="00EF63CB">
            <w:pPr>
              <w:rPr>
                <w:color w:val="FF0000"/>
                <w:sz w:val="18"/>
              </w:rPr>
            </w:pPr>
            <w:r w:rsidRPr="00F174F5">
              <w:rPr>
                <w:color w:val="FF0000"/>
                <w:sz w:val="18"/>
              </w:rPr>
              <w:t> </w:t>
            </w:r>
          </w:p>
        </w:tc>
        <w:tc>
          <w:tcPr>
            <w:tcW w:w="931" w:type="dxa"/>
            <w:tcBorders>
              <w:top w:val="nil"/>
              <w:left w:val="nil"/>
              <w:bottom w:val="single" w:sz="4" w:space="0" w:color="000000"/>
              <w:right w:val="single" w:sz="4" w:space="0" w:color="000000"/>
            </w:tcBorders>
            <w:shd w:val="clear" w:color="000000" w:fill="FFFFFF"/>
            <w:hideMark/>
          </w:tcPr>
          <w:p w14:paraId="7CE55441" w14:textId="77777777" w:rsidR="00A65C69" w:rsidRPr="00F174F5" w:rsidRDefault="00A65C69" w:rsidP="00EF63CB">
            <w:pPr>
              <w:rPr>
                <w:color w:val="FF0000"/>
                <w:sz w:val="18"/>
              </w:rPr>
            </w:pPr>
            <w:r w:rsidRPr="00F174F5">
              <w:rPr>
                <w:color w:val="FF0000"/>
                <w:sz w:val="18"/>
              </w:rPr>
              <w:t> </w:t>
            </w:r>
          </w:p>
        </w:tc>
        <w:tc>
          <w:tcPr>
            <w:tcW w:w="972" w:type="dxa"/>
            <w:tcBorders>
              <w:top w:val="nil"/>
              <w:left w:val="nil"/>
              <w:bottom w:val="single" w:sz="4" w:space="0" w:color="000000"/>
              <w:right w:val="single" w:sz="8" w:space="0" w:color="000000"/>
            </w:tcBorders>
            <w:shd w:val="clear" w:color="000000" w:fill="FFFFFF"/>
            <w:noWrap/>
            <w:vAlign w:val="bottom"/>
            <w:hideMark/>
          </w:tcPr>
          <w:p w14:paraId="04DE33E2" w14:textId="77777777" w:rsidR="00A65C69" w:rsidRPr="00F174F5" w:rsidRDefault="00A65C69" w:rsidP="00EF63CB">
            <w:pPr>
              <w:rPr>
                <w:color w:val="FF0000"/>
                <w:sz w:val="18"/>
              </w:rPr>
            </w:pPr>
            <w:r w:rsidRPr="00F174F5">
              <w:rPr>
                <w:color w:val="FF0000"/>
                <w:sz w:val="18"/>
              </w:rPr>
              <w:t> </w:t>
            </w:r>
          </w:p>
        </w:tc>
        <w:tc>
          <w:tcPr>
            <w:tcW w:w="229" w:type="dxa"/>
            <w:vAlign w:val="center"/>
            <w:hideMark/>
          </w:tcPr>
          <w:p w14:paraId="5B7918BA" w14:textId="77777777" w:rsidR="00A65C69" w:rsidRPr="00F174F5" w:rsidRDefault="00A65C69" w:rsidP="00EF63CB">
            <w:pPr>
              <w:rPr>
                <w:sz w:val="18"/>
              </w:rPr>
            </w:pPr>
          </w:p>
        </w:tc>
        <w:tc>
          <w:tcPr>
            <w:tcW w:w="229" w:type="dxa"/>
            <w:vAlign w:val="center"/>
            <w:hideMark/>
          </w:tcPr>
          <w:p w14:paraId="4FB6772E" w14:textId="77777777" w:rsidR="00A65C69" w:rsidRPr="00F174F5" w:rsidRDefault="00A65C69" w:rsidP="00EF63CB">
            <w:pPr>
              <w:rPr>
                <w:sz w:val="18"/>
              </w:rPr>
            </w:pPr>
          </w:p>
        </w:tc>
      </w:tr>
      <w:tr w:rsidR="00A65C69" w:rsidRPr="00F174F5" w14:paraId="3FEBA17C" w14:textId="77777777" w:rsidTr="00EF63CB">
        <w:trPr>
          <w:trHeight w:val="194"/>
        </w:trPr>
        <w:tc>
          <w:tcPr>
            <w:tcW w:w="5175" w:type="dxa"/>
            <w:gridSpan w:val="3"/>
            <w:tcBorders>
              <w:top w:val="single" w:sz="4" w:space="0" w:color="000000"/>
              <w:left w:val="single" w:sz="8" w:space="0" w:color="000000"/>
              <w:bottom w:val="single" w:sz="4" w:space="0" w:color="000000"/>
              <w:right w:val="single" w:sz="4" w:space="0" w:color="000000"/>
            </w:tcBorders>
            <w:vAlign w:val="center"/>
            <w:hideMark/>
          </w:tcPr>
          <w:p w14:paraId="7352F6E5" w14:textId="2E85C9D0" w:rsidR="00A65C69" w:rsidRPr="00F174F5" w:rsidRDefault="00A65C69" w:rsidP="00EF63CB">
            <w:pPr>
              <w:jc w:val="right"/>
              <w:rPr>
                <w:color w:val="000000"/>
                <w:sz w:val="18"/>
              </w:rPr>
            </w:pPr>
            <w:r w:rsidRPr="00F174F5">
              <w:rPr>
                <w:color w:val="000000"/>
                <w:sz w:val="18"/>
              </w:rPr>
              <w:t>Peļņa (___% )</w:t>
            </w:r>
          </w:p>
        </w:tc>
        <w:tc>
          <w:tcPr>
            <w:tcW w:w="1419" w:type="dxa"/>
            <w:tcBorders>
              <w:top w:val="nil"/>
              <w:left w:val="nil"/>
              <w:bottom w:val="single" w:sz="4" w:space="0" w:color="000000"/>
              <w:right w:val="single" w:sz="8" w:space="0" w:color="000000"/>
            </w:tcBorders>
            <w:shd w:val="clear" w:color="000000" w:fill="FFFFFF"/>
            <w:hideMark/>
          </w:tcPr>
          <w:p w14:paraId="50D69A43" w14:textId="77777777" w:rsidR="00A65C69" w:rsidRPr="00F174F5" w:rsidRDefault="00A65C69" w:rsidP="00EF63CB">
            <w:pPr>
              <w:rPr>
                <w:color w:val="FF0000"/>
                <w:sz w:val="18"/>
              </w:rPr>
            </w:pPr>
            <w:r w:rsidRPr="00F174F5">
              <w:rPr>
                <w:color w:val="FF0000"/>
                <w:sz w:val="18"/>
              </w:rPr>
              <w:t> </w:t>
            </w:r>
          </w:p>
        </w:tc>
        <w:tc>
          <w:tcPr>
            <w:tcW w:w="867" w:type="dxa"/>
            <w:tcBorders>
              <w:top w:val="nil"/>
              <w:left w:val="single" w:sz="4" w:space="0" w:color="000000"/>
              <w:bottom w:val="single" w:sz="4" w:space="0" w:color="000000"/>
              <w:right w:val="single" w:sz="4" w:space="0" w:color="000000"/>
            </w:tcBorders>
            <w:shd w:val="clear" w:color="000000" w:fill="FFFFFF"/>
            <w:hideMark/>
          </w:tcPr>
          <w:p w14:paraId="53E8EBE8" w14:textId="77777777" w:rsidR="00A65C69" w:rsidRPr="00F174F5" w:rsidRDefault="00A65C69" w:rsidP="00EF63CB">
            <w:pPr>
              <w:rPr>
                <w:color w:val="000000"/>
                <w:sz w:val="18"/>
              </w:rPr>
            </w:pPr>
            <w:r w:rsidRPr="00F174F5">
              <w:rPr>
                <w:color w:val="000000"/>
                <w:sz w:val="18"/>
              </w:rPr>
              <w:t> </w:t>
            </w:r>
          </w:p>
        </w:tc>
        <w:tc>
          <w:tcPr>
            <w:tcW w:w="970" w:type="dxa"/>
            <w:tcBorders>
              <w:top w:val="nil"/>
              <w:left w:val="nil"/>
              <w:bottom w:val="single" w:sz="4" w:space="0" w:color="000000"/>
              <w:right w:val="single" w:sz="8" w:space="0" w:color="000000"/>
            </w:tcBorders>
            <w:shd w:val="clear" w:color="000000" w:fill="FFFFFF"/>
            <w:hideMark/>
          </w:tcPr>
          <w:p w14:paraId="29AF0EE1" w14:textId="77777777" w:rsidR="00A65C69" w:rsidRPr="00F174F5" w:rsidRDefault="00A65C69" w:rsidP="00EF63CB">
            <w:pPr>
              <w:rPr>
                <w:color w:val="000000"/>
                <w:sz w:val="18"/>
              </w:rPr>
            </w:pPr>
            <w:r w:rsidRPr="00F174F5">
              <w:rPr>
                <w:color w:val="000000"/>
                <w:sz w:val="18"/>
              </w:rPr>
              <w:t> </w:t>
            </w:r>
          </w:p>
        </w:tc>
        <w:tc>
          <w:tcPr>
            <w:tcW w:w="931" w:type="dxa"/>
            <w:tcBorders>
              <w:top w:val="nil"/>
              <w:left w:val="single" w:sz="4" w:space="0" w:color="000000"/>
              <w:bottom w:val="single" w:sz="4" w:space="0" w:color="000000"/>
              <w:right w:val="single" w:sz="4" w:space="0" w:color="000000"/>
            </w:tcBorders>
            <w:shd w:val="clear" w:color="000000" w:fill="FFFFFF"/>
            <w:hideMark/>
          </w:tcPr>
          <w:p w14:paraId="3BDAA149" w14:textId="77777777" w:rsidR="00A65C69" w:rsidRPr="00F174F5" w:rsidRDefault="00A65C69" w:rsidP="00EF63CB">
            <w:pPr>
              <w:rPr>
                <w:color w:val="000000"/>
                <w:sz w:val="18"/>
              </w:rPr>
            </w:pPr>
            <w:r w:rsidRPr="00F174F5">
              <w:rPr>
                <w:color w:val="000000"/>
                <w:sz w:val="18"/>
              </w:rPr>
              <w:t> </w:t>
            </w:r>
          </w:p>
        </w:tc>
        <w:tc>
          <w:tcPr>
            <w:tcW w:w="970" w:type="dxa"/>
            <w:tcBorders>
              <w:top w:val="nil"/>
              <w:left w:val="nil"/>
              <w:bottom w:val="single" w:sz="4" w:space="0" w:color="000000"/>
              <w:right w:val="single" w:sz="8" w:space="0" w:color="000000"/>
            </w:tcBorders>
            <w:shd w:val="clear" w:color="000000" w:fill="FFFFFF"/>
            <w:hideMark/>
          </w:tcPr>
          <w:p w14:paraId="4D6A354D" w14:textId="77777777" w:rsidR="00A65C69" w:rsidRPr="00F174F5" w:rsidRDefault="00A65C69" w:rsidP="00EF63CB">
            <w:pPr>
              <w:rPr>
                <w:color w:val="000000"/>
                <w:sz w:val="18"/>
              </w:rPr>
            </w:pPr>
            <w:r w:rsidRPr="00F174F5">
              <w:rPr>
                <w:color w:val="000000"/>
                <w:sz w:val="18"/>
              </w:rPr>
              <w:t> </w:t>
            </w:r>
          </w:p>
        </w:tc>
        <w:tc>
          <w:tcPr>
            <w:tcW w:w="931" w:type="dxa"/>
            <w:tcBorders>
              <w:top w:val="nil"/>
              <w:left w:val="nil"/>
              <w:bottom w:val="single" w:sz="4" w:space="0" w:color="000000"/>
              <w:right w:val="single" w:sz="4" w:space="0" w:color="000000"/>
            </w:tcBorders>
            <w:shd w:val="clear" w:color="000000" w:fill="FFFFFF"/>
            <w:hideMark/>
          </w:tcPr>
          <w:p w14:paraId="7E8BA542" w14:textId="77777777" w:rsidR="00A65C69" w:rsidRPr="00F174F5" w:rsidRDefault="00A65C69" w:rsidP="00EF63CB">
            <w:pPr>
              <w:rPr>
                <w:color w:val="000000"/>
                <w:sz w:val="18"/>
              </w:rPr>
            </w:pPr>
            <w:r w:rsidRPr="00F174F5">
              <w:rPr>
                <w:color w:val="000000"/>
                <w:sz w:val="18"/>
              </w:rPr>
              <w:t> </w:t>
            </w:r>
          </w:p>
        </w:tc>
        <w:tc>
          <w:tcPr>
            <w:tcW w:w="971" w:type="dxa"/>
            <w:tcBorders>
              <w:top w:val="nil"/>
              <w:left w:val="nil"/>
              <w:bottom w:val="single" w:sz="4" w:space="0" w:color="000000"/>
              <w:right w:val="single" w:sz="8" w:space="0" w:color="000000"/>
            </w:tcBorders>
            <w:shd w:val="clear" w:color="000000" w:fill="FFFFFF"/>
            <w:hideMark/>
          </w:tcPr>
          <w:p w14:paraId="4E4FD075" w14:textId="77777777" w:rsidR="00A65C69" w:rsidRPr="00F174F5" w:rsidRDefault="00A65C69" w:rsidP="00EF63CB">
            <w:pPr>
              <w:rPr>
                <w:color w:val="000000"/>
                <w:sz w:val="18"/>
              </w:rPr>
            </w:pPr>
            <w:r w:rsidRPr="00F174F5">
              <w:rPr>
                <w:color w:val="000000"/>
                <w:sz w:val="18"/>
              </w:rPr>
              <w:t> </w:t>
            </w:r>
          </w:p>
        </w:tc>
        <w:tc>
          <w:tcPr>
            <w:tcW w:w="931" w:type="dxa"/>
            <w:tcBorders>
              <w:top w:val="nil"/>
              <w:left w:val="nil"/>
              <w:bottom w:val="single" w:sz="4" w:space="0" w:color="000000"/>
              <w:right w:val="single" w:sz="4" w:space="0" w:color="000000"/>
            </w:tcBorders>
            <w:shd w:val="clear" w:color="000000" w:fill="FFFFFF"/>
            <w:hideMark/>
          </w:tcPr>
          <w:p w14:paraId="66FCFF87" w14:textId="77777777" w:rsidR="00A65C69" w:rsidRPr="00F174F5" w:rsidRDefault="00A65C69" w:rsidP="00EF63CB">
            <w:pPr>
              <w:rPr>
                <w:color w:val="000000"/>
                <w:sz w:val="18"/>
              </w:rPr>
            </w:pPr>
            <w:r w:rsidRPr="00F174F5">
              <w:rPr>
                <w:color w:val="000000"/>
                <w:sz w:val="18"/>
              </w:rPr>
              <w:t> </w:t>
            </w:r>
          </w:p>
        </w:tc>
        <w:tc>
          <w:tcPr>
            <w:tcW w:w="972" w:type="dxa"/>
            <w:tcBorders>
              <w:top w:val="nil"/>
              <w:left w:val="nil"/>
              <w:bottom w:val="single" w:sz="4" w:space="0" w:color="000000"/>
              <w:right w:val="single" w:sz="8" w:space="0" w:color="000000"/>
            </w:tcBorders>
            <w:shd w:val="clear" w:color="000000" w:fill="FFFFFF"/>
            <w:noWrap/>
            <w:vAlign w:val="bottom"/>
            <w:hideMark/>
          </w:tcPr>
          <w:p w14:paraId="12E3D4E2" w14:textId="77777777" w:rsidR="00A65C69" w:rsidRPr="00F174F5" w:rsidRDefault="00A65C69" w:rsidP="00EF63CB">
            <w:pPr>
              <w:rPr>
                <w:color w:val="000000"/>
                <w:sz w:val="18"/>
              </w:rPr>
            </w:pPr>
            <w:r w:rsidRPr="00F174F5">
              <w:rPr>
                <w:color w:val="000000"/>
                <w:sz w:val="18"/>
              </w:rPr>
              <w:t> </w:t>
            </w:r>
          </w:p>
        </w:tc>
        <w:tc>
          <w:tcPr>
            <w:tcW w:w="229" w:type="dxa"/>
            <w:vAlign w:val="center"/>
            <w:hideMark/>
          </w:tcPr>
          <w:p w14:paraId="496A98B9" w14:textId="77777777" w:rsidR="00A65C69" w:rsidRPr="00F174F5" w:rsidRDefault="00A65C69" w:rsidP="00EF63CB">
            <w:pPr>
              <w:rPr>
                <w:sz w:val="18"/>
              </w:rPr>
            </w:pPr>
          </w:p>
        </w:tc>
        <w:tc>
          <w:tcPr>
            <w:tcW w:w="229" w:type="dxa"/>
            <w:vAlign w:val="center"/>
            <w:hideMark/>
          </w:tcPr>
          <w:p w14:paraId="1971DB02" w14:textId="77777777" w:rsidR="00A65C69" w:rsidRPr="00F174F5" w:rsidRDefault="00A65C69" w:rsidP="00EF63CB">
            <w:pPr>
              <w:rPr>
                <w:sz w:val="18"/>
              </w:rPr>
            </w:pPr>
          </w:p>
        </w:tc>
      </w:tr>
      <w:tr w:rsidR="00A65C69" w:rsidRPr="00F174F5" w14:paraId="03045325" w14:textId="77777777" w:rsidTr="00EF63CB">
        <w:trPr>
          <w:trHeight w:val="175"/>
        </w:trPr>
        <w:tc>
          <w:tcPr>
            <w:tcW w:w="5175" w:type="dxa"/>
            <w:gridSpan w:val="3"/>
            <w:tcBorders>
              <w:top w:val="single" w:sz="4" w:space="0" w:color="000000"/>
              <w:left w:val="single" w:sz="8" w:space="0" w:color="000000"/>
              <w:bottom w:val="single" w:sz="8" w:space="0" w:color="000000"/>
              <w:right w:val="single" w:sz="4" w:space="0" w:color="000000"/>
            </w:tcBorders>
            <w:shd w:val="clear" w:color="000000" w:fill="C0C0C0"/>
            <w:hideMark/>
          </w:tcPr>
          <w:p w14:paraId="4D9EF002" w14:textId="77777777" w:rsidR="00A65C69" w:rsidRPr="00F174F5" w:rsidRDefault="00A65C69" w:rsidP="00EF63CB">
            <w:pPr>
              <w:jc w:val="right"/>
              <w:rPr>
                <w:b/>
                <w:color w:val="000000"/>
                <w:sz w:val="18"/>
              </w:rPr>
            </w:pPr>
            <w:r w:rsidRPr="00F174F5">
              <w:rPr>
                <w:b/>
                <w:color w:val="000000"/>
                <w:sz w:val="18"/>
              </w:rPr>
              <w:t>KOPĀ</w:t>
            </w:r>
          </w:p>
        </w:tc>
        <w:tc>
          <w:tcPr>
            <w:tcW w:w="1419" w:type="dxa"/>
            <w:tcBorders>
              <w:top w:val="nil"/>
              <w:left w:val="nil"/>
              <w:bottom w:val="single" w:sz="8" w:space="0" w:color="000000"/>
              <w:right w:val="single" w:sz="8" w:space="0" w:color="000000"/>
            </w:tcBorders>
            <w:shd w:val="clear" w:color="000000" w:fill="C0C0C0"/>
            <w:hideMark/>
          </w:tcPr>
          <w:p w14:paraId="656A4E06" w14:textId="77777777" w:rsidR="00A65C69" w:rsidRPr="00F174F5" w:rsidRDefault="00A65C69" w:rsidP="00EF63CB">
            <w:pPr>
              <w:rPr>
                <w:b/>
                <w:color w:val="000000"/>
                <w:sz w:val="18"/>
              </w:rPr>
            </w:pPr>
            <w:r w:rsidRPr="00F174F5">
              <w:rPr>
                <w:b/>
                <w:color w:val="000000"/>
                <w:sz w:val="18"/>
              </w:rPr>
              <w:t> </w:t>
            </w:r>
          </w:p>
        </w:tc>
        <w:tc>
          <w:tcPr>
            <w:tcW w:w="867" w:type="dxa"/>
            <w:tcBorders>
              <w:top w:val="nil"/>
              <w:left w:val="single" w:sz="4" w:space="0" w:color="000000"/>
              <w:bottom w:val="single" w:sz="8" w:space="0" w:color="000000"/>
              <w:right w:val="single" w:sz="4" w:space="0" w:color="000000"/>
            </w:tcBorders>
            <w:shd w:val="clear" w:color="000000" w:fill="C0C0C0"/>
            <w:hideMark/>
          </w:tcPr>
          <w:p w14:paraId="3A401917" w14:textId="77777777" w:rsidR="00A65C69" w:rsidRPr="00F174F5" w:rsidRDefault="00A65C69" w:rsidP="00EF63CB">
            <w:pPr>
              <w:rPr>
                <w:b/>
                <w:color w:val="000000"/>
                <w:sz w:val="18"/>
              </w:rPr>
            </w:pPr>
            <w:r w:rsidRPr="00F174F5">
              <w:rPr>
                <w:b/>
                <w:color w:val="000000"/>
                <w:sz w:val="18"/>
              </w:rPr>
              <w:t> </w:t>
            </w:r>
          </w:p>
        </w:tc>
        <w:tc>
          <w:tcPr>
            <w:tcW w:w="970" w:type="dxa"/>
            <w:tcBorders>
              <w:top w:val="nil"/>
              <w:left w:val="nil"/>
              <w:bottom w:val="single" w:sz="8" w:space="0" w:color="000000"/>
              <w:right w:val="single" w:sz="8" w:space="0" w:color="000000"/>
            </w:tcBorders>
            <w:shd w:val="clear" w:color="000000" w:fill="C0C0C0"/>
            <w:hideMark/>
          </w:tcPr>
          <w:p w14:paraId="480F6A30" w14:textId="77777777" w:rsidR="00A65C69" w:rsidRPr="00F174F5" w:rsidRDefault="00A65C69" w:rsidP="00EF63CB">
            <w:pPr>
              <w:rPr>
                <w:b/>
                <w:color w:val="000000"/>
                <w:sz w:val="18"/>
              </w:rPr>
            </w:pPr>
            <w:r w:rsidRPr="00F174F5">
              <w:rPr>
                <w:b/>
                <w:color w:val="000000"/>
                <w:sz w:val="18"/>
              </w:rPr>
              <w:t> </w:t>
            </w:r>
          </w:p>
        </w:tc>
        <w:tc>
          <w:tcPr>
            <w:tcW w:w="931" w:type="dxa"/>
            <w:tcBorders>
              <w:top w:val="nil"/>
              <w:left w:val="single" w:sz="4" w:space="0" w:color="000000"/>
              <w:bottom w:val="single" w:sz="8" w:space="0" w:color="000000"/>
              <w:right w:val="single" w:sz="4" w:space="0" w:color="000000"/>
            </w:tcBorders>
            <w:shd w:val="clear" w:color="000000" w:fill="C0C0C0"/>
            <w:hideMark/>
          </w:tcPr>
          <w:p w14:paraId="12697D52" w14:textId="77777777" w:rsidR="00A65C69" w:rsidRPr="00F174F5" w:rsidRDefault="00A65C69" w:rsidP="00EF63CB">
            <w:pPr>
              <w:rPr>
                <w:b/>
                <w:color w:val="000000"/>
                <w:sz w:val="18"/>
              </w:rPr>
            </w:pPr>
            <w:r w:rsidRPr="00F174F5">
              <w:rPr>
                <w:b/>
                <w:color w:val="000000"/>
                <w:sz w:val="18"/>
              </w:rPr>
              <w:t> </w:t>
            </w:r>
          </w:p>
        </w:tc>
        <w:tc>
          <w:tcPr>
            <w:tcW w:w="970" w:type="dxa"/>
            <w:tcBorders>
              <w:top w:val="nil"/>
              <w:left w:val="nil"/>
              <w:bottom w:val="single" w:sz="8" w:space="0" w:color="000000"/>
              <w:right w:val="single" w:sz="8" w:space="0" w:color="000000"/>
            </w:tcBorders>
            <w:shd w:val="clear" w:color="000000" w:fill="C0C0C0"/>
            <w:hideMark/>
          </w:tcPr>
          <w:p w14:paraId="73F96A02" w14:textId="77777777" w:rsidR="00A65C69" w:rsidRPr="00F174F5" w:rsidRDefault="00A65C69" w:rsidP="00EF63CB">
            <w:pPr>
              <w:rPr>
                <w:b/>
                <w:color w:val="000000"/>
                <w:sz w:val="18"/>
              </w:rPr>
            </w:pPr>
            <w:r w:rsidRPr="00F174F5">
              <w:rPr>
                <w:b/>
                <w:color w:val="000000"/>
                <w:sz w:val="18"/>
              </w:rPr>
              <w:t> </w:t>
            </w:r>
          </w:p>
        </w:tc>
        <w:tc>
          <w:tcPr>
            <w:tcW w:w="931" w:type="dxa"/>
            <w:tcBorders>
              <w:top w:val="nil"/>
              <w:left w:val="nil"/>
              <w:bottom w:val="single" w:sz="8" w:space="0" w:color="000000"/>
              <w:right w:val="single" w:sz="4" w:space="0" w:color="000000"/>
            </w:tcBorders>
            <w:shd w:val="clear" w:color="000000" w:fill="C0C0C0"/>
            <w:hideMark/>
          </w:tcPr>
          <w:p w14:paraId="4264C9E9" w14:textId="77777777" w:rsidR="00A65C69" w:rsidRPr="00F174F5" w:rsidRDefault="00A65C69" w:rsidP="00EF63CB">
            <w:pPr>
              <w:rPr>
                <w:b/>
                <w:color w:val="000000"/>
                <w:sz w:val="18"/>
              </w:rPr>
            </w:pPr>
            <w:r w:rsidRPr="00F174F5">
              <w:rPr>
                <w:b/>
                <w:color w:val="000000"/>
                <w:sz w:val="18"/>
              </w:rPr>
              <w:t> </w:t>
            </w:r>
          </w:p>
        </w:tc>
        <w:tc>
          <w:tcPr>
            <w:tcW w:w="971" w:type="dxa"/>
            <w:tcBorders>
              <w:top w:val="nil"/>
              <w:left w:val="nil"/>
              <w:bottom w:val="single" w:sz="8" w:space="0" w:color="000000"/>
              <w:right w:val="single" w:sz="8" w:space="0" w:color="000000"/>
            </w:tcBorders>
            <w:shd w:val="clear" w:color="000000" w:fill="C0C0C0"/>
            <w:hideMark/>
          </w:tcPr>
          <w:p w14:paraId="2FA2BACD" w14:textId="77777777" w:rsidR="00A65C69" w:rsidRPr="00F174F5" w:rsidRDefault="00A65C69" w:rsidP="00EF63CB">
            <w:pPr>
              <w:rPr>
                <w:b/>
                <w:color w:val="000000"/>
                <w:sz w:val="18"/>
              </w:rPr>
            </w:pPr>
            <w:r w:rsidRPr="00F174F5">
              <w:rPr>
                <w:b/>
                <w:color w:val="000000"/>
                <w:sz w:val="18"/>
              </w:rPr>
              <w:t> </w:t>
            </w:r>
          </w:p>
        </w:tc>
        <w:tc>
          <w:tcPr>
            <w:tcW w:w="931" w:type="dxa"/>
            <w:tcBorders>
              <w:top w:val="nil"/>
              <w:left w:val="nil"/>
              <w:bottom w:val="single" w:sz="8" w:space="0" w:color="000000"/>
              <w:right w:val="single" w:sz="4" w:space="0" w:color="000000"/>
            </w:tcBorders>
            <w:shd w:val="clear" w:color="000000" w:fill="C0C0C0"/>
            <w:hideMark/>
          </w:tcPr>
          <w:p w14:paraId="10E50512" w14:textId="77777777" w:rsidR="00A65C69" w:rsidRPr="00F174F5" w:rsidRDefault="00A65C69" w:rsidP="00EF63CB">
            <w:pPr>
              <w:rPr>
                <w:b/>
                <w:color w:val="000000"/>
                <w:sz w:val="18"/>
              </w:rPr>
            </w:pPr>
            <w:r w:rsidRPr="00F174F5">
              <w:rPr>
                <w:b/>
                <w:color w:val="000000"/>
                <w:sz w:val="18"/>
              </w:rPr>
              <w:t> </w:t>
            </w:r>
          </w:p>
        </w:tc>
        <w:tc>
          <w:tcPr>
            <w:tcW w:w="972" w:type="dxa"/>
            <w:tcBorders>
              <w:top w:val="nil"/>
              <w:left w:val="nil"/>
              <w:bottom w:val="single" w:sz="8" w:space="0" w:color="000000"/>
              <w:right w:val="single" w:sz="8" w:space="0" w:color="000000"/>
            </w:tcBorders>
            <w:shd w:val="clear" w:color="000000" w:fill="C0C0C0"/>
            <w:hideMark/>
          </w:tcPr>
          <w:p w14:paraId="3D0038AA" w14:textId="77777777" w:rsidR="00A65C69" w:rsidRPr="00F174F5" w:rsidRDefault="00A65C69" w:rsidP="00EF63CB">
            <w:pPr>
              <w:rPr>
                <w:b/>
                <w:color w:val="000000"/>
                <w:sz w:val="18"/>
              </w:rPr>
            </w:pPr>
            <w:r w:rsidRPr="00F174F5">
              <w:rPr>
                <w:b/>
                <w:color w:val="000000"/>
                <w:sz w:val="18"/>
              </w:rPr>
              <w:t> </w:t>
            </w:r>
          </w:p>
        </w:tc>
        <w:tc>
          <w:tcPr>
            <w:tcW w:w="229" w:type="dxa"/>
            <w:vAlign w:val="center"/>
            <w:hideMark/>
          </w:tcPr>
          <w:p w14:paraId="4C8AA348" w14:textId="77777777" w:rsidR="00A65C69" w:rsidRPr="00F174F5" w:rsidRDefault="00A65C69" w:rsidP="00EF63CB">
            <w:pPr>
              <w:rPr>
                <w:sz w:val="18"/>
              </w:rPr>
            </w:pPr>
          </w:p>
        </w:tc>
        <w:tc>
          <w:tcPr>
            <w:tcW w:w="229" w:type="dxa"/>
            <w:vAlign w:val="center"/>
            <w:hideMark/>
          </w:tcPr>
          <w:p w14:paraId="7DA6CC9B" w14:textId="77777777" w:rsidR="00A65C69" w:rsidRPr="00F174F5" w:rsidRDefault="00A65C69" w:rsidP="00EF63CB">
            <w:pPr>
              <w:rPr>
                <w:sz w:val="18"/>
              </w:rPr>
            </w:pPr>
          </w:p>
        </w:tc>
      </w:tr>
      <w:tr w:rsidR="00A65C69" w:rsidRPr="00F174F5" w14:paraId="3A0DDE77" w14:textId="77777777" w:rsidTr="00EF63CB">
        <w:trPr>
          <w:trHeight w:val="175"/>
        </w:trPr>
        <w:tc>
          <w:tcPr>
            <w:tcW w:w="850" w:type="dxa"/>
            <w:tcBorders>
              <w:top w:val="nil"/>
              <w:left w:val="nil"/>
              <w:bottom w:val="nil"/>
              <w:right w:val="nil"/>
            </w:tcBorders>
            <w:noWrap/>
            <w:hideMark/>
          </w:tcPr>
          <w:p w14:paraId="57F6573B" w14:textId="77777777" w:rsidR="00A65C69" w:rsidRPr="00F174F5" w:rsidRDefault="00A65C69" w:rsidP="00EF63CB">
            <w:pPr>
              <w:rPr>
                <w:b/>
                <w:color w:val="000000"/>
                <w:sz w:val="18"/>
              </w:rPr>
            </w:pPr>
          </w:p>
        </w:tc>
        <w:tc>
          <w:tcPr>
            <w:tcW w:w="741" w:type="dxa"/>
            <w:tcBorders>
              <w:top w:val="nil"/>
              <w:left w:val="nil"/>
              <w:bottom w:val="nil"/>
              <w:right w:val="nil"/>
            </w:tcBorders>
            <w:noWrap/>
            <w:hideMark/>
          </w:tcPr>
          <w:p w14:paraId="207D5365" w14:textId="77777777" w:rsidR="00A65C69" w:rsidRPr="00F174F5" w:rsidRDefault="00A65C69" w:rsidP="00EF63CB">
            <w:pPr>
              <w:jc w:val="center"/>
              <w:rPr>
                <w:sz w:val="18"/>
              </w:rPr>
            </w:pPr>
          </w:p>
        </w:tc>
        <w:tc>
          <w:tcPr>
            <w:tcW w:w="3583" w:type="dxa"/>
            <w:tcBorders>
              <w:top w:val="nil"/>
              <w:left w:val="nil"/>
              <w:bottom w:val="nil"/>
              <w:right w:val="nil"/>
            </w:tcBorders>
            <w:hideMark/>
          </w:tcPr>
          <w:p w14:paraId="02F515D3" w14:textId="77777777" w:rsidR="00A65C69" w:rsidRPr="00F174F5" w:rsidRDefault="00A65C69" w:rsidP="00EF63CB">
            <w:pPr>
              <w:jc w:val="center"/>
              <w:rPr>
                <w:sz w:val="18"/>
              </w:rPr>
            </w:pPr>
          </w:p>
        </w:tc>
        <w:tc>
          <w:tcPr>
            <w:tcW w:w="1419" w:type="dxa"/>
            <w:tcBorders>
              <w:top w:val="nil"/>
              <w:left w:val="nil"/>
              <w:bottom w:val="nil"/>
              <w:right w:val="nil"/>
            </w:tcBorders>
            <w:hideMark/>
          </w:tcPr>
          <w:p w14:paraId="0F52E1BF" w14:textId="77777777" w:rsidR="00A65C69" w:rsidRPr="00F174F5" w:rsidRDefault="00A65C69" w:rsidP="00EF63CB">
            <w:pPr>
              <w:jc w:val="center"/>
              <w:rPr>
                <w:sz w:val="18"/>
              </w:rPr>
            </w:pPr>
          </w:p>
        </w:tc>
        <w:tc>
          <w:tcPr>
            <w:tcW w:w="867" w:type="dxa"/>
            <w:tcBorders>
              <w:top w:val="nil"/>
              <w:left w:val="nil"/>
              <w:bottom w:val="nil"/>
              <w:right w:val="nil"/>
            </w:tcBorders>
            <w:noWrap/>
            <w:vAlign w:val="bottom"/>
            <w:hideMark/>
          </w:tcPr>
          <w:p w14:paraId="79AB28AA" w14:textId="77777777" w:rsidR="00A65C69" w:rsidRPr="00F174F5" w:rsidRDefault="00A65C69" w:rsidP="00EF63CB">
            <w:pPr>
              <w:rPr>
                <w:sz w:val="18"/>
              </w:rPr>
            </w:pPr>
          </w:p>
        </w:tc>
        <w:tc>
          <w:tcPr>
            <w:tcW w:w="970" w:type="dxa"/>
            <w:tcBorders>
              <w:top w:val="nil"/>
              <w:left w:val="nil"/>
              <w:bottom w:val="nil"/>
              <w:right w:val="nil"/>
            </w:tcBorders>
            <w:noWrap/>
            <w:vAlign w:val="bottom"/>
            <w:hideMark/>
          </w:tcPr>
          <w:p w14:paraId="3643EF27" w14:textId="77777777" w:rsidR="00A65C69" w:rsidRPr="00F174F5" w:rsidRDefault="00A65C69" w:rsidP="00EF63CB">
            <w:pPr>
              <w:rPr>
                <w:sz w:val="18"/>
              </w:rPr>
            </w:pPr>
          </w:p>
        </w:tc>
        <w:tc>
          <w:tcPr>
            <w:tcW w:w="931" w:type="dxa"/>
            <w:tcBorders>
              <w:top w:val="nil"/>
              <w:left w:val="nil"/>
              <w:bottom w:val="nil"/>
              <w:right w:val="nil"/>
            </w:tcBorders>
            <w:noWrap/>
            <w:vAlign w:val="bottom"/>
            <w:hideMark/>
          </w:tcPr>
          <w:p w14:paraId="673A8C7F" w14:textId="77777777" w:rsidR="00A65C69" w:rsidRPr="00F174F5" w:rsidRDefault="00A65C69" w:rsidP="00EF63CB">
            <w:pPr>
              <w:rPr>
                <w:sz w:val="18"/>
              </w:rPr>
            </w:pPr>
          </w:p>
        </w:tc>
        <w:tc>
          <w:tcPr>
            <w:tcW w:w="970" w:type="dxa"/>
            <w:tcBorders>
              <w:top w:val="nil"/>
              <w:left w:val="nil"/>
              <w:bottom w:val="nil"/>
              <w:right w:val="nil"/>
            </w:tcBorders>
            <w:noWrap/>
            <w:vAlign w:val="bottom"/>
            <w:hideMark/>
          </w:tcPr>
          <w:p w14:paraId="4C2CE277" w14:textId="77777777" w:rsidR="00A65C69" w:rsidRPr="00F174F5" w:rsidRDefault="00A65C69" w:rsidP="00EF63CB">
            <w:pPr>
              <w:rPr>
                <w:sz w:val="18"/>
              </w:rPr>
            </w:pPr>
          </w:p>
        </w:tc>
        <w:tc>
          <w:tcPr>
            <w:tcW w:w="931" w:type="dxa"/>
            <w:tcBorders>
              <w:top w:val="nil"/>
              <w:left w:val="nil"/>
              <w:bottom w:val="nil"/>
              <w:right w:val="nil"/>
            </w:tcBorders>
            <w:noWrap/>
            <w:vAlign w:val="bottom"/>
            <w:hideMark/>
          </w:tcPr>
          <w:p w14:paraId="70F8D282" w14:textId="77777777" w:rsidR="00A65C69" w:rsidRPr="00F174F5" w:rsidRDefault="00A65C69" w:rsidP="00EF63CB">
            <w:pPr>
              <w:rPr>
                <w:sz w:val="18"/>
              </w:rPr>
            </w:pPr>
          </w:p>
        </w:tc>
        <w:tc>
          <w:tcPr>
            <w:tcW w:w="971" w:type="dxa"/>
            <w:tcBorders>
              <w:top w:val="nil"/>
              <w:left w:val="nil"/>
              <w:bottom w:val="nil"/>
              <w:right w:val="nil"/>
            </w:tcBorders>
            <w:noWrap/>
            <w:vAlign w:val="bottom"/>
            <w:hideMark/>
          </w:tcPr>
          <w:p w14:paraId="14B0B8EB" w14:textId="77777777" w:rsidR="00A65C69" w:rsidRPr="00F174F5" w:rsidRDefault="00A65C69" w:rsidP="00EF63CB">
            <w:pPr>
              <w:rPr>
                <w:sz w:val="18"/>
              </w:rPr>
            </w:pPr>
          </w:p>
        </w:tc>
        <w:tc>
          <w:tcPr>
            <w:tcW w:w="931" w:type="dxa"/>
            <w:tcBorders>
              <w:top w:val="nil"/>
              <w:left w:val="nil"/>
              <w:bottom w:val="nil"/>
              <w:right w:val="nil"/>
            </w:tcBorders>
            <w:noWrap/>
            <w:vAlign w:val="bottom"/>
            <w:hideMark/>
          </w:tcPr>
          <w:p w14:paraId="5AB2D43B" w14:textId="77777777" w:rsidR="00A65C69" w:rsidRPr="00F174F5" w:rsidRDefault="00A65C69" w:rsidP="00EF63CB">
            <w:pPr>
              <w:rPr>
                <w:sz w:val="18"/>
              </w:rPr>
            </w:pPr>
          </w:p>
        </w:tc>
        <w:tc>
          <w:tcPr>
            <w:tcW w:w="972" w:type="dxa"/>
            <w:tcBorders>
              <w:top w:val="nil"/>
              <w:left w:val="nil"/>
              <w:bottom w:val="nil"/>
              <w:right w:val="nil"/>
            </w:tcBorders>
            <w:noWrap/>
            <w:vAlign w:val="bottom"/>
            <w:hideMark/>
          </w:tcPr>
          <w:p w14:paraId="1984B281" w14:textId="77777777" w:rsidR="00A65C69" w:rsidRPr="00F174F5" w:rsidRDefault="00A65C69" w:rsidP="00EF63CB">
            <w:pPr>
              <w:rPr>
                <w:sz w:val="18"/>
              </w:rPr>
            </w:pPr>
          </w:p>
        </w:tc>
        <w:tc>
          <w:tcPr>
            <w:tcW w:w="229" w:type="dxa"/>
            <w:vAlign w:val="center"/>
            <w:hideMark/>
          </w:tcPr>
          <w:p w14:paraId="12C0B4E4" w14:textId="77777777" w:rsidR="00A65C69" w:rsidRPr="00F174F5" w:rsidRDefault="00A65C69" w:rsidP="00EF63CB">
            <w:pPr>
              <w:rPr>
                <w:sz w:val="18"/>
              </w:rPr>
            </w:pPr>
          </w:p>
        </w:tc>
        <w:tc>
          <w:tcPr>
            <w:tcW w:w="229" w:type="dxa"/>
            <w:vAlign w:val="center"/>
            <w:hideMark/>
          </w:tcPr>
          <w:p w14:paraId="05E840E2" w14:textId="77777777" w:rsidR="00A65C69" w:rsidRPr="00F174F5" w:rsidRDefault="00A65C69" w:rsidP="00EF63CB">
            <w:pPr>
              <w:rPr>
                <w:sz w:val="18"/>
              </w:rPr>
            </w:pPr>
          </w:p>
        </w:tc>
      </w:tr>
      <w:tr w:rsidR="00A65C69" w:rsidRPr="00F174F5" w14:paraId="5FE9D9CC" w14:textId="77777777" w:rsidTr="00EF63CB">
        <w:trPr>
          <w:trHeight w:val="322"/>
        </w:trPr>
        <w:tc>
          <w:tcPr>
            <w:tcW w:w="850" w:type="dxa"/>
            <w:tcBorders>
              <w:top w:val="nil"/>
              <w:left w:val="nil"/>
              <w:bottom w:val="nil"/>
              <w:right w:val="nil"/>
            </w:tcBorders>
            <w:noWrap/>
            <w:hideMark/>
          </w:tcPr>
          <w:p w14:paraId="411C5632" w14:textId="77777777" w:rsidR="00A65C69" w:rsidRPr="00F174F5" w:rsidRDefault="00A65C69" w:rsidP="00EF63CB">
            <w:pPr>
              <w:rPr>
                <w:sz w:val="18"/>
              </w:rPr>
            </w:pPr>
          </w:p>
        </w:tc>
        <w:tc>
          <w:tcPr>
            <w:tcW w:w="4324" w:type="dxa"/>
            <w:gridSpan w:val="2"/>
            <w:vMerge w:val="restart"/>
            <w:tcBorders>
              <w:top w:val="single" w:sz="8" w:space="0" w:color="000000"/>
              <w:left w:val="single" w:sz="8" w:space="0" w:color="000000"/>
              <w:bottom w:val="single" w:sz="8" w:space="0" w:color="000000"/>
              <w:right w:val="single" w:sz="4" w:space="0" w:color="000000"/>
            </w:tcBorders>
            <w:shd w:val="clear" w:color="000000" w:fill="FFFFFF"/>
            <w:noWrap/>
            <w:vAlign w:val="center"/>
            <w:hideMark/>
          </w:tcPr>
          <w:p w14:paraId="77238345" w14:textId="77777777" w:rsidR="00A65C69" w:rsidRPr="00F174F5" w:rsidRDefault="00A65C69" w:rsidP="00EF63CB">
            <w:pPr>
              <w:jc w:val="center"/>
              <w:rPr>
                <w:b/>
                <w:bCs/>
                <w:color w:val="000000"/>
                <w:sz w:val="18"/>
                <w:szCs w:val="18"/>
              </w:rPr>
            </w:pPr>
            <w:r w:rsidRPr="00F174F5">
              <w:rPr>
                <w:b/>
                <w:bCs/>
                <w:color w:val="000000"/>
                <w:sz w:val="18"/>
                <w:szCs w:val="18"/>
              </w:rPr>
              <w:t>Ieturējumi</w:t>
            </w:r>
          </w:p>
        </w:tc>
        <w:tc>
          <w:tcPr>
            <w:tcW w:w="1419" w:type="dxa"/>
            <w:vMerge w:val="restart"/>
            <w:tcBorders>
              <w:top w:val="single" w:sz="8" w:space="0" w:color="000000"/>
              <w:left w:val="single" w:sz="4" w:space="0" w:color="000000"/>
              <w:bottom w:val="single" w:sz="8" w:space="0" w:color="000000"/>
              <w:right w:val="single" w:sz="8" w:space="0" w:color="000000"/>
            </w:tcBorders>
            <w:shd w:val="clear" w:color="000000" w:fill="FFFFFF"/>
            <w:vAlign w:val="center"/>
            <w:hideMark/>
          </w:tcPr>
          <w:p w14:paraId="286FD65E" w14:textId="77777777" w:rsidR="00A65C69" w:rsidRPr="00F174F5" w:rsidRDefault="00A65C69" w:rsidP="00EF63CB">
            <w:pPr>
              <w:jc w:val="center"/>
              <w:rPr>
                <w:b/>
                <w:bCs/>
                <w:color w:val="000000"/>
                <w:sz w:val="18"/>
                <w:szCs w:val="18"/>
              </w:rPr>
            </w:pPr>
            <w:r w:rsidRPr="00F174F5">
              <w:rPr>
                <w:b/>
                <w:bCs/>
                <w:color w:val="000000"/>
                <w:sz w:val="18"/>
                <w:szCs w:val="18"/>
              </w:rPr>
              <w:t>Ieturējumu izmaksas, EUR</w:t>
            </w:r>
          </w:p>
        </w:tc>
        <w:tc>
          <w:tcPr>
            <w:tcW w:w="1838" w:type="dxa"/>
            <w:gridSpan w:val="2"/>
            <w:tcBorders>
              <w:top w:val="single" w:sz="8" w:space="0" w:color="000000"/>
              <w:left w:val="nil"/>
              <w:bottom w:val="single" w:sz="4" w:space="0" w:color="000000"/>
              <w:right w:val="single" w:sz="8" w:space="0" w:color="000000"/>
            </w:tcBorders>
            <w:shd w:val="clear" w:color="000000" w:fill="FFFFFF"/>
            <w:vAlign w:val="center"/>
            <w:hideMark/>
          </w:tcPr>
          <w:p w14:paraId="657FA7FE" w14:textId="77777777" w:rsidR="00A65C69" w:rsidRPr="00F174F5" w:rsidRDefault="00A65C69" w:rsidP="00EF63CB">
            <w:pPr>
              <w:jc w:val="center"/>
              <w:rPr>
                <w:b/>
                <w:bCs/>
                <w:color w:val="000000"/>
                <w:sz w:val="18"/>
                <w:szCs w:val="18"/>
              </w:rPr>
            </w:pPr>
            <w:r w:rsidRPr="00F174F5">
              <w:rPr>
                <w:b/>
                <w:bCs/>
                <w:color w:val="000000"/>
                <w:sz w:val="18"/>
                <w:szCs w:val="18"/>
              </w:rPr>
              <w:t>Ieturējumi līdz atskaites periodam</w:t>
            </w:r>
          </w:p>
        </w:tc>
        <w:tc>
          <w:tcPr>
            <w:tcW w:w="1901" w:type="dxa"/>
            <w:gridSpan w:val="2"/>
            <w:tcBorders>
              <w:top w:val="single" w:sz="8" w:space="0" w:color="000000"/>
              <w:left w:val="nil"/>
              <w:bottom w:val="single" w:sz="4" w:space="0" w:color="000000"/>
              <w:right w:val="single" w:sz="8" w:space="0" w:color="000000"/>
            </w:tcBorders>
            <w:shd w:val="clear" w:color="000000" w:fill="FFFFFF"/>
            <w:vAlign w:val="center"/>
            <w:hideMark/>
          </w:tcPr>
          <w:p w14:paraId="6D5C9EED" w14:textId="77777777" w:rsidR="00A65C69" w:rsidRPr="00F174F5" w:rsidRDefault="00A65C69" w:rsidP="00EF63CB">
            <w:pPr>
              <w:jc w:val="center"/>
              <w:rPr>
                <w:b/>
                <w:bCs/>
                <w:color w:val="000000"/>
                <w:sz w:val="18"/>
                <w:szCs w:val="18"/>
              </w:rPr>
            </w:pPr>
            <w:r w:rsidRPr="00F174F5">
              <w:rPr>
                <w:b/>
                <w:bCs/>
                <w:color w:val="000000"/>
                <w:sz w:val="18"/>
                <w:szCs w:val="18"/>
              </w:rPr>
              <w:t>Ieturējumi atskaites mēnesī</w:t>
            </w:r>
          </w:p>
        </w:tc>
        <w:tc>
          <w:tcPr>
            <w:tcW w:w="1902" w:type="dxa"/>
            <w:gridSpan w:val="2"/>
            <w:tcBorders>
              <w:top w:val="single" w:sz="8" w:space="0" w:color="000000"/>
              <w:left w:val="single" w:sz="8" w:space="0" w:color="000000"/>
              <w:bottom w:val="single" w:sz="4" w:space="0" w:color="000000"/>
              <w:right w:val="single" w:sz="8" w:space="0" w:color="000000"/>
            </w:tcBorders>
            <w:shd w:val="clear" w:color="000000" w:fill="FFFFFF"/>
            <w:vAlign w:val="center"/>
            <w:hideMark/>
          </w:tcPr>
          <w:p w14:paraId="1549DA45" w14:textId="77777777" w:rsidR="00A65C69" w:rsidRPr="00F174F5" w:rsidRDefault="00A65C69" w:rsidP="00EF63CB">
            <w:pPr>
              <w:jc w:val="center"/>
              <w:rPr>
                <w:b/>
                <w:bCs/>
                <w:color w:val="000000"/>
                <w:sz w:val="18"/>
                <w:szCs w:val="18"/>
              </w:rPr>
            </w:pPr>
            <w:r w:rsidRPr="00F174F5">
              <w:rPr>
                <w:b/>
                <w:bCs/>
                <w:color w:val="000000"/>
                <w:sz w:val="18"/>
                <w:szCs w:val="18"/>
              </w:rPr>
              <w:t>Ieturējumi KOPĀ</w:t>
            </w:r>
          </w:p>
        </w:tc>
        <w:tc>
          <w:tcPr>
            <w:tcW w:w="1903" w:type="dxa"/>
            <w:gridSpan w:val="2"/>
            <w:tcBorders>
              <w:top w:val="single" w:sz="8" w:space="0" w:color="000000"/>
              <w:left w:val="single" w:sz="8" w:space="0" w:color="000000"/>
              <w:bottom w:val="single" w:sz="4" w:space="0" w:color="000000"/>
              <w:right w:val="single" w:sz="8" w:space="0" w:color="000000"/>
            </w:tcBorders>
            <w:shd w:val="clear" w:color="000000" w:fill="FFFFFF"/>
            <w:vAlign w:val="center"/>
            <w:hideMark/>
          </w:tcPr>
          <w:p w14:paraId="4D473965" w14:textId="77777777" w:rsidR="00A65C69" w:rsidRPr="00F174F5" w:rsidRDefault="00A65C69" w:rsidP="00EF63CB">
            <w:pPr>
              <w:jc w:val="center"/>
              <w:rPr>
                <w:b/>
                <w:bCs/>
                <w:color w:val="000000"/>
                <w:sz w:val="18"/>
                <w:szCs w:val="18"/>
              </w:rPr>
            </w:pPr>
            <w:r w:rsidRPr="00F174F5">
              <w:rPr>
                <w:b/>
                <w:bCs/>
                <w:color w:val="000000"/>
                <w:sz w:val="18"/>
                <w:szCs w:val="18"/>
              </w:rPr>
              <w:t>Atlikums</w:t>
            </w:r>
          </w:p>
        </w:tc>
        <w:tc>
          <w:tcPr>
            <w:tcW w:w="229" w:type="dxa"/>
            <w:vAlign w:val="center"/>
            <w:hideMark/>
          </w:tcPr>
          <w:p w14:paraId="4071B79A" w14:textId="77777777" w:rsidR="00A65C69" w:rsidRPr="00F174F5" w:rsidRDefault="00A65C69" w:rsidP="00EF63CB">
            <w:pPr>
              <w:rPr>
                <w:sz w:val="18"/>
              </w:rPr>
            </w:pPr>
          </w:p>
        </w:tc>
        <w:tc>
          <w:tcPr>
            <w:tcW w:w="229" w:type="dxa"/>
            <w:vAlign w:val="center"/>
            <w:hideMark/>
          </w:tcPr>
          <w:p w14:paraId="659D559A" w14:textId="77777777" w:rsidR="00A65C69" w:rsidRPr="00F174F5" w:rsidRDefault="00A65C69" w:rsidP="00EF63CB">
            <w:pPr>
              <w:rPr>
                <w:sz w:val="18"/>
              </w:rPr>
            </w:pPr>
          </w:p>
        </w:tc>
      </w:tr>
      <w:tr w:rsidR="00A65C69" w:rsidRPr="00F174F5" w14:paraId="5FB69ABD" w14:textId="77777777" w:rsidTr="00EF63CB">
        <w:trPr>
          <w:trHeight w:val="343"/>
        </w:trPr>
        <w:tc>
          <w:tcPr>
            <w:tcW w:w="850" w:type="dxa"/>
            <w:tcBorders>
              <w:top w:val="nil"/>
              <w:left w:val="nil"/>
              <w:bottom w:val="nil"/>
              <w:right w:val="nil"/>
            </w:tcBorders>
            <w:noWrap/>
            <w:hideMark/>
          </w:tcPr>
          <w:p w14:paraId="295553AF" w14:textId="77777777" w:rsidR="00A65C69" w:rsidRPr="00F174F5" w:rsidRDefault="00A65C69" w:rsidP="00EF63CB">
            <w:pPr>
              <w:jc w:val="center"/>
              <w:rPr>
                <w:b/>
                <w:color w:val="000000"/>
                <w:sz w:val="18"/>
              </w:rPr>
            </w:pPr>
          </w:p>
        </w:tc>
        <w:tc>
          <w:tcPr>
            <w:tcW w:w="4324" w:type="dxa"/>
            <w:gridSpan w:val="2"/>
            <w:vMerge/>
            <w:tcBorders>
              <w:top w:val="nil"/>
              <w:left w:val="nil"/>
              <w:bottom w:val="nil"/>
              <w:right w:val="nil"/>
            </w:tcBorders>
            <w:vAlign w:val="center"/>
            <w:hideMark/>
          </w:tcPr>
          <w:p w14:paraId="49781B9E" w14:textId="77777777" w:rsidR="00A65C69" w:rsidRPr="00F174F5" w:rsidRDefault="00A65C69" w:rsidP="00EF63CB">
            <w:pPr>
              <w:rPr>
                <w:b/>
                <w:bCs/>
                <w:color w:val="000000"/>
                <w:sz w:val="18"/>
                <w:szCs w:val="18"/>
              </w:rPr>
            </w:pPr>
          </w:p>
        </w:tc>
        <w:tc>
          <w:tcPr>
            <w:tcW w:w="1419" w:type="dxa"/>
            <w:vMerge/>
            <w:tcBorders>
              <w:top w:val="single" w:sz="8" w:space="0" w:color="000000"/>
              <w:left w:val="single" w:sz="4" w:space="0" w:color="000000"/>
              <w:bottom w:val="single" w:sz="8" w:space="0" w:color="000000"/>
              <w:right w:val="single" w:sz="8" w:space="0" w:color="000000"/>
            </w:tcBorders>
            <w:vAlign w:val="center"/>
            <w:hideMark/>
          </w:tcPr>
          <w:p w14:paraId="1FC85B56" w14:textId="77777777" w:rsidR="00A65C69" w:rsidRPr="00F174F5" w:rsidRDefault="00A65C69" w:rsidP="00EF63CB">
            <w:pPr>
              <w:rPr>
                <w:b/>
                <w:bCs/>
                <w:color w:val="000000"/>
                <w:sz w:val="18"/>
                <w:szCs w:val="18"/>
              </w:rPr>
            </w:pPr>
          </w:p>
        </w:tc>
        <w:tc>
          <w:tcPr>
            <w:tcW w:w="867" w:type="dxa"/>
            <w:tcBorders>
              <w:top w:val="nil"/>
              <w:left w:val="nil"/>
              <w:bottom w:val="single" w:sz="8" w:space="0" w:color="000000"/>
              <w:right w:val="single" w:sz="4" w:space="0" w:color="000000"/>
            </w:tcBorders>
            <w:shd w:val="clear" w:color="000000" w:fill="FFFFFF"/>
            <w:vAlign w:val="center"/>
            <w:hideMark/>
          </w:tcPr>
          <w:p w14:paraId="6464AB09" w14:textId="77777777" w:rsidR="00A65C69" w:rsidRPr="00F174F5" w:rsidRDefault="00A65C69" w:rsidP="00EF63CB">
            <w:pPr>
              <w:jc w:val="center"/>
              <w:rPr>
                <w:b/>
                <w:bCs/>
                <w:color w:val="000000"/>
                <w:sz w:val="18"/>
                <w:szCs w:val="18"/>
              </w:rPr>
            </w:pPr>
            <w:r w:rsidRPr="00F174F5">
              <w:rPr>
                <w:b/>
                <w:bCs/>
                <w:color w:val="000000"/>
                <w:sz w:val="18"/>
                <w:szCs w:val="18"/>
              </w:rPr>
              <w:t>summa</w:t>
            </w:r>
            <w:r w:rsidRPr="00F174F5">
              <w:rPr>
                <w:b/>
                <w:bCs/>
                <w:color w:val="000000"/>
                <w:sz w:val="18"/>
                <w:szCs w:val="18"/>
              </w:rPr>
              <w:br/>
              <w:t>(EUR)</w:t>
            </w:r>
          </w:p>
        </w:tc>
        <w:tc>
          <w:tcPr>
            <w:tcW w:w="970" w:type="dxa"/>
            <w:tcBorders>
              <w:top w:val="nil"/>
              <w:left w:val="nil"/>
              <w:bottom w:val="single" w:sz="8" w:space="0" w:color="000000"/>
              <w:right w:val="single" w:sz="8" w:space="0" w:color="000000"/>
            </w:tcBorders>
            <w:shd w:val="clear" w:color="000000" w:fill="FFFFFF"/>
            <w:vAlign w:val="center"/>
            <w:hideMark/>
          </w:tcPr>
          <w:p w14:paraId="05026C56" w14:textId="77777777" w:rsidR="00A65C69" w:rsidRPr="00F174F5" w:rsidRDefault="00A65C69" w:rsidP="00EF63CB">
            <w:pPr>
              <w:jc w:val="center"/>
              <w:rPr>
                <w:b/>
                <w:bCs/>
                <w:color w:val="000000"/>
                <w:sz w:val="18"/>
                <w:szCs w:val="18"/>
              </w:rPr>
            </w:pPr>
            <w:r w:rsidRPr="00F174F5">
              <w:rPr>
                <w:b/>
                <w:bCs/>
                <w:color w:val="000000"/>
                <w:sz w:val="18"/>
                <w:szCs w:val="18"/>
              </w:rPr>
              <w:t>%</w:t>
            </w:r>
          </w:p>
        </w:tc>
        <w:tc>
          <w:tcPr>
            <w:tcW w:w="931" w:type="dxa"/>
            <w:tcBorders>
              <w:top w:val="nil"/>
              <w:left w:val="nil"/>
              <w:bottom w:val="single" w:sz="8" w:space="0" w:color="000000"/>
              <w:right w:val="single" w:sz="4" w:space="0" w:color="000000"/>
            </w:tcBorders>
            <w:shd w:val="clear" w:color="000000" w:fill="FFFFFF"/>
            <w:vAlign w:val="center"/>
            <w:hideMark/>
          </w:tcPr>
          <w:p w14:paraId="4902E094" w14:textId="77777777" w:rsidR="00A65C69" w:rsidRPr="00F174F5" w:rsidRDefault="00A65C69" w:rsidP="00EF63CB">
            <w:pPr>
              <w:jc w:val="center"/>
              <w:rPr>
                <w:b/>
                <w:bCs/>
                <w:color w:val="000000"/>
                <w:sz w:val="18"/>
                <w:szCs w:val="18"/>
              </w:rPr>
            </w:pPr>
            <w:r w:rsidRPr="00F174F5">
              <w:rPr>
                <w:b/>
                <w:bCs/>
                <w:color w:val="000000"/>
                <w:sz w:val="18"/>
                <w:szCs w:val="18"/>
              </w:rPr>
              <w:t>summa</w:t>
            </w:r>
            <w:r w:rsidRPr="00F174F5">
              <w:rPr>
                <w:b/>
                <w:bCs/>
                <w:color w:val="000000"/>
                <w:sz w:val="18"/>
                <w:szCs w:val="18"/>
              </w:rPr>
              <w:br/>
              <w:t>(EUR)</w:t>
            </w:r>
          </w:p>
        </w:tc>
        <w:tc>
          <w:tcPr>
            <w:tcW w:w="970" w:type="dxa"/>
            <w:tcBorders>
              <w:top w:val="nil"/>
              <w:left w:val="nil"/>
              <w:bottom w:val="single" w:sz="8" w:space="0" w:color="000000"/>
              <w:right w:val="single" w:sz="8" w:space="0" w:color="000000"/>
            </w:tcBorders>
            <w:shd w:val="clear" w:color="000000" w:fill="FFFFFF"/>
            <w:vAlign w:val="center"/>
            <w:hideMark/>
          </w:tcPr>
          <w:p w14:paraId="0E6E7698" w14:textId="77777777" w:rsidR="00A65C69" w:rsidRPr="00F174F5" w:rsidRDefault="00A65C69" w:rsidP="00EF63CB">
            <w:pPr>
              <w:jc w:val="center"/>
              <w:rPr>
                <w:b/>
                <w:bCs/>
                <w:color w:val="000000"/>
                <w:sz w:val="18"/>
                <w:szCs w:val="18"/>
              </w:rPr>
            </w:pPr>
            <w:r w:rsidRPr="00F174F5">
              <w:rPr>
                <w:b/>
                <w:bCs/>
                <w:color w:val="000000"/>
                <w:sz w:val="18"/>
                <w:szCs w:val="18"/>
              </w:rPr>
              <w:t>%</w:t>
            </w:r>
          </w:p>
        </w:tc>
        <w:tc>
          <w:tcPr>
            <w:tcW w:w="931" w:type="dxa"/>
            <w:tcBorders>
              <w:top w:val="nil"/>
              <w:left w:val="single" w:sz="8" w:space="0" w:color="000000"/>
              <w:bottom w:val="single" w:sz="8" w:space="0" w:color="000000"/>
              <w:right w:val="single" w:sz="4" w:space="0" w:color="000000"/>
            </w:tcBorders>
            <w:shd w:val="clear" w:color="000000" w:fill="FFFFFF"/>
            <w:vAlign w:val="center"/>
            <w:hideMark/>
          </w:tcPr>
          <w:p w14:paraId="3EC85D1E" w14:textId="77777777" w:rsidR="00A65C69" w:rsidRPr="00F174F5" w:rsidRDefault="00A65C69" w:rsidP="00EF63CB">
            <w:pPr>
              <w:jc w:val="center"/>
              <w:rPr>
                <w:b/>
                <w:bCs/>
                <w:color w:val="000000"/>
                <w:sz w:val="18"/>
                <w:szCs w:val="18"/>
              </w:rPr>
            </w:pPr>
            <w:r w:rsidRPr="00F174F5">
              <w:rPr>
                <w:b/>
                <w:bCs/>
                <w:color w:val="000000"/>
                <w:sz w:val="18"/>
                <w:szCs w:val="18"/>
              </w:rPr>
              <w:t>summa</w:t>
            </w:r>
            <w:r w:rsidRPr="00F174F5">
              <w:rPr>
                <w:b/>
                <w:bCs/>
                <w:color w:val="000000"/>
                <w:sz w:val="18"/>
                <w:szCs w:val="18"/>
              </w:rPr>
              <w:br/>
              <w:t>(EUR)</w:t>
            </w:r>
          </w:p>
        </w:tc>
        <w:tc>
          <w:tcPr>
            <w:tcW w:w="971" w:type="dxa"/>
            <w:tcBorders>
              <w:top w:val="nil"/>
              <w:left w:val="nil"/>
              <w:bottom w:val="single" w:sz="8" w:space="0" w:color="000000"/>
              <w:right w:val="single" w:sz="8" w:space="0" w:color="000000"/>
            </w:tcBorders>
            <w:shd w:val="clear" w:color="000000" w:fill="FFFFFF"/>
            <w:vAlign w:val="center"/>
            <w:hideMark/>
          </w:tcPr>
          <w:p w14:paraId="27A90EB5" w14:textId="77777777" w:rsidR="00A65C69" w:rsidRPr="00F174F5" w:rsidRDefault="00A65C69" w:rsidP="00EF63CB">
            <w:pPr>
              <w:jc w:val="center"/>
              <w:rPr>
                <w:b/>
                <w:bCs/>
                <w:color w:val="000000"/>
                <w:sz w:val="18"/>
                <w:szCs w:val="18"/>
              </w:rPr>
            </w:pPr>
            <w:r w:rsidRPr="00F174F5">
              <w:rPr>
                <w:b/>
                <w:bCs/>
                <w:color w:val="000000"/>
                <w:sz w:val="18"/>
                <w:szCs w:val="18"/>
              </w:rPr>
              <w:t>%</w:t>
            </w:r>
          </w:p>
        </w:tc>
        <w:tc>
          <w:tcPr>
            <w:tcW w:w="931" w:type="dxa"/>
            <w:tcBorders>
              <w:top w:val="nil"/>
              <w:left w:val="single" w:sz="8" w:space="0" w:color="000000"/>
              <w:bottom w:val="single" w:sz="8" w:space="0" w:color="000000"/>
              <w:right w:val="single" w:sz="4" w:space="0" w:color="000000"/>
            </w:tcBorders>
            <w:shd w:val="clear" w:color="000000" w:fill="FFFFFF"/>
            <w:vAlign w:val="center"/>
            <w:hideMark/>
          </w:tcPr>
          <w:p w14:paraId="1BA6022F" w14:textId="77777777" w:rsidR="00A65C69" w:rsidRPr="00F174F5" w:rsidRDefault="00A65C69" w:rsidP="00EF63CB">
            <w:pPr>
              <w:jc w:val="center"/>
              <w:rPr>
                <w:b/>
                <w:bCs/>
                <w:color w:val="000000"/>
                <w:sz w:val="18"/>
                <w:szCs w:val="18"/>
              </w:rPr>
            </w:pPr>
            <w:r w:rsidRPr="00F174F5">
              <w:rPr>
                <w:b/>
                <w:bCs/>
                <w:color w:val="000000"/>
                <w:sz w:val="18"/>
                <w:szCs w:val="18"/>
              </w:rPr>
              <w:t>summa</w:t>
            </w:r>
            <w:r w:rsidRPr="00F174F5">
              <w:rPr>
                <w:b/>
                <w:bCs/>
                <w:color w:val="000000"/>
                <w:sz w:val="18"/>
                <w:szCs w:val="18"/>
              </w:rPr>
              <w:br/>
              <w:t>(EUR)</w:t>
            </w:r>
          </w:p>
        </w:tc>
        <w:tc>
          <w:tcPr>
            <w:tcW w:w="972" w:type="dxa"/>
            <w:tcBorders>
              <w:top w:val="nil"/>
              <w:left w:val="nil"/>
              <w:bottom w:val="single" w:sz="8" w:space="0" w:color="000000"/>
              <w:right w:val="single" w:sz="8" w:space="0" w:color="000000"/>
            </w:tcBorders>
            <w:shd w:val="clear" w:color="000000" w:fill="FFFFFF"/>
            <w:vAlign w:val="center"/>
            <w:hideMark/>
          </w:tcPr>
          <w:p w14:paraId="4AAE830A" w14:textId="77777777" w:rsidR="00A65C69" w:rsidRPr="00F174F5" w:rsidRDefault="00A65C69" w:rsidP="00EF63CB">
            <w:pPr>
              <w:jc w:val="center"/>
              <w:rPr>
                <w:b/>
                <w:bCs/>
                <w:color w:val="000000"/>
                <w:sz w:val="18"/>
                <w:szCs w:val="18"/>
              </w:rPr>
            </w:pPr>
            <w:r w:rsidRPr="00F174F5">
              <w:rPr>
                <w:b/>
                <w:bCs/>
                <w:color w:val="000000"/>
                <w:sz w:val="18"/>
                <w:szCs w:val="18"/>
              </w:rPr>
              <w:t>%</w:t>
            </w:r>
          </w:p>
        </w:tc>
        <w:tc>
          <w:tcPr>
            <w:tcW w:w="229" w:type="dxa"/>
            <w:vAlign w:val="center"/>
            <w:hideMark/>
          </w:tcPr>
          <w:p w14:paraId="23E5F8CA" w14:textId="77777777" w:rsidR="00A65C69" w:rsidRPr="00F174F5" w:rsidRDefault="00A65C69" w:rsidP="00EF63CB">
            <w:pPr>
              <w:rPr>
                <w:sz w:val="18"/>
              </w:rPr>
            </w:pPr>
          </w:p>
        </w:tc>
        <w:tc>
          <w:tcPr>
            <w:tcW w:w="229" w:type="dxa"/>
            <w:vAlign w:val="center"/>
            <w:hideMark/>
          </w:tcPr>
          <w:p w14:paraId="48863546" w14:textId="77777777" w:rsidR="00A65C69" w:rsidRPr="00F174F5" w:rsidRDefault="00A65C69" w:rsidP="00EF63CB">
            <w:pPr>
              <w:rPr>
                <w:sz w:val="18"/>
              </w:rPr>
            </w:pPr>
          </w:p>
        </w:tc>
      </w:tr>
      <w:tr w:rsidR="00A65C69" w:rsidRPr="00F174F5" w14:paraId="08958607" w14:textId="77777777" w:rsidTr="00EF63CB">
        <w:trPr>
          <w:trHeight w:val="194"/>
        </w:trPr>
        <w:tc>
          <w:tcPr>
            <w:tcW w:w="850" w:type="dxa"/>
            <w:tcBorders>
              <w:top w:val="nil"/>
              <w:left w:val="nil"/>
              <w:bottom w:val="nil"/>
              <w:right w:val="nil"/>
            </w:tcBorders>
            <w:noWrap/>
            <w:hideMark/>
          </w:tcPr>
          <w:p w14:paraId="7B5B3C78" w14:textId="77777777" w:rsidR="00A65C69" w:rsidRPr="00F174F5" w:rsidRDefault="00A65C69" w:rsidP="00EF63CB">
            <w:pPr>
              <w:jc w:val="center"/>
              <w:rPr>
                <w:b/>
                <w:color w:val="000000"/>
                <w:sz w:val="18"/>
              </w:rPr>
            </w:pPr>
          </w:p>
        </w:tc>
        <w:tc>
          <w:tcPr>
            <w:tcW w:w="4324" w:type="dxa"/>
            <w:gridSpan w:val="2"/>
            <w:tcBorders>
              <w:top w:val="nil"/>
              <w:left w:val="single" w:sz="8" w:space="0" w:color="000000"/>
              <w:bottom w:val="single" w:sz="4" w:space="0" w:color="000000"/>
              <w:right w:val="single" w:sz="4" w:space="0" w:color="000000"/>
            </w:tcBorders>
            <w:hideMark/>
          </w:tcPr>
          <w:p w14:paraId="762BB270" w14:textId="77777777" w:rsidR="00A65C69" w:rsidRPr="00F174F5" w:rsidRDefault="00A65C69" w:rsidP="00EF63CB">
            <w:pPr>
              <w:jc w:val="right"/>
              <w:rPr>
                <w:color w:val="000000"/>
                <w:sz w:val="18"/>
              </w:rPr>
            </w:pPr>
            <w:r w:rsidRPr="00F174F5">
              <w:rPr>
                <w:color w:val="000000"/>
                <w:sz w:val="18"/>
              </w:rPr>
              <w:t>Avansa maksājuma atmaksas ___%</w:t>
            </w:r>
          </w:p>
        </w:tc>
        <w:tc>
          <w:tcPr>
            <w:tcW w:w="1419" w:type="dxa"/>
            <w:tcBorders>
              <w:top w:val="nil"/>
              <w:left w:val="nil"/>
              <w:bottom w:val="single" w:sz="4" w:space="0" w:color="000000"/>
              <w:right w:val="single" w:sz="8" w:space="0" w:color="000000"/>
            </w:tcBorders>
            <w:hideMark/>
          </w:tcPr>
          <w:p w14:paraId="056973CB" w14:textId="77777777" w:rsidR="00A65C69" w:rsidRPr="00F174F5" w:rsidRDefault="00A65C69" w:rsidP="00EF63CB">
            <w:pPr>
              <w:rPr>
                <w:color w:val="000000"/>
                <w:sz w:val="18"/>
              </w:rPr>
            </w:pPr>
            <w:r w:rsidRPr="00F174F5">
              <w:rPr>
                <w:color w:val="000000"/>
                <w:sz w:val="18"/>
              </w:rPr>
              <w:t> </w:t>
            </w:r>
          </w:p>
        </w:tc>
        <w:tc>
          <w:tcPr>
            <w:tcW w:w="867" w:type="dxa"/>
            <w:tcBorders>
              <w:top w:val="nil"/>
              <w:left w:val="nil"/>
              <w:bottom w:val="single" w:sz="4" w:space="0" w:color="000000"/>
              <w:right w:val="single" w:sz="4" w:space="0" w:color="000000"/>
            </w:tcBorders>
            <w:noWrap/>
            <w:vAlign w:val="bottom"/>
            <w:hideMark/>
          </w:tcPr>
          <w:p w14:paraId="398BE506" w14:textId="77777777" w:rsidR="00A65C69" w:rsidRPr="00F174F5" w:rsidRDefault="00A65C69" w:rsidP="00EF63CB">
            <w:pPr>
              <w:rPr>
                <w:color w:val="000000"/>
                <w:sz w:val="18"/>
              </w:rPr>
            </w:pPr>
            <w:r w:rsidRPr="00F174F5">
              <w:rPr>
                <w:color w:val="000000"/>
                <w:sz w:val="18"/>
              </w:rPr>
              <w:t> </w:t>
            </w:r>
          </w:p>
        </w:tc>
        <w:tc>
          <w:tcPr>
            <w:tcW w:w="970" w:type="dxa"/>
            <w:tcBorders>
              <w:top w:val="nil"/>
              <w:left w:val="nil"/>
              <w:bottom w:val="single" w:sz="4" w:space="0" w:color="000000"/>
              <w:right w:val="single" w:sz="8" w:space="0" w:color="000000"/>
            </w:tcBorders>
            <w:noWrap/>
            <w:vAlign w:val="bottom"/>
            <w:hideMark/>
          </w:tcPr>
          <w:p w14:paraId="46DDEC73" w14:textId="77777777" w:rsidR="00A65C69" w:rsidRPr="00F174F5" w:rsidRDefault="00A65C69" w:rsidP="00EF63CB">
            <w:pPr>
              <w:rPr>
                <w:color w:val="000000"/>
                <w:sz w:val="18"/>
              </w:rPr>
            </w:pPr>
            <w:r w:rsidRPr="00F174F5">
              <w:rPr>
                <w:color w:val="000000"/>
                <w:sz w:val="18"/>
              </w:rPr>
              <w:t> </w:t>
            </w:r>
          </w:p>
        </w:tc>
        <w:tc>
          <w:tcPr>
            <w:tcW w:w="931" w:type="dxa"/>
            <w:tcBorders>
              <w:top w:val="nil"/>
              <w:left w:val="nil"/>
              <w:bottom w:val="single" w:sz="4" w:space="0" w:color="000000"/>
              <w:right w:val="single" w:sz="4" w:space="0" w:color="000000"/>
            </w:tcBorders>
            <w:shd w:val="clear" w:color="000000" w:fill="FFFFFF"/>
            <w:noWrap/>
            <w:vAlign w:val="bottom"/>
            <w:hideMark/>
          </w:tcPr>
          <w:p w14:paraId="4AC4C660" w14:textId="77777777" w:rsidR="00A65C69" w:rsidRPr="00F174F5" w:rsidRDefault="00A65C69" w:rsidP="00EF63CB">
            <w:pPr>
              <w:rPr>
                <w:color w:val="000000"/>
                <w:sz w:val="18"/>
              </w:rPr>
            </w:pPr>
            <w:r w:rsidRPr="00F174F5">
              <w:rPr>
                <w:color w:val="000000"/>
                <w:sz w:val="18"/>
              </w:rPr>
              <w:t> </w:t>
            </w:r>
          </w:p>
        </w:tc>
        <w:tc>
          <w:tcPr>
            <w:tcW w:w="970" w:type="dxa"/>
            <w:tcBorders>
              <w:top w:val="nil"/>
              <w:left w:val="nil"/>
              <w:bottom w:val="single" w:sz="4" w:space="0" w:color="000000"/>
              <w:right w:val="single" w:sz="8" w:space="0" w:color="000000"/>
            </w:tcBorders>
            <w:shd w:val="clear" w:color="000000" w:fill="FFFFFF"/>
            <w:noWrap/>
            <w:vAlign w:val="bottom"/>
            <w:hideMark/>
          </w:tcPr>
          <w:p w14:paraId="79FB3F77" w14:textId="77777777" w:rsidR="00A65C69" w:rsidRPr="00F174F5" w:rsidRDefault="00A65C69" w:rsidP="00EF63CB">
            <w:pPr>
              <w:rPr>
                <w:color w:val="000000"/>
                <w:sz w:val="18"/>
              </w:rPr>
            </w:pPr>
            <w:r w:rsidRPr="00F174F5">
              <w:rPr>
                <w:color w:val="000000"/>
                <w:sz w:val="18"/>
              </w:rPr>
              <w:t> </w:t>
            </w:r>
          </w:p>
        </w:tc>
        <w:tc>
          <w:tcPr>
            <w:tcW w:w="931" w:type="dxa"/>
            <w:tcBorders>
              <w:top w:val="nil"/>
              <w:left w:val="single" w:sz="8" w:space="0" w:color="000000"/>
              <w:bottom w:val="single" w:sz="4" w:space="0" w:color="000000"/>
              <w:right w:val="single" w:sz="4" w:space="0" w:color="000000"/>
            </w:tcBorders>
            <w:noWrap/>
            <w:vAlign w:val="bottom"/>
            <w:hideMark/>
          </w:tcPr>
          <w:p w14:paraId="36BEBC54" w14:textId="77777777" w:rsidR="00A65C69" w:rsidRPr="00F174F5" w:rsidRDefault="00A65C69" w:rsidP="00EF63CB">
            <w:pPr>
              <w:rPr>
                <w:color w:val="000000"/>
                <w:sz w:val="18"/>
              </w:rPr>
            </w:pPr>
            <w:r w:rsidRPr="00F174F5">
              <w:rPr>
                <w:color w:val="000000"/>
                <w:sz w:val="18"/>
              </w:rPr>
              <w:t> </w:t>
            </w:r>
          </w:p>
        </w:tc>
        <w:tc>
          <w:tcPr>
            <w:tcW w:w="971" w:type="dxa"/>
            <w:tcBorders>
              <w:top w:val="nil"/>
              <w:left w:val="nil"/>
              <w:bottom w:val="single" w:sz="4" w:space="0" w:color="000000"/>
              <w:right w:val="single" w:sz="8" w:space="0" w:color="000000"/>
            </w:tcBorders>
            <w:noWrap/>
            <w:vAlign w:val="bottom"/>
            <w:hideMark/>
          </w:tcPr>
          <w:p w14:paraId="4E4BC558" w14:textId="77777777" w:rsidR="00A65C69" w:rsidRPr="00F174F5" w:rsidRDefault="00A65C69" w:rsidP="00EF63CB">
            <w:pPr>
              <w:rPr>
                <w:color w:val="000000"/>
                <w:sz w:val="18"/>
              </w:rPr>
            </w:pPr>
            <w:r w:rsidRPr="00F174F5">
              <w:rPr>
                <w:color w:val="000000"/>
                <w:sz w:val="18"/>
              </w:rPr>
              <w:t> </w:t>
            </w:r>
          </w:p>
        </w:tc>
        <w:tc>
          <w:tcPr>
            <w:tcW w:w="931" w:type="dxa"/>
            <w:tcBorders>
              <w:top w:val="nil"/>
              <w:left w:val="single" w:sz="8" w:space="0" w:color="000000"/>
              <w:bottom w:val="single" w:sz="4" w:space="0" w:color="000000"/>
              <w:right w:val="single" w:sz="4" w:space="0" w:color="000000"/>
            </w:tcBorders>
            <w:noWrap/>
            <w:vAlign w:val="bottom"/>
            <w:hideMark/>
          </w:tcPr>
          <w:p w14:paraId="4BDEB136" w14:textId="77777777" w:rsidR="00A65C69" w:rsidRPr="00F174F5" w:rsidRDefault="00A65C69" w:rsidP="00EF63CB">
            <w:pPr>
              <w:rPr>
                <w:color w:val="000000"/>
                <w:sz w:val="18"/>
              </w:rPr>
            </w:pPr>
            <w:r w:rsidRPr="00F174F5">
              <w:rPr>
                <w:color w:val="000000"/>
                <w:sz w:val="18"/>
              </w:rPr>
              <w:t> </w:t>
            </w:r>
          </w:p>
        </w:tc>
        <w:tc>
          <w:tcPr>
            <w:tcW w:w="972" w:type="dxa"/>
            <w:tcBorders>
              <w:top w:val="nil"/>
              <w:left w:val="nil"/>
              <w:bottom w:val="single" w:sz="4" w:space="0" w:color="000000"/>
              <w:right w:val="single" w:sz="8" w:space="0" w:color="000000"/>
            </w:tcBorders>
            <w:noWrap/>
            <w:vAlign w:val="bottom"/>
            <w:hideMark/>
          </w:tcPr>
          <w:p w14:paraId="39414234" w14:textId="77777777" w:rsidR="00A65C69" w:rsidRPr="00F174F5" w:rsidRDefault="00A65C69" w:rsidP="00EF63CB">
            <w:pPr>
              <w:rPr>
                <w:color w:val="000000"/>
                <w:sz w:val="18"/>
              </w:rPr>
            </w:pPr>
            <w:r w:rsidRPr="00F174F5">
              <w:rPr>
                <w:color w:val="000000"/>
                <w:sz w:val="18"/>
              </w:rPr>
              <w:t> </w:t>
            </w:r>
          </w:p>
        </w:tc>
        <w:tc>
          <w:tcPr>
            <w:tcW w:w="229" w:type="dxa"/>
            <w:vAlign w:val="center"/>
            <w:hideMark/>
          </w:tcPr>
          <w:p w14:paraId="179599B6" w14:textId="77777777" w:rsidR="00A65C69" w:rsidRPr="00F174F5" w:rsidRDefault="00A65C69" w:rsidP="00EF63CB">
            <w:pPr>
              <w:rPr>
                <w:sz w:val="18"/>
              </w:rPr>
            </w:pPr>
          </w:p>
        </w:tc>
        <w:tc>
          <w:tcPr>
            <w:tcW w:w="229" w:type="dxa"/>
            <w:vAlign w:val="center"/>
            <w:hideMark/>
          </w:tcPr>
          <w:p w14:paraId="6136A645" w14:textId="77777777" w:rsidR="00A65C69" w:rsidRPr="00F174F5" w:rsidRDefault="00A65C69" w:rsidP="00EF63CB">
            <w:pPr>
              <w:rPr>
                <w:sz w:val="18"/>
              </w:rPr>
            </w:pPr>
          </w:p>
        </w:tc>
      </w:tr>
      <w:tr w:rsidR="00A65C69" w:rsidRPr="00F174F5" w14:paraId="5F616772" w14:textId="77777777" w:rsidTr="00EF63CB">
        <w:trPr>
          <w:trHeight w:val="194"/>
        </w:trPr>
        <w:tc>
          <w:tcPr>
            <w:tcW w:w="850" w:type="dxa"/>
            <w:tcBorders>
              <w:top w:val="nil"/>
              <w:left w:val="nil"/>
              <w:bottom w:val="nil"/>
              <w:right w:val="nil"/>
            </w:tcBorders>
            <w:noWrap/>
            <w:hideMark/>
          </w:tcPr>
          <w:p w14:paraId="6B436FAA" w14:textId="77777777" w:rsidR="00A65C69" w:rsidRPr="00F174F5" w:rsidRDefault="00A65C69" w:rsidP="00EF63CB">
            <w:pPr>
              <w:rPr>
                <w:color w:val="000000"/>
                <w:sz w:val="18"/>
              </w:rPr>
            </w:pPr>
          </w:p>
        </w:tc>
        <w:tc>
          <w:tcPr>
            <w:tcW w:w="4324" w:type="dxa"/>
            <w:gridSpan w:val="2"/>
            <w:tcBorders>
              <w:top w:val="single" w:sz="4" w:space="0" w:color="000000"/>
              <w:left w:val="single" w:sz="8" w:space="0" w:color="000000"/>
              <w:bottom w:val="single" w:sz="4" w:space="0" w:color="000000"/>
              <w:right w:val="single" w:sz="4" w:space="0" w:color="000000"/>
            </w:tcBorders>
            <w:hideMark/>
          </w:tcPr>
          <w:p w14:paraId="151FC4A5" w14:textId="77777777" w:rsidR="00A65C69" w:rsidRPr="00F174F5" w:rsidRDefault="00A65C69" w:rsidP="00EF63CB">
            <w:pPr>
              <w:jc w:val="right"/>
              <w:rPr>
                <w:color w:val="000000"/>
                <w:sz w:val="18"/>
              </w:rPr>
            </w:pPr>
            <w:r w:rsidRPr="00F174F5">
              <w:rPr>
                <w:color w:val="000000"/>
                <w:sz w:val="18"/>
              </w:rPr>
              <w:t>Darbu nodrošinājuma ieturējums procenti ___%</w:t>
            </w:r>
          </w:p>
        </w:tc>
        <w:tc>
          <w:tcPr>
            <w:tcW w:w="1419" w:type="dxa"/>
            <w:tcBorders>
              <w:top w:val="nil"/>
              <w:left w:val="nil"/>
              <w:bottom w:val="single" w:sz="4" w:space="0" w:color="000000"/>
              <w:right w:val="single" w:sz="8" w:space="0" w:color="000000"/>
            </w:tcBorders>
            <w:hideMark/>
          </w:tcPr>
          <w:p w14:paraId="7EC7B964" w14:textId="77777777" w:rsidR="00A65C69" w:rsidRPr="00F174F5" w:rsidRDefault="00A65C69" w:rsidP="00EF63CB">
            <w:pPr>
              <w:rPr>
                <w:color w:val="000000"/>
                <w:sz w:val="18"/>
              </w:rPr>
            </w:pPr>
            <w:r w:rsidRPr="00F174F5">
              <w:rPr>
                <w:color w:val="000000"/>
                <w:sz w:val="18"/>
              </w:rPr>
              <w:t> </w:t>
            </w:r>
          </w:p>
        </w:tc>
        <w:tc>
          <w:tcPr>
            <w:tcW w:w="867" w:type="dxa"/>
            <w:tcBorders>
              <w:top w:val="nil"/>
              <w:left w:val="nil"/>
              <w:bottom w:val="single" w:sz="4" w:space="0" w:color="000000"/>
              <w:right w:val="single" w:sz="4" w:space="0" w:color="000000"/>
            </w:tcBorders>
            <w:noWrap/>
            <w:vAlign w:val="bottom"/>
            <w:hideMark/>
          </w:tcPr>
          <w:p w14:paraId="4F202E28" w14:textId="77777777" w:rsidR="00A65C69" w:rsidRPr="00F174F5" w:rsidRDefault="00A65C69" w:rsidP="00EF63CB">
            <w:pPr>
              <w:rPr>
                <w:color w:val="000000"/>
                <w:sz w:val="18"/>
              </w:rPr>
            </w:pPr>
            <w:r w:rsidRPr="00F174F5">
              <w:rPr>
                <w:color w:val="000000"/>
                <w:sz w:val="18"/>
              </w:rPr>
              <w:t> </w:t>
            </w:r>
          </w:p>
        </w:tc>
        <w:tc>
          <w:tcPr>
            <w:tcW w:w="970" w:type="dxa"/>
            <w:tcBorders>
              <w:top w:val="nil"/>
              <w:left w:val="nil"/>
              <w:bottom w:val="single" w:sz="4" w:space="0" w:color="000000"/>
              <w:right w:val="single" w:sz="8" w:space="0" w:color="000000"/>
            </w:tcBorders>
            <w:noWrap/>
            <w:vAlign w:val="bottom"/>
            <w:hideMark/>
          </w:tcPr>
          <w:p w14:paraId="2097A60D" w14:textId="77777777" w:rsidR="00A65C69" w:rsidRPr="00F174F5" w:rsidRDefault="00A65C69" w:rsidP="00EF63CB">
            <w:pPr>
              <w:rPr>
                <w:color w:val="000000"/>
                <w:sz w:val="18"/>
              </w:rPr>
            </w:pPr>
            <w:r w:rsidRPr="00F174F5">
              <w:rPr>
                <w:color w:val="000000"/>
                <w:sz w:val="18"/>
              </w:rPr>
              <w:t> </w:t>
            </w:r>
          </w:p>
        </w:tc>
        <w:tc>
          <w:tcPr>
            <w:tcW w:w="931" w:type="dxa"/>
            <w:tcBorders>
              <w:top w:val="nil"/>
              <w:left w:val="nil"/>
              <w:bottom w:val="single" w:sz="4" w:space="0" w:color="000000"/>
              <w:right w:val="single" w:sz="4" w:space="0" w:color="000000"/>
            </w:tcBorders>
            <w:shd w:val="clear" w:color="000000" w:fill="FFFFFF"/>
            <w:noWrap/>
            <w:vAlign w:val="bottom"/>
            <w:hideMark/>
          </w:tcPr>
          <w:p w14:paraId="74C9FB50" w14:textId="77777777" w:rsidR="00A65C69" w:rsidRPr="00F174F5" w:rsidRDefault="00A65C69" w:rsidP="00EF63CB">
            <w:pPr>
              <w:rPr>
                <w:color w:val="000000"/>
                <w:sz w:val="18"/>
              </w:rPr>
            </w:pPr>
            <w:r w:rsidRPr="00F174F5">
              <w:rPr>
                <w:color w:val="000000"/>
                <w:sz w:val="18"/>
              </w:rPr>
              <w:t> </w:t>
            </w:r>
          </w:p>
        </w:tc>
        <w:tc>
          <w:tcPr>
            <w:tcW w:w="970" w:type="dxa"/>
            <w:tcBorders>
              <w:top w:val="nil"/>
              <w:left w:val="nil"/>
              <w:bottom w:val="single" w:sz="4" w:space="0" w:color="000000"/>
              <w:right w:val="single" w:sz="8" w:space="0" w:color="000000"/>
            </w:tcBorders>
            <w:shd w:val="clear" w:color="000000" w:fill="FFFFFF"/>
            <w:noWrap/>
            <w:vAlign w:val="bottom"/>
            <w:hideMark/>
          </w:tcPr>
          <w:p w14:paraId="03BB2DEB" w14:textId="77777777" w:rsidR="00A65C69" w:rsidRPr="00F174F5" w:rsidRDefault="00A65C69" w:rsidP="00EF63CB">
            <w:pPr>
              <w:rPr>
                <w:color w:val="000000"/>
                <w:sz w:val="18"/>
              </w:rPr>
            </w:pPr>
            <w:r w:rsidRPr="00F174F5">
              <w:rPr>
                <w:color w:val="000000"/>
                <w:sz w:val="18"/>
              </w:rPr>
              <w:t> </w:t>
            </w:r>
          </w:p>
        </w:tc>
        <w:tc>
          <w:tcPr>
            <w:tcW w:w="931" w:type="dxa"/>
            <w:tcBorders>
              <w:top w:val="nil"/>
              <w:left w:val="single" w:sz="8" w:space="0" w:color="000000"/>
              <w:bottom w:val="single" w:sz="4" w:space="0" w:color="000000"/>
              <w:right w:val="single" w:sz="4" w:space="0" w:color="000000"/>
            </w:tcBorders>
            <w:noWrap/>
            <w:vAlign w:val="bottom"/>
            <w:hideMark/>
          </w:tcPr>
          <w:p w14:paraId="3EDD3B9B" w14:textId="77777777" w:rsidR="00A65C69" w:rsidRPr="00F174F5" w:rsidRDefault="00A65C69" w:rsidP="00EF63CB">
            <w:pPr>
              <w:rPr>
                <w:color w:val="000000"/>
                <w:sz w:val="18"/>
              </w:rPr>
            </w:pPr>
            <w:r w:rsidRPr="00F174F5">
              <w:rPr>
                <w:color w:val="000000"/>
                <w:sz w:val="18"/>
              </w:rPr>
              <w:t> </w:t>
            </w:r>
          </w:p>
        </w:tc>
        <w:tc>
          <w:tcPr>
            <w:tcW w:w="971" w:type="dxa"/>
            <w:tcBorders>
              <w:top w:val="nil"/>
              <w:left w:val="nil"/>
              <w:bottom w:val="single" w:sz="4" w:space="0" w:color="000000"/>
              <w:right w:val="single" w:sz="8" w:space="0" w:color="000000"/>
            </w:tcBorders>
            <w:noWrap/>
            <w:vAlign w:val="bottom"/>
            <w:hideMark/>
          </w:tcPr>
          <w:p w14:paraId="48447BBB" w14:textId="77777777" w:rsidR="00A65C69" w:rsidRPr="00F174F5" w:rsidRDefault="00A65C69" w:rsidP="00EF63CB">
            <w:pPr>
              <w:rPr>
                <w:color w:val="000000"/>
                <w:sz w:val="18"/>
              </w:rPr>
            </w:pPr>
            <w:r w:rsidRPr="00F174F5">
              <w:rPr>
                <w:color w:val="000000"/>
                <w:sz w:val="18"/>
              </w:rPr>
              <w:t> </w:t>
            </w:r>
          </w:p>
        </w:tc>
        <w:tc>
          <w:tcPr>
            <w:tcW w:w="931" w:type="dxa"/>
            <w:tcBorders>
              <w:top w:val="nil"/>
              <w:left w:val="single" w:sz="8" w:space="0" w:color="000000"/>
              <w:bottom w:val="single" w:sz="4" w:space="0" w:color="000000"/>
              <w:right w:val="single" w:sz="4" w:space="0" w:color="000000"/>
            </w:tcBorders>
            <w:noWrap/>
            <w:vAlign w:val="bottom"/>
            <w:hideMark/>
          </w:tcPr>
          <w:p w14:paraId="064B8749" w14:textId="77777777" w:rsidR="00A65C69" w:rsidRPr="00F174F5" w:rsidRDefault="00A65C69" w:rsidP="00EF63CB">
            <w:pPr>
              <w:rPr>
                <w:color w:val="000000"/>
                <w:sz w:val="18"/>
              </w:rPr>
            </w:pPr>
            <w:r w:rsidRPr="00F174F5">
              <w:rPr>
                <w:color w:val="000000"/>
                <w:sz w:val="18"/>
              </w:rPr>
              <w:t> </w:t>
            </w:r>
          </w:p>
        </w:tc>
        <w:tc>
          <w:tcPr>
            <w:tcW w:w="972" w:type="dxa"/>
            <w:tcBorders>
              <w:top w:val="nil"/>
              <w:left w:val="nil"/>
              <w:bottom w:val="single" w:sz="4" w:space="0" w:color="000000"/>
              <w:right w:val="single" w:sz="8" w:space="0" w:color="000000"/>
            </w:tcBorders>
            <w:noWrap/>
            <w:vAlign w:val="bottom"/>
            <w:hideMark/>
          </w:tcPr>
          <w:p w14:paraId="1A91A089" w14:textId="77777777" w:rsidR="00A65C69" w:rsidRPr="00F174F5" w:rsidRDefault="00A65C69" w:rsidP="00EF63CB">
            <w:pPr>
              <w:rPr>
                <w:color w:val="000000"/>
                <w:sz w:val="18"/>
              </w:rPr>
            </w:pPr>
            <w:r w:rsidRPr="00F174F5">
              <w:rPr>
                <w:color w:val="000000"/>
                <w:sz w:val="18"/>
              </w:rPr>
              <w:t> </w:t>
            </w:r>
          </w:p>
        </w:tc>
        <w:tc>
          <w:tcPr>
            <w:tcW w:w="229" w:type="dxa"/>
            <w:vAlign w:val="center"/>
            <w:hideMark/>
          </w:tcPr>
          <w:p w14:paraId="5FC87744" w14:textId="77777777" w:rsidR="00A65C69" w:rsidRPr="00F174F5" w:rsidRDefault="00A65C69" w:rsidP="00EF63CB">
            <w:pPr>
              <w:rPr>
                <w:sz w:val="18"/>
              </w:rPr>
            </w:pPr>
          </w:p>
        </w:tc>
        <w:tc>
          <w:tcPr>
            <w:tcW w:w="229" w:type="dxa"/>
            <w:vAlign w:val="center"/>
            <w:hideMark/>
          </w:tcPr>
          <w:p w14:paraId="28946131" w14:textId="77777777" w:rsidR="00A65C69" w:rsidRPr="00F174F5" w:rsidRDefault="00A65C69" w:rsidP="00EF63CB">
            <w:pPr>
              <w:rPr>
                <w:sz w:val="18"/>
              </w:rPr>
            </w:pPr>
          </w:p>
        </w:tc>
      </w:tr>
      <w:tr w:rsidR="00A65C69" w:rsidRPr="00F174F5" w14:paraId="0C9838A0" w14:textId="77777777" w:rsidTr="00EF63CB">
        <w:trPr>
          <w:trHeight w:val="194"/>
        </w:trPr>
        <w:tc>
          <w:tcPr>
            <w:tcW w:w="850" w:type="dxa"/>
            <w:tcBorders>
              <w:top w:val="nil"/>
              <w:left w:val="nil"/>
              <w:bottom w:val="nil"/>
              <w:right w:val="nil"/>
            </w:tcBorders>
            <w:noWrap/>
            <w:hideMark/>
          </w:tcPr>
          <w:p w14:paraId="36CA67AB" w14:textId="77777777" w:rsidR="00A65C69" w:rsidRPr="00F174F5" w:rsidRDefault="00A65C69" w:rsidP="00EF63CB">
            <w:pPr>
              <w:rPr>
                <w:color w:val="000000"/>
                <w:sz w:val="18"/>
              </w:rPr>
            </w:pPr>
          </w:p>
        </w:tc>
        <w:tc>
          <w:tcPr>
            <w:tcW w:w="4324" w:type="dxa"/>
            <w:gridSpan w:val="2"/>
            <w:tcBorders>
              <w:top w:val="single" w:sz="4" w:space="0" w:color="000000"/>
              <w:left w:val="single" w:sz="8" w:space="0" w:color="000000"/>
              <w:bottom w:val="single" w:sz="4" w:space="0" w:color="000000"/>
              <w:right w:val="single" w:sz="4" w:space="0" w:color="000000"/>
            </w:tcBorders>
            <w:hideMark/>
          </w:tcPr>
          <w:p w14:paraId="0DF7CA24" w14:textId="77777777" w:rsidR="00A65C69" w:rsidRPr="00F174F5" w:rsidRDefault="00A65C69" w:rsidP="00EF63CB">
            <w:pPr>
              <w:jc w:val="right"/>
              <w:rPr>
                <w:color w:val="000000"/>
                <w:sz w:val="18"/>
              </w:rPr>
            </w:pPr>
            <w:r w:rsidRPr="00F174F5">
              <w:rPr>
                <w:color w:val="000000"/>
                <w:sz w:val="18"/>
              </w:rPr>
              <w:t>Garantijas laika ieturējums procenti ___%</w:t>
            </w:r>
          </w:p>
        </w:tc>
        <w:tc>
          <w:tcPr>
            <w:tcW w:w="1419" w:type="dxa"/>
            <w:tcBorders>
              <w:top w:val="nil"/>
              <w:left w:val="nil"/>
              <w:bottom w:val="nil"/>
              <w:right w:val="single" w:sz="8" w:space="0" w:color="000000"/>
            </w:tcBorders>
            <w:hideMark/>
          </w:tcPr>
          <w:p w14:paraId="76127156" w14:textId="77777777" w:rsidR="00A65C69" w:rsidRPr="00F174F5" w:rsidRDefault="00A65C69" w:rsidP="00EF63CB">
            <w:pPr>
              <w:rPr>
                <w:color w:val="000000"/>
                <w:sz w:val="18"/>
              </w:rPr>
            </w:pPr>
            <w:r w:rsidRPr="00F174F5">
              <w:rPr>
                <w:color w:val="000000"/>
                <w:sz w:val="18"/>
              </w:rPr>
              <w:t> </w:t>
            </w:r>
          </w:p>
        </w:tc>
        <w:tc>
          <w:tcPr>
            <w:tcW w:w="867" w:type="dxa"/>
            <w:tcBorders>
              <w:top w:val="nil"/>
              <w:left w:val="nil"/>
              <w:bottom w:val="nil"/>
              <w:right w:val="single" w:sz="4" w:space="0" w:color="000000"/>
            </w:tcBorders>
            <w:noWrap/>
            <w:vAlign w:val="bottom"/>
            <w:hideMark/>
          </w:tcPr>
          <w:p w14:paraId="3C92DB2A" w14:textId="77777777" w:rsidR="00A65C69" w:rsidRPr="00F174F5" w:rsidRDefault="00A65C69" w:rsidP="00EF63CB">
            <w:pPr>
              <w:rPr>
                <w:color w:val="000000"/>
                <w:sz w:val="18"/>
              </w:rPr>
            </w:pPr>
            <w:r w:rsidRPr="00F174F5">
              <w:rPr>
                <w:color w:val="000000"/>
                <w:sz w:val="18"/>
              </w:rPr>
              <w:t> </w:t>
            </w:r>
          </w:p>
        </w:tc>
        <w:tc>
          <w:tcPr>
            <w:tcW w:w="970" w:type="dxa"/>
            <w:tcBorders>
              <w:top w:val="nil"/>
              <w:left w:val="nil"/>
              <w:bottom w:val="nil"/>
              <w:right w:val="single" w:sz="8" w:space="0" w:color="000000"/>
            </w:tcBorders>
            <w:noWrap/>
            <w:vAlign w:val="bottom"/>
            <w:hideMark/>
          </w:tcPr>
          <w:p w14:paraId="68EEBBE3" w14:textId="77777777" w:rsidR="00A65C69" w:rsidRPr="00F174F5" w:rsidRDefault="00A65C69" w:rsidP="00EF63CB">
            <w:pPr>
              <w:rPr>
                <w:color w:val="000000"/>
                <w:sz w:val="18"/>
              </w:rPr>
            </w:pPr>
            <w:r w:rsidRPr="00F174F5">
              <w:rPr>
                <w:color w:val="000000"/>
                <w:sz w:val="18"/>
              </w:rPr>
              <w:t> </w:t>
            </w:r>
          </w:p>
        </w:tc>
        <w:tc>
          <w:tcPr>
            <w:tcW w:w="931" w:type="dxa"/>
            <w:tcBorders>
              <w:top w:val="nil"/>
              <w:left w:val="nil"/>
              <w:bottom w:val="nil"/>
              <w:right w:val="single" w:sz="4" w:space="0" w:color="000000"/>
            </w:tcBorders>
            <w:shd w:val="clear" w:color="000000" w:fill="FFFFFF"/>
            <w:noWrap/>
            <w:vAlign w:val="bottom"/>
            <w:hideMark/>
          </w:tcPr>
          <w:p w14:paraId="29AAE74E" w14:textId="77777777" w:rsidR="00A65C69" w:rsidRPr="00F174F5" w:rsidRDefault="00A65C69" w:rsidP="00EF63CB">
            <w:pPr>
              <w:rPr>
                <w:color w:val="000000"/>
                <w:sz w:val="18"/>
              </w:rPr>
            </w:pPr>
            <w:r w:rsidRPr="00F174F5">
              <w:rPr>
                <w:color w:val="000000"/>
                <w:sz w:val="18"/>
              </w:rPr>
              <w:t> </w:t>
            </w:r>
          </w:p>
        </w:tc>
        <w:tc>
          <w:tcPr>
            <w:tcW w:w="970" w:type="dxa"/>
            <w:tcBorders>
              <w:top w:val="nil"/>
              <w:left w:val="nil"/>
              <w:bottom w:val="nil"/>
              <w:right w:val="single" w:sz="8" w:space="0" w:color="000000"/>
            </w:tcBorders>
            <w:shd w:val="clear" w:color="000000" w:fill="FFFFFF"/>
            <w:noWrap/>
            <w:vAlign w:val="bottom"/>
            <w:hideMark/>
          </w:tcPr>
          <w:p w14:paraId="1C786E22" w14:textId="77777777" w:rsidR="00A65C69" w:rsidRPr="00F174F5" w:rsidRDefault="00A65C69" w:rsidP="00EF63CB">
            <w:pPr>
              <w:rPr>
                <w:color w:val="000000"/>
                <w:sz w:val="18"/>
              </w:rPr>
            </w:pPr>
            <w:r w:rsidRPr="00F174F5">
              <w:rPr>
                <w:color w:val="000000"/>
                <w:sz w:val="18"/>
              </w:rPr>
              <w:t> </w:t>
            </w:r>
          </w:p>
        </w:tc>
        <w:tc>
          <w:tcPr>
            <w:tcW w:w="931" w:type="dxa"/>
            <w:tcBorders>
              <w:top w:val="nil"/>
              <w:left w:val="single" w:sz="8" w:space="0" w:color="000000"/>
              <w:bottom w:val="nil"/>
              <w:right w:val="single" w:sz="4" w:space="0" w:color="000000"/>
            </w:tcBorders>
            <w:noWrap/>
            <w:vAlign w:val="bottom"/>
            <w:hideMark/>
          </w:tcPr>
          <w:p w14:paraId="5325DD2D" w14:textId="77777777" w:rsidR="00A65C69" w:rsidRPr="00F174F5" w:rsidRDefault="00A65C69" w:rsidP="00EF63CB">
            <w:pPr>
              <w:rPr>
                <w:color w:val="000000"/>
                <w:sz w:val="18"/>
              </w:rPr>
            </w:pPr>
            <w:r w:rsidRPr="00F174F5">
              <w:rPr>
                <w:color w:val="000000"/>
                <w:sz w:val="18"/>
              </w:rPr>
              <w:t> </w:t>
            </w:r>
          </w:p>
        </w:tc>
        <w:tc>
          <w:tcPr>
            <w:tcW w:w="971" w:type="dxa"/>
            <w:tcBorders>
              <w:top w:val="nil"/>
              <w:left w:val="nil"/>
              <w:bottom w:val="nil"/>
              <w:right w:val="single" w:sz="8" w:space="0" w:color="000000"/>
            </w:tcBorders>
            <w:noWrap/>
            <w:vAlign w:val="bottom"/>
            <w:hideMark/>
          </w:tcPr>
          <w:p w14:paraId="6EA2E47B" w14:textId="77777777" w:rsidR="00A65C69" w:rsidRPr="00F174F5" w:rsidRDefault="00A65C69" w:rsidP="00EF63CB">
            <w:pPr>
              <w:rPr>
                <w:color w:val="000000"/>
                <w:sz w:val="18"/>
              </w:rPr>
            </w:pPr>
            <w:r w:rsidRPr="00F174F5">
              <w:rPr>
                <w:color w:val="000000"/>
                <w:sz w:val="18"/>
              </w:rPr>
              <w:t> </w:t>
            </w:r>
          </w:p>
        </w:tc>
        <w:tc>
          <w:tcPr>
            <w:tcW w:w="931" w:type="dxa"/>
            <w:tcBorders>
              <w:top w:val="nil"/>
              <w:left w:val="single" w:sz="8" w:space="0" w:color="000000"/>
              <w:bottom w:val="nil"/>
              <w:right w:val="single" w:sz="4" w:space="0" w:color="000000"/>
            </w:tcBorders>
            <w:noWrap/>
            <w:vAlign w:val="bottom"/>
            <w:hideMark/>
          </w:tcPr>
          <w:p w14:paraId="7A243A6A" w14:textId="77777777" w:rsidR="00A65C69" w:rsidRPr="00F174F5" w:rsidRDefault="00A65C69" w:rsidP="00EF63CB">
            <w:pPr>
              <w:rPr>
                <w:color w:val="000000"/>
                <w:sz w:val="18"/>
              </w:rPr>
            </w:pPr>
            <w:r w:rsidRPr="00F174F5">
              <w:rPr>
                <w:color w:val="000000"/>
                <w:sz w:val="18"/>
              </w:rPr>
              <w:t> </w:t>
            </w:r>
          </w:p>
        </w:tc>
        <w:tc>
          <w:tcPr>
            <w:tcW w:w="972" w:type="dxa"/>
            <w:tcBorders>
              <w:top w:val="nil"/>
              <w:left w:val="nil"/>
              <w:bottom w:val="nil"/>
              <w:right w:val="single" w:sz="8" w:space="0" w:color="000000"/>
            </w:tcBorders>
            <w:noWrap/>
            <w:vAlign w:val="bottom"/>
            <w:hideMark/>
          </w:tcPr>
          <w:p w14:paraId="5AE1FEE6" w14:textId="77777777" w:rsidR="00A65C69" w:rsidRPr="00F174F5" w:rsidRDefault="00A65C69" w:rsidP="00EF63CB">
            <w:pPr>
              <w:rPr>
                <w:color w:val="000000"/>
                <w:sz w:val="18"/>
              </w:rPr>
            </w:pPr>
            <w:r w:rsidRPr="00F174F5">
              <w:rPr>
                <w:color w:val="000000"/>
                <w:sz w:val="18"/>
              </w:rPr>
              <w:t> </w:t>
            </w:r>
          </w:p>
        </w:tc>
        <w:tc>
          <w:tcPr>
            <w:tcW w:w="229" w:type="dxa"/>
            <w:vAlign w:val="center"/>
            <w:hideMark/>
          </w:tcPr>
          <w:p w14:paraId="2AFCAA47" w14:textId="77777777" w:rsidR="00A65C69" w:rsidRPr="00F174F5" w:rsidRDefault="00A65C69" w:rsidP="00EF63CB">
            <w:pPr>
              <w:rPr>
                <w:sz w:val="18"/>
              </w:rPr>
            </w:pPr>
          </w:p>
        </w:tc>
        <w:tc>
          <w:tcPr>
            <w:tcW w:w="229" w:type="dxa"/>
            <w:vAlign w:val="center"/>
            <w:hideMark/>
          </w:tcPr>
          <w:p w14:paraId="3A1D2EC6" w14:textId="77777777" w:rsidR="00A65C69" w:rsidRPr="00F174F5" w:rsidRDefault="00A65C69" w:rsidP="00EF63CB">
            <w:pPr>
              <w:rPr>
                <w:sz w:val="18"/>
              </w:rPr>
            </w:pPr>
          </w:p>
        </w:tc>
      </w:tr>
      <w:tr w:rsidR="00A65C69" w:rsidRPr="00F174F5" w14:paraId="46F085A8" w14:textId="77777777" w:rsidTr="00EF63CB">
        <w:trPr>
          <w:trHeight w:val="175"/>
        </w:trPr>
        <w:tc>
          <w:tcPr>
            <w:tcW w:w="850" w:type="dxa"/>
            <w:tcBorders>
              <w:top w:val="nil"/>
              <w:left w:val="nil"/>
              <w:bottom w:val="nil"/>
              <w:right w:val="nil"/>
            </w:tcBorders>
            <w:noWrap/>
            <w:hideMark/>
          </w:tcPr>
          <w:p w14:paraId="46C10BAB" w14:textId="77777777" w:rsidR="00A65C69" w:rsidRPr="00F174F5" w:rsidRDefault="00A65C69" w:rsidP="00EF63CB">
            <w:pPr>
              <w:rPr>
                <w:color w:val="000000"/>
                <w:sz w:val="18"/>
              </w:rPr>
            </w:pPr>
          </w:p>
        </w:tc>
        <w:tc>
          <w:tcPr>
            <w:tcW w:w="4324" w:type="dxa"/>
            <w:gridSpan w:val="2"/>
            <w:tcBorders>
              <w:top w:val="single" w:sz="4" w:space="0" w:color="000000"/>
              <w:left w:val="single" w:sz="8" w:space="0" w:color="000000"/>
              <w:bottom w:val="single" w:sz="8" w:space="0" w:color="000000"/>
              <w:right w:val="single" w:sz="4" w:space="0" w:color="000000"/>
            </w:tcBorders>
            <w:shd w:val="clear" w:color="000000" w:fill="C0C0C0"/>
            <w:hideMark/>
          </w:tcPr>
          <w:p w14:paraId="76E98C24" w14:textId="77777777" w:rsidR="00A65C69" w:rsidRPr="00F174F5" w:rsidRDefault="00A65C69" w:rsidP="00EF63CB">
            <w:pPr>
              <w:jc w:val="right"/>
              <w:rPr>
                <w:b/>
                <w:color w:val="000000"/>
                <w:sz w:val="18"/>
              </w:rPr>
            </w:pPr>
            <w:r w:rsidRPr="00F174F5">
              <w:rPr>
                <w:b/>
                <w:color w:val="000000"/>
                <w:sz w:val="18"/>
              </w:rPr>
              <w:t>IETURĒJUMI KOPĀ</w:t>
            </w:r>
          </w:p>
        </w:tc>
        <w:tc>
          <w:tcPr>
            <w:tcW w:w="1419" w:type="dxa"/>
            <w:tcBorders>
              <w:top w:val="single" w:sz="4" w:space="0" w:color="000000"/>
              <w:left w:val="nil"/>
              <w:bottom w:val="single" w:sz="8" w:space="0" w:color="000000"/>
              <w:right w:val="single" w:sz="8" w:space="0" w:color="000000"/>
            </w:tcBorders>
            <w:shd w:val="clear" w:color="000000" w:fill="C0C0C0"/>
            <w:hideMark/>
          </w:tcPr>
          <w:p w14:paraId="78B225EE" w14:textId="77777777" w:rsidR="00A65C69" w:rsidRPr="00F174F5" w:rsidRDefault="00A65C69" w:rsidP="00EF63CB">
            <w:pPr>
              <w:rPr>
                <w:b/>
                <w:color w:val="000000"/>
                <w:sz w:val="18"/>
              </w:rPr>
            </w:pPr>
            <w:r w:rsidRPr="00F174F5">
              <w:rPr>
                <w:b/>
                <w:color w:val="000000"/>
                <w:sz w:val="18"/>
              </w:rPr>
              <w:t> </w:t>
            </w:r>
          </w:p>
        </w:tc>
        <w:tc>
          <w:tcPr>
            <w:tcW w:w="867" w:type="dxa"/>
            <w:tcBorders>
              <w:top w:val="single" w:sz="4" w:space="0" w:color="000000"/>
              <w:left w:val="nil"/>
              <w:bottom w:val="single" w:sz="8" w:space="0" w:color="000000"/>
              <w:right w:val="single" w:sz="4" w:space="0" w:color="000000"/>
            </w:tcBorders>
            <w:shd w:val="clear" w:color="000000" w:fill="C0C0C0"/>
            <w:noWrap/>
            <w:vAlign w:val="bottom"/>
            <w:hideMark/>
          </w:tcPr>
          <w:p w14:paraId="6566082E" w14:textId="77777777" w:rsidR="00A65C69" w:rsidRPr="00F174F5" w:rsidRDefault="00A65C69" w:rsidP="00EF63CB">
            <w:pPr>
              <w:rPr>
                <w:b/>
                <w:color w:val="000000"/>
                <w:sz w:val="18"/>
              </w:rPr>
            </w:pPr>
            <w:r w:rsidRPr="00F174F5">
              <w:rPr>
                <w:b/>
                <w:color w:val="000000"/>
                <w:sz w:val="18"/>
              </w:rPr>
              <w:t> </w:t>
            </w:r>
          </w:p>
        </w:tc>
        <w:tc>
          <w:tcPr>
            <w:tcW w:w="970" w:type="dxa"/>
            <w:tcBorders>
              <w:top w:val="single" w:sz="4" w:space="0" w:color="000000"/>
              <w:left w:val="nil"/>
              <w:bottom w:val="single" w:sz="8" w:space="0" w:color="000000"/>
              <w:right w:val="single" w:sz="8" w:space="0" w:color="000000"/>
            </w:tcBorders>
            <w:shd w:val="clear" w:color="000000" w:fill="C0C0C0"/>
            <w:noWrap/>
            <w:vAlign w:val="bottom"/>
            <w:hideMark/>
          </w:tcPr>
          <w:p w14:paraId="1654BC22" w14:textId="77777777" w:rsidR="00A65C69" w:rsidRPr="00F174F5" w:rsidRDefault="00A65C69" w:rsidP="00EF63CB">
            <w:pPr>
              <w:rPr>
                <w:color w:val="000000"/>
                <w:sz w:val="18"/>
              </w:rPr>
            </w:pPr>
            <w:r w:rsidRPr="00F174F5">
              <w:rPr>
                <w:color w:val="000000"/>
                <w:sz w:val="18"/>
              </w:rPr>
              <w:t> </w:t>
            </w:r>
          </w:p>
        </w:tc>
        <w:tc>
          <w:tcPr>
            <w:tcW w:w="931" w:type="dxa"/>
            <w:tcBorders>
              <w:top w:val="single" w:sz="4" w:space="0" w:color="000000"/>
              <w:left w:val="nil"/>
              <w:bottom w:val="single" w:sz="8" w:space="0" w:color="000000"/>
              <w:right w:val="single" w:sz="4" w:space="0" w:color="000000"/>
            </w:tcBorders>
            <w:shd w:val="clear" w:color="000000" w:fill="C0C0C0"/>
            <w:noWrap/>
            <w:vAlign w:val="bottom"/>
            <w:hideMark/>
          </w:tcPr>
          <w:p w14:paraId="4BC21BA6" w14:textId="77777777" w:rsidR="00A65C69" w:rsidRPr="00F174F5" w:rsidRDefault="00A65C69" w:rsidP="00EF63CB">
            <w:pPr>
              <w:rPr>
                <w:b/>
                <w:color w:val="000000"/>
                <w:sz w:val="18"/>
              </w:rPr>
            </w:pPr>
            <w:r w:rsidRPr="00F174F5">
              <w:rPr>
                <w:b/>
                <w:color w:val="000000"/>
                <w:sz w:val="18"/>
              </w:rPr>
              <w:t> </w:t>
            </w:r>
          </w:p>
        </w:tc>
        <w:tc>
          <w:tcPr>
            <w:tcW w:w="970" w:type="dxa"/>
            <w:tcBorders>
              <w:top w:val="single" w:sz="4" w:space="0" w:color="000000"/>
              <w:left w:val="nil"/>
              <w:bottom w:val="single" w:sz="8" w:space="0" w:color="000000"/>
              <w:right w:val="single" w:sz="8" w:space="0" w:color="000000"/>
            </w:tcBorders>
            <w:shd w:val="clear" w:color="000000" w:fill="C0C0C0"/>
            <w:noWrap/>
            <w:vAlign w:val="bottom"/>
            <w:hideMark/>
          </w:tcPr>
          <w:p w14:paraId="70AB8B17" w14:textId="77777777" w:rsidR="00A65C69" w:rsidRPr="00F174F5" w:rsidRDefault="00A65C69" w:rsidP="00EF63CB">
            <w:pPr>
              <w:rPr>
                <w:color w:val="000000"/>
                <w:sz w:val="18"/>
              </w:rPr>
            </w:pPr>
            <w:r w:rsidRPr="00F174F5">
              <w:rPr>
                <w:color w:val="000000"/>
                <w:sz w:val="18"/>
              </w:rPr>
              <w:t> </w:t>
            </w:r>
          </w:p>
        </w:tc>
        <w:tc>
          <w:tcPr>
            <w:tcW w:w="931" w:type="dxa"/>
            <w:tcBorders>
              <w:top w:val="single" w:sz="4" w:space="0" w:color="000000"/>
              <w:left w:val="single" w:sz="8" w:space="0" w:color="000000"/>
              <w:bottom w:val="single" w:sz="8" w:space="0" w:color="000000"/>
              <w:right w:val="single" w:sz="4" w:space="0" w:color="000000"/>
            </w:tcBorders>
            <w:shd w:val="clear" w:color="000000" w:fill="C0C0C0"/>
            <w:noWrap/>
            <w:vAlign w:val="bottom"/>
            <w:hideMark/>
          </w:tcPr>
          <w:p w14:paraId="0003DEC1" w14:textId="77777777" w:rsidR="00A65C69" w:rsidRPr="00F174F5" w:rsidRDefault="00A65C69" w:rsidP="00EF63CB">
            <w:pPr>
              <w:rPr>
                <w:color w:val="000000"/>
                <w:sz w:val="18"/>
              </w:rPr>
            </w:pPr>
            <w:r w:rsidRPr="00F174F5">
              <w:rPr>
                <w:color w:val="000000"/>
                <w:sz w:val="18"/>
              </w:rPr>
              <w:t> </w:t>
            </w:r>
          </w:p>
        </w:tc>
        <w:tc>
          <w:tcPr>
            <w:tcW w:w="971" w:type="dxa"/>
            <w:tcBorders>
              <w:top w:val="single" w:sz="4" w:space="0" w:color="000000"/>
              <w:left w:val="nil"/>
              <w:bottom w:val="single" w:sz="8" w:space="0" w:color="000000"/>
              <w:right w:val="single" w:sz="8" w:space="0" w:color="000000"/>
            </w:tcBorders>
            <w:shd w:val="clear" w:color="000000" w:fill="C0C0C0"/>
            <w:noWrap/>
            <w:vAlign w:val="bottom"/>
            <w:hideMark/>
          </w:tcPr>
          <w:p w14:paraId="2F854D15" w14:textId="77777777" w:rsidR="00A65C69" w:rsidRPr="00F174F5" w:rsidRDefault="00A65C69" w:rsidP="00EF63CB">
            <w:pPr>
              <w:rPr>
                <w:color w:val="000000"/>
                <w:sz w:val="18"/>
              </w:rPr>
            </w:pPr>
            <w:r w:rsidRPr="00F174F5">
              <w:rPr>
                <w:color w:val="000000"/>
                <w:sz w:val="18"/>
              </w:rPr>
              <w:t> </w:t>
            </w:r>
          </w:p>
        </w:tc>
        <w:tc>
          <w:tcPr>
            <w:tcW w:w="931" w:type="dxa"/>
            <w:tcBorders>
              <w:top w:val="single" w:sz="4" w:space="0" w:color="000000"/>
              <w:left w:val="single" w:sz="8" w:space="0" w:color="000000"/>
              <w:bottom w:val="single" w:sz="8" w:space="0" w:color="000000"/>
              <w:right w:val="single" w:sz="4" w:space="0" w:color="000000"/>
            </w:tcBorders>
            <w:shd w:val="clear" w:color="000000" w:fill="C0C0C0"/>
            <w:noWrap/>
            <w:vAlign w:val="bottom"/>
            <w:hideMark/>
          </w:tcPr>
          <w:p w14:paraId="27EAF699" w14:textId="77777777" w:rsidR="00A65C69" w:rsidRPr="00F174F5" w:rsidRDefault="00A65C69" w:rsidP="00EF63CB">
            <w:pPr>
              <w:rPr>
                <w:color w:val="000000"/>
                <w:sz w:val="18"/>
              </w:rPr>
            </w:pPr>
            <w:r w:rsidRPr="00F174F5">
              <w:rPr>
                <w:color w:val="000000"/>
                <w:sz w:val="18"/>
              </w:rPr>
              <w:t> </w:t>
            </w:r>
          </w:p>
        </w:tc>
        <w:tc>
          <w:tcPr>
            <w:tcW w:w="972" w:type="dxa"/>
            <w:tcBorders>
              <w:top w:val="single" w:sz="4" w:space="0" w:color="000000"/>
              <w:left w:val="nil"/>
              <w:bottom w:val="single" w:sz="8" w:space="0" w:color="000000"/>
              <w:right w:val="single" w:sz="8" w:space="0" w:color="000000"/>
            </w:tcBorders>
            <w:shd w:val="clear" w:color="000000" w:fill="C0C0C0"/>
            <w:noWrap/>
            <w:vAlign w:val="bottom"/>
            <w:hideMark/>
          </w:tcPr>
          <w:p w14:paraId="7C031652" w14:textId="77777777" w:rsidR="00A65C69" w:rsidRPr="00F174F5" w:rsidRDefault="00A65C69" w:rsidP="00EF63CB">
            <w:pPr>
              <w:rPr>
                <w:color w:val="000000"/>
                <w:sz w:val="18"/>
              </w:rPr>
            </w:pPr>
            <w:r w:rsidRPr="00F174F5">
              <w:rPr>
                <w:color w:val="000000"/>
                <w:sz w:val="18"/>
              </w:rPr>
              <w:t> </w:t>
            </w:r>
          </w:p>
        </w:tc>
        <w:tc>
          <w:tcPr>
            <w:tcW w:w="229" w:type="dxa"/>
            <w:vAlign w:val="center"/>
            <w:hideMark/>
          </w:tcPr>
          <w:p w14:paraId="1D7C3BF8" w14:textId="77777777" w:rsidR="00A65C69" w:rsidRPr="00F174F5" w:rsidRDefault="00A65C69" w:rsidP="00EF63CB">
            <w:pPr>
              <w:rPr>
                <w:sz w:val="18"/>
              </w:rPr>
            </w:pPr>
          </w:p>
        </w:tc>
        <w:tc>
          <w:tcPr>
            <w:tcW w:w="229" w:type="dxa"/>
            <w:vAlign w:val="center"/>
            <w:hideMark/>
          </w:tcPr>
          <w:p w14:paraId="421551D1" w14:textId="77777777" w:rsidR="00A65C69" w:rsidRPr="00F174F5" w:rsidRDefault="00A65C69" w:rsidP="00EF63CB">
            <w:pPr>
              <w:rPr>
                <w:sz w:val="18"/>
              </w:rPr>
            </w:pPr>
          </w:p>
        </w:tc>
      </w:tr>
      <w:tr w:rsidR="00A65C69" w:rsidRPr="00F174F5" w14:paraId="3FF14EFB" w14:textId="77777777" w:rsidTr="00EF63CB">
        <w:trPr>
          <w:trHeight w:val="175"/>
        </w:trPr>
        <w:tc>
          <w:tcPr>
            <w:tcW w:w="850" w:type="dxa"/>
            <w:tcBorders>
              <w:top w:val="nil"/>
              <w:left w:val="nil"/>
              <w:bottom w:val="nil"/>
              <w:right w:val="nil"/>
            </w:tcBorders>
            <w:noWrap/>
            <w:hideMark/>
          </w:tcPr>
          <w:p w14:paraId="144469DB" w14:textId="77777777" w:rsidR="00A65C69" w:rsidRPr="00F174F5" w:rsidRDefault="00A65C69" w:rsidP="00EF63CB">
            <w:pPr>
              <w:rPr>
                <w:color w:val="000000"/>
                <w:sz w:val="18"/>
              </w:rPr>
            </w:pPr>
          </w:p>
        </w:tc>
        <w:tc>
          <w:tcPr>
            <w:tcW w:w="741" w:type="dxa"/>
            <w:tcBorders>
              <w:top w:val="nil"/>
              <w:left w:val="nil"/>
              <w:bottom w:val="nil"/>
              <w:right w:val="nil"/>
            </w:tcBorders>
            <w:noWrap/>
            <w:vAlign w:val="bottom"/>
            <w:hideMark/>
          </w:tcPr>
          <w:p w14:paraId="1F9DB8A6" w14:textId="77777777" w:rsidR="00A65C69" w:rsidRPr="00F174F5" w:rsidRDefault="00A65C69" w:rsidP="00EF63CB">
            <w:pPr>
              <w:jc w:val="center"/>
              <w:rPr>
                <w:sz w:val="18"/>
              </w:rPr>
            </w:pPr>
          </w:p>
        </w:tc>
        <w:tc>
          <w:tcPr>
            <w:tcW w:w="3583" w:type="dxa"/>
            <w:tcBorders>
              <w:top w:val="nil"/>
              <w:left w:val="nil"/>
              <w:bottom w:val="nil"/>
              <w:right w:val="nil"/>
            </w:tcBorders>
            <w:hideMark/>
          </w:tcPr>
          <w:p w14:paraId="00C173BA" w14:textId="77777777" w:rsidR="00A65C69" w:rsidRPr="00F174F5" w:rsidRDefault="00A65C69" w:rsidP="00EF63CB">
            <w:pPr>
              <w:rPr>
                <w:sz w:val="18"/>
              </w:rPr>
            </w:pPr>
          </w:p>
        </w:tc>
        <w:tc>
          <w:tcPr>
            <w:tcW w:w="1419" w:type="dxa"/>
            <w:tcBorders>
              <w:top w:val="nil"/>
              <w:left w:val="nil"/>
              <w:bottom w:val="nil"/>
              <w:right w:val="nil"/>
            </w:tcBorders>
            <w:hideMark/>
          </w:tcPr>
          <w:p w14:paraId="18815B9F" w14:textId="77777777" w:rsidR="00A65C69" w:rsidRPr="00F174F5" w:rsidRDefault="00A65C69" w:rsidP="00EF63CB">
            <w:pPr>
              <w:jc w:val="center"/>
              <w:rPr>
                <w:sz w:val="18"/>
              </w:rPr>
            </w:pPr>
          </w:p>
        </w:tc>
        <w:tc>
          <w:tcPr>
            <w:tcW w:w="867" w:type="dxa"/>
            <w:tcBorders>
              <w:top w:val="nil"/>
              <w:left w:val="nil"/>
              <w:bottom w:val="nil"/>
              <w:right w:val="nil"/>
            </w:tcBorders>
            <w:noWrap/>
            <w:vAlign w:val="bottom"/>
            <w:hideMark/>
          </w:tcPr>
          <w:p w14:paraId="35A4AD51" w14:textId="77777777" w:rsidR="00A65C69" w:rsidRPr="00F174F5" w:rsidRDefault="00A65C69" w:rsidP="00EF63CB">
            <w:pPr>
              <w:rPr>
                <w:sz w:val="18"/>
              </w:rPr>
            </w:pPr>
          </w:p>
        </w:tc>
        <w:tc>
          <w:tcPr>
            <w:tcW w:w="970" w:type="dxa"/>
            <w:tcBorders>
              <w:top w:val="nil"/>
              <w:left w:val="nil"/>
              <w:bottom w:val="nil"/>
              <w:right w:val="nil"/>
            </w:tcBorders>
            <w:noWrap/>
            <w:vAlign w:val="bottom"/>
            <w:hideMark/>
          </w:tcPr>
          <w:p w14:paraId="0999D781" w14:textId="77777777" w:rsidR="00A65C69" w:rsidRPr="00F174F5" w:rsidRDefault="00A65C69" w:rsidP="00EF63CB">
            <w:pPr>
              <w:rPr>
                <w:sz w:val="18"/>
              </w:rPr>
            </w:pPr>
          </w:p>
        </w:tc>
        <w:tc>
          <w:tcPr>
            <w:tcW w:w="931" w:type="dxa"/>
            <w:tcBorders>
              <w:top w:val="nil"/>
              <w:left w:val="nil"/>
              <w:bottom w:val="nil"/>
              <w:right w:val="nil"/>
            </w:tcBorders>
            <w:noWrap/>
            <w:vAlign w:val="bottom"/>
            <w:hideMark/>
          </w:tcPr>
          <w:p w14:paraId="6DED2E33" w14:textId="77777777" w:rsidR="00A65C69" w:rsidRPr="00F174F5" w:rsidRDefault="00A65C69" w:rsidP="00EF63CB">
            <w:pPr>
              <w:rPr>
                <w:sz w:val="18"/>
              </w:rPr>
            </w:pPr>
          </w:p>
        </w:tc>
        <w:tc>
          <w:tcPr>
            <w:tcW w:w="970" w:type="dxa"/>
            <w:tcBorders>
              <w:top w:val="nil"/>
              <w:left w:val="nil"/>
              <w:bottom w:val="nil"/>
              <w:right w:val="nil"/>
            </w:tcBorders>
            <w:noWrap/>
            <w:vAlign w:val="bottom"/>
            <w:hideMark/>
          </w:tcPr>
          <w:p w14:paraId="3F125F87" w14:textId="77777777" w:rsidR="00A65C69" w:rsidRPr="00F174F5" w:rsidRDefault="00A65C69" w:rsidP="00EF63CB">
            <w:pPr>
              <w:rPr>
                <w:sz w:val="18"/>
              </w:rPr>
            </w:pPr>
          </w:p>
        </w:tc>
        <w:tc>
          <w:tcPr>
            <w:tcW w:w="931" w:type="dxa"/>
            <w:tcBorders>
              <w:top w:val="nil"/>
              <w:left w:val="nil"/>
              <w:bottom w:val="nil"/>
              <w:right w:val="nil"/>
            </w:tcBorders>
            <w:noWrap/>
            <w:vAlign w:val="bottom"/>
            <w:hideMark/>
          </w:tcPr>
          <w:p w14:paraId="3EE78167" w14:textId="77777777" w:rsidR="00A65C69" w:rsidRPr="00F174F5" w:rsidRDefault="00A65C69" w:rsidP="00EF63CB">
            <w:pPr>
              <w:rPr>
                <w:sz w:val="18"/>
              </w:rPr>
            </w:pPr>
          </w:p>
        </w:tc>
        <w:tc>
          <w:tcPr>
            <w:tcW w:w="971" w:type="dxa"/>
            <w:tcBorders>
              <w:top w:val="nil"/>
              <w:left w:val="nil"/>
              <w:bottom w:val="nil"/>
              <w:right w:val="nil"/>
            </w:tcBorders>
            <w:noWrap/>
            <w:vAlign w:val="bottom"/>
            <w:hideMark/>
          </w:tcPr>
          <w:p w14:paraId="525C3192" w14:textId="77777777" w:rsidR="00A65C69" w:rsidRPr="00F174F5" w:rsidRDefault="00A65C69" w:rsidP="00EF63CB">
            <w:pPr>
              <w:rPr>
                <w:sz w:val="18"/>
              </w:rPr>
            </w:pPr>
          </w:p>
        </w:tc>
        <w:tc>
          <w:tcPr>
            <w:tcW w:w="931" w:type="dxa"/>
            <w:tcBorders>
              <w:top w:val="nil"/>
              <w:left w:val="nil"/>
              <w:bottom w:val="nil"/>
              <w:right w:val="nil"/>
            </w:tcBorders>
            <w:noWrap/>
            <w:vAlign w:val="bottom"/>
            <w:hideMark/>
          </w:tcPr>
          <w:p w14:paraId="35E6901F" w14:textId="77777777" w:rsidR="00A65C69" w:rsidRPr="00F174F5" w:rsidRDefault="00A65C69" w:rsidP="00EF63CB">
            <w:pPr>
              <w:rPr>
                <w:sz w:val="18"/>
              </w:rPr>
            </w:pPr>
          </w:p>
        </w:tc>
        <w:tc>
          <w:tcPr>
            <w:tcW w:w="972" w:type="dxa"/>
            <w:tcBorders>
              <w:top w:val="nil"/>
              <w:left w:val="nil"/>
              <w:bottom w:val="nil"/>
              <w:right w:val="nil"/>
            </w:tcBorders>
            <w:noWrap/>
            <w:vAlign w:val="bottom"/>
            <w:hideMark/>
          </w:tcPr>
          <w:p w14:paraId="6933C62F" w14:textId="77777777" w:rsidR="00A65C69" w:rsidRPr="00F174F5" w:rsidRDefault="00A65C69" w:rsidP="00EF63CB">
            <w:pPr>
              <w:rPr>
                <w:sz w:val="18"/>
              </w:rPr>
            </w:pPr>
          </w:p>
        </w:tc>
        <w:tc>
          <w:tcPr>
            <w:tcW w:w="229" w:type="dxa"/>
            <w:vAlign w:val="center"/>
            <w:hideMark/>
          </w:tcPr>
          <w:p w14:paraId="0246D983" w14:textId="77777777" w:rsidR="00A65C69" w:rsidRPr="00F174F5" w:rsidRDefault="00A65C69" w:rsidP="00EF63CB">
            <w:pPr>
              <w:rPr>
                <w:sz w:val="18"/>
              </w:rPr>
            </w:pPr>
          </w:p>
        </w:tc>
        <w:tc>
          <w:tcPr>
            <w:tcW w:w="229" w:type="dxa"/>
            <w:vAlign w:val="center"/>
            <w:hideMark/>
          </w:tcPr>
          <w:p w14:paraId="7313214C" w14:textId="77777777" w:rsidR="00A65C69" w:rsidRPr="00F174F5" w:rsidRDefault="00A65C69" w:rsidP="00EF63CB">
            <w:pPr>
              <w:rPr>
                <w:sz w:val="18"/>
              </w:rPr>
            </w:pPr>
          </w:p>
        </w:tc>
      </w:tr>
      <w:tr w:rsidR="00A65C69" w:rsidRPr="00F174F5" w14:paraId="5E295087" w14:textId="77777777" w:rsidTr="00EF63CB">
        <w:trPr>
          <w:trHeight w:val="509"/>
        </w:trPr>
        <w:tc>
          <w:tcPr>
            <w:tcW w:w="850" w:type="dxa"/>
            <w:tcBorders>
              <w:top w:val="nil"/>
              <w:left w:val="nil"/>
              <w:bottom w:val="nil"/>
              <w:right w:val="nil"/>
            </w:tcBorders>
            <w:noWrap/>
            <w:hideMark/>
          </w:tcPr>
          <w:p w14:paraId="276FD305" w14:textId="77777777" w:rsidR="00A65C69" w:rsidRPr="00F174F5" w:rsidRDefault="00A65C69" w:rsidP="00EF63CB">
            <w:pPr>
              <w:rPr>
                <w:sz w:val="18"/>
              </w:rPr>
            </w:pPr>
          </w:p>
        </w:tc>
        <w:tc>
          <w:tcPr>
            <w:tcW w:w="4324" w:type="dxa"/>
            <w:gridSpan w:val="2"/>
            <w:tcBorders>
              <w:top w:val="single" w:sz="8" w:space="0" w:color="000000"/>
              <w:left w:val="single" w:sz="8" w:space="0" w:color="000000"/>
              <w:bottom w:val="single" w:sz="8" w:space="0" w:color="000000"/>
              <w:right w:val="single" w:sz="4" w:space="0" w:color="000000"/>
            </w:tcBorders>
            <w:vAlign w:val="center"/>
            <w:hideMark/>
          </w:tcPr>
          <w:p w14:paraId="07FF2682" w14:textId="77777777" w:rsidR="00A65C69" w:rsidRPr="00F174F5" w:rsidRDefault="00A65C69" w:rsidP="00EF63CB">
            <w:pPr>
              <w:jc w:val="right"/>
              <w:rPr>
                <w:b/>
                <w:bCs/>
                <w:color w:val="000000"/>
                <w:sz w:val="18"/>
                <w:szCs w:val="18"/>
              </w:rPr>
            </w:pPr>
            <w:r w:rsidRPr="00F174F5">
              <w:rPr>
                <w:b/>
                <w:bCs/>
                <w:color w:val="000000"/>
                <w:sz w:val="18"/>
                <w:szCs w:val="18"/>
              </w:rPr>
              <w:t>Summa starpmaksājuma apstiprinājumam EUR</w:t>
            </w:r>
          </w:p>
        </w:tc>
        <w:tc>
          <w:tcPr>
            <w:tcW w:w="1419" w:type="dxa"/>
            <w:tcBorders>
              <w:top w:val="single" w:sz="8" w:space="0" w:color="000000"/>
              <w:left w:val="nil"/>
              <w:bottom w:val="single" w:sz="8" w:space="0" w:color="000000"/>
              <w:right w:val="single" w:sz="8" w:space="0" w:color="000000"/>
            </w:tcBorders>
            <w:hideMark/>
          </w:tcPr>
          <w:p w14:paraId="62750BD6" w14:textId="77777777" w:rsidR="00A65C69" w:rsidRPr="00F174F5" w:rsidRDefault="00A65C69" w:rsidP="00EF63CB">
            <w:pPr>
              <w:rPr>
                <w:b/>
                <w:bCs/>
                <w:color w:val="000000"/>
                <w:sz w:val="18"/>
                <w:szCs w:val="18"/>
              </w:rPr>
            </w:pPr>
            <w:r w:rsidRPr="00F174F5">
              <w:rPr>
                <w:b/>
                <w:bCs/>
                <w:color w:val="000000"/>
                <w:sz w:val="18"/>
                <w:szCs w:val="18"/>
              </w:rPr>
              <w:t>Tāmes izmaksas pēc ieturējumiem</w:t>
            </w:r>
          </w:p>
        </w:tc>
        <w:tc>
          <w:tcPr>
            <w:tcW w:w="1838" w:type="dxa"/>
            <w:gridSpan w:val="2"/>
            <w:tcBorders>
              <w:top w:val="single" w:sz="8" w:space="0" w:color="000000"/>
              <w:left w:val="nil"/>
              <w:bottom w:val="single" w:sz="8" w:space="0" w:color="000000"/>
              <w:right w:val="single" w:sz="8" w:space="0" w:color="000000"/>
            </w:tcBorders>
            <w:vAlign w:val="center"/>
            <w:hideMark/>
          </w:tcPr>
          <w:p w14:paraId="3F53FCF0" w14:textId="77777777" w:rsidR="00A65C69" w:rsidRPr="00F174F5" w:rsidRDefault="00A65C69" w:rsidP="00EF63CB">
            <w:pPr>
              <w:jc w:val="center"/>
              <w:rPr>
                <w:b/>
                <w:bCs/>
                <w:color w:val="000000"/>
                <w:sz w:val="18"/>
                <w:szCs w:val="18"/>
              </w:rPr>
            </w:pPr>
            <w:r w:rsidRPr="00F174F5">
              <w:rPr>
                <w:b/>
                <w:bCs/>
                <w:color w:val="000000"/>
                <w:sz w:val="18"/>
                <w:szCs w:val="18"/>
              </w:rPr>
              <w:t>Samaksai līdz atskaites periodam</w:t>
            </w:r>
          </w:p>
        </w:tc>
        <w:tc>
          <w:tcPr>
            <w:tcW w:w="1901" w:type="dxa"/>
            <w:gridSpan w:val="2"/>
            <w:tcBorders>
              <w:top w:val="single" w:sz="8" w:space="0" w:color="000000"/>
              <w:left w:val="nil"/>
              <w:bottom w:val="single" w:sz="8" w:space="0" w:color="000000"/>
              <w:right w:val="single" w:sz="8" w:space="0" w:color="000000"/>
            </w:tcBorders>
            <w:vAlign w:val="center"/>
            <w:hideMark/>
          </w:tcPr>
          <w:p w14:paraId="141B681E" w14:textId="77777777" w:rsidR="00A65C69" w:rsidRPr="00F174F5" w:rsidRDefault="00A65C69" w:rsidP="00EF63CB">
            <w:pPr>
              <w:jc w:val="center"/>
              <w:rPr>
                <w:b/>
                <w:bCs/>
                <w:color w:val="000000"/>
                <w:sz w:val="18"/>
                <w:szCs w:val="18"/>
              </w:rPr>
            </w:pPr>
            <w:r w:rsidRPr="00F174F5">
              <w:rPr>
                <w:b/>
                <w:bCs/>
                <w:color w:val="000000"/>
                <w:sz w:val="18"/>
                <w:szCs w:val="18"/>
              </w:rPr>
              <w:t>Samaksai atskaites mēnesī</w:t>
            </w:r>
          </w:p>
        </w:tc>
        <w:tc>
          <w:tcPr>
            <w:tcW w:w="1902" w:type="dxa"/>
            <w:gridSpan w:val="2"/>
            <w:tcBorders>
              <w:top w:val="single" w:sz="8" w:space="0" w:color="000000"/>
              <w:left w:val="single" w:sz="8" w:space="0" w:color="000000"/>
              <w:bottom w:val="single" w:sz="8" w:space="0" w:color="000000"/>
              <w:right w:val="single" w:sz="8" w:space="0" w:color="000000"/>
            </w:tcBorders>
            <w:vAlign w:val="center"/>
            <w:hideMark/>
          </w:tcPr>
          <w:p w14:paraId="7A761412" w14:textId="5D9C0275" w:rsidR="00A65C69" w:rsidRPr="00F174F5" w:rsidRDefault="00A65C69" w:rsidP="00EF63CB">
            <w:pPr>
              <w:jc w:val="center"/>
              <w:rPr>
                <w:b/>
                <w:bCs/>
                <w:color w:val="000000"/>
                <w:sz w:val="18"/>
                <w:szCs w:val="18"/>
              </w:rPr>
            </w:pPr>
            <w:r w:rsidRPr="00F174F5">
              <w:rPr>
                <w:b/>
                <w:bCs/>
                <w:color w:val="000000"/>
                <w:sz w:val="18"/>
                <w:szCs w:val="18"/>
              </w:rPr>
              <w:t>Samaksai KOPĀ</w:t>
            </w:r>
          </w:p>
        </w:tc>
        <w:tc>
          <w:tcPr>
            <w:tcW w:w="1903" w:type="dxa"/>
            <w:gridSpan w:val="2"/>
            <w:tcBorders>
              <w:top w:val="single" w:sz="8" w:space="0" w:color="000000"/>
              <w:left w:val="single" w:sz="8" w:space="0" w:color="000000"/>
              <w:bottom w:val="single" w:sz="8" w:space="0" w:color="000000"/>
              <w:right w:val="single" w:sz="8" w:space="0" w:color="000000"/>
            </w:tcBorders>
            <w:vAlign w:val="center"/>
            <w:hideMark/>
          </w:tcPr>
          <w:p w14:paraId="1EECFA31" w14:textId="77777777" w:rsidR="00A65C69" w:rsidRPr="00F174F5" w:rsidRDefault="00A65C69" w:rsidP="00EF63CB">
            <w:pPr>
              <w:jc w:val="center"/>
              <w:rPr>
                <w:b/>
                <w:bCs/>
                <w:color w:val="000000"/>
                <w:sz w:val="18"/>
                <w:szCs w:val="18"/>
              </w:rPr>
            </w:pPr>
            <w:r w:rsidRPr="00F174F5">
              <w:rPr>
                <w:b/>
                <w:bCs/>
                <w:color w:val="000000"/>
                <w:sz w:val="18"/>
                <w:szCs w:val="18"/>
              </w:rPr>
              <w:t>Atlikums</w:t>
            </w:r>
          </w:p>
        </w:tc>
        <w:tc>
          <w:tcPr>
            <w:tcW w:w="229" w:type="dxa"/>
            <w:vAlign w:val="center"/>
            <w:hideMark/>
          </w:tcPr>
          <w:p w14:paraId="0446E2D3" w14:textId="77777777" w:rsidR="00A65C69" w:rsidRPr="00F174F5" w:rsidRDefault="00A65C69" w:rsidP="00EF63CB">
            <w:pPr>
              <w:rPr>
                <w:sz w:val="18"/>
              </w:rPr>
            </w:pPr>
          </w:p>
        </w:tc>
        <w:tc>
          <w:tcPr>
            <w:tcW w:w="229" w:type="dxa"/>
            <w:vAlign w:val="center"/>
            <w:hideMark/>
          </w:tcPr>
          <w:p w14:paraId="2E7874E5" w14:textId="77777777" w:rsidR="00A65C69" w:rsidRPr="00F174F5" w:rsidRDefault="00A65C69" w:rsidP="00EF63CB">
            <w:pPr>
              <w:rPr>
                <w:sz w:val="18"/>
              </w:rPr>
            </w:pPr>
          </w:p>
        </w:tc>
      </w:tr>
      <w:tr w:rsidR="00A65C69" w:rsidRPr="00F174F5" w14:paraId="51E2C5B1" w14:textId="77777777" w:rsidTr="00EF63CB">
        <w:trPr>
          <w:trHeight w:val="175"/>
        </w:trPr>
        <w:tc>
          <w:tcPr>
            <w:tcW w:w="850" w:type="dxa"/>
            <w:tcBorders>
              <w:top w:val="nil"/>
              <w:left w:val="nil"/>
              <w:bottom w:val="nil"/>
              <w:right w:val="nil"/>
            </w:tcBorders>
            <w:noWrap/>
            <w:hideMark/>
          </w:tcPr>
          <w:p w14:paraId="720334FD" w14:textId="77777777" w:rsidR="00A65C69" w:rsidRPr="00F174F5" w:rsidRDefault="00A65C69" w:rsidP="00EF63CB">
            <w:pPr>
              <w:jc w:val="center"/>
              <w:rPr>
                <w:b/>
                <w:color w:val="000000"/>
                <w:sz w:val="18"/>
              </w:rPr>
            </w:pPr>
          </w:p>
        </w:tc>
        <w:tc>
          <w:tcPr>
            <w:tcW w:w="4324" w:type="dxa"/>
            <w:gridSpan w:val="2"/>
            <w:tcBorders>
              <w:top w:val="nil"/>
              <w:left w:val="single" w:sz="8" w:space="0" w:color="000000"/>
              <w:bottom w:val="single" w:sz="8" w:space="0" w:color="000000"/>
              <w:right w:val="single" w:sz="4" w:space="0" w:color="000000"/>
            </w:tcBorders>
            <w:noWrap/>
            <w:vAlign w:val="bottom"/>
            <w:hideMark/>
          </w:tcPr>
          <w:p w14:paraId="0014C7F9" w14:textId="77777777" w:rsidR="00A65C69" w:rsidRPr="00F174F5" w:rsidRDefault="00A65C69" w:rsidP="00EF63CB">
            <w:pPr>
              <w:jc w:val="right"/>
              <w:rPr>
                <w:b/>
                <w:color w:val="000000"/>
                <w:sz w:val="18"/>
              </w:rPr>
            </w:pPr>
            <w:r w:rsidRPr="00F174F5">
              <w:rPr>
                <w:b/>
                <w:color w:val="000000"/>
                <w:sz w:val="18"/>
              </w:rPr>
              <w:t xml:space="preserve">Kopā </w:t>
            </w:r>
          </w:p>
        </w:tc>
        <w:tc>
          <w:tcPr>
            <w:tcW w:w="1419" w:type="dxa"/>
            <w:tcBorders>
              <w:top w:val="nil"/>
              <w:left w:val="nil"/>
              <w:bottom w:val="single" w:sz="8" w:space="0" w:color="000000"/>
              <w:right w:val="single" w:sz="8" w:space="0" w:color="000000"/>
            </w:tcBorders>
            <w:hideMark/>
          </w:tcPr>
          <w:p w14:paraId="38484AE3" w14:textId="77777777" w:rsidR="00A65C69" w:rsidRPr="00F174F5" w:rsidRDefault="00A65C69" w:rsidP="00EF63CB">
            <w:pPr>
              <w:rPr>
                <w:b/>
                <w:color w:val="000000"/>
                <w:sz w:val="18"/>
              </w:rPr>
            </w:pPr>
            <w:r w:rsidRPr="00F174F5">
              <w:rPr>
                <w:b/>
                <w:color w:val="000000"/>
                <w:sz w:val="18"/>
              </w:rPr>
              <w:t> </w:t>
            </w:r>
          </w:p>
        </w:tc>
        <w:tc>
          <w:tcPr>
            <w:tcW w:w="867" w:type="dxa"/>
            <w:tcBorders>
              <w:top w:val="nil"/>
              <w:left w:val="nil"/>
              <w:bottom w:val="single" w:sz="8" w:space="0" w:color="000000"/>
              <w:right w:val="single" w:sz="4" w:space="0" w:color="000000"/>
            </w:tcBorders>
            <w:noWrap/>
            <w:vAlign w:val="bottom"/>
            <w:hideMark/>
          </w:tcPr>
          <w:p w14:paraId="486DBF7B" w14:textId="77777777" w:rsidR="00A65C69" w:rsidRPr="00F174F5" w:rsidRDefault="00A65C69" w:rsidP="00EF63CB">
            <w:pPr>
              <w:rPr>
                <w:b/>
                <w:color w:val="000000"/>
                <w:sz w:val="18"/>
              </w:rPr>
            </w:pPr>
            <w:r w:rsidRPr="00F174F5">
              <w:rPr>
                <w:b/>
                <w:color w:val="000000"/>
                <w:sz w:val="18"/>
              </w:rPr>
              <w:t> </w:t>
            </w:r>
          </w:p>
        </w:tc>
        <w:tc>
          <w:tcPr>
            <w:tcW w:w="970" w:type="dxa"/>
            <w:tcBorders>
              <w:top w:val="nil"/>
              <w:left w:val="nil"/>
              <w:bottom w:val="single" w:sz="8" w:space="0" w:color="000000"/>
              <w:right w:val="single" w:sz="8" w:space="0" w:color="000000"/>
            </w:tcBorders>
            <w:noWrap/>
            <w:vAlign w:val="bottom"/>
            <w:hideMark/>
          </w:tcPr>
          <w:p w14:paraId="3557B111" w14:textId="77777777" w:rsidR="00A65C69" w:rsidRPr="00F174F5" w:rsidRDefault="00A65C69" w:rsidP="00EF63CB">
            <w:pPr>
              <w:rPr>
                <w:b/>
                <w:color w:val="000000"/>
                <w:sz w:val="18"/>
              </w:rPr>
            </w:pPr>
            <w:r w:rsidRPr="00F174F5">
              <w:rPr>
                <w:b/>
                <w:color w:val="000000"/>
                <w:sz w:val="18"/>
              </w:rPr>
              <w:t> </w:t>
            </w:r>
          </w:p>
        </w:tc>
        <w:tc>
          <w:tcPr>
            <w:tcW w:w="931" w:type="dxa"/>
            <w:tcBorders>
              <w:top w:val="nil"/>
              <w:left w:val="single" w:sz="4" w:space="0" w:color="000000"/>
              <w:bottom w:val="single" w:sz="8" w:space="0" w:color="000000"/>
              <w:right w:val="single" w:sz="8" w:space="0" w:color="000000"/>
            </w:tcBorders>
            <w:hideMark/>
          </w:tcPr>
          <w:p w14:paraId="0030BBC9" w14:textId="77777777" w:rsidR="00A65C69" w:rsidRPr="00F174F5" w:rsidRDefault="00A65C69" w:rsidP="00EF63CB">
            <w:pPr>
              <w:rPr>
                <w:b/>
                <w:color w:val="000000"/>
                <w:sz w:val="18"/>
              </w:rPr>
            </w:pPr>
            <w:r w:rsidRPr="00F174F5">
              <w:rPr>
                <w:b/>
                <w:color w:val="000000"/>
                <w:sz w:val="18"/>
              </w:rPr>
              <w:t> </w:t>
            </w:r>
          </w:p>
        </w:tc>
        <w:tc>
          <w:tcPr>
            <w:tcW w:w="970" w:type="dxa"/>
            <w:tcBorders>
              <w:top w:val="nil"/>
              <w:left w:val="single" w:sz="4" w:space="0" w:color="000000"/>
              <w:bottom w:val="single" w:sz="8" w:space="0" w:color="000000"/>
              <w:right w:val="single" w:sz="8" w:space="0" w:color="000000"/>
            </w:tcBorders>
            <w:noWrap/>
            <w:vAlign w:val="bottom"/>
            <w:hideMark/>
          </w:tcPr>
          <w:p w14:paraId="68A0C2FE" w14:textId="77777777" w:rsidR="00A65C69" w:rsidRPr="00F174F5" w:rsidRDefault="00A65C69" w:rsidP="00EF63CB">
            <w:pPr>
              <w:rPr>
                <w:b/>
                <w:color w:val="000000"/>
                <w:sz w:val="18"/>
              </w:rPr>
            </w:pPr>
            <w:r w:rsidRPr="00F174F5">
              <w:rPr>
                <w:b/>
                <w:color w:val="000000"/>
                <w:sz w:val="18"/>
              </w:rPr>
              <w:t> </w:t>
            </w:r>
          </w:p>
        </w:tc>
        <w:tc>
          <w:tcPr>
            <w:tcW w:w="931" w:type="dxa"/>
            <w:tcBorders>
              <w:top w:val="nil"/>
              <w:left w:val="single" w:sz="8" w:space="0" w:color="000000"/>
              <w:bottom w:val="single" w:sz="8" w:space="0" w:color="000000"/>
              <w:right w:val="single" w:sz="4" w:space="0" w:color="000000"/>
            </w:tcBorders>
            <w:noWrap/>
            <w:vAlign w:val="bottom"/>
            <w:hideMark/>
          </w:tcPr>
          <w:p w14:paraId="7A657438" w14:textId="77777777" w:rsidR="00A65C69" w:rsidRPr="00F174F5" w:rsidRDefault="00A65C69" w:rsidP="00EF63CB">
            <w:pPr>
              <w:rPr>
                <w:b/>
                <w:color w:val="000000"/>
                <w:sz w:val="18"/>
              </w:rPr>
            </w:pPr>
            <w:r w:rsidRPr="00F174F5">
              <w:rPr>
                <w:b/>
                <w:color w:val="000000"/>
                <w:sz w:val="18"/>
              </w:rPr>
              <w:t> </w:t>
            </w:r>
          </w:p>
        </w:tc>
        <w:tc>
          <w:tcPr>
            <w:tcW w:w="971" w:type="dxa"/>
            <w:tcBorders>
              <w:top w:val="nil"/>
              <w:left w:val="nil"/>
              <w:bottom w:val="single" w:sz="8" w:space="0" w:color="000000"/>
              <w:right w:val="single" w:sz="8" w:space="0" w:color="000000"/>
            </w:tcBorders>
            <w:noWrap/>
            <w:vAlign w:val="bottom"/>
            <w:hideMark/>
          </w:tcPr>
          <w:p w14:paraId="212890CA" w14:textId="77777777" w:rsidR="00A65C69" w:rsidRPr="00F174F5" w:rsidRDefault="00A65C69" w:rsidP="00EF63CB">
            <w:pPr>
              <w:rPr>
                <w:b/>
                <w:color w:val="000000"/>
                <w:sz w:val="18"/>
              </w:rPr>
            </w:pPr>
            <w:r w:rsidRPr="00F174F5">
              <w:rPr>
                <w:b/>
                <w:color w:val="000000"/>
                <w:sz w:val="18"/>
              </w:rPr>
              <w:t> </w:t>
            </w:r>
          </w:p>
        </w:tc>
        <w:tc>
          <w:tcPr>
            <w:tcW w:w="931" w:type="dxa"/>
            <w:tcBorders>
              <w:top w:val="nil"/>
              <w:left w:val="single" w:sz="8" w:space="0" w:color="000000"/>
              <w:bottom w:val="single" w:sz="8" w:space="0" w:color="000000"/>
              <w:right w:val="single" w:sz="4" w:space="0" w:color="000000"/>
            </w:tcBorders>
            <w:noWrap/>
            <w:vAlign w:val="bottom"/>
            <w:hideMark/>
          </w:tcPr>
          <w:p w14:paraId="2C476662" w14:textId="77777777" w:rsidR="00A65C69" w:rsidRPr="00F174F5" w:rsidRDefault="00A65C69" w:rsidP="00EF63CB">
            <w:pPr>
              <w:rPr>
                <w:b/>
                <w:color w:val="000000"/>
                <w:sz w:val="18"/>
              </w:rPr>
            </w:pPr>
            <w:r w:rsidRPr="00F174F5">
              <w:rPr>
                <w:b/>
                <w:color w:val="000000"/>
                <w:sz w:val="18"/>
              </w:rPr>
              <w:t> </w:t>
            </w:r>
          </w:p>
        </w:tc>
        <w:tc>
          <w:tcPr>
            <w:tcW w:w="972" w:type="dxa"/>
            <w:tcBorders>
              <w:top w:val="nil"/>
              <w:left w:val="nil"/>
              <w:bottom w:val="single" w:sz="8" w:space="0" w:color="000000"/>
              <w:right w:val="single" w:sz="8" w:space="0" w:color="000000"/>
            </w:tcBorders>
            <w:noWrap/>
            <w:vAlign w:val="bottom"/>
            <w:hideMark/>
          </w:tcPr>
          <w:p w14:paraId="4A2F7EA4" w14:textId="77777777" w:rsidR="00A65C69" w:rsidRPr="00F174F5" w:rsidRDefault="00A65C69" w:rsidP="00EF63CB">
            <w:pPr>
              <w:rPr>
                <w:b/>
                <w:color w:val="000000"/>
                <w:sz w:val="18"/>
              </w:rPr>
            </w:pPr>
            <w:r w:rsidRPr="00F174F5">
              <w:rPr>
                <w:b/>
                <w:color w:val="000000"/>
                <w:sz w:val="18"/>
              </w:rPr>
              <w:t> </w:t>
            </w:r>
          </w:p>
        </w:tc>
        <w:tc>
          <w:tcPr>
            <w:tcW w:w="229" w:type="dxa"/>
            <w:vAlign w:val="center"/>
            <w:hideMark/>
          </w:tcPr>
          <w:p w14:paraId="1B1A2688" w14:textId="77777777" w:rsidR="00A65C69" w:rsidRPr="00F174F5" w:rsidRDefault="00A65C69" w:rsidP="00EF63CB">
            <w:pPr>
              <w:rPr>
                <w:sz w:val="18"/>
              </w:rPr>
            </w:pPr>
          </w:p>
        </w:tc>
        <w:tc>
          <w:tcPr>
            <w:tcW w:w="229" w:type="dxa"/>
            <w:vAlign w:val="center"/>
            <w:hideMark/>
          </w:tcPr>
          <w:p w14:paraId="5544F7C9" w14:textId="77777777" w:rsidR="00A65C69" w:rsidRPr="00F174F5" w:rsidRDefault="00A65C69" w:rsidP="00EF63CB">
            <w:pPr>
              <w:rPr>
                <w:sz w:val="18"/>
              </w:rPr>
            </w:pPr>
          </w:p>
        </w:tc>
      </w:tr>
      <w:tr w:rsidR="00A65C69" w:rsidRPr="00F174F5" w14:paraId="45912461" w14:textId="77777777" w:rsidTr="00EF63CB">
        <w:trPr>
          <w:trHeight w:val="194"/>
        </w:trPr>
        <w:tc>
          <w:tcPr>
            <w:tcW w:w="850" w:type="dxa"/>
            <w:tcBorders>
              <w:top w:val="nil"/>
              <w:left w:val="nil"/>
              <w:bottom w:val="nil"/>
              <w:right w:val="nil"/>
            </w:tcBorders>
            <w:noWrap/>
            <w:hideMark/>
          </w:tcPr>
          <w:p w14:paraId="03C6F1D1" w14:textId="77777777" w:rsidR="00A65C69" w:rsidRPr="00F174F5" w:rsidRDefault="00A65C69" w:rsidP="00EF63CB">
            <w:pPr>
              <w:rPr>
                <w:b/>
                <w:color w:val="000000"/>
                <w:sz w:val="18"/>
              </w:rPr>
            </w:pPr>
          </w:p>
        </w:tc>
        <w:tc>
          <w:tcPr>
            <w:tcW w:w="741" w:type="dxa"/>
            <w:tcBorders>
              <w:top w:val="nil"/>
              <w:left w:val="nil"/>
              <w:bottom w:val="nil"/>
              <w:right w:val="nil"/>
            </w:tcBorders>
            <w:noWrap/>
            <w:hideMark/>
          </w:tcPr>
          <w:p w14:paraId="0237A297" w14:textId="77777777" w:rsidR="00A65C69" w:rsidRPr="00F174F5" w:rsidRDefault="00A65C69" w:rsidP="00EF63CB">
            <w:pPr>
              <w:jc w:val="center"/>
              <w:rPr>
                <w:sz w:val="18"/>
              </w:rPr>
            </w:pPr>
          </w:p>
        </w:tc>
        <w:tc>
          <w:tcPr>
            <w:tcW w:w="3583" w:type="dxa"/>
            <w:tcBorders>
              <w:top w:val="nil"/>
              <w:left w:val="nil"/>
              <w:bottom w:val="nil"/>
              <w:right w:val="nil"/>
            </w:tcBorders>
            <w:hideMark/>
          </w:tcPr>
          <w:p w14:paraId="2B652F28" w14:textId="77777777" w:rsidR="00A65C69" w:rsidRPr="00F174F5" w:rsidRDefault="00A65C69" w:rsidP="00EF63CB">
            <w:pPr>
              <w:jc w:val="center"/>
              <w:rPr>
                <w:sz w:val="18"/>
              </w:rPr>
            </w:pPr>
          </w:p>
        </w:tc>
        <w:tc>
          <w:tcPr>
            <w:tcW w:w="1419" w:type="dxa"/>
            <w:tcBorders>
              <w:top w:val="nil"/>
              <w:left w:val="nil"/>
              <w:bottom w:val="nil"/>
              <w:right w:val="nil"/>
            </w:tcBorders>
            <w:hideMark/>
          </w:tcPr>
          <w:p w14:paraId="63CEE321" w14:textId="77777777" w:rsidR="00A65C69" w:rsidRPr="00F174F5" w:rsidRDefault="00A65C69" w:rsidP="00EF63CB">
            <w:pPr>
              <w:jc w:val="center"/>
              <w:rPr>
                <w:sz w:val="18"/>
              </w:rPr>
            </w:pPr>
          </w:p>
        </w:tc>
        <w:tc>
          <w:tcPr>
            <w:tcW w:w="867" w:type="dxa"/>
            <w:tcBorders>
              <w:top w:val="nil"/>
              <w:left w:val="nil"/>
              <w:bottom w:val="nil"/>
              <w:right w:val="nil"/>
            </w:tcBorders>
            <w:noWrap/>
            <w:vAlign w:val="bottom"/>
            <w:hideMark/>
          </w:tcPr>
          <w:p w14:paraId="12EC526A" w14:textId="77777777" w:rsidR="00A65C69" w:rsidRPr="00F174F5" w:rsidRDefault="00A65C69" w:rsidP="00EF63CB">
            <w:pPr>
              <w:rPr>
                <w:sz w:val="18"/>
              </w:rPr>
            </w:pPr>
          </w:p>
        </w:tc>
        <w:tc>
          <w:tcPr>
            <w:tcW w:w="970" w:type="dxa"/>
            <w:tcBorders>
              <w:top w:val="nil"/>
              <w:left w:val="nil"/>
              <w:bottom w:val="nil"/>
              <w:right w:val="nil"/>
            </w:tcBorders>
            <w:noWrap/>
            <w:vAlign w:val="bottom"/>
            <w:hideMark/>
          </w:tcPr>
          <w:p w14:paraId="0F2275CA" w14:textId="77777777" w:rsidR="00A65C69" w:rsidRPr="00F174F5" w:rsidRDefault="00A65C69" w:rsidP="00EF63CB">
            <w:pPr>
              <w:rPr>
                <w:sz w:val="18"/>
              </w:rPr>
            </w:pPr>
          </w:p>
        </w:tc>
        <w:tc>
          <w:tcPr>
            <w:tcW w:w="931" w:type="dxa"/>
            <w:tcBorders>
              <w:top w:val="nil"/>
              <w:left w:val="nil"/>
              <w:bottom w:val="nil"/>
              <w:right w:val="nil"/>
            </w:tcBorders>
            <w:noWrap/>
            <w:vAlign w:val="bottom"/>
            <w:hideMark/>
          </w:tcPr>
          <w:p w14:paraId="380D9296" w14:textId="77777777" w:rsidR="00A65C69" w:rsidRPr="00F174F5" w:rsidRDefault="00A65C69" w:rsidP="00EF63CB">
            <w:pPr>
              <w:rPr>
                <w:sz w:val="18"/>
              </w:rPr>
            </w:pPr>
          </w:p>
        </w:tc>
        <w:tc>
          <w:tcPr>
            <w:tcW w:w="970" w:type="dxa"/>
            <w:tcBorders>
              <w:top w:val="nil"/>
              <w:left w:val="nil"/>
              <w:bottom w:val="nil"/>
              <w:right w:val="nil"/>
            </w:tcBorders>
            <w:noWrap/>
            <w:vAlign w:val="bottom"/>
            <w:hideMark/>
          </w:tcPr>
          <w:p w14:paraId="7BBD53EA" w14:textId="77777777" w:rsidR="00A65C69" w:rsidRPr="00F174F5" w:rsidRDefault="00A65C69" w:rsidP="00EF63CB">
            <w:pPr>
              <w:rPr>
                <w:sz w:val="18"/>
              </w:rPr>
            </w:pPr>
          </w:p>
        </w:tc>
        <w:tc>
          <w:tcPr>
            <w:tcW w:w="931" w:type="dxa"/>
            <w:tcBorders>
              <w:top w:val="nil"/>
              <w:left w:val="nil"/>
              <w:bottom w:val="nil"/>
              <w:right w:val="nil"/>
            </w:tcBorders>
            <w:noWrap/>
            <w:vAlign w:val="bottom"/>
            <w:hideMark/>
          </w:tcPr>
          <w:p w14:paraId="29492687" w14:textId="77777777" w:rsidR="00A65C69" w:rsidRPr="00F174F5" w:rsidRDefault="00A65C69" w:rsidP="00EF63CB">
            <w:pPr>
              <w:rPr>
                <w:sz w:val="18"/>
              </w:rPr>
            </w:pPr>
          </w:p>
        </w:tc>
        <w:tc>
          <w:tcPr>
            <w:tcW w:w="971" w:type="dxa"/>
            <w:tcBorders>
              <w:top w:val="nil"/>
              <w:left w:val="nil"/>
              <w:bottom w:val="nil"/>
              <w:right w:val="nil"/>
            </w:tcBorders>
            <w:noWrap/>
            <w:vAlign w:val="bottom"/>
            <w:hideMark/>
          </w:tcPr>
          <w:p w14:paraId="7657DFE2" w14:textId="77777777" w:rsidR="00A65C69" w:rsidRPr="00F174F5" w:rsidRDefault="00A65C69" w:rsidP="00EF63CB">
            <w:pPr>
              <w:rPr>
                <w:sz w:val="18"/>
              </w:rPr>
            </w:pPr>
          </w:p>
        </w:tc>
        <w:tc>
          <w:tcPr>
            <w:tcW w:w="931" w:type="dxa"/>
            <w:tcBorders>
              <w:top w:val="nil"/>
              <w:left w:val="nil"/>
              <w:bottom w:val="nil"/>
              <w:right w:val="nil"/>
            </w:tcBorders>
            <w:noWrap/>
            <w:vAlign w:val="bottom"/>
            <w:hideMark/>
          </w:tcPr>
          <w:p w14:paraId="2434CEF3" w14:textId="77777777" w:rsidR="00A65C69" w:rsidRPr="00F174F5" w:rsidRDefault="00A65C69" w:rsidP="00EF63CB">
            <w:pPr>
              <w:rPr>
                <w:sz w:val="18"/>
              </w:rPr>
            </w:pPr>
          </w:p>
        </w:tc>
        <w:tc>
          <w:tcPr>
            <w:tcW w:w="972" w:type="dxa"/>
            <w:tcBorders>
              <w:top w:val="nil"/>
              <w:left w:val="nil"/>
              <w:bottom w:val="nil"/>
              <w:right w:val="nil"/>
            </w:tcBorders>
            <w:noWrap/>
            <w:vAlign w:val="bottom"/>
            <w:hideMark/>
          </w:tcPr>
          <w:p w14:paraId="18F3FED8" w14:textId="77777777" w:rsidR="00A65C69" w:rsidRPr="00F174F5" w:rsidRDefault="00A65C69" w:rsidP="00EF63CB">
            <w:pPr>
              <w:rPr>
                <w:sz w:val="18"/>
              </w:rPr>
            </w:pPr>
          </w:p>
        </w:tc>
        <w:tc>
          <w:tcPr>
            <w:tcW w:w="229" w:type="dxa"/>
            <w:vAlign w:val="center"/>
            <w:hideMark/>
          </w:tcPr>
          <w:p w14:paraId="638471A5" w14:textId="77777777" w:rsidR="00A65C69" w:rsidRPr="00F174F5" w:rsidRDefault="00A65C69" w:rsidP="00EF63CB">
            <w:pPr>
              <w:rPr>
                <w:sz w:val="18"/>
              </w:rPr>
            </w:pPr>
          </w:p>
        </w:tc>
        <w:tc>
          <w:tcPr>
            <w:tcW w:w="229" w:type="dxa"/>
            <w:vAlign w:val="center"/>
            <w:hideMark/>
          </w:tcPr>
          <w:p w14:paraId="6B08A43A" w14:textId="77777777" w:rsidR="00A65C69" w:rsidRPr="00F174F5" w:rsidRDefault="00A65C69" w:rsidP="00EF63CB">
            <w:pPr>
              <w:rPr>
                <w:sz w:val="18"/>
              </w:rPr>
            </w:pPr>
          </w:p>
        </w:tc>
      </w:tr>
      <w:tr w:rsidR="00A65C69" w:rsidRPr="00F174F5" w14:paraId="40BB41C8" w14:textId="77777777" w:rsidTr="00EF63CB">
        <w:trPr>
          <w:trHeight w:val="194"/>
        </w:trPr>
        <w:tc>
          <w:tcPr>
            <w:tcW w:w="850" w:type="dxa"/>
            <w:tcBorders>
              <w:top w:val="nil"/>
              <w:left w:val="nil"/>
              <w:bottom w:val="nil"/>
              <w:right w:val="nil"/>
            </w:tcBorders>
            <w:noWrap/>
            <w:hideMark/>
          </w:tcPr>
          <w:p w14:paraId="6C2D78E0" w14:textId="77777777" w:rsidR="00A65C69" w:rsidRPr="00F174F5" w:rsidRDefault="00A65C69" w:rsidP="00EF63CB">
            <w:pPr>
              <w:rPr>
                <w:sz w:val="18"/>
              </w:rPr>
            </w:pPr>
          </w:p>
        </w:tc>
        <w:tc>
          <w:tcPr>
            <w:tcW w:w="741" w:type="dxa"/>
            <w:tcBorders>
              <w:top w:val="nil"/>
              <w:left w:val="nil"/>
              <w:bottom w:val="nil"/>
              <w:right w:val="nil"/>
            </w:tcBorders>
            <w:noWrap/>
            <w:hideMark/>
          </w:tcPr>
          <w:p w14:paraId="278308D6" w14:textId="77777777" w:rsidR="00A65C69" w:rsidRPr="00F174F5" w:rsidRDefault="00A65C69" w:rsidP="00EF63CB">
            <w:pPr>
              <w:jc w:val="center"/>
              <w:rPr>
                <w:sz w:val="18"/>
              </w:rPr>
            </w:pPr>
          </w:p>
        </w:tc>
        <w:tc>
          <w:tcPr>
            <w:tcW w:w="3583" w:type="dxa"/>
            <w:tcBorders>
              <w:top w:val="nil"/>
              <w:left w:val="nil"/>
              <w:bottom w:val="nil"/>
              <w:right w:val="nil"/>
            </w:tcBorders>
            <w:hideMark/>
          </w:tcPr>
          <w:p w14:paraId="68F6BD1A" w14:textId="77777777" w:rsidR="00A65C69" w:rsidRPr="00F174F5" w:rsidRDefault="00A65C69" w:rsidP="00EF63CB">
            <w:pPr>
              <w:rPr>
                <w:color w:val="000000"/>
                <w:sz w:val="18"/>
              </w:rPr>
            </w:pPr>
            <w:r w:rsidRPr="00F174F5">
              <w:rPr>
                <w:color w:val="000000"/>
                <w:sz w:val="18"/>
              </w:rPr>
              <w:t>Uzņēmējs:</w:t>
            </w:r>
          </w:p>
        </w:tc>
        <w:tc>
          <w:tcPr>
            <w:tcW w:w="1419" w:type="dxa"/>
            <w:tcBorders>
              <w:top w:val="nil"/>
              <w:left w:val="nil"/>
              <w:bottom w:val="nil"/>
              <w:right w:val="nil"/>
            </w:tcBorders>
            <w:hideMark/>
          </w:tcPr>
          <w:p w14:paraId="5CC17399" w14:textId="77777777" w:rsidR="00A65C69" w:rsidRPr="00F174F5" w:rsidRDefault="00A65C69" w:rsidP="00EF63CB">
            <w:pPr>
              <w:rPr>
                <w:color w:val="000000"/>
                <w:sz w:val="18"/>
              </w:rPr>
            </w:pPr>
          </w:p>
        </w:tc>
        <w:tc>
          <w:tcPr>
            <w:tcW w:w="2769" w:type="dxa"/>
            <w:gridSpan w:val="3"/>
            <w:tcBorders>
              <w:top w:val="nil"/>
              <w:left w:val="nil"/>
              <w:bottom w:val="nil"/>
              <w:right w:val="nil"/>
            </w:tcBorders>
            <w:vAlign w:val="center"/>
            <w:hideMark/>
          </w:tcPr>
          <w:p w14:paraId="047C96AB" w14:textId="77777777" w:rsidR="00A65C69" w:rsidRPr="00F174F5" w:rsidRDefault="00A65C69" w:rsidP="00EF63CB">
            <w:pPr>
              <w:rPr>
                <w:color w:val="000000"/>
                <w:sz w:val="18"/>
              </w:rPr>
            </w:pPr>
            <w:r w:rsidRPr="00F174F5">
              <w:rPr>
                <w:color w:val="000000"/>
                <w:sz w:val="18"/>
              </w:rPr>
              <w:t>Darbu apstiprina Būvuzraugs :</w:t>
            </w:r>
          </w:p>
        </w:tc>
        <w:tc>
          <w:tcPr>
            <w:tcW w:w="970" w:type="dxa"/>
            <w:tcBorders>
              <w:top w:val="nil"/>
              <w:left w:val="nil"/>
              <w:bottom w:val="nil"/>
              <w:right w:val="nil"/>
            </w:tcBorders>
            <w:hideMark/>
          </w:tcPr>
          <w:p w14:paraId="3AACC8AE" w14:textId="77777777" w:rsidR="00A65C69" w:rsidRPr="00F174F5" w:rsidRDefault="00A65C69" w:rsidP="00EF63CB">
            <w:pPr>
              <w:rPr>
                <w:color w:val="000000"/>
                <w:sz w:val="18"/>
              </w:rPr>
            </w:pPr>
          </w:p>
        </w:tc>
        <w:tc>
          <w:tcPr>
            <w:tcW w:w="931" w:type="dxa"/>
            <w:tcBorders>
              <w:top w:val="nil"/>
              <w:left w:val="nil"/>
              <w:bottom w:val="nil"/>
              <w:right w:val="nil"/>
            </w:tcBorders>
            <w:noWrap/>
            <w:vAlign w:val="bottom"/>
            <w:hideMark/>
          </w:tcPr>
          <w:p w14:paraId="119B9BA6" w14:textId="77777777" w:rsidR="00A65C69" w:rsidRPr="00F174F5" w:rsidRDefault="00A65C69" w:rsidP="00EF63CB">
            <w:pPr>
              <w:rPr>
                <w:sz w:val="18"/>
              </w:rPr>
            </w:pPr>
          </w:p>
        </w:tc>
        <w:tc>
          <w:tcPr>
            <w:tcW w:w="2874" w:type="dxa"/>
            <w:gridSpan w:val="3"/>
            <w:tcBorders>
              <w:top w:val="nil"/>
              <w:left w:val="nil"/>
              <w:bottom w:val="nil"/>
              <w:right w:val="nil"/>
            </w:tcBorders>
            <w:hideMark/>
          </w:tcPr>
          <w:p w14:paraId="19AEDA04" w14:textId="77777777" w:rsidR="00A65C69" w:rsidRPr="00F174F5" w:rsidRDefault="00A65C69" w:rsidP="00EF63CB">
            <w:pPr>
              <w:rPr>
                <w:color w:val="000000"/>
                <w:sz w:val="18"/>
              </w:rPr>
            </w:pPr>
            <w:r w:rsidRPr="00F174F5">
              <w:rPr>
                <w:color w:val="000000"/>
                <w:sz w:val="18"/>
              </w:rPr>
              <w:t>Pasūtītājs</w:t>
            </w:r>
          </w:p>
        </w:tc>
        <w:tc>
          <w:tcPr>
            <w:tcW w:w="229" w:type="dxa"/>
            <w:vAlign w:val="center"/>
            <w:hideMark/>
          </w:tcPr>
          <w:p w14:paraId="63EE9375" w14:textId="77777777" w:rsidR="00A65C69" w:rsidRPr="00F174F5" w:rsidRDefault="00A65C69" w:rsidP="00EF63CB">
            <w:pPr>
              <w:rPr>
                <w:sz w:val="18"/>
              </w:rPr>
            </w:pPr>
          </w:p>
        </w:tc>
        <w:tc>
          <w:tcPr>
            <w:tcW w:w="229" w:type="dxa"/>
            <w:vAlign w:val="center"/>
            <w:hideMark/>
          </w:tcPr>
          <w:p w14:paraId="529BDEB2" w14:textId="77777777" w:rsidR="00A65C69" w:rsidRPr="00F174F5" w:rsidRDefault="00A65C69" w:rsidP="00EF63CB">
            <w:pPr>
              <w:rPr>
                <w:sz w:val="18"/>
              </w:rPr>
            </w:pPr>
          </w:p>
        </w:tc>
      </w:tr>
      <w:tr w:rsidR="00A65C69" w:rsidRPr="00F174F5" w14:paraId="0F2E6F82" w14:textId="77777777" w:rsidTr="00EF63CB">
        <w:trPr>
          <w:trHeight w:val="89"/>
        </w:trPr>
        <w:tc>
          <w:tcPr>
            <w:tcW w:w="850" w:type="dxa"/>
            <w:tcBorders>
              <w:top w:val="nil"/>
              <w:left w:val="nil"/>
              <w:bottom w:val="nil"/>
              <w:right w:val="nil"/>
            </w:tcBorders>
            <w:noWrap/>
            <w:hideMark/>
          </w:tcPr>
          <w:p w14:paraId="6AD77DCE" w14:textId="77777777" w:rsidR="00A65C69" w:rsidRPr="00F174F5" w:rsidRDefault="00A65C69" w:rsidP="00EF63CB">
            <w:pPr>
              <w:rPr>
                <w:sz w:val="18"/>
              </w:rPr>
            </w:pPr>
          </w:p>
        </w:tc>
        <w:tc>
          <w:tcPr>
            <w:tcW w:w="741" w:type="dxa"/>
            <w:tcBorders>
              <w:top w:val="nil"/>
              <w:left w:val="nil"/>
              <w:bottom w:val="nil"/>
              <w:right w:val="nil"/>
            </w:tcBorders>
            <w:noWrap/>
            <w:hideMark/>
          </w:tcPr>
          <w:p w14:paraId="6802341B" w14:textId="77777777" w:rsidR="00A65C69" w:rsidRPr="00F174F5" w:rsidRDefault="00A65C69" w:rsidP="00EF63CB">
            <w:pPr>
              <w:jc w:val="center"/>
              <w:rPr>
                <w:sz w:val="18"/>
              </w:rPr>
            </w:pPr>
          </w:p>
        </w:tc>
        <w:tc>
          <w:tcPr>
            <w:tcW w:w="3583" w:type="dxa"/>
            <w:tcBorders>
              <w:top w:val="nil"/>
              <w:left w:val="nil"/>
              <w:bottom w:val="single" w:sz="4" w:space="0" w:color="000000"/>
              <w:right w:val="nil"/>
            </w:tcBorders>
            <w:hideMark/>
          </w:tcPr>
          <w:p w14:paraId="3795DBC8" w14:textId="77777777" w:rsidR="00A65C69" w:rsidRPr="00F174F5" w:rsidRDefault="00A65C69" w:rsidP="00EF63CB">
            <w:pPr>
              <w:rPr>
                <w:color w:val="000000"/>
                <w:sz w:val="18"/>
              </w:rPr>
            </w:pPr>
            <w:r w:rsidRPr="00F174F5">
              <w:rPr>
                <w:color w:val="000000"/>
                <w:sz w:val="18"/>
              </w:rPr>
              <w:t> </w:t>
            </w:r>
          </w:p>
        </w:tc>
        <w:tc>
          <w:tcPr>
            <w:tcW w:w="1419" w:type="dxa"/>
            <w:tcBorders>
              <w:top w:val="nil"/>
              <w:left w:val="nil"/>
              <w:bottom w:val="nil"/>
              <w:right w:val="nil"/>
            </w:tcBorders>
            <w:hideMark/>
          </w:tcPr>
          <w:p w14:paraId="0B1D57AF" w14:textId="77777777" w:rsidR="00A65C69" w:rsidRPr="00F174F5" w:rsidRDefault="00A65C69" w:rsidP="00EF63CB">
            <w:pPr>
              <w:rPr>
                <w:color w:val="000000"/>
                <w:sz w:val="18"/>
              </w:rPr>
            </w:pPr>
          </w:p>
        </w:tc>
        <w:tc>
          <w:tcPr>
            <w:tcW w:w="2769" w:type="dxa"/>
            <w:gridSpan w:val="3"/>
            <w:tcBorders>
              <w:top w:val="nil"/>
              <w:left w:val="nil"/>
              <w:bottom w:val="single" w:sz="4" w:space="0" w:color="000000"/>
              <w:right w:val="nil"/>
            </w:tcBorders>
            <w:vAlign w:val="center"/>
            <w:hideMark/>
          </w:tcPr>
          <w:p w14:paraId="7FB987BF" w14:textId="77777777" w:rsidR="00A65C69" w:rsidRPr="00F174F5" w:rsidRDefault="00A65C69" w:rsidP="00EF63CB">
            <w:pPr>
              <w:rPr>
                <w:color w:val="000000"/>
                <w:sz w:val="18"/>
              </w:rPr>
            </w:pPr>
            <w:r w:rsidRPr="00F174F5">
              <w:rPr>
                <w:color w:val="000000"/>
                <w:sz w:val="18"/>
              </w:rPr>
              <w:t> </w:t>
            </w:r>
          </w:p>
        </w:tc>
        <w:tc>
          <w:tcPr>
            <w:tcW w:w="970" w:type="dxa"/>
            <w:tcBorders>
              <w:top w:val="nil"/>
              <w:left w:val="nil"/>
              <w:bottom w:val="nil"/>
              <w:right w:val="nil"/>
            </w:tcBorders>
            <w:vAlign w:val="center"/>
            <w:hideMark/>
          </w:tcPr>
          <w:p w14:paraId="0B99ACEA" w14:textId="77777777" w:rsidR="00A65C69" w:rsidRPr="00F174F5" w:rsidRDefault="00A65C69" w:rsidP="00EF63CB">
            <w:pPr>
              <w:rPr>
                <w:color w:val="000000"/>
                <w:sz w:val="18"/>
              </w:rPr>
            </w:pPr>
          </w:p>
        </w:tc>
        <w:tc>
          <w:tcPr>
            <w:tcW w:w="931" w:type="dxa"/>
            <w:tcBorders>
              <w:top w:val="nil"/>
              <w:left w:val="nil"/>
              <w:bottom w:val="nil"/>
              <w:right w:val="nil"/>
            </w:tcBorders>
            <w:noWrap/>
            <w:vAlign w:val="bottom"/>
            <w:hideMark/>
          </w:tcPr>
          <w:p w14:paraId="218B50AC" w14:textId="77777777" w:rsidR="00A65C69" w:rsidRPr="00F174F5" w:rsidRDefault="00A65C69" w:rsidP="00EF63CB">
            <w:pPr>
              <w:rPr>
                <w:sz w:val="18"/>
              </w:rPr>
            </w:pPr>
          </w:p>
        </w:tc>
        <w:tc>
          <w:tcPr>
            <w:tcW w:w="2874" w:type="dxa"/>
            <w:gridSpan w:val="3"/>
            <w:tcBorders>
              <w:top w:val="nil"/>
              <w:left w:val="nil"/>
              <w:bottom w:val="single" w:sz="4" w:space="0" w:color="000000"/>
              <w:right w:val="nil"/>
            </w:tcBorders>
            <w:hideMark/>
          </w:tcPr>
          <w:p w14:paraId="78A28AC8" w14:textId="77777777" w:rsidR="00A65C69" w:rsidRPr="00F174F5" w:rsidRDefault="00A65C69" w:rsidP="00EF63CB">
            <w:pPr>
              <w:rPr>
                <w:color w:val="000000"/>
                <w:sz w:val="18"/>
              </w:rPr>
            </w:pPr>
            <w:r w:rsidRPr="00F174F5">
              <w:rPr>
                <w:color w:val="000000"/>
                <w:sz w:val="18"/>
              </w:rPr>
              <w:t> </w:t>
            </w:r>
          </w:p>
        </w:tc>
        <w:tc>
          <w:tcPr>
            <w:tcW w:w="229" w:type="dxa"/>
            <w:vAlign w:val="center"/>
            <w:hideMark/>
          </w:tcPr>
          <w:p w14:paraId="0EB3129F" w14:textId="77777777" w:rsidR="00A65C69" w:rsidRPr="00F174F5" w:rsidRDefault="00A65C69" w:rsidP="00EF63CB">
            <w:pPr>
              <w:rPr>
                <w:sz w:val="18"/>
              </w:rPr>
            </w:pPr>
          </w:p>
        </w:tc>
        <w:tc>
          <w:tcPr>
            <w:tcW w:w="229" w:type="dxa"/>
            <w:vAlign w:val="center"/>
            <w:hideMark/>
          </w:tcPr>
          <w:p w14:paraId="06DE09E6" w14:textId="77777777" w:rsidR="00A65C69" w:rsidRPr="00F174F5" w:rsidRDefault="00A65C69" w:rsidP="00EF63CB">
            <w:pPr>
              <w:rPr>
                <w:sz w:val="18"/>
              </w:rPr>
            </w:pPr>
          </w:p>
        </w:tc>
      </w:tr>
      <w:tr w:rsidR="00A65C69" w:rsidRPr="00F174F5" w14:paraId="15444A20" w14:textId="77777777" w:rsidTr="00EF63CB">
        <w:trPr>
          <w:trHeight w:val="194"/>
        </w:trPr>
        <w:tc>
          <w:tcPr>
            <w:tcW w:w="850" w:type="dxa"/>
            <w:tcBorders>
              <w:top w:val="nil"/>
              <w:left w:val="nil"/>
              <w:bottom w:val="nil"/>
              <w:right w:val="nil"/>
            </w:tcBorders>
            <w:noWrap/>
            <w:hideMark/>
          </w:tcPr>
          <w:p w14:paraId="0378957D" w14:textId="77777777" w:rsidR="00A65C69" w:rsidRPr="00F174F5" w:rsidRDefault="00A65C69" w:rsidP="00EF63CB">
            <w:pPr>
              <w:rPr>
                <w:color w:val="000000"/>
                <w:sz w:val="18"/>
              </w:rPr>
            </w:pPr>
          </w:p>
        </w:tc>
        <w:tc>
          <w:tcPr>
            <w:tcW w:w="741" w:type="dxa"/>
            <w:tcBorders>
              <w:top w:val="nil"/>
              <w:left w:val="nil"/>
              <w:bottom w:val="nil"/>
              <w:right w:val="nil"/>
            </w:tcBorders>
            <w:noWrap/>
            <w:hideMark/>
          </w:tcPr>
          <w:p w14:paraId="440B85EC" w14:textId="77777777" w:rsidR="00A65C69" w:rsidRPr="00F174F5" w:rsidRDefault="00A65C69" w:rsidP="00EF63CB">
            <w:pPr>
              <w:jc w:val="center"/>
              <w:rPr>
                <w:sz w:val="18"/>
              </w:rPr>
            </w:pPr>
          </w:p>
        </w:tc>
        <w:tc>
          <w:tcPr>
            <w:tcW w:w="3583" w:type="dxa"/>
            <w:tcBorders>
              <w:top w:val="nil"/>
              <w:left w:val="nil"/>
              <w:bottom w:val="nil"/>
              <w:right w:val="nil"/>
            </w:tcBorders>
            <w:hideMark/>
          </w:tcPr>
          <w:p w14:paraId="091D7A57" w14:textId="77777777" w:rsidR="00A65C69" w:rsidRPr="00F174F5" w:rsidRDefault="00A65C69" w:rsidP="00EF63CB">
            <w:pPr>
              <w:rPr>
                <w:color w:val="000000"/>
                <w:sz w:val="18"/>
              </w:rPr>
            </w:pPr>
            <w:r w:rsidRPr="00F174F5">
              <w:rPr>
                <w:color w:val="000000"/>
                <w:sz w:val="18"/>
              </w:rPr>
              <w:t>datums</w:t>
            </w:r>
          </w:p>
        </w:tc>
        <w:tc>
          <w:tcPr>
            <w:tcW w:w="1419" w:type="dxa"/>
            <w:tcBorders>
              <w:top w:val="nil"/>
              <w:left w:val="nil"/>
              <w:bottom w:val="nil"/>
              <w:right w:val="nil"/>
            </w:tcBorders>
            <w:hideMark/>
          </w:tcPr>
          <w:p w14:paraId="4AEB19A5" w14:textId="77777777" w:rsidR="00A65C69" w:rsidRPr="00F174F5" w:rsidRDefault="00A65C69" w:rsidP="00EF63CB">
            <w:pPr>
              <w:rPr>
                <w:color w:val="000000"/>
                <w:sz w:val="18"/>
              </w:rPr>
            </w:pPr>
          </w:p>
        </w:tc>
        <w:tc>
          <w:tcPr>
            <w:tcW w:w="867" w:type="dxa"/>
            <w:tcBorders>
              <w:top w:val="nil"/>
              <w:left w:val="nil"/>
              <w:bottom w:val="nil"/>
              <w:right w:val="nil"/>
            </w:tcBorders>
            <w:hideMark/>
          </w:tcPr>
          <w:p w14:paraId="3843B811" w14:textId="77777777" w:rsidR="00A65C69" w:rsidRPr="00F174F5" w:rsidRDefault="00A65C69" w:rsidP="00EF63CB">
            <w:pPr>
              <w:rPr>
                <w:color w:val="000000"/>
                <w:sz w:val="18"/>
              </w:rPr>
            </w:pPr>
            <w:r w:rsidRPr="00F174F5">
              <w:rPr>
                <w:color w:val="000000"/>
                <w:sz w:val="18"/>
              </w:rPr>
              <w:t>datums</w:t>
            </w:r>
          </w:p>
        </w:tc>
        <w:tc>
          <w:tcPr>
            <w:tcW w:w="970" w:type="dxa"/>
            <w:tcBorders>
              <w:top w:val="nil"/>
              <w:left w:val="nil"/>
              <w:bottom w:val="nil"/>
              <w:right w:val="nil"/>
            </w:tcBorders>
            <w:hideMark/>
          </w:tcPr>
          <w:p w14:paraId="18F937F3" w14:textId="77777777" w:rsidR="00A65C69" w:rsidRPr="00F174F5" w:rsidRDefault="00A65C69" w:rsidP="00EF63CB">
            <w:pPr>
              <w:rPr>
                <w:color w:val="000000"/>
                <w:sz w:val="18"/>
              </w:rPr>
            </w:pPr>
          </w:p>
        </w:tc>
        <w:tc>
          <w:tcPr>
            <w:tcW w:w="931" w:type="dxa"/>
            <w:tcBorders>
              <w:top w:val="nil"/>
              <w:left w:val="nil"/>
              <w:bottom w:val="nil"/>
              <w:right w:val="nil"/>
            </w:tcBorders>
            <w:hideMark/>
          </w:tcPr>
          <w:p w14:paraId="2BE41B9A" w14:textId="77777777" w:rsidR="00A65C69" w:rsidRPr="00F174F5" w:rsidRDefault="00A65C69" w:rsidP="00EF63CB">
            <w:pPr>
              <w:rPr>
                <w:sz w:val="18"/>
              </w:rPr>
            </w:pPr>
          </w:p>
        </w:tc>
        <w:tc>
          <w:tcPr>
            <w:tcW w:w="970" w:type="dxa"/>
            <w:tcBorders>
              <w:top w:val="nil"/>
              <w:left w:val="nil"/>
              <w:bottom w:val="nil"/>
              <w:right w:val="nil"/>
            </w:tcBorders>
            <w:vAlign w:val="center"/>
            <w:hideMark/>
          </w:tcPr>
          <w:p w14:paraId="6903B0DE" w14:textId="77777777" w:rsidR="00A65C69" w:rsidRPr="00F174F5" w:rsidRDefault="00A65C69" w:rsidP="00EF63CB">
            <w:pPr>
              <w:rPr>
                <w:sz w:val="18"/>
              </w:rPr>
            </w:pPr>
          </w:p>
        </w:tc>
        <w:tc>
          <w:tcPr>
            <w:tcW w:w="931" w:type="dxa"/>
            <w:tcBorders>
              <w:top w:val="nil"/>
              <w:left w:val="nil"/>
              <w:bottom w:val="nil"/>
              <w:right w:val="nil"/>
            </w:tcBorders>
            <w:noWrap/>
            <w:vAlign w:val="bottom"/>
            <w:hideMark/>
          </w:tcPr>
          <w:p w14:paraId="4DA53141" w14:textId="77777777" w:rsidR="00A65C69" w:rsidRPr="00F174F5" w:rsidRDefault="00A65C69" w:rsidP="00EF63CB">
            <w:pPr>
              <w:rPr>
                <w:sz w:val="18"/>
              </w:rPr>
            </w:pPr>
          </w:p>
        </w:tc>
        <w:tc>
          <w:tcPr>
            <w:tcW w:w="971" w:type="dxa"/>
            <w:tcBorders>
              <w:top w:val="nil"/>
              <w:left w:val="nil"/>
              <w:bottom w:val="nil"/>
              <w:right w:val="nil"/>
            </w:tcBorders>
            <w:hideMark/>
          </w:tcPr>
          <w:p w14:paraId="555F6713" w14:textId="77777777" w:rsidR="00A65C69" w:rsidRPr="00F174F5" w:rsidRDefault="00A65C69" w:rsidP="00EF63CB">
            <w:pPr>
              <w:rPr>
                <w:color w:val="000000"/>
                <w:sz w:val="18"/>
              </w:rPr>
            </w:pPr>
            <w:r w:rsidRPr="00F174F5">
              <w:rPr>
                <w:color w:val="000000"/>
                <w:sz w:val="18"/>
              </w:rPr>
              <w:t>datums</w:t>
            </w:r>
          </w:p>
        </w:tc>
        <w:tc>
          <w:tcPr>
            <w:tcW w:w="931" w:type="dxa"/>
            <w:tcBorders>
              <w:top w:val="nil"/>
              <w:left w:val="nil"/>
              <w:bottom w:val="nil"/>
              <w:right w:val="nil"/>
            </w:tcBorders>
            <w:hideMark/>
          </w:tcPr>
          <w:p w14:paraId="48022349" w14:textId="77777777" w:rsidR="00A65C69" w:rsidRPr="00F174F5" w:rsidRDefault="00A65C69" w:rsidP="00EF63CB">
            <w:pPr>
              <w:rPr>
                <w:color w:val="000000"/>
                <w:sz w:val="18"/>
              </w:rPr>
            </w:pPr>
          </w:p>
        </w:tc>
        <w:tc>
          <w:tcPr>
            <w:tcW w:w="972" w:type="dxa"/>
            <w:tcBorders>
              <w:top w:val="nil"/>
              <w:left w:val="nil"/>
              <w:bottom w:val="nil"/>
              <w:right w:val="nil"/>
            </w:tcBorders>
            <w:hideMark/>
          </w:tcPr>
          <w:p w14:paraId="15108A21" w14:textId="77777777" w:rsidR="00A65C69" w:rsidRPr="00F174F5" w:rsidRDefault="00A65C69" w:rsidP="00EF63CB">
            <w:pPr>
              <w:rPr>
                <w:sz w:val="18"/>
              </w:rPr>
            </w:pPr>
          </w:p>
        </w:tc>
        <w:tc>
          <w:tcPr>
            <w:tcW w:w="229" w:type="dxa"/>
            <w:vAlign w:val="center"/>
            <w:hideMark/>
          </w:tcPr>
          <w:p w14:paraId="368FC8F7" w14:textId="77777777" w:rsidR="00A65C69" w:rsidRPr="00F174F5" w:rsidRDefault="00A65C69" w:rsidP="00EF63CB">
            <w:pPr>
              <w:rPr>
                <w:sz w:val="18"/>
              </w:rPr>
            </w:pPr>
          </w:p>
        </w:tc>
        <w:tc>
          <w:tcPr>
            <w:tcW w:w="229" w:type="dxa"/>
            <w:vAlign w:val="center"/>
            <w:hideMark/>
          </w:tcPr>
          <w:p w14:paraId="451D6F51" w14:textId="77777777" w:rsidR="00A65C69" w:rsidRPr="00F174F5" w:rsidRDefault="00A65C69" w:rsidP="00EF63CB">
            <w:pPr>
              <w:rPr>
                <w:sz w:val="18"/>
              </w:rPr>
            </w:pPr>
          </w:p>
        </w:tc>
      </w:tr>
      <w:tr w:rsidR="00A65C69" w:rsidRPr="00F174F5" w14:paraId="1FF792F7" w14:textId="77777777" w:rsidTr="00EF63CB">
        <w:trPr>
          <w:trHeight w:val="194"/>
        </w:trPr>
        <w:tc>
          <w:tcPr>
            <w:tcW w:w="850" w:type="dxa"/>
            <w:tcBorders>
              <w:top w:val="nil"/>
              <w:left w:val="nil"/>
              <w:bottom w:val="nil"/>
              <w:right w:val="nil"/>
            </w:tcBorders>
            <w:noWrap/>
            <w:hideMark/>
          </w:tcPr>
          <w:p w14:paraId="77DC5CFA" w14:textId="77777777" w:rsidR="00A65C69" w:rsidRPr="00F174F5" w:rsidRDefault="00A65C69" w:rsidP="00EF63CB">
            <w:pPr>
              <w:rPr>
                <w:sz w:val="18"/>
              </w:rPr>
            </w:pPr>
          </w:p>
        </w:tc>
        <w:tc>
          <w:tcPr>
            <w:tcW w:w="741" w:type="dxa"/>
            <w:tcBorders>
              <w:top w:val="nil"/>
              <w:left w:val="nil"/>
              <w:bottom w:val="nil"/>
              <w:right w:val="nil"/>
            </w:tcBorders>
            <w:noWrap/>
            <w:hideMark/>
          </w:tcPr>
          <w:p w14:paraId="5BE7DB3B" w14:textId="77777777" w:rsidR="00A65C69" w:rsidRPr="00F174F5" w:rsidRDefault="00A65C69" w:rsidP="00EF63CB">
            <w:pPr>
              <w:jc w:val="center"/>
              <w:rPr>
                <w:sz w:val="18"/>
              </w:rPr>
            </w:pPr>
          </w:p>
        </w:tc>
        <w:tc>
          <w:tcPr>
            <w:tcW w:w="3583" w:type="dxa"/>
            <w:tcBorders>
              <w:top w:val="nil"/>
              <w:left w:val="nil"/>
              <w:bottom w:val="nil"/>
              <w:right w:val="nil"/>
            </w:tcBorders>
            <w:hideMark/>
          </w:tcPr>
          <w:p w14:paraId="68D23C60" w14:textId="77777777" w:rsidR="00A65C69" w:rsidRPr="00F174F5" w:rsidRDefault="00A65C69" w:rsidP="00EF63CB">
            <w:pPr>
              <w:rPr>
                <w:color w:val="000000"/>
                <w:sz w:val="18"/>
              </w:rPr>
            </w:pPr>
            <w:r w:rsidRPr="00F174F5">
              <w:rPr>
                <w:color w:val="000000"/>
                <w:sz w:val="18"/>
              </w:rPr>
              <w:t>Būvuzņēmēja nosaukums</w:t>
            </w:r>
          </w:p>
        </w:tc>
        <w:tc>
          <w:tcPr>
            <w:tcW w:w="1419" w:type="dxa"/>
            <w:tcBorders>
              <w:top w:val="nil"/>
              <w:left w:val="nil"/>
              <w:bottom w:val="nil"/>
              <w:right w:val="nil"/>
            </w:tcBorders>
            <w:hideMark/>
          </w:tcPr>
          <w:p w14:paraId="646315D3" w14:textId="77777777" w:rsidR="00A65C69" w:rsidRPr="00F174F5" w:rsidRDefault="00A65C69" w:rsidP="00EF63CB">
            <w:pPr>
              <w:rPr>
                <w:color w:val="000000"/>
                <w:sz w:val="18"/>
              </w:rPr>
            </w:pPr>
          </w:p>
        </w:tc>
        <w:tc>
          <w:tcPr>
            <w:tcW w:w="2769" w:type="dxa"/>
            <w:gridSpan w:val="3"/>
            <w:tcBorders>
              <w:top w:val="nil"/>
              <w:left w:val="nil"/>
              <w:bottom w:val="nil"/>
              <w:right w:val="nil"/>
            </w:tcBorders>
            <w:hideMark/>
          </w:tcPr>
          <w:p w14:paraId="48492F85" w14:textId="77777777" w:rsidR="00A65C69" w:rsidRPr="00F174F5" w:rsidRDefault="00A65C69" w:rsidP="00EF63CB">
            <w:pPr>
              <w:rPr>
                <w:color w:val="000000"/>
                <w:sz w:val="18"/>
              </w:rPr>
            </w:pPr>
            <w:r w:rsidRPr="00F174F5">
              <w:rPr>
                <w:color w:val="000000"/>
                <w:sz w:val="18"/>
              </w:rPr>
              <w:t>Būvuzrauga nosaukums</w:t>
            </w:r>
          </w:p>
        </w:tc>
        <w:tc>
          <w:tcPr>
            <w:tcW w:w="970" w:type="dxa"/>
            <w:tcBorders>
              <w:top w:val="nil"/>
              <w:left w:val="nil"/>
              <w:bottom w:val="nil"/>
              <w:right w:val="nil"/>
            </w:tcBorders>
            <w:vAlign w:val="center"/>
            <w:hideMark/>
          </w:tcPr>
          <w:p w14:paraId="3AB0E26D" w14:textId="77777777" w:rsidR="00A65C69" w:rsidRPr="00F174F5" w:rsidRDefault="00A65C69" w:rsidP="00EF63CB">
            <w:pPr>
              <w:rPr>
                <w:color w:val="000000"/>
                <w:sz w:val="18"/>
              </w:rPr>
            </w:pPr>
          </w:p>
        </w:tc>
        <w:tc>
          <w:tcPr>
            <w:tcW w:w="931" w:type="dxa"/>
            <w:tcBorders>
              <w:top w:val="nil"/>
              <w:left w:val="nil"/>
              <w:bottom w:val="nil"/>
              <w:right w:val="nil"/>
            </w:tcBorders>
            <w:noWrap/>
            <w:vAlign w:val="bottom"/>
            <w:hideMark/>
          </w:tcPr>
          <w:p w14:paraId="2EEB32A9" w14:textId="77777777" w:rsidR="00A65C69" w:rsidRPr="00F174F5" w:rsidRDefault="00A65C69" w:rsidP="00EF63CB">
            <w:pPr>
              <w:rPr>
                <w:sz w:val="18"/>
              </w:rPr>
            </w:pPr>
          </w:p>
        </w:tc>
        <w:tc>
          <w:tcPr>
            <w:tcW w:w="2874" w:type="dxa"/>
            <w:gridSpan w:val="3"/>
            <w:tcBorders>
              <w:top w:val="nil"/>
              <w:left w:val="nil"/>
              <w:bottom w:val="nil"/>
              <w:right w:val="nil"/>
            </w:tcBorders>
            <w:hideMark/>
          </w:tcPr>
          <w:p w14:paraId="100346AD" w14:textId="77777777" w:rsidR="00A65C69" w:rsidRPr="00F174F5" w:rsidRDefault="00A65C69" w:rsidP="00EF63CB">
            <w:pPr>
              <w:rPr>
                <w:color w:val="000000"/>
                <w:sz w:val="18"/>
              </w:rPr>
            </w:pPr>
            <w:r w:rsidRPr="00F174F5">
              <w:rPr>
                <w:color w:val="000000"/>
                <w:sz w:val="18"/>
              </w:rPr>
              <w:t>Pasūtītāja nosaukums</w:t>
            </w:r>
          </w:p>
        </w:tc>
        <w:tc>
          <w:tcPr>
            <w:tcW w:w="229" w:type="dxa"/>
            <w:vAlign w:val="center"/>
            <w:hideMark/>
          </w:tcPr>
          <w:p w14:paraId="68BB270C" w14:textId="77777777" w:rsidR="00A65C69" w:rsidRPr="00F174F5" w:rsidRDefault="00A65C69" w:rsidP="00EF63CB">
            <w:pPr>
              <w:rPr>
                <w:sz w:val="18"/>
              </w:rPr>
            </w:pPr>
          </w:p>
        </w:tc>
        <w:tc>
          <w:tcPr>
            <w:tcW w:w="229" w:type="dxa"/>
            <w:vAlign w:val="center"/>
            <w:hideMark/>
          </w:tcPr>
          <w:p w14:paraId="6ED5ED25" w14:textId="77777777" w:rsidR="00A65C69" w:rsidRPr="00F174F5" w:rsidRDefault="00A65C69" w:rsidP="00EF63CB">
            <w:pPr>
              <w:rPr>
                <w:sz w:val="18"/>
              </w:rPr>
            </w:pPr>
          </w:p>
        </w:tc>
      </w:tr>
      <w:tr w:rsidR="00A65C69" w:rsidRPr="00F174F5" w14:paraId="56258FB5" w14:textId="77777777" w:rsidTr="00EF63CB">
        <w:trPr>
          <w:trHeight w:val="194"/>
        </w:trPr>
        <w:tc>
          <w:tcPr>
            <w:tcW w:w="850" w:type="dxa"/>
            <w:tcBorders>
              <w:top w:val="nil"/>
              <w:left w:val="nil"/>
              <w:bottom w:val="nil"/>
              <w:right w:val="nil"/>
            </w:tcBorders>
            <w:noWrap/>
            <w:hideMark/>
          </w:tcPr>
          <w:p w14:paraId="77CDBE35" w14:textId="77777777" w:rsidR="00A65C69" w:rsidRPr="00F174F5" w:rsidRDefault="00A65C69" w:rsidP="00EF63CB">
            <w:pPr>
              <w:rPr>
                <w:color w:val="000000"/>
                <w:sz w:val="18"/>
              </w:rPr>
            </w:pPr>
          </w:p>
        </w:tc>
        <w:tc>
          <w:tcPr>
            <w:tcW w:w="741" w:type="dxa"/>
            <w:tcBorders>
              <w:top w:val="nil"/>
              <w:left w:val="nil"/>
              <w:bottom w:val="nil"/>
              <w:right w:val="nil"/>
            </w:tcBorders>
            <w:noWrap/>
            <w:hideMark/>
          </w:tcPr>
          <w:p w14:paraId="2B06E51A" w14:textId="77777777" w:rsidR="00A65C69" w:rsidRPr="00F174F5" w:rsidRDefault="00A65C69" w:rsidP="00EF63CB">
            <w:pPr>
              <w:jc w:val="center"/>
              <w:rPr>
                <w:sz w:val="18"/>
              </w:rPr>
            </w:pPr>
          </w:p>
        </w:tc>
        <w:tc>
          <w:tcPr>
            <w:tcW w:w="3583" w:type="dxa"/>
            <w:tcBorders>
              <w:top w:val="nil"/>
              <w:left w:val="nil"/>
              <w:bottom w:val="nil"/>
              <w:right w:val="nil"/>
            </w:tcBorders>
            <w:hideMark/>
          </w:tcPr>
          <w:p w14:paraId="428FD503" w14:textId="77777777" w:rsidR="00A65C69" w:rsidRPr="00F174F5" w:rsidRDefault="00A65C69" w:rsidP="00EF63CB">
            <w:pPr>
              <w:rPr>
                <w:color w:val="000000"/>
                <w:sz w:val="18"/>
              </w:rPr>
            </w:pPr>
            <w:proofErr w:type="spellStart"/>
            <w:r w:rsidRPr="00F174F5">
              <w:rPr>
                <w:color w:val="000000"/>
                <w:sz w:val="18"/>
              </w:rPr>
              <w:t>Paraksttiesīgās</w:t>
            </w:r>
            <w:proofErr w:type="spellEnd"/>
            <w:r w:rsidRPr="00F174F5">
              <w:rPr>
                <w:color w:val="000000"/>
                <w:sz w:val="18"/>
              </w:rPr>
              <w:t xml:space="preserve"> personas amats</w:t>
            </w:r>
          </w:p>
        </w:tc>
        <w:tc>
          <w:tcPr>
            <w:tcW w:w="1419" w:type="dxa"/>
            <w:tcBorders>
              <w:top w:val="nil"/>
              <w:left w:val="nil"/>
              <w:bottom w:val="nil"/>
              <w:right w:val="nil"/>
            </w:tcBorders>
            <w:hideMark/>
          </w:tcPr>
          <w:p w14:paraId="22EBA145" w14:textId="77777777" w:rsidR="00A65C69" w:rsidRPr="00F174F5" w:rsidRDefault="00A65C69" w:rsidP="00EF63CB">
            <w:pPr>
              <w:rPr>
                <w:color w:val="000000"/>
                <w:sz w:val="18"/>
              </w:rPr>
            </w:pPr>
          </w:p>
        </w:tc>
        <w:tc>
          <w:tcPr>
            <w:tcW w:w="2769" w:type="dxa"/>
            <w:gridSpan w:val="3"/>
            <w:tcBorders>
              <w:top w:val="nil"/>
              <w:left w:val="nil"/>
              <w:bottom w:val="nil"/>
              <w:right w:val="nil"/>
            </w:tcBorders>
            <w:hideMark/>
          </w:tcPr>
          <w:p w14:paraId="44968AFD" w14:textId="77777777" w:rsidR="00A65C69" w:rsidRPr="00F174F5" w:rsidRDefault="00A65C69" w:rsidP="00EF63CB">
            <w:pPr>
              <w:rPr>
                <w:color w:val="000000"/>
                <w:sz w:val="18"/>
              </w:rPr>
            </w:pPr>
            <w:proofErr w:type="spellStart"/>
            <w:r w:rsidRPr="00F174F5">
              <w:rPr>
                <w:color w:val="000000"/>
                <w:sz w:val="18"/>
              </w:rPr>
              <w:t>Paraksttiesīgās</w:t>
            </w:r>
            <w:proofErr w:type="spellEnd"/>
            <w:r w:rsidRPr="00F174F5">
              <w:rPr>
                <w:color w:val="000000"/>
                <w:sz w:val="18"/>
              </w:rPr>
              <w:t xml:space="preserve"> personas amats</w:t>
            </w:r>
          </w:p>
        </w:tc>
        <w:tc>
          <w:tcPr>
            <w:tcW w:w="970" w:type="dxa"/>
            <w:tcBorders>
              <w:top w:val="nil"/>
              <w:left w:val="nil"/>
              <w:bottom w:val="nil"/>
              <w:right w:val="nil"/>
            </w:tcBorders>
            <w:vAlign w:val="center"/>
            <w:hideMark/>
          </w:tcPr>
          <w:p w14:paraId="5E5EEB38" w14:textId="77777777" w:rsidR="00A65C69" w:rsidRPr="00F174F5" w:rsidRDefault="00A65C69" w:rsidP="00EF63CB">
            <w:pPr>
              <w:rPr>
                <w:color w:val="000000"/>
                <w:sz w:val="18"/>
              </w:rPr>
            </w:pPr>
          </w:p>
        </w:tc>
        <w:tc>
          <w:tcPr>
            <w:tcW w:w="931" w:type="dxa"/>
            <w:tcBorders>
              <w:top w:val="nil"/>
              <w:left w:val="nil"/>
              <w:bottom w:val="nil"/>
              <w:right w:val="nil"/>
            </w:tcBorders>
            <w:noWrap/>
            <w:vAlign w:val="bottom"/>
            <w:hideMark/>
          </w:tcPr>
          <w:p w14:paraId="7A729EFA" w14:textId="77777777" w:rsidR="00A65C69" w:rsidRPr="00F174F5" w:rsidRDefault="00A65C69" w:rsidP="00EF63CB">
            <w:pPr>
              <w:rPr>
                <w:sz w:val="18"/>
              </w:rPr>
            </w:pPr>
          </w:p>
        </w:tc>
        <w:tc>
          <w:tcPr>
            <w:tcW w:w="2874" w:type="dxa"/>
            <w:gridSpan w:val="3"/>
            <w:tcBorders>
              <w:top w:val="nil"/>
              <w:left w:val="nil"/>
              <w:bottom w:val="nil"/>
              <w:right w:val="nil"/>
            </w:tcBorders>
            <w:hideMark/>
          </w:tcPr>
          <w:p w14:paraId="1A49E2A5" w14:textId="77777777" w:rsidR="00A65C69" w:rsidRPr="00F174F5" w:rsidRDefault="00A65C69" w:rsidP="00EF63CB">
            <w:pPr>
              <w:rPr>
                <w:color w:val="000000"/>
                <w:sz w:val="18"/>
              </w:rPr>
            </w:pPr>
            <w:proofErr w:type="spellStart"/>
            <w:r w:rsidRPr="00F174F5">
              <w:rPr>
                <w:color w:val="000000"/>
                <w:sz w:val="18"/>
              </w:rPr>
              <w:t>Paraksttiesīgās</w:t>
            </w:r>
            <w:proofErr w:type="spellEnd"/>
            <w:r w:rsidRPr="00F174F5">
              <w:rPr>
                <w:color w:val="000000"/>
                <w:sz w:val="18"/>
              </w:rPr>
              <w:t xml:space="preserve"> personas amats</w:t>
            </w:r>
          </w:p>
        </w:tc>
        <w:tc>
          <w:tcPr>
            <w:tcW w:w="229" w:type="dxa"/>
            <w:vAlign w:val="center"/>
            <w:hideMark/>
          </w:tcPr>
          <w:p w14:paraId="1F88974E" w14:textId="77777777" w:rsidR="00A65C69" w:rsidRPr="00F174F5" w:rsidRDefault="00A65C69" w:rsidP="00EF63CB">
            <w:pPr>
              <w:rPr>
                <w:sz w:val="18"/>
              </w:rPr>
            </w:pPr>
          </w:p>
        </w:tc>
        <w:tc>
          <w:tcPr>
            <w:tcW w:w="229" w:type="dxa"/>
            <w:vAlign w:val="center"/>
            <w:hideMark/>
          </w:tcPr>
          <w:p w14:paraId="56214A20" w14:textId="77777777" w:rsidR="00A65C69" w:rsidRPr="00F174F5" w:rsidRDefault="00A65C69" w:rsidP="00EF63CB">
            <w:pPr>
              <w:rPr>
                <w:sz w:val="18"/>
              </w:rPr>
            </w:pPr>
          </w:p>
        </w:tc>
      </w:tr>
      <w:tr w:rsidR="00A65C69" w:rsidRPr="00F174F5" w14:paraId="3BE836DF" w14:textId="77777777" w:rsidTr="00EF63CB">
        <w:trPr>
          <w:trHeight w:val="194"/>
        </w:trPr>
        <w:tc>
          <w:tcPr>
            <w:tcW w:w="850" w:type="dxa"/>
            <w:tcBorders>
              <w:top w:val="nil"/>
              <w:left w:val="nil"/>
              <w:bottom w:val="nil"/>
              <w:right w:val="nil"/>
            </w:tcBorders>
            <w:noWrap/>
            <w:hideMark/>
          </w:tcPr>
          <w:p w14:paraId="7A06E3AC" w14:textId="77777777" w:rsidR="00A65C69" w:rsidRPr="00F174F5" w:rsidRDefault="00A65C69" w:rsidP="00EF63CB">
            <w:pPr>
              <w:rPr>
                <w:color w:val="000000"/>
                <w:sz w:val="18"/>
              </w:rPr>
            </w:pPr>
          </w:p>
        </w:tc>
        <w:tc>
          <w:tcPr>
            <w:tcW w:w="741" w:type="dxa"/>
            <w:tcBorders>
              <w:top w:val="nil"/>
              <w:left w:val="nil"/>
              <w:bottom w:val="nil"/>
              <w:right w:val="nil"/>
            </w:tcBorders>
            <w:noWrap/>
            <w:hideMark/>
          </w:tcPr>
          <w:p w14:paraId="75594447" w14:textId="77777777" w:rsidR="00A65C69" w:rsidRPr="00F174F5" w:rsidRDefault="00A65C69" w:rsidP="00EF63CB">
            <w:pPr>
              <w:jc w:val="center"/>
              <w:rPr>
                <w:sz w:val="18"/>
              </w:rPr>
            </w:pPr>
          </w:p>
        </w:tc>
        <w:tc>
          <w:tcPr>
            <w:tcW w:w="3583" w:type="dxa"/>
            <w:tcBorders>
              <w:top w:val="nil"/>
              <w:left w:val="nil"/>
              <w:bottom w:val="nil"/>
              <w:right w:val="nil"/>
            </w:tcBorders>
            <w:hideMark/>
          </w:tcPr>
          <w:p w14:paraId="7C9D4F4D" w14:textId="09618B80" w:rsidR="00A65C69" w:rsidRPr="00F174F5" w:rsidRDefault="00A65C69" w:rsidP="00EF63CB">
            <w:pPr>
              <w:rPr>
                <w:color w:val="000000"/>
                <w:sz w:val="18"/>
              </w:rPr>
            </w:pPr>
            <w:proofErr w:type="spellStart"/>
            <w:r w:rsidRPr="00F174F5">
              <w:rPr>
                <w:color w:val="000000"/>
                <w:sz w:val="18"/>
              </w:rPr>
              <w:t>Paraksttiesīgās</w:t>
            </w:r>
            <w:proofErr w:type="spellEnd"/>
            <w:r w:rsidRPr="00F174F5">
              <w:rPr>
                <w:color w:val="000000"/>
                <w:sz w:val="18"/>
              </w:rPr>
              <w:t xml:space="preserve"> personas vārds,</w:t>
            </w:r>
            <w:r w:rsidR="00F174F5">
              <w:rPr>
                <w:color w:val="000000"/>
                <w:sz w:val="18"/>
              </w:rPr>
              <w:t xml:space="preserve"> </w:t>
            </w:r>
            <w:r w:rsidRPr="00F174F5">
              <w:rPr>
                <w:color w:val="000000"/>
                <w:sz w:val="18"/>
              </w:rPr>
              <w:t>uzvārds</w:t>
            </w:r>
          </w:p>
        </w:tc>
        <w:tc>
          <w:tcPr>
            <w:tcW w:w="1419" w:type="dxa"/>
            <w:tcBorders>
              <w:top w:val="nil"/>
              <w:left w:val="nil"/>
              <w:bottom w:val="nil"/>
              <w:right w:val="nil"/>
            </w:tcBorders>
            <w:hideMark/>
          </w:tcPr>
          <w:p w14:paraId="39F83263" w14:textId="77777777" w:rsidR="00A65C69" w:rsidRPr="00F174F5" w:rsidRDefault="00A65C69" w:rsidP="00EF63CB">
            <w:pPr>
              <w:rPr>
                <w:color w:val="000000"/>
                <w:sz w:val="18"/>
              </w:rPr>
            </w:pPr>
          </w:p>
        </w:tc>
        <w:tc>
          <w:tcPr>
            <w:tcW w:w="2769" w:type="dxa"/>
            <w:gridSpan w:val="3"/>
            <w:tcBorders>
              <w:top w:val="nil"/>
              <w:left w:val="nil"/>
              <w:bottom w:val="nil"/>
              <w:right w:val="nil"/>
            </w:tcBorders>
            <w:hideMark/>
          </w:tcPr>
          <w:p w14:paraId="01B1CBB9" w14:textId="7E315AC1" w:rsidR="00A65C69" w:rsidRPr="00F174F5" w:rsidRDefault="00A65C69" w:rsidP="00EF63CB">
            <w:pPr>
              <w:rPr>
                <w:color w:val="000000"/>
                <w:sz w:val="18"/>
              </w:rPr>
            </w:pPr>
            <w:proofErr w:type="spellStart"/>
            <w:r w:rsidRPr="00F174F5">
              <w:rPr>
                <w:color w:val="000000"/>
                <w:sz w:val="18"/>
              </w:rPr>
              <w:t>Paraksttiesīgās</w:t>
            </w:r>
            <w:proofErr w:type="spellEnd"/>
            <w:r w:rsidRPr="00F174F5">
              <w:rPr>
                <w:color w:val="000000"/>
                <w:sz w:val="18"/>
              </w:rPr>
              <w:t xml:space="preserve"> personas vārds,</w:t>
            </w:r>
            <w:r w:rsidR="00F174F5">
              <w:rPr>
                <w:color w:val="000000"/>
                <w:sz w:val="18"/>
              </w:rPr>
              <w:t xml:space="preserve"> </w:t>
            </w:r>
            <w:r w:rsidRPr="00F174F5">
              <w:rPr>
                <w:color w:val="000000"/>
                <w:sz w:val="18"/>
              </w:rPr>
              <w:t>uzvārds</w:t>
            </w:r>
          </w:p>
        </w:tc>
        <w:tc>
          <w:tcPr>
            <w:tcW w:w="970" w:type="dxa"/>
            <w:tcBorders>
              <w:top w:val="nil"/>
              <w:left w:val="nil"/>
              <w:bottom w:val="nil"/>
              <w:right w:val="nil"/>
            </w:tcBorders>
            <w:vAlign w:val="center"/>
            <w:hideMark/>
          </w:tcPr>
          <w:p w14:paraId="1CE11DD3" w14:textId="77777777" w:rsidR="00A65C69" w:rsidRPr="00F174F5" w:rsidRDefault="00A65C69" w:rsidP="00EF63CB">
            <w:pPr>
              <w:rPr>
                <w:color w:val="000000"/>
                <w:sz w:val="18"/>
              </w:rPr>
            </w:pPr>
          </w:p>
        </w:tc>
        <w:tc>
          <w:tcPr>
            <w:tcW w:w="931" w:type="dxa"/>
            <w:tcBorders>
              <w:top w:val="nil"/>
              <w:left w:val="nil"/>
              <w:bottom w:val="nil"/>
              <w:right w:val="nil"/>
            </w:tcBorders>
            <w:noWrap/>
            <w:vAlign w:val="bottom"/>
            <w:hideMark/>
          </w:tcPr>
          <w:p w14:paraId="0341E22D" w14:textId="77777777" w:rsidR="00A65C69" w:rsidRPr="00F174F5" w:rsidRDefault="00A65C69" w:rsidP="00EF63CB">
            <w:pPr>
              <w:rPr>
                <w:sz w:val="18"/>
              </w:rPr>
            </w:pPr>
          </w:p>
        </w:tc>
        <w:tc>
          <w:tcPr>
            <w:tcW w:w="2874" w:type="dxa"/>
            <w:gridSpan w:val="3"/>
            <w:tcBorders>
              <w:top w:val="nil"/>
              <w:left w:val="nil"/>
              <w:bottom w:val="nil"/>
              <w:right w:val="nil"/>
            </w:tcBorders>
            <w:hideMark/>
          </w:tcPr>
          <w:p w14:paraId="118E9D82" w14:textId="4673933A" w:rsidR="00A65C69" w:rsidRPr="00F174F5" w:rsidRDefault="00A65C69" w:rsidP="00EF63CB">
            <w:pPr>
              <w:rPr>
                <w:color w:val="000000"/>
                <w:sz w:val="18"/>
              </w:rPr>
            </w:pPr>
            <w:proofErr w:type="spellStart"/>
            <w:r w:rsidRPr="00F174F5">
              <w:rPr>
                <w:color w:val="000000"/>
                <w:sz w:val="18"/>
              </w:rPr>
              <w:t>Paraksttiesīgās</w:t>
            </w:r>
            <w:proofErr w:type="spellEnd"/>
            <w:r w:rsidRPr="00F174F5">
              <w:rPr>
                <w:color w:val="000000"/>
                <w:sz w:val="18"/>
              </w:rPr>
              <w:t xml:space="preserve"> personas vārds,</w:t>
            </w:r>
            <w:r w:rsidR="00F174F5">
              <w:rPr>
                <w:color w:val="000000"/>
                <w:sz w:val="18"/>
              </w:rPr>
              <w:t xml:space="preserve"> </w:t>
            </w:r>
            <w:r w:rsidRPr="00F174F5">
              <w:rPr>
                <w:color w:val="000000"/>
                <w:sz w:val="18"/>
              </w:rPr>
              <w:t>uzvārds</w:t>
            </w:r>
          </w:p>
        </w:tc>
        <w:tc>
          <w:tcPr>
            <w:tcW w:w="229" w:type="dxa"/>
            <w:vAlign w:val="center"/>
            <w:hideMark/>
          </w:tcPr>
          <w:p w14:paraId="273D50CF" w14:textId="77777777" w:rsidR="00A65C69" w:rsidRPr="00F174F5" w:rsidRDefault="00A65C69" w:rsidP="00EF63CB">
            <w:pPr>
              <w:rPr>
                <w:sz w:val="18"/>
              </w:rPr>
            </w:pPr>
          </w:p>
        </w:tc>
        <w:tc>
          <w:tcPr>
            <w:tcW w:w="229" w:type="dxa"/>
            <w:vAlign w:val="center"/>
            <w:hideMark/>
          </w:tcPr>
          <w:p w14:paraId="7651D1BD" w14:textId="77777777" w:rsidR="00A65C69" w:rsidRPr="00F174F5" w:rsidRDefault="00A65C69" w:rsidP="00EF63CB">
            <w:pPr>
              <w:rPr>
                <w:sz w:val="18"/>
              </w:rPr>
            </w:pPr>
          </w:p>
        </w:tc>
      </w:tr>
    </w:tbl>
    <w:p w14:paraId="397D12CB" w14:textId="77777777" w:rsidR="00A65C69" w:rsidRDefault="00A65C69" w:rsidP="00A65C69">
      <w:pPr>
        <w:rPr>
          <w:b/>
          <w:bCs/>
          <w:iCs/>
        </w:rPr>
        <w:sectPr w:rsidR="00A65C69" w:rsidSect="008E0754">
          <w:endnotePr>
            <w:numStart w:val="2"/>
          </w:endnotePr>
          <w:pgSz w:w="16838" w:h="11906" w:orient="landscape"/>
          <w:pgMar w:top="1134" w:right="794" w:bottom="851" w:left="794" w:header="227" w:footer="0" w:gutter="0"/>
          <w:cols w:space="708"/>
          <w:titlePg/>
          <w:docGrid w:linePitch="360"/>
        </w:sectPr>
      </w:pPr>
    </w:p>
    <w:p w14:paraId="776847C7" w14:textId="7E26B301" w:rsidR="00A65C69" w:rsidRPr="00DB5A4C" w:rsidRDefault="00A65C69" w:rsidP="00A65C69">
      <w:pPr>
        <w:jc w:val="right"/>
        <w:rPr>
          <w:b/>
          <w:bCs/>
          <w:iCs/>
        </w:rPr>
      </w:pPr>
      <w:r w:rsidRPr="00DB5A4C">
        <w:rPr>
          <w:b/>
          <w:bCs/>
          <w:iCs/>
        </w:rPr>
        <w:lastRenderedPageBreak/>
        <w:t>Līguma projekta pielikums Nr.</w:t>
      </w:r>
      <w:r>
        <w:rPr>
          <w:b/>
          <w:bCs/>
          <w:iCs/>
        </w:rPr>
        <w:t>3</w:t>
      </w:r>
    </w:p>
    <w:p w14:paraId="7696A523" w14:textId="77777777" w:rsidR="00A65C69" w:rsidRPr="0066141C" w:rsidRDefault="00A65C69" w:rsidP="00A65C69">
      <w:pPr>
        <w:jc w:val="right"/>
        <w:rPr>
          <w:b/>
        </w:rPr>
      </w:pPr>
    </w:p>
    <w:p w14:paraId="0C4A15B2" w14:textId="77777777" w:rsidR="00A65C69" w:rsidRPr="0066141C" w:rsidRDefault="00A65C69" w:rsidP="00A65C69">
      <w:pPr>
        <w:jc w:val="center"/>
        <w:rPr>
          <w:b/>
          <w:color w:val="000000"/>
        </w:rPr>
      </w:pPr>
      <w:r w:rsidRPr="0066141C">
        <w:rPr>
          <w:b/>
          <w:color w:val="000000"/>
        </w:rPr>
        <w:t>DARBU</w:t>
      </w:r>
      <w:r w:rsidRPr="0066141C">
        <w:rPr>
          <w:color w:val="000000"/>
        </w:rPr>
        <w:t xml:space="preserve"> </w:t>
      </w:r>
      <w:r w:rsidRPr="0066141C">
        <w:rPr>
          <w:b/>
          <w:color w:val="000000"/>
        </w:rPr>
        <w:t>NODOŠANAS – PIEŅEMŠANAS AKTS</w:t>
      </w:r>
    </w:p>
    <w:p w14:paraId="112F0963" w14:textId="77777777" w:rsidR="00A65C69" w:rsidRPr="0066141C" w:rsidRDefault="00A65C69" w:rsidP="00A65C69">
      <w:pPr>
        <w:jc w:val="center"/>
        <w:rPr>
          <w:b/>
        </w:rPr>
      </w:pPr>
    </w:p>
    <w:p w14:paraId="5487C586" w14:textId="3C2A4F98" w:rsidR="00A65C69" w:rsidRPr="0066141C" w:rsidRDefault="00A65C69" w:rsidP="00A65C69">
      <w:pPr>
        <w:jc w:val="both"/>
      </w:pPr>
      <w:r w:rsidRPr="0066141C">
        <w:t>Rīgā</w:t>
      </w:r>
      <w:r w:rsidRPr="0066141C">
        <w:tab/>
      </w:r>
      <w:r w:rsidRPr="0066141C">
        <w:tab/>
      </w:r>
      <w:r w:rsidRPr="0066141C">
        <w:tab/>
      </w:r>
      <w:r w:rsidRPr="0066141C">
        <w:tab/>
      </w:r>
      <w:r w:rsidRPr="0066141C">
        <w:tab/>
      </w:r>
      <w:r w:rsidRPr="0066141C">
        <w:tab/>
      </w:r>
      <w:r w:rsidRPr="0066141C">
        <w:tab/>
      </w:r>
      <w:r w:rsidRPr="0066141C">
        <w:tab/>
        <w:t>202</w:t>
      </w:r>
      <w:r>
        <w:t>_</w:t>
      </w:r>
      <w:r w:rsidRPr="0066141C">
        <w:t>. gada ___. ___________</w:t>
      </w:r>
    </w:p>
    <w:p w14:paraId="77B1861C" w14:textId="77777777" w:rsidR="00A65C69" w:rsidRPr="0066141C" w:rsidRDefault="00A65C69" w:rsidP="00A65C69">
      <w:pPr>
        <w:jc w:val="both"/>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0"/>
        <w:gridCol w:w="6846"/>
      </w:tblGrid>
      <w:tr w:rsidR="00A65C69" w:rsidRPr="0066141C" w14:paraId="5124F2DB" w14:textId="77777777" w:rsidTr="00EF63CB">
        <w:tc>
          <w:tcPr>
            <w:tcW w:w="2930" w:type="dxa"/>
          </w:tcPr>
          <w:p w14:paraId="7072D79B" w14:textId="77777777" w:rsidR="00A65C69" w:rsidRPr="0066141C" w:rsidRDefault="00A65C69" w:rsidP="00EF63CB">
            <w:pPr>
              <w:jc w:val="both"/>
            </w:pPr>
            <w:r w:rsidRPr="0066141C">
              <w:t>OBJEKTA NOSAUKUMS</w:t>
            </w:r>
          </w:p>
        </w:tc>
        <w:tc>
          <w:tcPr>
            <w:tcW w:w="6846" w:type="dxa"/>
          </w:tcPr>
          <w:p w14:paraId="00C643D5" w14:textId="77777777" w:rsidR="00A65C69" w:rsidRPr="0066141C" w:rsidRDefault="00A65C69" w:rsidP="00EF63CB">
            <w:pPr>
              <w:jc w:val="both"/>
            </w:pPr>
          </w:p>
        </w:tc>
      </w:tr>
      <w:tr w:rsidR="00A65C69" w:rsidRPr="0066141C" w14:paraId="314564FB" w14:textId="77777777" w:rsidTr="00EF63CB">
        <w:tc>
          <w:tcPr>
            <w:tcW w:w="2930" w:type="dxa"/>
          </w:tcPr>
          <w:p w14:paraId="1185A968" w14:textId="77777777" w:rsidR="00A65C69" w:rsidRPr="0066141C" w:rsidRDefault="00A65C69" w:rsidP="00EF63CB">
            <w:pPr>
              <w:jc w:val="both"/>
            </w:pPr>
            <w:r w:rsidRPr="0066141C">
              <w:t>ADRESE</w:t>
            </w:r>
          </w:p>
        </w:tc>
        <w:tc>
          <w:tcPr>
            <w:tcW w:w="6846" w:type="dxa"/>
          </w:tcPr>
          <w:p w14:paraId="4FC0C4A9" w14:textId="77777777" w:rsidR="00A65C69" w:rsidRPr="0066141C" w:rsidRDefault="00A65C69" w:rsidP="00EF63CB">
            <w:pPr>
              <w:jc w:val="both"/>
            </w:pPr>
          </w:p>
        </w:tc>
      </w:tr>
      <w:tr w:rsidR="00A65C69" w:rsidRPr="0066141C" w14:paraId="19DAABEA" w14:textId="77777777" w:rsidTr="00EF63CB">
        <w:tc>
          <w:tcPr>
            <w:tcW w:w="2930" w:type="dxa"/>
          </w:tcPr>
          <w:p w14:paraId="4E3FC600" w14:textId="77777777" w:rsidR="00A65C69" w:rsidRPr="0066141C" w:rsidRDefault="00A65C69" w:rsidP="00EF63CB">
            <w:pPr>
              <w:jc w:val="both"/>
            </w:pPr>
            <w:r w:rsidRPr="0066141C">
              <w:t>Līguma Nr. un datums</w:t>
            </w:r>
          </w:p>
        </w:tc>
        <w:tc>
          <w:tcPr>
            <w:tcW w:w="6846" w:type="dxa"/>
          </w:tcPr>
          <w:p w14:paraId="7F9BDF83" w14:textId="77777777" w:rsidR="00A65C69" w:rsidRPr="0066141C" w:rsidRDefault="00A65C69" w:rsidP="00EF63CB">
            <w:pPr>
              <w:jc w:val="both"/>
            </w:pPr>
          </w:p>
        </w:tc>
      </w:tr>
      <w:tr w:rsidR="00A65C69" w:rsidRPr="0066141C" w14:paraId="1560A2C3" w14:textId="77777777" w:rsidTr="00EF63CB">
        <w:tc>
          <w:tcPr>
            <w:tcW w:w="2930" w:type="dxa"/>
          </w:tcPr>
          <w:p w14:paraId="7501E547" w14:textId="77777777" w:rsidR="00A65C69" w:rsidRPr="0066141C" w:rsidRDefault="00A65C69" w:rsidP="00EF63CB">
            <w:pPr>
              <w:jc w:val="both"/>
            </w:pPr>
            <w:r w:rsidRPr="0066141C">
              <w:t>Līguma priekšmets</w:t>
            </w:r>
          </w:p>
        </w:tc>
        <w:tc>
          <w:tcPr>
            <w:tcW w:w="6846" w:type="dxa"/>
          </w:tcPr>
          <w:p w14:paraId="64C5DA9D" w14:textId="77777777" w:rsidR="00A65C69" w:rsidRPr="0066141C" w:rsidRDefault="00A65C69" w:rsidP="00EF63CB">
            <w:pPr>
              <w:jc w:val="both"/>
            </w:pPr>
          </w:p>
        </w:tc>
      </w:tr>
    </w:tbl>
    <w:p w14:paraId="3750D1A1" w14:textId="77777777" w:rsidR="00A65C69" w:rsidRPr="0066141C" w:rsidRDefault="00A65C69" w:rsidP="00A65C69">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3"/>
        <w:gridCol w:w="2930"/>
        <w:gridCol w:w="1510"/>
        <w:gridCol w:w="3244"/>
      </w:tblGrid>
      <w:tr w:rsidR="00A65C69" w:rsidRPr="0066141C" w14:paraId="752960BC" w14:textId="77777777" w:rsidTr="00EF63CB">
        <w:tc>
          <w:tcPr>
            <w:tcW w:w="1951" w:type="dxa"/>
          </w:tcPr>
          <w:p w14:paraId="3286EF92" w14:textId="77777777" w:rsidR="00A65C69" w:rsidRPr="0066141C" w:rsidRDefault="00A65C69" w:rsidP="00EF63CB">
            <w:pPr>
              <w:jc w:val="both"/>
            </w:pPr>
            <w:r w:rsidRPr="0066141C">
              <w:t>PASŪTĪTĀJS :</w:t>
            </w:r>
          </w:p>
        </w:tc>
        <w:tc>
          <w:tcPr>
            <w:tcW w:w="2975" w:type="dxa"/>
          </w:tcPr>
          <w:p w14:paraId="7DA184F5" w14:textId="735B1B77" w:rsidR="00A65C69" w:rsidRPr="0066141C" w:rsidRDefault="00A65C69" w:rsidP="00EF63CB">
            <w:pPr>
              <w:jc w:val="both"/>
            </w:pPr>
            <w:r w:rsidRPr="0066141C">
              <w:t xml:space="preserve">SIA </w:t>
            </w:r>
            <w:r>
              <w:t>“</w:t>
            </w:r>
            <w:r w:rsidRPr="0066141C">
              <w:t>Rīgas ūdens”</w:t>
            </w:r>
          </w:p>
        </w:tc>
        <w:tc>
          <w:tcPr>
            <w:tcW w:w="1510" w:type="dxa"/>
          </w:tcPr>
          <w:p w14:paraId="3876B1CD" w14:textId="77777777" w:rsidR="00A65C69" w:rsidRPr="0066141C" w:rsidRDefault="00A65C69" w:rsidP="00EF63CB">
            <w:pPr>
              <w:jc w:val="both"/>
            </w:pPr>
            <w:r w:rsidRPr="0066141C">
              <w:t xml:space="preserve">UZŅĒMĒJS: </w:t>
            </w:r>
          </w:p>
        </w:tc>
        <w:tc>
          <w:tcPr>
            <w:tcW w:w="3311" w:type="dxa"/>
          </w:tcPr>
          <w:p w14:paraId="3C8FD69F" w14:textId="77777777" w:rsidR="00A65C69" w:rsidRPr="0066141C" w:rsidRDefault="00A65C69" w:rsidP="00EF63CB">
            <w:pPr>
              <w:jc w:val="both"/>
            </w:pPr>
          </w:p>
        </w:tc>
      </w:tr>
    </w:tbl>
    <w:p w14:paraId="4F70F75E" w14:textId="77777777" w:rsidR="00A65C69" w:rsidRPr="0066141C" w:rsidRDefault="00A65C69" w:rsidP="00A65C69">
      <w:pPr>
        <w:jc w:val="both"/>
      </w:pPr>
    </w:p>
    <w:p w14:paraId="3BCEC0B8" w14:textId="77777777" w:rsidR="00A65C69" w:rsidRPr="0066141C" w:rsidRDefault="00A65C69" w:rsidP="00A65C69">
      <w:pPr>
        <w:jc w:val="both"/>
      </w:pPr>
      <w:r w:rsidRPr="0066141C">
        <w:t>Darbu nodošanas – pieņemšanas akts sastādīts par to, ka:</w:t>
      </w:r>
    </w:p>
    <w:p w14:paraId="05C41815" w14:textId="384089C3" w:rsidR="00A65C69" w:rsidRPr="0066141C" w:rsidRDefault="00A65C69" w:rsidP="00A65C69">
      <w:pPr>
        <w:numPr>
          <w:ilvl w:val="0"/>
          <w:numId w:val="29"/>
        </w:numPr>
        <w:tabs>
          <w:tab w:val="clear" w:pos="720"/>
        </w:tabs>
        <w:ind w:left="567" w:hanging="284"/>
        <w:jc w:val="both"/>
      </w:pPr>
      <w:r w:rsidRPr="0066141C">
        <w:t>UZŅĒMĒJS nodod, un PASŪTĪTĀJS pieņem faktiski izpildītos Darbus saskaņā ar PASŪTĪTĀJA un UZŅĒMĒJA __.__.202</w:t>
      </w:r>
      <w:r>
        <w:t>_</w:t>
      </w:r>
      <w:r w:rsidRPr="0066141C">
        <w:t xml:space="preserve">. savstarpēji noslēgto līgumu Nr.________. </w:t>
      </w:r>
    </w:p>
    <w:p w14:paraId="4EDC8ACF" w14:textId="77777777" w:rsidR="00A65C69" w:rsidRPr="0066141C" w:rsidRDefault="00A65C69" w:rsidP="00A65C69">
      <w:pPr>
        <w:numPr>
          <w:ilvl w:val="0"/>
          <w:numId w:val="29"/>
        </w:numPr>
        <w:tabs>
          <w:tab w:val="clear" w:pos="720"/>
        </w:tabs>
        <w:ind w:left="567" w:hanging="284"/>
        <w:jc w:val="both"/>
      </w:pPr>
      <w:r w:rsidRPr="0066141C">
        <w:t xml:space="preserve">Faktiski izpildīto Darbu izmaksas un apjomi atbilst līguma cenai un pievienotajām tāmēm. </w:t>
      </w:r>
    </w:p>
    <w:p w14:paraId="7DC61557" w14:textId="77777777" w:rsidR="00A65C69" w:rsidRPr="0066141C" w:rsidRDefault="00A65C69" w:rsidP="00A65C69">
      <w:pPr>
        <w:numPr>
          <w:ilvl w:val="0"/>
          <w:numId w:val="29"/>
        </w:numPr>
        <w:tabs>
          <w:tab w:val="clear" w:pos="720"/>
        </w:tabs>
        <w:ind w:left="567" w:hanging="284"/>
        <w:jc w:val="both"/>
      </w:pPr>
      <w:r w:rsidRPr="0066141C">
        <w:t xml:space="preserve">Līgumā paredzētais darbu izpildes termiņš </w:t>
      </w:r>
      <w:r w:rsidRPr="0066141C">
        <w:rPr>
          <w:u w:val="single"/>
        </w:rPr>
        <w:tab/>
      </w:r>
      <w:r w:rsidRPr="0066141C">
        <w:rPr>
          <w:u w:val="single"/>
        </w:rPr>
        <w:tab/>
      </w:r>
      <w:r w:rsidRPr="0066141C">
        <w:rPr>
          <w:u w:val="single"/>
        </w:rPr>
        <w:tab/>
      </w:r>
      <w:r w:rsidRPr="0066141C">
        <w:rPr>
          <w:u w:val="single"/>
        </w:rPr>
        <w:tab/>
      </w:r>
      <w:r w:rsidRPr="0066141C">
        <w:t>;</w:t>
      </w:r>
    </w:p>
    <w:p w14:paraId="332DAB42" w14:textId="77777777" w:rsidR="00A65C69" w:rsidRPr="0066141C" w:rsidRDefault="00A65C69" w:rsidP="00A65C69">
      <w:pPr>
        <w:numPr>
          <w:ilvl w:val="0"/>
          <w:numId w:val="29"/>
        </w:numPr>
        <w:tabs>
          <w:tab w:val="clear" w:pos="720"/>
        </w:tabs>
        <w:ind w:left="567" w:hanging="284"/>
        <w:jc w:val="both"/>
      </w:pPr>
      <w:r w:rsidRPr="0066141C">
        <w:t xml:space="preserve">Faktiskais darbu izpildes datums </w:t>
      </w:r>
      <w:r w:rsidRPr="0066141C">
        <w:rPr>
          <w:u w:val="single"/>
        </w:rPr>
        <w:tab/>
      </w:r>
      <w:r w:rsidRPr="0066141C">
        <w:rPr>
          <w:u w:val="single"/>
        </w:rPr>
        <w:tab/>
      </w:r>
      <w:r w:rsidRPr="0066141C">
        <w:rPr>
          <w:u w:val="single"/>
        </w:rPr>
        <w:tab/>
      </w:r>
      <w:r w:rsidRPr="0066141C">
        <w:rPr>
          <w:u w:val="single"/>
        </w:rPr>
        <w:tab/>
      </w:r>
      <w:r w:rsidRPr="0066141C">
        <w:t>;</w:t>
      </w:r>
    </w:p>
    <w:p w14:paraId="7A0FD82B" w14:textId="77777777" w:rsidR="00A65C69" w:rsidRPr="0066141C" w:rsidRDefault="00A65C69" w:rsidP="00A65C69">
      <w:pPr>
        <w:numPr>
          <w:ilvl w:val="0"/>
          <w:numId w:val="29"/>
        </w:numPr>
        <w:tabs>
          <w:tab w:val="clear" w:pos="720"/>
        </w:tabs>
        <w:ind w:left="567" w:hanging="284"/>
        <w:jc w:val="both"/>
      </w:pPr>
      <w:r w:rsidRPr="0066141C">
        <w:t>Izpildīto darbu veids – remonta darbi.</w:t>
      </w:r>
    </w:p>
    <w:p w14:paraId="4CE4D79E" w14:textId="77777777" w:rsidR="00A65C69" w:rsidRPr="0066141C" w:rsidRDefault="00A65C69" w:rsidP="00A65C69">
      <w:pPr>
        <w:numPr>
          <w:ilvl w:val="0"/>
          <w:numId w:val="29"/>
        </w:numPr>
        <w:tabs>
          <w:tab w:val="clear" w:pos="720"/>
        </w:tabs>
        <w:ind w:left="567" w:hanging="284"/>
        <w:jc w:val="both"/>
      </w:pPr>
      <w:r w:rsidRPr="0066141C">
        <w:t>PASŪTĪTĀJAM nav pretenziju par PASŪTĪTĀJAM izpildītajiem Darbiem.</w:t>
      </w:r>
    </w:p>
    <w:p w14:paraId="023094C1" w14:textId="529F2A0C" w:rsidR="00A65C69" w:rsidRPr="0066141C" w:rsidRDefault="00A65C69" w:rsidP="00A65C69">
      <w:pPr>
        <w:numPr>
          <w:ilvl w:val="0"/>
          <w:numId w:val="29"/>
        </w:numPr>
        <w:tabs>
          <w:tab w:val="clear" w:pos="720"/>
        </w:tabs>
        <w:ind w:left="567" w:hanging="284"/>
        <w:jc w:val="both"/>
      </w:pPr>
      <w:r w:rsidRPr="0066141C">
        <w:t xml:space="preserve">Šis akts ir pamatojums veikt norēķinu atbilstoši līguma </w:t>
      </w:r>
      <w:r>
        <w:t>_.sadaļas</w:t>
      </w:r>
      <w:r w:rsidRPr="0066141C">
        <w:t xml:space="preserve"> nosacījumiem par līgumā paredzēto Darbu izpildi summas _____ EUR (_______________________ </w:t>
      </w:r>
      <w:proofErr w:type="spellStart"/>
      <w:r w:rsidRPr="0066141C">
        <w:rPr>
          <w:i/>
        </w:rPr>
        <w:t>euro</w:t>
      </w:r>
      <w:proofErr w:type="spellEnd"/>
      <w:r w:rsidRPr="0066141C">
        <w:rPr>
          <w:i/>
        </w:rPr>
        <w:t xml:space="preserve"> </w:t>
      </w:r>
      <w:r w:rsidRPr="0066141C">
        <w:t xml:space="preserve">un __ centi), tai skaitā PVN 21% </w:t>
      </w:r>
      <w:r w:rsidR="00BE7340">
        <w:t>–</w:t>
      </w:r>
      <w:r w:rsidRPr="0066141C">
        <w:t xml:space="preserve"> _____. </w:t>
      </w:r>
    </w:p>
    <w:p w14:paraId="1CC7671D" w14:textId="77777777" w:rsidR="00A65C69" w:rsidRDefault="00A65C69" w:rsidP="00A65C69">
      <w:pPr>
        <w:numPr>
          <w:ilvl w:val="0"/>
          <w:numId w:val="29"/>
        </w:numPr>
        <w:tabs>
          <w:tab w:val="clear" w:pos="720"/>
        </w:tabs>
        <w:ind w:left="567" w:hanging="284"/>
        <w:jc w:val="both"/>
      </w:pPr>
      <w:r w:rsidRPr="0066141C">
        <w:t>Darbu garantijas termiņš ___ (____________________) kalendāra mēneši no akta parakstīšanas dienas.</w:t>
      </w:r>
    </w:p>
    <w:p w14:paraId="3E23E0E5" w14:textId="00FF20BA" w:rsidR="00A65C69" w:rsidRDefault="00A65C69" w:rsidP="00A65C69">
      <w:pPr>
        <w:numPr>
          <w:ilvl w:val="0"/>
          <w:numId w:val="29"/>
        </w:numPr>
        <w:tabs>
          <w:tab w:val="clear" w:pos="720"/>
        </w:tabs>
        <w:ind w:left="567" w:hanging="284"/>
        <w:jc w:val="both"/>
      </w:pPr>
      <w:r w:rsidRPr="000B7531">
        <w:t xml:space="preserve">Puses apliecina, ka Uzņēmējs ir nodevis un Pasūtītājs ir pieņēmis </w:t>
      </w:r>
      <w:r>
        <w:t>D</w:t>
      </w:r>
      <w:r w:rsidRPr="000B7531">
        <w:t xml:space="preserve">arbos lietoto būvizstrādājumu (materiālu, izstrādājumu un iekārtu) ražotāju (pārdevēju, piegādātāju) </w:t>
      </w:r>
      <w:proofErr w:type="spellStart"/>
      <w:r w:rsidRPr="000B7531">
        <w:t>izpilddokumentāciju</w:t>
      </w:r>
      <w:proofErr w:type="spellEnd"/>
      <w:r w:rsidRPr="000B7531">
        <w:t xml:space="preserve"> (ekspluatācijas noteikumus, tehniskās specifikācijas, </w:t>
      </w:r>
      <w:proofErr w:type="spellStart"/>
      <w:r w:rsidRPr="000B7531">
        <w:t>izpildshēmas</w:t>
      </w:r>
      <w:proofErr w:type="spellEnd"/>
      <w:r w:rsidRPr="000B7531">
        <w:t>, rasējumus u. tml.), kā arī visu citu Līgumā paredzēto dokumentāciju.</w:t>
      </w:r>
    </w:p>
    <w:p w14:paraId="01184A57" w14:textId="4E9A126F" w:rsidR="00A65C69" w:rsidRDefault="00A65C69" w:rsidP="00A65C69">
      <w:pPr>
        <w:numPr>
          <w:ilvl w:val="0"/>
          <w:numId w:val="29"/>
        </w:numPr>
        <w:tabs>
          <w:tab w:val="clear" w:pos="720"/>
        </w:tabs>
        <w:ind w:left="567" w:hanging="284"/>
        <w:jc w:val="both"/>
      </w:pPr>
      <w:r w:rsidRPr="000B7531">
        <w:t xml:space="preserve">Uzņēmējs vienlaikus ar šo aktu iesniedz Pasūtītājam </w:t>
      </w:r>
      <w:r>
        <w:t>D</w:t>
      </w:r>
      <w:r w:rsidRPr="000B7531">
        <w:t>arbos lietoto būvizstrādājumu (materiālu, izstrādājumu un iekārtu) ražotāju (pārdevēju, piegādātāju) sniegtās garantijas, un Pasūtītājs tās var brīvi izmantot.</w:t>
      </w:r>
    </w:p>
    <w:p w14:paraId="3B0898B2" w14:textId="770CDC03" w:rsidR="00A65C69" w:rsidRPr="0066141C" w:rsidRDefault="00A65C69" w:rsidP="00A65C69">
      <w:pPr>
        <w:numPr>
          <w:ilvl w:val="0"/>
          <w:numId w:val="29"/>
        </w:numPr>
        <w:tabs>
          <w:tab w:val="clear" w:pos="720"/>
        </w:tabs>
        <w:ind w:left="567" w:hanging="284"/>
        <w:jc w:val="both"/>
      </w:pPr>
      <w:r w:rsidRPr="00FD7806">
        <w:t xml:space="preserve">Saskaņā ar Līguma ___. punktu Pasūtītājs no Uzņēmējam izmaksājamās summas veic </w:t>
      </w:r>
      <w:r w:rsidRPr="00B657FD">
        <w:t xml:space="preserve">līgumsoda ieturējumu _________ EUR (___________EUR un ___ centi) </w:t>
      </w:r>
      <w:r w:rsidRPr="00C3365D">
        <w:rPr>
          <w:i/>
          <w:iCs/>
        </w:rPr>
        <w:t>(ja attiecināms)</w:t>
      </w:r>
      <w:r w:rsidRPr="00B657FD">
        <w:t>.</w:t>
      </w:r>
    </w:p>
    <w:p w14:paraId="28CB8374" w14:textId="77777777" w:rsidR="00A65C69" w:rsidRPr="0066141C" w:rsidRDefault="00A65C69" w:rsidP="00A65C69">
      <w:pPr>
        <w:jc w:val="both"/>
      </w:pPr>
    </w:p>
    <w:p w14:paraId="227EC14C" w14:textId="2CFE4347" w:rsidR="00A65C69" w:rsidRPr="0066141C" w:rsidRDefault="00A65C69" w:rsidP="00A65C69">
      <w:pPr>
        <w:jc w:val="both"/>
      </w:pPr>
      <w:r w:rsidRPr="0066141C">
        <w:t>Šis akts ir __.___.202</w:t>
      </w:r>
      <w:r>
        <w:t>_</w:t>
      </w:r>
      <w:r w:rsidRPr="0066141C">
        <w:t>. noslēgtā līguma Nr.____ neatņemama sastāvdaļa.</w:t>
      </w:r>
    </w:p>
    <w:p w14:paraId="73CA5760" w14:textId="77777777" w:rsidR="00A65C69" w:rsidRPr="0066141C" w:rsidRDefault="00A65C69" w:rsidP="00A65C69">
      <w:pPr>
        <w:jc w:val="both"/>
      </w:pPr>
    </w:p>
    <w:p w14:paraId="3486E4C1" w14:textId="77777777" w:rsidR="00A65C69" w:rsidRPr="0066141C" w:rsidRDefault="00A65C69" w:rsidP="00A65C69">
      <w:pPr>
        <w:jc w:val="both"/>
      </w:pPr>
      <w:r w:rsidRPr="0066141C">
        <w:t>Akts sastādīts uz 1 (vienas) lapas, 3 (trīs) eksemplāros, 1 (viens) eksemplārs UZŅĒMĒJAM un 2 (divi) eksemplāri PASŪTĪTĀJAM.</w:t>
      </w:r>
    </w:p>
    <w:p w14:paraId="360282BA" w14:textId="77777777" w:rsidR="00A65C69" w:rsidRPr="0066141C" w:rsidRDefault="00A65C69" w:rsidP="00A65C69">
      <w:pPr>
        <w:jc w:val="both"/>
      </w:pPr>
    </w:p>
    <w:p w14:paraId="195DDF68" w14:textId="77777777" w:rsidR="00A65C69" w:rsidRPr="0066141C" w:rsidRDefault="00A65C69" w:rsidP="00A65C69">
      <w:pPr>
        <w:jc w:val="both"/>
      </w:pPr>
      <w:r w:rsidRPr="0066141C">
        <w:t>Pielikumā:</w:t>
      </w:r>
    </w:p>
    <w:tbl>
      <w:tblPr>
        <w:tblW w:w="0" w:type="auto"/>
        <w:tblLook w:val="01E0" w:firstRow="1" w:lastRow="1" w:firstColumn="1" w:lastColumn="1" w:noHBand="0" w:noVBand="0"/>
      </w:tblPr>
      <w:tblGrid>
        <w:gridCol w:w="284"/>
        <w:gridCol w:w="9079"/>
      </w:tblGrid>
      <w:tr w:rsidR="00A65C69" w:rsidRPr="0066141C" w14:paraId="56205E83" w14:textId="77777777" w:rsidTr="00EF63CB">
        <w:tc>
          <w:tcPr>
            <w:tcW w:w="284" w:type="dxa"/>
          </w:tcPr>
          <w:p w14:paraId="41505759" w14:textId="77777777" w:rsidR="00A65C69" w:rsidRPr="0066141C" w:rsidRDefault="00A65C69" w:rsidP="00A65C69">
            <w:pPr>
              <w:pStyle w:val="Sarakstarindkopa"/>
              <w:numPr>
                <w:ilvl w:val="0"/>
                <w:numId w:val="30"/>
              </w:numPr>
              <w:ind w:hanging="617"/>
              <w:contextualSpacing w:val="0"/>
              <w:jc w:val="center"/>
            </w:pPr>
          </w:p>
        </w:tc>
        <w:tc>
          <w:tcPr>
            <w:tcW w:w="9079" w:type="dxa"/>
          </w:tcPr>
          <w:p w14:paraId="4233BE82" w14:textId="77777777" w:rsidR="00A65C69" w:rsidRPr="0066141C" w:rsidRDefault="00A65C69" w:rsidP="00EF63CB">
            <w:pPr>
              <w:jc w:val="both"/>
            </w:pPr>
            <w:r w:rsidRPr="0066141C">
              <w:t>Akts par darbu izpildi.</w:t>
            </w:r>
          </w:p>
        </w:tc>
      </w:tr>
      <w:tr w:rsidR="00A65C69" w:rsidRPr="0066141C" w14:paraId="3EADB443" w14:textId="77777777" w:rsidTr="00EF63CB">
        <w:tc>
          <w:tcPr>
            <w:tcW w:w="284" w:type="dxa"/>
          </w:tcPr>
          <w:p w14:paraId="32D6A6E6" w14:textId="77777777" w:rsidR="00A65C69" w:rsidRPr="0066141C" w:rsidDel="00DA71FE" w:rsidRDefault="00A65C69" w:rsidP="00EF63CB">
            <w:pPr>
              <w:pStyle w:val="Sarakstarindkopa"/>
              <w:ind w:left="495"/>
              <w:jc w:val="center"/>
            </w:pPr>
          </w:p>
        </w:tc>
        <w:tc>
          <w:tcPr>
            <w:tcW w:w="9079" w:type="dxa"/>
          </w:tcPr>
          <w:p w14:paraId="6FCDA130" w14:textId="77777777" w:rsidR="00A65C69" w:rsidRPr="0066141C" w:rsidRDefault="00A65C69" w:rsidP="00EF63CB">
            <w:pPr>
              <w:jc w:val="both"/>
            </w:pPr>
          </w:p>
        </w:tc>
      </w:tr>
    </w:tbl>
    <w:p w14:paraId="28E931B4" w14:textId="77777777" w:rsidR="00A65C69" w:rsidRPr="0066141C" w:rsidRDefault="00A65C69" w:rsidP="00A65C69">
      <w:pPr>
        <w:jc w:val="both"/>
      </w:pPr>
      <w:r w:rsidRPr="0066141C">
        <w:t>Pušu paraksti:</w:t>
      </w:r>
    </w:p>
    <w:p w14:paraId="1524852F" w14:textId="77777777" w:rsidR="00A65C69" w:rsidRPr="0066141C" w:rsidRDefault="00A65C69" w:rsidP="00A65C69">
      <w:pPr>
        <w:jc w:val="both"/>
      </w:pPr>
      <w:r w:rsidRPr="0066141C">
        <w:rPr>
          <w:u w:val="single"/>
        </w:rPr>
        <w:t>Pieņēma</w:t>
      </w:r>
      <w:r w:rsidRPr="0066141C">
        <w:t>:</w:t>
      </w:r>
      <w:r w:rsidRPr="0066141C">
        <w:tab/>
      </w:r>
      <w:r w:rsidRPr="0066141C">
        <w:tab/>
      </w:r>
      <w:r w:rsidRPr="0066141C">
        <w:tab/>
      </w:r>
      <w:r w:rsidRPr="0066141C">
        <w:tab/>
      </w:r>
      <w:r w:rsidRPr="0066141C">
        <w:rPr>
          <w:u w:val="single"/>
        </w:rPr>
        <w:t>Nodeva</w:t>
      </w:r>
      <w:r w:rsidRPr="0066141C">
        <w:t>:</w:t>
      </w:r>
    </w:p>
    <w:p w14:paraId="351617CB" w14:textId="77777777" w:rsidR="00A65C69" w:rsidRPr="0066141C" w:rsidRDefault="00A65C69" w:rsidP="00A65C69">
      <w:pPr>
        <w:jc w:val="both"/>
      </w:pPr>
      <w:r w:rsidRPr="0066141C">
        <w:t>PASŪTĪTĀJS:</w:t>
      </w:r>
      <w:r w:rsidRPr="0066141C">
        <w:tab/>
      </w:r>
      <w:r w:rsidRPr="0066141C">
        <w:tab/>
      </w:r>
      <w:r w:rsidRPr="0066141C">
        <w:tab/>
        <w:t>UZŅĒMĒJS:</w:t>
      </w:r>
      <w:r w:rsidRPr="0066141C">
        <w:tab/>
      </w:r>
    </w:p>
    <w:tbl>
      <w:tblPr>
        <w:tblW w:w="0" w:type="auto"/>
        <w:tblBorders>
          <w:bottom w:val="single" w:sz="4" w:space="0" w:color="auto"/>
        </w:tblBorders>
        <w:tblLook w:val="01E0" w:firstRow="1" w:lastRow="1" w:firstColumn="1" w:lastColumn="1" w:noHBand="0" w:noVBand="0"/>
      </w:tblPr>
      <w:tblGrid>
        <w:gridCol w:w="4785"/>
        <w:gridCol w:w="4785"/>
      </w:tblGrid>
      <w:tr w:rsidR="00A65C69" w:rsidRPr="0066141C" w14:paraId="73C327A8" w14:textId="77777777" w:rsidTr="00EF63CB">
        <w:tc>
          <w:tcPr>
            <w:tcW w:w="4785" w:type="dxa"/>
          </w:tcPr>
          <w:p w14:paraId="2B9B97AC" w14:textId="77777777" w:rsidR="00A65C69" w:rsidRPr="0066141C" w:rsidRDefault="00A65C69" w:rsidP="00EF63CB">
            <w:pPr>
              <w:jc w:val="both"/>
            </w:pPr>
          </w:p>
        </w:tc>
        <w:tc>
          <w:tcPr>
            <w:tcW w:w="4785" w:type="dxa"/>
          </w:tcPr>
          <w:p w14:paraId="0B165B8F" w14:textId="77777777" w:rsidR="00A65C69" w:rsidRPr="0066141C" w:rsidRDefault="00A65C69" w:rsidP="00EF63CB">
            <w:pPr>
              <w:jc w:val="both"/>
            </w:pPr>
          </w:p>
        </w:tc>
      </w:tr>
    </w:tbl>
    <w:p w14:paraId="0F4EBB8B" w14:textId="77777777" w:rsidR="00A65C69" w:rsidRDefault="00A65C69" w:rsidP="00BF33EE">
      <w:pPr>
        <w:jc w:val="both"/>
      </w:pPr>
    </w:p>
    <w:p w14:paraId="335B4556" w14:textId="77777777" w:rsidR="00FD4776" w:rsidRPr="009726C3" w:rsidRDefault="00FD4776" w:rsidP="00FD4776">
      <w:pPr>
        <w:jc w:val="both"/>
      </w:pPr>
    </w:p>
    <w:p w14:paraId="729FB7F0" w14:textId="740BC795" w:rsidR="00773D0C" w:rsidRDefault="00773D0C">
      <w:pPr>
        <w:rPr>
          <w:b/>
          <w:color w:val="000000"/>
          <w:kern w:val="32"/>
        </w:rPr>
      </w:pPr>
    </w:p>
    <w:sectPr w:rsidR="00773D0C" w:rsidSect="008E0754">
      <w:footerReference w:type="default" r:id="rId24"/>
      <w:endnotePr>
        <w:numStart w:val="2"/>
      </w:endnotePr>
      <w:pgSz w:w="11906" w:h="16838"/>
      <w:pgMar w:top="794" w:right="851" w:bottom="794" w:left="1418" w:header="22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A5177" w14:textId="77777777" w:rsidR="00FA169B" w:rsidRDefault="00FA169B" w:rsidP="002A2B07">
      <w:r>
        <w:separator/>
      </w:r>
    </w:p>
  </w:endnote>
  <w:endnote w:type="continuationSeparator" w:id="0">
    <w:p w14:paraId="184AE92C" w14:textId="77777777" w:rsidR="00FA169B" w:rsidRDefault="00FA169B" w:rsidP="002A2B07">
      <w:r>
        <w:continuationSeparator/>
      </w:r>
    </w:p>
  </w:endnote>
  <w:endnote w:type="continuationNotice" w:id="1">
    <w:p w14:paraId="0A3D60D2" w14:textId="77777777" w:rsidR="00FA169B" w:rsidRDefault="00FA16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ACFF" w:usb2="00000009" w:usb3="00000000" w:csb0="000001FF"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Neo'w Arial">
    <w:altName w:val="Arial"/>
    <w:charset w:val="00"/>
    <w:family w:val="swiss"/>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EFF" w:usb1="F9DFFFFF" w:usb2="0000007F" w:usb3="00000000" w:csb0="003F01FF" w:csb1="00000000"/>
  </w:font>
  <w:font w:name="Garamond">
    <w:panose1 w:val="02020404030301010803"/>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RimHelvetica">
    <w:altName w:val="Courier New"/>
    <w:charset w:val="00"/>
    <w:family w:val="auto"/>
    <w:pitch w:val="variable"/>
    <w:sig w:usb0="00000003" w:usb1="00000000" w:usb2="00000000" w:usb3="00000000" w:csb0="00000001" w:csb1="00000000"/>
  </w:font>
  <w:font w:name="DaneHelveticaNeue">
    <w:altName w:val="Times New Roman"/>
    <w:charset w:val="00"/>
    <w:family w:val="auto"/>
    <w:pitch w:val="variable"/>
    <w:sig w:usb0="00000003" w:usb1="00000000" w:usb2="00000000" w:usb3="00000000" w:csb0="00000001" w:csb1="00000000"/>
  </w:font>
  <w:font w:name="Swiss TL">
    <w:altName w:val="Segoe Script"/>
    <w:charset w:val="BA"/>
    <w:family w:val="swiss"/>
    <w:pitch w:val="variable"/>
    <w:sig w:usb0="800002AF" w:usb1="5000204A"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Roman">
    <w:altName w:val="Times New Roman"/>
    <w:charset w:val="00"/>
    <w:family w:val="roman"/>
    <w:pitch w:val="default"/>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6751777"/>
      <w:docPartObj>
        <w:docPartGallery w:val="Page Numbers (Bottom of Page)"/>
        <w:docPartUnique/>
      </w:docPartObj>
    </w:sdtPr>
    <w:sdtEndPr/>
    <w:sdtContent>
      <w:p w14:paraId="77782EE9" w14:textId="77777777" w:rsidR="00744F24" w:rsidRDefault="00744F24">
        <w:pPr>
          <w:pStyle w:val="Kjene"/>
          <w:jc w:val="right"/>
        </w:pPr>
        <w:r w:rsidRPr="00D41A95">
          <w:rPr>
            <w:sz w:val="22"/>
            <w:szCs w:val="22"/>
          </w:rPr>
          <w:fldChar w:fldCharType="begin"/>
        </w:r>
        <w:r w:rsidRPr="00D41A95">
          <w:rPr>
            <w:sz w:val="22"/>
            <w:szCs w:val="22"/>
          </w:rPr>
          <w:instrText>PAGE   \* MERGEFORMAT</w:instrText>
        </w:r>
        <w:r w:rsidRPr="00D41A95">
          <w:rPr>
            <w:sz w:val="22"/>
            <w:szCs w:val="22"/>
          </w:rPr>
          <w:fldChar w:fldCharType="separate"/>
        </w:r>
        <w:r w:rsidRPr="00D41A95">
          <w:rPr>
            <w:sz w:val="22"/>
            <w:szCs w:val="22"/>
          </w:rPr>
          <w:t>2</w:t>
        </w:r>
        <w:r w:rsidRPr="00D41A95">
          <w:rPr>
            <w:sz w:val="22"/>
            <w:szCs w:val="22"/>
          </w:rPr>
          <w:fldChar w:fldCharType="end"/>
        </w:r>
      </w:p>
    </w:sdtContent>
  </w:sdt>
  <w:p w14:paraId="58ACA857" w14:textId="77777777" w:rsidR="00744F24" w:rsidRDefault="00744F24">
    <w:pPr>
      <w:pStyle w:val="Kjene"/>
    </w:pPr>
  </w:p>
  <w:p w14:paraId="4752EA54" w14:textId="77777777" w:rsidR="00351C5D" w:rsidRDefault="00351C5D"/>
  <w:p w14:paraId="05AF8988" w14:textId="77777777" w:rsidR="00351C5D" w:rsidRDefault="00351C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AECC5" w14:textId="77777777" w:rsidR="00183C60" w:rsidRDefault="00183C60">
    <w:pPr>
      <w:pStyle w:val="Pamatteksts"/>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CAC9B" w14:textId="77777777" w:rsidR="00FA169B" w:rsidRDefault="00FA169B" w:rsidP="002A2B07">
      <w:r>
        <w:separator/>
      </w:r>
    </w:p>
  </w:footnote>
  <w:footnote w:type="continuationSeparator" w:id="0">
    <w:p w14:paraId="34705D5D" w14:textId="77777777" w:rsidR="00FA169B" w:rsidRDefault="00FA169B" w:rsidP="002A2B07">
      <w:r>
        <w:continuationSeparator/>
      </w:r>
    </w:p>
  </w:footnote>
  <w:footnote w:type="continuationNotice" w:id="1">
    <w:p w14:paraId="6F6A2EE2" w14:textId="77777777" w:rsidR="00FA169B" w:rsidRDefault="00FA169B"/>
  </w:footnote>
  <w:footnote w:id="2">
    <w:p w14:paraId="7FDD5328" w14:textId="77777777" w:rsidR="0085755F" w:rsidRDefault="0085755F" w:rsidP="0085755F">
      <w:pPr>
        <w:jc w:val="both"/>
        <w:rPr>
          <w:b/>
          <w:bCs/>
        </w:rPr>
      </w:pPr>
      <w:r>
        <w:rPr>
          <w:rStyle w:val="Vresatsauce"/>
        </w:rPr>
        <w:t>[1]</w:t>
      </w:r>
      <w:r>
        <w:rPr>
          <w:b/>
          <w:bCs/>
        </w:rPr>
        <w:t xml:space="preserve"> </w:t>
      </w:r>
      <w:r>
        <w:rPr>
          <w:sz w:val="20"/>
          <w:szCs w:val="20"/>
        </w:rPr>
        <w:t xml:space="preserve">Konkurents – jebkura fiziska vai juridiska persona, kura nav Pretendents un kura iesniedz piedāvājumu šai tirgus izpētei, un kura, ņemot vērā tās kvalifikāciju, spējas vai pieredzi, kā arī piedāvātās preces vai pakalpojumus, varētu iesniegt piedāvājumu šai tirgus izpētei.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D21280F2"/>
    <w:lvl w:ilvl="0">
      <w:start w:val="1"/>
      <w:numFmt w:val="bullet"/>
      <w:pStyle w:val="Sarakstaaizzme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F60A932E"/>
    <w:lvl w:ilvl="0">
      <w:start w:val="1"/>
      <w:numFmt w:val="bullet"/>
      <w:pStyle w:val="Sarakstaaizzme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7629B78"/>
    <w:lvl w:ilvl="0">
      <w:start w:val="1"/>
      <w:numFmt w:val="bullet"/>
      <w:pStyle w:val="Sarakstaaizzme2"/>
      <w:lvlText w:val=""/>
      <w:lvlJc w:val="left"/>
      <w:pPr>
        <w:tabs>
          <w:tab w:val="num" w:pos="643"/>
        </w:tabs>
        <w:ind w:left="643" w:hanging="360"/>
      </w:pPr>
      <w:rPr>
        <w:rFonts w:ascii="Symbol" w:hAnsi="Symbol" w:hint="default"/>
      </w:rPr>
    </w:lvl>
  </w:abstractNum>
  <w:abstractNum w:abstractNumId="3" w15:restartNumberingAfterBreak="0">
    <w:nsid w:val="025C3291"/>
    <w:multiLevelType w:val="multilevel"/>
    <w:tmpl w:val="62DAB3DC"/>
    <w:lvl w:ilvl="0">
      <w:start w:val="1"/>
      <w:numFmt w:val="decimal"/>
      <w:lvlText w:val="%1."/>
      <w:lvlJc w:val="left"/>
      <w:pPr>
        <w:ind w:left="360" w:hanging="360"/>
      </w:pPr>
      <w:rPr>
        <w:rFonts w:hint="default"/>
      </w:rPr>
    </w:lvl>
    <w:lvl w:ilvl="1">
      <w:start w:val="1"/>
      <w:numFmt w:val="decimal"/>
      <w:lvlText w:val="%1.%2."/>
      <w:lvlJc w:val="left"/>
      <w:pPr>
        <w:ind w:left="794"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99B3D81"/>
    <w:multiLevelType w:val="multilevel"/>
    <w:tmpl w:val="67E2AA88"/>
    <w:styleLink w:val="Ciparusaraksts-1"/>
    <w:lvl w:ilvl="0">
      <w:start w:val="1"/>
      <w:numFmt w:val="decimal"/>
      <w:lvlText w:val="%1."/>
      <w:lvlJc w:val="left"/>
      <w:pPr>
        <w:tabs>
          <w:tab w:val="num" w:pos="720"/>
        </w:tabs>
        <w:ind w:left="720"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CE260FA"/>
    <w:multiLevelType w:val="hybridMultilevel"/>
    <w:tmpl w:val="84923BA2"/>
    <w:lvl w:ilvl="0" w:tplc="0426000F">
      <w:start w:val="1"/>
      <w:numFmt w:val="decimal"/>
      <w:lvlText w:val="%1."/>
      <w:lvlJc w:val="left"/>
      <w:pPr>
        <w:ind w:left="360" w:hanging="360"/>
      </w:pPr>
      <w:rPr>
        <w:rFonts w:hint="default"/>
        <w:sz w:val="24"/>
        <w:szCs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E5C1189"/>
    <w:multiLevelType w:val="multilevel"/>
    <w:tmpl w:val="C13CC72A"/>
    <w:styleLink w:val="11111111"/>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7" w15:restartNumberingAfterBreak="0">
    <w:nsid w:val="0F346EA4"/>
    <w:multiLevelType w:val="hybridMultilevel"/>
    <w:tmpl w:val="796A4774"/>
    <w:lvl w:ilvl="0" w:tplc="B0B473F4">
      <w:start w:val="1"/>
      <w:numFmt w:val="decimal"/>
      <w:lvlText w:val="%1)"/>
      <w:lvlJc w:val="left"/>
      <w:pPr>
        <w:ind w:left="748" w:hanging="360"/>
      </w:pPr>
      <w:rPr>
        <w:rFonts w:ascii="Times New Roman" w:eastAsia="Calibri" w:hAnsi="Times New Roman" w:cs="Times New Roman" w:hint="default"/>
        <w:sz w:val="24"/>
        <w:szCs w:val="24"/>
      </w:rPr>
    </w:lvl>
    <w:lvl w:ilvl="1" w:tplc="04260019" w:tentative="1">
      <w:start w:val="1"/>
      <w:numFmt w:val="lowerLetter"/>
      <w:lvlText w:val="%2."/>
      <w:lvlJc w:val="left"/>
      <w:pPr>
        <w:ind w:left="1468" w:hanging="360"/>
      </w:pPr>
    </w:lvl>
    <w:lvl w:ilvl="2" w:tplc="0426001B" w:tentative="1">
      <w:start w:val="1"/>
      <w:numFmt w:val="lowerRoman"/>
      <w:lvlText w:val="%3."/>
      <w:lvlJc w:val="right"/>
      <w:pPr>
        <w:ind w:left="2188" w:hanging="180"/>
      </w:pPr>
    </w:lvl>
    <w:lvl w:ilvl="3" w:tplc="0426000F" w:tentative="1">
      <w:start w:val="1"/>
      <w:numFmt w:val="decimal"/>
      <w:lvlText w:val="%4."/>
      <w:lvlJc w:val="left"/>
      <w:pPr>
        <w:ind w:left="2908" w:hanging="360"/>
      </w:pPr>
    </w:lvl>
    <w:lvl w:ilvl="4" w:tplc="04260019" w:tentative="1">
      <w:start w:val="1"/>
      <w:numFmt w:val="lowerLetter"/>
      <w:lvlText w:val="%5."/>
      <w:lvlJc w:val="left"/>
      <w:pPr>
        <w:ind w:left="3628" w:hanging="360"/>
      </w:pPr>
    </w:lvl>
    <w:lvl w:ilvl="5" w:tplc="0426001B" w:tentative="1">
      <w:start w:val="1"/>
      <w:numFmt w:val="lowerRoman"/>
      <w:lvlText w:val="%6."/>
      <w:lvlJc w:val="right"/>
      <w:pPr>
        <w:ind w:left="4348" w:hanging="180"/>
      </w:pPr>
    </w:lvl>
    <w:lvl w:ilvl="6" w:tplc="0426000F" w:tentative="1">
      <w:start w:val="1"/>
      <w:numFmt w:val="decimal"/>
      <w:lvlText w:val="%7."/>
      <w:lvlJc w:val="left"/>
      <w:pPr>
        <w:ind w:left="5068" w:hanging="360"/>
      </w:pPr>
    </w:lvl>
    <w:lvl w:ilvl="7" w:tplc="04260019" w:tentative="1">
      <w:start w:val="1"/>
      <w:numFmt w:val="lowerLetter"/>
      <w:lvlText w:val="%8."/>
      <w:lvlJc w:val="left"/>
      <w:pPr>
        <w:ind w:left="5788" w:hanging="360"/>
      </w:pPr>
    </w:lvl>
    <w:lvl w:ilvl="8" w:tplc="0426001B" w:tentative="1">
      <w:start w:val="1"/>
      <w:numFmt w:val="lowerRoman"/>
      <w:lvlText w:val="%9."/>
      <w:lvlJc w:val="right"/>
      <w:pPr>
        <w:ind w:left="6508" w:hanging="180"/>
      </w:pPr>
    </w:lvl>
  </w:abstractNum>
  <w:abstractNum w:abstractNumId="8" w15:restartNumberingAfterBreak="0">
    <w:nsid w:val="1598203F"/>
    <w:multiLevelType w:val="multilevel"/>
    <w:tmpl w:val="04260023"/>
    <w:styleLink w:val="Daasadaa"/>
    <w:lvl w:ilvl="0">
      <w:start w:val="1"/>
      <w:numFmt w:val="upperRoman"/>
      <w:lvlText w:val="%1. daļa."/>
      <w:lvlJc w:val="left"/>
      <w:pPr>
        <w:tabs>
          <w:tab w:val="num" w:pos="1440"/>
        </w:tabs>
        <w:ind w:left="0" w:firstLine="0"/>
      </w:pPr>
    </w:lvl>
    <w:lvl w:ilvl="1">
      <w:start w:val="1"/>
      <w:numFmt w:val="decimalZero"/>
      <w:isLgl/>
      <w:lvlText w:val="%1.%2. sekcija"/>
      <w:lvlJc w:val="left"/>
      <w:pPr>
        <w:tabs>
          <w:tab w:val="num" w:pos="180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15CB309A"/>
    <w:multiLevelType w:val="multilevel"/>
    <w:tmpl w:val="73284ECE"/>
    <w:lvl w:ilvl="0">
      <w:start w:val="1"/>
      <w:numFmt w:val="decimal"/>
      <w:lvlText w:val="%1."/>
      <w:lvlJc w:val="left"/>
      <w:pPr>
        <w:ind w:left="360" w:hanging="360"/>
      </w:pPr>
      <w:rPr>
        <w:rFonts w:ascii="Times New Roman" w:eastAsia="Arial MT" w:hAnsi="Times New Roman" w:cs="Times New Roman" w:hint="default"/>
        <w:b w:val="0"/>
        <w:bCs w:val="0"/>
        <w:color w:val="000000"/>
      </w:rPr>
    </w:lvl>
    <w:lvl w:ilvl="1">
      <w:start w:val="1"/>
      <w:numFmt w:val="decimal"/>
      <w:lvlText w:val="%1.%2."/>
      <w:lvlJc w:val="left"/>
      <w:pPr>
        <w:ind w:left="3762" w:hanging="360"/>
      </w:pPr>
      <w:rPr>
        <w:b w:val="0"/>
        <w:bCs w:val="0"/>
        <w:color w:val="000000"/>
      </w:rPr>
    </w:lvl>
    <w:lvl w:ilvl="2">
      <w:start w:val="1"/>
      <w:numFmt w:val="decimal"/>
      <w:lvlText w:val="%1.%2.%3."/>
      <w:lvlJc w:val="left"/>
      <w:pPr>
        <w:ind w:left="1440" w:hanging="360"/>
      </w:pPr>
      <w:rPr>
        <w:b/>
        <w:bCs/>
        <w:color w:val="000000"/>
      </w:rPr>
    </w:lvl>
    <w:lvl w:ilvl="3">
      <w:start w:val="1"/>
      <w:numFmt w:val="decimal"/>
      <w:lvlText w:val="%1.%2.%3.%4."/>
      <w:lvlJc w:val="left"/>
      <w:pPr>
        <w:ind w:left="1800" w:hanging="360"/>
      </w:pPr>
      <w:rPr>
        <w:b/>
        <w:bCs/>
        <w:color w:val="000000"/>
      </w:rPr>
    </w:lvl>
    <w:lvl w:ilvl="4">
      <w:start w:val="1"/>
      <w:numFmt w:val="decimal"/>
      <w:lvlText w:val="%1.%2.%3.%4.%5."/>
      <w:lvlJc w:val="left"/>
      <w:pPr>
        <w:ind w:left="2160" w:hanging="360"/>
      </w:pPr>
      <w:rPr>
        <w:b/>
        <w:bCs/>
        <w:color w:val="000000"/>
      </w:rPr>
    </w:lvl>
    <w:lvl w:ilvl="5">
      <w:start w:val="1"/>
      <w:numFmt w:val="decimal"/>
      <w:lvlText w:val="%1.%2.%3.%4.%5.%6."/>
      <w:lvlJc w:val="left"/>
      <w:pPr>
        <w:ind w:left="2520" w:hanging="360"/>
      </w:pPr>
      <w:rPr>
        <w:b/>
        <w:bCs/>
        <w:color w:val="000000"/>
      </w:rPr>
    </w:lvl>
    <w:lvl w:ilvl="6">
      <w:start w:val="1"/>
      <w:numFmt w:val="decimal"/>
      <w:lvlText w:val="%1.%2.%3.%4.%5.%6.%7."/>
      <w:lvlJc w:val="left"/>
      <w:pPr>
        <w:ind w:left="2880" w:hanging="360"/>
      </w:pPr>
      <w:rPr>
        <w:b/>
        <w:bCs/>
        <w:color w:val="000000"/>
      </w:rPr>
    </w:lvl>
    <w:lvl w:ilvl="7">
      <w:start w:val="1"/>
      <w:numFmt w:val="decimal"/>
      <w:lvlText w:val="%1.%2.%3.%4.%5.%6.%7.%8."/>
      <w:lvlJc w:val="left"/>
      <w:pPr>
        <w:ind w:left="3240" w:hanging="360"/>
      </w:pPr>
      <w:rPr>
        <w:b/>
        <w:bCs/>
        <w:color w:val="000000"/>
      </w:rPr>
    </w:lvl>
    <w:lvl w:ilvl="8">
      <w:start w:val="1"/>
      <w:numFmt w:val="decimal"/>
      <w:lvlText w:val="%1.%2.%3.%4.%5.%6.%7.%8.%9."/>
      <w:lvlJc w:val="left"/>
      <w:pPr>
        <w:ind w:left="3600" w:hanging="360"/>
      </w:pPr>
      <w:rPr>
        <w:b/>
        <w:bCs/>
        <w:color w:val="000000"/>
      </w:rPr>
    </w:lvl>
  </w:abstractNum>
  <w:abstractNum w:abstractNumId="10" w15:restartNumberingAfterBreak="0">
    <w:nsid w:val="17135AC7"/>
    <w:multiLevelType w:val="multilevel"/>
    <w:tmpl w:val="9648DFB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7135C3E"/>
    <w:multiLevelType w:val="hybridMultilevel"/>
    <w:tmpl w:val="EDF8F372"/>
    <w:lvl w:ilvl="0" w:tplc="24F8B560">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17D73EE0"/>
    <w:multiLevelType w:val="hybridMultilevel"/>
    <w:tmpl w:val="0B98234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17FF3AD0"/>
    <w:multiLevelType w:val="multilevel"/>
    <w:tmpl w:val="1D20A676"/>
    <w:lvl w:ilvl="0">
      <w:start w:val="1"/>
      <w:numFmt w:val="decimal"/>
      <w:pStyle w:val="Monitasoinen"/>
      <w:lvlText w:val="%1"/>
      <w:lvlJc w:val="left"/>
      <w:pPr>
        <w:tabs>
          <w:tab w:val="num" w:pos="3912"/>
        </w:tabs>
        <w:ind w:left="3912" w:hanging="1304"/>
      </w:pPr>
    </w:lvl>
    <w:lvl w:ilvl="1">
      <w:start w:val="1"/>
      <w:numFmt w:val="lowerLetter"/>
      <w:lvlText w:val="%2"/>
      <w:lvlJc w:val="left"/>
      <w:pPr>
        <w:tabs>
          <w:tab w:val="num" w:pos="5216"/>
        </w:tabs>
        <w:ind w:left="5216" w:hanging="1304"/>
      </w:pPr>
    </w:lvl>
    <w:lvl w:ilvl="2">
      <w:start w:val="1"/>
      <w:numFmt w:val="bullet"/>
      <w:lvlText w:val=""/>
      <w:lvlJc w:val="left"/>
      <w:pPr>
        <w:tabs>
          <w:tab w:val="num" w:pos="6521"/>
        </w:tabs>
        <w:ind w:left="6521" w:hanging="1305"/>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1C103998"/>
    <w:multiLevelType w:val="multilevel"/>
    <w:tmpl w:val="842ACA6E"/>
    <w:lvl w:ilvl="0">
      <w:start w:val="1"/>
      <w:numFmt w:val="decimal"/>
      <w:lvlText w:val="%1."/>
      <w:lvlJc w:val="left"/>
      <w:pPr>
        <w:ind w:left="360" w:hanging="360"/>
      </w:pPr>
      <w:rPr>
        <w:rFonts w:hint="default"/>
        <w:color w:val="auto"/>
      </w:rPr>
    </w:lvl>
    <w:lvl w:ilvl="1">
      <w:start w:val="1"/>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21C52DC3"/>
    <w:multiLevelType w:val="singleLevel"/>
    <w:tmpl w:val="A412CB80"/>
    <w:lvl w:ilvl="0">
      <w:start w:val="1"/>
      <w:numFmt w:val="decimal"/>
      <w:pStyle w:val="Numerointi"/>
      <w:lvlText w:val="%1"/>
      <w:lvlJc w:val="left"/>
      <w:pPr>
        <w:tabs>
          <w:tab w:val="num" w:pos="3912"/>
        </w:tabs>
        <w:ind w:left="3912" w:hanging="1304"/>
      </w:pPr>
    </w:lvl>
  </w:abstractNum>
  <w:abstractNum w:abstractNumId="16" w15:restartNumberingAfterBreak="0">
    <w:nsid w:val="27A467C4"/>
    <w:multiLevelType w:val="hybridMultilevel"/>
    <w:tmpl w:val="073E5A76"/>
    <w:lvl w:ilvl="0" w:tplc="FC74926A">
      <w:start w:val="1"/>
      <w:numFmt w:val="decimal"/>
      <w:lvlText w:val="%1."/>
      <w:lvlJc w:val="left"/>
      <w:pPr>
        <w:ind w:left="720" w:hanging="360"/>
      </w:pPr>
      <w:rPr>
        <w:rFonts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B5A66B4"/>
    <w:multiLevelType w:val="multilevel"/>
    <w:tmpl w:val="62DAB3DC"/>
    <w:lvl w:ilvl="0">
      <w:start w:val="1"/>
      <w:numFmt w:val="decimal"/>
      <w:lvlText w:val="%1."/>
      <w:lvlJc w:val="left"/>
      <w:pPr>
        <w:ind w:left="360" w:hanging="360"/>
      </w:pPr>
      <w:rPr>
        <w:rFonts w:hint="default"/>
      </w:rPr>
    </w:lvl>
    <w:lvl w:ilvl="1">
      <w:start w:val="1"/>
      <w:numFmt w:val="decimal"/>
      <w:lvlText w:val="%1.%2."/>
      <w:lvlJc w:val="left"/>
      <w:pPr>
        <w:ind w:left="794"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F615444"/>
    <w:multiLevelType w:val="multilevel"/>
    <w:tmpl w:val="ACE8DDD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ascii="Times New Roman" w:hAnsi="Times New Roman" w:hint="default"/>
        <w:b w:val="0"/>
        <w:i w:val="0"/>
        <w:sz w:val="24"/>
      </w:rPr>
    </w:lvl>
    <w:lvl w:ilvl="2">
      <w:start w:val="1"/>
      <w:numFmt w:val="decimal"/>
      <w:lvlText w:val="%1.%2.%3."/>
      <w:lvlJc w:val="left"/>
      <w:pPr>
        <w:tabs>
          <w:tab w:val="num" w:pos="720"/>
        </w:tabs>
        <w:ind w:left="720" w:hanging="720"/>
      </w:pPr>
      <w:rPr>
        <w:rFonts w:ascii="Times New Roman" w:hAnsi="Times New Roman" w:hint="default"/>
        <w:sz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318A32A2"/>
    <w:multiLevelType w:val="hybridMultilevel"/>
    <w:tmpl w:val="09F8E352"/>
    <w:lvl w:ilvl="0" w:tplc="FFFFFFFF">
      <w:start w:val="1"/>
      <w:numFmt w:val="decimal"/>
      <w:lvlRestart w:val="0"/>
      <w:pStyle w:val="Numureti-1"/>
      <w:lvlText w:val="%1."/>
      <w:lvlJc w:val="left"/>
      <w:pPr>
        <w:tabs>
          <w:tab w:val="num" w:pos="641"/>
        </w:tabs>
        <w:ind w:left="641" w:hanging="357"/>
      </w:pPr>
    </w:lvl>
    <w:lvl w:ilvl="1" w:tplc="0426000B">
      <w:start w:val="1"/>
      <w:numFmt w:val="bullet"/>
      <w:lvlText w:val=""/>
      <w:lvlJc w:val="left"/>
      <w:pPr>
        <w:tabs>
          <w:tab w:val="num" w:pos="1440"/>
        </w:tabs>
        <w:ind w:left="1440" w:hanging="36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36AB71E4"/>
    <w:multiLevelType w:val="multilevel"/>
    <w:tmpl w:val="546C0540"/>
    <w:lvl w:ilvl="0">
      <w:start w:val="1"/>
      <w:numFmt w:val="decimal"/>
      <w:lvlText w:val="%1."/>
      <w:lvlJc w:val="left"/>
      <w:pPr>
        <w:ind w:left="454" w:hanging="454"/>
      </w:pPr>
      <w:rPr>
        <w:rFonts w:hint="default"/>
      </w:rPr>
    </w:lvl>
    <w:lvl w:ilvl="1">
      <w:start w:val="1"/>
      <w:numFmt w:val="decimal"/>
      <w:lvlText w:val="%1.%2."/>
      <w:lvlJc w:val="left"/>
      <w:pPr>
        <w:ind w:left="862" w:hanging="720"/>
      </w:pPr>
      <w:rPr>
        <w:rFonts w:hint="default"/>
        <w:b w:val="0"/>
        <w:bCs w:val="0"/>
      </w:rPr>
    </w:lvl>
    <w:lvl w:ilvl="2">
      <w:start w:val="1"/>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222" w:hanging="1080"/>
      </w:pPr>
      <w:rPr>
        <w:rFonts w:hint="default"/>
      </w:rPr>
    </w:lvl>
    <w:lvl w:ilvl="5">
      <w:start w:val="1"/>
      <w:numFmt w:val="decimal"/>
      <w:lvlText w:val="%1.%2.%3.%4.%5.%6."/>
      <w:lvlJc w:val="left"/>
      <w:pPr>
        <w:ind w:left="1222" w:hanging="1080"/>
      </w:pPr>
      <w:rPr>
        <w:rFonts w:hint="default"/>
      </w:rPr>
    </w:lvl>
    <w:lvl w:ilvl="6">
      <w:start w:val="1"/>
      <w:numFmt w:val="decimal"/>
      <w:lvlText w:val="%1.%2.%3.%4.%5.%6.%7."/>
      <w:lvlJc w:val="left"/>
      <w:pPr>
        <w:ind w:left="1582" w:hanging="1440"/>
      </w:pPr>
      <w:rPr>
        <w:rFonts w:hint="default"/>
      </w:rPr>
    </w:lvl>
    <w:lvl w:ilvl="7">
      <w:start w:val="1"/>
      <w:numFmt w:val="decimal"/>
      <w:lvlText w:val="%1.%2.%3.%4.%5.%6.%7.%8."/>
      <w:lvlJc w:val="left"/>
      <w:pPr>
        <w:ind w:left="1582" w:hanging="1440"/>
      </w:pPr>
      <w:rPr>
        <w:rFonts w:hint="default"/>
      </w:rPr>
    </w:lvl>
    <w:lvl w:ilvl="8">
      <w:start w:val="1"/>
      <w:numFmt w:val="decimal"/>
      <w:lvlText w:val="%1.%2.%3.%4.%5.%6.%7.%8.%9."/>
      <w:lvlJc w:val="left"/>
      <w:pPr>
        <w:ind w:left="1942" w:hanging="1800"/>
      </w:pPr>
      <w:rPr>
        <w:rFonts w:hint="default"/>
      </w:rPr>
    </w:lvl>
  </w:abstractNum>
  <w:abstractNum w:abstractNumId="21" w15:restartNumberingAfterBreak="0">
    <w:nsid w:val="418E14EF"/>
    <w:multiLevelType w:val="hybridMultilevel"/>
    <w:tmpl w:val="CBBCA510"/>
    <w:lvl w:ilvl="0" w:tplc="FFFFFFFF">
      <w:start w:val="1"/>
      <w:numFmt w:val="bullet"/>
      <w:pStyle w:val="heading3sub-para"/>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2FA4092"/>
    <w:multiLevelType w:val="hybridMultilevel"/>
    <w:tmpl w:val="B5946E0A"/>
    <w:lvl w:ilvl="0" w:tplc="04260019">
      <w:start w:val="1"/>
      <w:numFmt w:val="lowerLetter"/>
      <w:lvlText w:val="%1."/>
      <w:lvlJc w:val="left"/>
      <w:pPr>
        <w:tabs>
          <w:tab w:val="num" w:pos="1211"/>
        </w:tabs>
        <w:ind w:left="1211" w:hanging="360"/>
      </w:pPr>
    </w:lvl>
    <w:lvl w:ilvl="1" w:tplc="04260019" w:tentative="1">
      <w:start w:val="1"/>
      <w:numFmt w:val="lowerLetter"/>
      <w:pStyle w:val="Level2"/>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23" w15:restartNumberingAfterBreak="0">
    <w:nsid w:val="444F3FAF"/>
    <w:multiLevelType w:val="hybridMultilevel"/>
    <w:tmpl w:val="A9B2A126"/>
    <w:lvl w:ilvl="0" w:tplc="A2BE0496">
      <w:start w:val="1"/>
      <w:numFmt w:val="decimal"/>
      <w:lvlText w:val="%1."/>
      <w:lvlJc w:val="left"/>
      <w:pPr>
        <w:ind w:left="359" w:hanging="358"/>
      </w:pPr>
      <w:rPr>
        <w:rFonts w:ascii="Times New Roman" w:eastAsia="Times New Roman" w:hAnsi="Times New Roman" w:cs="Times New Roman" w:hint="default"/>
        <w:b/>
        <w:bCs/>
        <w:i w:val="0"/>
        <w:iCs w:val="0"/>
        <w:spacing w:val="0"/>
        <w:w w:val="100"/>
        <w:sz w:val="24"/>
        <w:szCs w:val="24"/>
        <w:lang w:val="lv-LV" w:eastAsia="en-US" w:bidi="ar-SA"/>
      </w:rPr>
    </w:lvl>
    <w:lvl w:ilvl="1" w:tplc="5AE0B212">
      <w:numFmt w:val="bullet"/>
      <w:lvlText w:val="•"/>
      <w:lvlJc w:val="left"/>
      <w:pPr>
        <w:ind w:left="1852" w:hanging="358"/>
      </w:pPr>
      <w:rPr>
        <w:rFonts w:hint="default"/>
        <w:lang w:val="lv-LV" w:eastAsia="en-US" w:bidi="ar-SA"/>
      </w:rPr>
    </w:lvl>
    <w:lvl w:ilvl="2" w:tplc="DF4ADF50">
      <w:numFmt w:val="bullet"/>
      <w:lvlText w:val="•"/>
      <w:lvlJc w:val="left"/>
      <w:pPr>
        <w:ind w:left="3344" w:hanging="358"/>
      </w:pPr>
      <w:rPr>
        <w:rFonts w:hint="default"/>
        <w:lang w:val="lv-LV" w:eastAsia="en-US" w:bidi="ar-SA"/>
      </w:rPr>
    </w:lvl>
    <w:lvl w:ilvl="3" w:tplc="7B18BD44">
      <w:numFmt w:val="bullet"/>
      <w:lvlText w:val="•"/>
      <w:lvlJc w:val="left"/>
      <w:pPr>
        <w:ind w:left="4836" w:hanging="358"/>
      </w:pPr>
      <w:rPr>
        <w:rFonts w:hint="default"/>
        <w:lang w:val="lv-LV" w:eastAsia="en-US" w:bidi="ar-SA"/>
      </w:rPr>
    </w:lvl>
    <w:lvl w:ilvl="4" w:tplc="9474C192">
      <w:numFmt w:val="bullet"/>
      <w:lvlText w:val="•"/>
      <w:lvlJc w:val="left"/>
      <w:pPr>
        <w:ind w:left="6328" w:hanging="358"/>
      </w:pPr>
      <w:rPr>
        <w:rFonts w:hint="default"/>
        <w:lang w:val="lv-LV" w:eastAsia="en-US" w:bidi="ar-SA"/>
      </w:rPr>
    </w:lvl>
    <w:lvl w:ilvl="5" w:tplc="7046CB28">
      <w:numFmt w:val="bullet"/>
      <w:lvlText w:val="•"/>
      <w:lvlJc w:val="left"/>
      <w:pPr>
        <w:ind w:left="7820" w:hanging="358"/>
      </w:pPr>
      <w:rPr>
        <w:rFonts w:hint="default"/>
        <w:lang w:val="lv-LV" w:eastAsia="en-US" w:bidi="ar-SA"/>
      </w:rPr>
    </w:lvl>
    <w:lvl w:ilvl="6" w:tplc="4D729080">
      <w:numFmt w:val="bullet"/>
      <w:lvlText w:val="•"/>
      <w:lvlJc w:val="left"/>
      <w:pPr>
        <w:ind w:left="9312" w:hanging="358"/>
      </w:pPr>
      <w:rPr>
        <w:rFonts w:hint="default"/>
        <w:lang w:val="lv-LV" w:eastAsia="en-US" w:bidi="ar-SA"/>
      </w:rPr>
    </w:lvl>
    <w:lvl w:ilvl="7" w:tplc="26A03918">
      <w:numFmt w:val="bullet"/>
      <w:lvlText w:val="•"/>
      <w:lvlJc w:val="left"/>
      <w:pPr>
        <w:ind w:left="10804" w:hanging="358"/>
      </w:pPr>
      <w:rPr>
        <w:rFonts w:hint="default"/>
        <w:lang w:val="lv-LV" w:eastAsia="en-US" w:bidi="ar-SA"/>
      </w:rPr>
    </w:lvl>
    <w:lvl w:ilvl="8" w:tplc="BE44D9FE">
      <w:numFmt w:val="bullet"/>
      <w:lvlText w:val="•"/>
      <w:lvlJc w:val="left"/>
      <w:pPr>
        <w:ind w:left="12296" w:hanging="358"/>
      </w:pPr>
      <w:rPr>
        <w:rFonts w:hint="default"/>
        <w:lang w:val="lv-LV" w:eastAsia="en-US" w:bidi="ar-SA"/>
      </w:rPr>
    </w:lvl>
  </w:abstractNum>
  <w:abstractNum w:abstractNumId="24" w15:restartNumberingAfterBreak="0">
    <w:nsid w:val="544C3F85"/>
    <w:multiLevelType w:val="multilevel"/>
    <w:tmpl w:val="0426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559E508D"/>
    <w:multiLevelType w:val="multilevel"/>
    <w:tmpl w:val="D1A68682"/>
    <w:styleLink w:val="Kvadratlodes-2"/>
    <w:lvl w:ilvl="0">
      <w:start w:val="1"/>
      <w:numFmt w:val="bullet"/>
      <w:lvlText w:val=""/>
      <w:lvlJc w:val="left"/>
      <w:pPr>
        <w:tabs>
          <w:tab w:val="num" w:pos="1077"/>
        </w:tabs>
        <w:ind w:left="1080" w:hanging="360"/>
      </w:pPr>
      <w:rPr>
        <w:rFonts w:ascii="Wingdings" w:hAnsi="Wingdings" w:hint="default"/>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5A73D76"/>
    <w:multiLevelType w:val="multilevel"/>
    <w:tmpl w:val="F134E896"/>
    <w:lvl w:ilvl="0">
      <w:start w:val="3"/>
      <w:numFmt w:val="decimal"/>
      <w:lvlText w:val="%1."/>
      <w:lvlJc w:val="left"/>
      <w:pPr>
        <w:tabs>
          <w:tab w:val="num" w:pos="480"/>
        </w:tabs>
        <w:ind w:left="480" w:hanging="480"/>
      </w:pPr>
      <w:rPr>
        <w:rFonts w:hint="default"/>
        <w:b/>
        <w:i w:val="0"/>
        <w:iCs/>
      </w:rPr>
    </w:lvl>
    <w:lvl w:ilvl="1">
      <w:start w:val="1"/>
      <w:numFmt w:val="decimal"/>
      <w:lvlText w:val="%1.%2."/>
      <w:lvlJc w:val="left"/>
      <w:pPr>
        <w:tabs>
          <w:tab w:val="num" w:pos="480"/>
        </w:tabs>
        <w:ind w:left="480" w:hanging="480"/>
      </w:pPr>
      <w:rPr>
        <w:rFonts w:hint="default"/>
        <w:sz w:val="24"/>
        <w:szCs w:val="24"/>
      </w:rPr>
    </w:lvl>
    <w:lvl w:ilvl="2">
      <w:start w:val="1"/>
      <w:numFmt w:val="decimal"/>
      <w:lvlText w:val="%1.%2.%3."/>
      <w:lvlJc w:val="left"/>
      <w:pPr>
        <w:tabs>
          <w:tab w:val="num" w:pos="1146"/>
        </w:tabs>
        <w:ind w:left="1146"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96704BD"/>
    <w:multiLevelType w:val="hybridMultilevel"/>
    <w:tmpl w:val="6D8861C6"/>
    <w:lvl w:ilvl="0" w:tplc="FFFFFFFF">
      <w:start w:val="1"/>
      <w:numFmt w:val="bullet"/>
      <w:pStyle w:val="Kvadobuleti"/>
      <w:lvlText w:val=""/>
      <w:lvlJc w:val="left"/>
      <w:pPr>
        <w:tabs>
          <w:tab w:val="num" w:pos="644"/>
        </w:tabs>
        <w:ind w:left="644" w:hanging="360"/>
      </w:pPr>
      <w:rPr>
        <w:rFonts w:ascii="Wingdings" w:hAnsi="Wingdings" w:hint="default"/>
      </w:rPr>
    </w:lvl>
    <w:lvl w:ilvl="1" w:tplc="FFFFFFFF">
      <w:numFmt w:val="bullet"/>
      <w:lvlText w:val="-"/>
      <w:lvlJc w:val="left"/>
      <w:pPr>
        <w:tabs>
          <w:tab w:val="num" w:pos="2160"/>
        </w:tabs>
        <w:ind w:left="2160" w:hanging="360"/>
      </w:pPr>
      <w:rPr>
        <w:rFonts w:ascii="Times New Roman" w:eastAsia="Times New Roman" w:hAnsi="Times New Roman" w:cs="Times New Roman" w:hint="default"/>
      </w:rPr>
    </w:lvl>
    <w:lvl w:ilvl="2" w:tplc="FFFFFFFF">
      <w:start w:val="1"/>
      <w:numFmt w:val="decimal"/>
      <w:lvlText w:val="%3."/>
      <w:lvlJc w:val="left"/>
      <w:pPr>
        <w:tabs>
          <w:tab w:val="num" w:pos="2880"/>
        </w:tabs>
        <w:ind w:left="2880" w:hanging="360"/>
      </w:pPr>
      <w:rPr>
        <w:rFont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59C639A7"/>
    <w:multiLevelType w:val="hybridMultilevel"/>
    <w:tmpl w:val="39B07228"/>
    <w:lvl w:ilvl="0" w:tplc="016E5876">
      <w:numFmt w:val="bullet"/>
      <w:pStyle w:val="Kvadratlodes-1"/>
      <w:lvlText w:val="-"/>
      <w:lvlJc w:val="left"/>
      <w:pPr>
        <w:tabs>
          <w:tab w:val="num" w:pos="717"/>
        </w:tabs>
        <w:ind w:left="717" w:hanging="360"/>
      </w:pPr>
      <w:rPr>
        <w:rFonts w:ascii="Times New Roman" w:eastAsia="Times New Roman" w:hAnsi="Times New Roman" w:cs="Times New Roman" w:hint="default"/>
      </w:rPr>
    </w:lvl>
    <w:lvl w:ilvl="1" w:tplc="82ACA5DE">
      <w:start w:val="1"/>
      <w:numFmt w:val="bullet"/>
      <w:lvlText w:val="o"/>
      <w:lvlJc w:val="left"/>
      <w:pPr>
        <w:tabs>
          <w:tab w:val="num" w:pos="1440"/>
        </w:tabs>
        <w:ind w:left="1440" w:hanging="360"/>
      </w:pPr>
      <w:rPr>
        <w:rFonts w:ascii="Courier New" w:hAnsi="Courier New" w:cs="Courier New" w:hint="default"/>
      </w:rPr>
    </w:lvl>
    <w:lvl w:ilvl="2" w:tplc="8582469A">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B370961"/>
    <w:multiLevelType w:val="hybridMultilevel"/>
    <w:tmpl w:val="D92887A8"/>
    <w:lvl w:ilvl="0" w:tplc="DB445DFC">
      <w:start w:val="1"/>
      <w:numFmt w:val="bullet"/>
      <w:pStyle w:val="Liste1"/>
      <w:lvlText w:val=""/>
      <w:lvlJc w:val="left"/>
      <w:pPr>
        <w:tabs>
          <w:tab w:val="num" w:pos="720"/>
        </w:tabs>
        <w:ind w:left="720" w:hanging="360"/>
      </w:pPr>
      <w:rPr>
        <w:rFonts w:ascii="Wingdings" w:hAnsi="Wingdings" w:hint="default"/>
      </w:rPr>
    </w:lvl>
    <w:lvl w:ilvl="1" w:tplc="82ACA5DE">
      <w:start w:val="1"/>
      <w:numFmt w:val="bullet"/>
      <w:lvlText w:val="o"/>
      <w:lvlJc w:val="left"/>
      <w:pPr>
        <w:tabs>
          <w:tab w:val="num" w:pos="1440"/>
        </w:tabs>
        <w:ind w:left="1440" w:hanging="360"/>
      </w:pPr>
      <w:rPr>
        <w:rFonts w:ascii="Courier New" w:hAnsi="Courier New" w:cs="Courier New" w:hint="default"/>
      </w:rPr>
    </w:lvl>
    <w:lvl w:ilvl="2" w:tplc="8582469A">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E814635"/>
    <w:multiLevelType w:val="hybridMultilevel"/>
    <w:tmpl w:val="1D04A410"/>
    <w:lvl w:ilvl="0" w:tplc="0426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60EC75D6"/>
    <w:multiLevelType w:val="singleLevel"/>
    <w:tmpl w:val="B9DE2D8A"/>
    <w:lvl w:ilvl="0">
      <w:start w:val="1"/>
      <w:numFmt w:val="bullet"/>
      <w:pStyle w:val="Luettelomerkki"/>
      <w:lvlText w:val=""/>
      <w:lvlJc w:val="left"/>
      <w:pPr>
        <w:tabs>
          <w:tab w:val="num" w:pos="3912"/>
        </w:tabs>
        <w:ind w:left="3912" w:hanging="1304"/>
      </w:pPr>
      <w:rPr>
        <w:rFonts w:ascii="Symbol" w:hAnsi="Symbol" w:hint="default"/>
      </w:rPr>
    </w:lvl>
  </w:abstractNum>
  <w:abstractNum w:abstractNumId="32" w15:restartNumberingAfterBreak="0">
    <w:nsid w:val="663A086F"/>
    <w:multiLevelType w:val="hybridMultilevel"/>
    <w:tmpl w:val="25245AF4"/>
    <w:lvl w:ilvl="0" w:tplc="C472C852">
      <w:start w:val="1"/>
      <w:numFmt w:val="decimal"/>
      <w:lvlText w:val="%1)"/>
      <w:lvlJc w:val="left"/>
      <w:pPr>
        <w:ind w:left="720" w:hanging="360"/>
      </w:pPr>
      <w:rPr>
        <w:rFonts w:ascii="Times New Roman" w:eastAsia="Calibri"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6952BC9"/>
    <w:multiLevelType w:val="multilevel"/>
    <w:tmpl w:val="4ADAF506"/>
    <w:styleLink w:val="111111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6AC2C1F"/>
    <w:multiLevelType w:val="hybridMultilevel"/>
    <w:tmpl w:val="D65C05C8"/>
    <w:lvl w:ilvl="0" w:tplc="24F8B560">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67B0283D"/>
    <w:multiLevelType w:val="multilevel"/>
    <w:tmpl w:val="1FC4E766"/>
    <w:lvl w:ilvl="0">
      <w:start w:val="1"/>
      <w:numFmt w:val="decimal"/>
      <w:lvlText w:val="%1."/>
      <w:lvlJc w:val="left"/>
      <w:pPr>
        <w:tabs>
          <w:tab w:val="num" w:pos="360"/>
        </w:tabs>
        <w:ind w:left="360" w:hanging="360"/>
      </w:pPr>
      <w:rPr>
        <w:b/>
      </w:rPr>
    </w:lvl>
    <w:lvl w:ilvl="1">
      <w:start w:val="1"/>
      <w:numFmt w:val="decimal"/>
      <w:lvlText w:val="%1.%2."/>
      <w:lvlJc w:val="left"/>
      <w:pPr>
        <w:tabs>
          <w:tab w:val="num" w:pos="792"/>
        </w:tabs>
        <w:ind w:left="792" w:hanging="432"/>
      </w:pPr>
    </w:lvl>
    <w:lvl w:ilvl="2">
      <w:start w:val="1"/>
      <w:numFmt w:val="decimal"/>
      <w:lvlText w:val="%1.%2.%3."/>
      <w:lvlJc w:val="left"/>
      <w:pPr>
        <w:tabs>
          <w:tab w:val="num" w:pos="1072"/>
        </w:tabs>
        <w:ind w:left="1072"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6" w15:restartNumberingAfterBreak="0">
    <w:nsid w:val="6B1A1A74"/>
    <w:multiLevelType w:val="multilevel"/>
    <w:tmpl w:val="B0B8F1CE"/>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B7F2995"/>
    <w:multiLevelType w:val="hybridMultilevel"/>
    <w:tmpl w:val="1362E380"/>
    <w:lvl w:ilvl="0" w:tplc="4DD437B2">
      <w:numFmt w:val="bullet"/>
      <w:lvlText w:val=""/>
      <w:lvlJc w:val="left"/>
      <w:pPr>
        <w:ind w:left="362" w:hanging="360"/>
      </w:pPr>
      <w:rPr>
        <w:rFonts w:ascii="Symbol" w:eastAsia="Times New Roman" w:hAnsi="Symbol" w:cs="Times New Roman" w:hint="default"/>
      </w:rPr>
    </w:lvl>
    <w:lvl w:ilvl="1" w:tplc="04260003" w:tentative="1">
      <w:start w:val="1"/>
      <w:numFmt w:val="bullet"/>
      <w:lvlText w:val="o"/>
      <w:lvlJc w:val="left"/>
      <w:pPr>
        <w:ind w:left="1082" w:hanging="360"/>
      </w:pPr>
      <w:rPr>
        <w:rFonts w:ascii="Courier New" w:hAnsi="Courier New" w:cs="Courier New" w:hint="default"/>
      </w:rPr>
    </w:lvl>
    <w:lvl w:ilvl="2" w:tplc="04260005" w:tentative="1">
      <w:start w:val="1"/>
      <w:numFmt w:val="bullet"/>
      <w:lvlText w:val=""/>
      <w:lvlJc w:val="left"/>
      <w:pPr>
        <w:ind w:left="1802" w:hanging="360"/>
      </w:pPr>
      <w:rPr>
        <w:rFonts w:ascii="Wingdings" w:hAnsi="Wingdings" w:hint="default"/>
      </w:rPr>
    </w:lvl>
    <w:lvl w:ilvl="3" w:tplc="04260001" w:tentative="1">
      <w:start w:val="1"/>
      <w:numFmt w:val="bullet"/>
      <w:lvlText w:val=""/>
      <w:lvlJc w:val="left"/>
      <w:pPr>
        <w:ind w:left="2522" w:hanging="360"/>
      </w:pPr>
      <w:rPr>
        <w:rFonts w:ascii="Symbol" w:hAnsi="Symbol" w:hint="default"/>
      </w:rPr>
    </w:lvl>
    <w:lvl w:ilvl="4" w:tplc="04260003" w:tentative="1">
      <w:start w:val="1"/>
      <w:numFmt w:val="bullet"/>
      <w:lvlText w:val="o"/>
      <w:lvlJc w:val="left"/>
      <w:pPr>
        <w:ind w:left="3242" w:hanging="360"/>
      </w:pPr>
      <w:rPr>
        <w:rFonts w:ascii="Courier New" w:hAnsi="Courier New" w:cs="Courier New" w:hint="default"/>
      </w:rPr>
    </w:lvl>
    <w:lvl w:ilvl="5" w:tplc="04260005" w:tentative="1">
      <w:start w:val="1"/>
      <w:numFmt w:val="bullet"/>
      <w:lvlText w:val=""/>
      <w:lvlJc w:val="left"/>
      <w:pPr>
        <w:ind w:left="3962" w:hanging="360"/>
      </w:pPr>
      <w:rPr>
        <w:rFonts w:ascii="Wingdings" w:hAnsi="Wingdings" w:hint="default"/>
      </w:rPr>
    </w:lvl>
    <w:lvl w:ilvl="6" w:tplc="04260001" w:tentative="1">
      <w:start w:val="1"/>
      <w:numFmt w:val="bullet"/>
      <w:lvlText w:val=""/>
      <w:lvlJc w:val="left"/>
      <w:pPr>
        <w:ind w:left="4682" w:hanging="360"/>
      </w:pPr>
      <w:rPr>
        <w:rFonts w:ascii="Symbol" w:hAnsi="Symbol" w:hint="default"/>
      </w:rPr>
    </w:lvl>
    <w:lvl w:ilvl="7" w:tplc="04260003" w:tentative="1">
      <w:start w:val="1"/>
      <w:numFmt w:val="bullet"/>
      <w:lvlText w:val="o"/>
      <w:lvlJc w:val="left"/>
      <w:pPr>
        <w:ind w:left="5402" w:hanging="360"/>
      </w:pPr>
      <w:rPr>
        <w:rFonts w:ascii="Courier New" w:hAnsi="Courier New" w:cs="Courier New" w:hint="default"/>
      </w:rPr>
    </w:lvl>
    <w:lvl w:ilvl="8" w:tplc="04260005" w:tentative="1">
      <w:start w:val="1"/>
      <w:numFmt w:val="bullet"/>
      <w:lvlText w:val=""/>
      <w:lvlJc w:val="left"/>
      <w:pPr>
        <w:ind w:left="6122" w:hanging="360"/>
      </w:pPr>
      <w:rPr>
        <w:rFonts w:ascii="Wingdings" w:hAnsi="Wingdings" w:hint="default"/>
      </w:rPr>
    </w:lvl>
  </w:abstractNum>
  <w:abstractNum w:abstractNumId="38" w15:restartNumberingAfterBreak="0">
    <w:nsid w:val="6C124F69"/>
    <w:multiLevelType w:val="hybridMultilevel"/>
    <w:tmpl w:val="F88CA8C0"/>
    <w:lvl w:ilvl="0" w:tplc="DCB2261A">
      <w:start w:val="1"/>
      <w:numFmt w:val="decimal"/>
      <w:lvlText w:val="%1)"/>
      <w:lvlJc w:val="left"/>
      <w:pPr>
        <w:ind w:left="759" w:hanging="360"/>
      </w:pPr>
      <w:rPr>
        <w:rFonts w:hint="default"/>
      </w:rPr>
    </w:lvl>
    <w:lvl w:ilvl="1" w:tplc="04260019" w:tentative="1">
      <w:start w:val="1"/>
      <w:numFmt w:val="lowerLetter"/>
      <w:lvlText w:val="%2."/>
      <w:lvlJc w:val="left"/>
      <w:pPr>
        <w:ind w:left="1479" w:hanging="360"/>
      </w:pPr>
    </w:lvl>
    <w:lvl w:ilvl="2" w:tplc="0426001B" w:tentative="1">
      <w:start w:val="1"/>
      <w:numFmt w:val="lowerRoman"/>
      <w:lvlText w:val="%3."/>
      <w:lvlJc w:val="right"/>
      <w:pPr>
        <w:ind w:left="2199" w:hanging="180"/>
      </w:pPr>
    </w:lvl>
    <w:lvl w:ilvl="3" w:tplc="0426000F" w:tentative="1">
      <w:start w:val="1"/>
      <w:numFmt w:val="decimal"/>
      <w:lvlText w:val="%4."/>
      <w:lvlJc w:val="left"/>
      <w:pPr>
        <w:ind w:left="2919" w:hanging="360"/>
      </w:pPr>
    </w:lvl>
    <w:lvl w:ilvl="4" w:tplc="04260019" w:tentative="1">
      <w:start w:val="1"/>
      <w:numFmt w:val="lowerLetter"/>
      <w:lvlText w:val="%5."/>
      <w:lvlJc w:val="left"/>
      <w:pPr>
        <w:ind w:left="3639" w:hanging="360"/>
      </w:pPr>
    </w:lvl>
    <w:lvl w:ilvl="5" w:tplc="0426001B" w:tentative="1">
      <w:start w:val="1"/>
      <w:numFmt w:val="lowerRoman"/>
      <w:lvlText w:val="%6."/>
      <w:lvlJc w:val="right"/>
      <w:pPr>
        <w:ind w:left="4359" w:hanging="180"/>
      </w:pPr>
    </w:lvl>
    <w:lvl w:ilvl="6" w:tplc="0426000F" w:tentative="1">
      <w:start w:val="1"/>
      <w:numFmt w:val="decimal"/>
      <w:lvlText w:val="%7."/>
      <w:lvlJc w:val="left"/>
      <w:pPr>
        <w:ind w:left="5079" w:hanging="360"/>
      </w:pPr>
    </w:lvl>
    <w:lvl w:ilvl="7" w:tplc="04260019" w:tentative="1">
      <w:start w:val="1"/>
      <w:numFmt w:val="lowerLetter"/>
      <w:lvlText w:val="%8."/>
      <w:lvlJc w:val="left"/>
      <w:pPr>
        <w:ind w:left="5799" w:hanging="360"/>
      </w:pPr>
    </w:lvl>
    <w:lvl w:ilvl="8" w:tplc="0426001B" w:tentative="1">
      <w:start w:val="1"/>
      <w:numFmt w:val="lowerRoman"/>
      <w:lvlText w:val="%9."/>
      <w:lvlJc w:val="right"/>
      <w:pPr>
        <w:ind w:left="6519" w:hanging="180"/>
      </w:pPr>
    </w:lvl>
  </w:abstractNum>
  <w:abstractNum w:abstractNumId="39" w15:restartNumberingAfterBreak="0">
    <w:nsid w:val="70C87BA4"/>
    <w:multiLevelType w:val="hybridMultilevel"/>
    <w:tmpl w:val="10608DBE"/>
    <w:lvl w:ilvl="0" w:tplc="14CAEB68">
      <w:start w:val="1"/>
      <w:numFmt w:val="decimal"/>
      <w:pStyle w:val="Bulletnewnumbers"/>
      <w:lvlText w:val="%1"/>
      <w:lvlJc w:val="left"/>
      <w:pPr>
        <w:tabs>
          <w:tab w:val="num" w:pos="680"/>
        </w:tabs>
        <w:ind w:left="680" w:hanging="680"/>
      </w:pPr>
      <w:rPr>
        <w:rFonts w:hint="default"/>
      </w:rPr>
    </w:lvl>
    <w:lvl w:ilvl="1" w:tplc="04260019">
      <w:start w:val="6"/>
      <w:numFmt w:val="lowerRoman"/>
      <w:lvlText w:val="%2)"/>
      <w:lvlJc w:val="left"/>
      <w:pPr>
        <w:tabs>
          <w:tab w:val="num" w:pos="1890"/>
        </w:tabs>
        <w:ind w:left="1890" w:hanging="810"/>
      </w:pPr>
      <w:rPr>
        <w:rFonts w:hint="default"/>
      </w:rPr>
    </w:lvl>
    <w:lvl w:ilvl="2" w:tplc="0426001B" w:tentative="1">
      <w:start w:val="1"/>
      <w:numFmt w:val="bullet"/>
      <w:lvlText w:val=""/>
      <w:lvlJc w:val="left"/>
      <w:pPr>
        <w:tabs>
          <w:tab w:val="num" w:pos="2160"/>
        </w:tabs>
        <w:ind w:left="2160" w:hanging="360"/>
      </w:pPr>
      <w:rPr>
        <w:rFonts w:ascii="Wingdings" w:hAnsi="Wingdings" w:hint="default"/>
      </w:rPr>
    </w:lvl>
    <w:lvl w:ilvl="3" w:tplc="0426000F" w:tentative="1">
      <w:start w:val="1"/>
      <w:numFmt w:val="bullet"/>
      <w:lvlText w:val=""/>
      <w:lvlJc w:val="left"/>
      <w:pPr>
        <w:tabs>
          <w:tab w:val="num" w:pos="2880"/>
        </w:tabs>
        <w:ind w:left="2880" w:hanging="360"/>
      </w:pPr>
      <w:rPr>
        <w:rFonts w:ascii="Symbol" w:hAnsi="Symbol" w:hint="default"/>
      </w:rPr>
    </w:lvl>
    <w:lvl w:ilvl="4" w:tplc="04260019" w:tentative="1">
      <w:start w:val="1"/>
      <w:numFmt w:val="bullet"/>
      <w:lvlText w:val="o"/>
      <w:lvlJc w:val="left"/>
      <w:pPr>
        <w:tabs>
          <w:tab w:val="num" w:pos="3600"/>
        </w:tabs>
        <w:ind w:left="3600" w:hanging="360"/>
      </w:pPr>
      <w:rPr>
        <w:rFonts w:ascii="Courier New" w:hAnsi="Courier New" w:cs="Courier New" w:hint="default"/>
      </w:rPr>
    </w:lvl>
    <w:lvl w:ilvl="5" w:tplc="0426001B" w:tentative="1">
      <w:start w:val="1"/>
      <w:numFmt w:val="bullet"/>
      <w:lvlText w:val=""/>
      <w:lvlJc w:val="left"/>
      <w:pPr>
        <w:tabs>
          <w:tab w:val="num" w:pos="4320"/>
        </w:tabs>
        <w:ind w:left="4320" w:hanging="360"/>
      </w:pPr>
      <w:rPr>
        <w:rFonts w:ascii="Wingdings" w:hAnsi="Wingdings" w:hint="default"/>
      </w:rPr>
    </w:lvl>
    <w:lvl w:ilvl="6" w:tplc="0426000F" w:tentative="1">
      <w:start w:val="1"/>
      <w:numFmt w:val="bullet"/>
      <w:lvlText w:val=""/>
      <w:lvlJc w:val="left"/>
      <w:pPr>
        <w:tabs>
          <w:tab w:val="num" w:pos="5040"/>
        </w:tabs>
        <w:ind w:left="5040" w:hanging="360"/>
      </w:pPr>
      <w:rPr>
        <w:rFonts w:ascii="Symbol" w:hAnsi="Symbol" w:hint="default"/>
      </w:rPr>
    </w:lvl>
    <w:lvl w:ilvl="7" w:tplc="04260019" w:tentative="1">
      <w:start w:val="1"/>
      <w:numFmt w:val="bullet"/>
      <w:lvlText w:val="o"/>
      <w:lvlJc w:val="left"/>
      <w:pPr>
        <w:tabs>
          <w:tab w:val="num" w:pos="5760"/>
        </w:tabs>
        <w:ind w:left="5760" w:hanging="360"/>
      </w:pPr>
      <w:rPr>
        <w:rFonts w:ascii="Courier New" w:hAnsi="Courier New" w:cs="Courier New" w:hint="default"/>
      </w:rPr>
    </w:lvl>
    <w:lvl w:ilvl="8" w:tplc="0426001B"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9905F0F"/>
    <w:multiLevelType w:val="hybridMultilevel"/>
    <w:tmpl w:val="15BE6E2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1" w15:restartNumberingAfterBreak="0">
    <w:nsid w:val="7E5B3FC6"/>
    <w:multiLevelType w:val="hybridMultilevel"/>
    <w:tmpl w:val="879AA9A0"/>
    <w:lvl w:ilvl="0" w:tplc="E4D66478">
      <w:start w:val="1"/>
      <w:numFmt w:val="decimal"/>
      <w:lvlText w:val="%1."/>
      <w:lvlJc w:val="center"/>
      <w:pPr>
        <w:tabs>
          <w:tab w:val="num" w:pos="720"/>
        </w:tabs>
        <w:ind w:left="720" w:hanging="360"/>
      </w:pPr>
      <w:rPr>
        <w:rFonts w:ascii="Times New Roman" w:hAnsi="Times New Roman" w:cs="Times New Roman" w:hint="default"/>
        <w:sz w:val="24"/>
        <w:szCs w:val="24"/>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42" w15:restartNumberingAfterBreak="0">
    <w:nsid w:val="7F7D3D6E"/>
    <w:multiLevelType w:val="multilevel"/>
    <w:tmpl w:val="5EF67C5A"/>
    <w:styleLink w:val="Daasadaa11"/>
    <w:lvl w:ilvl="0">
      <w:start w:val="1"/>
      <w:numFmt w:val="decimal"/>
      <w:pStyle w:val="Stils1"/>
      <w:lvlText w:val="%1"/>
      <w:lvlJc w:val="left"/>
      <w:pPr>
        <w:tabs>
          <w:tab w:val="num" w:pos="432"/>
        </w:tabs>
        <w:ind w:left="432" w:hanging="432"/>
      </w:pPr>
      <w:rPr>
        <w:rFonts w:hint="default"/>
      </w:rPr>
    </w:lvl>
    <w:lvl w:ilvl="1">
      <w:start w:val="1"/>
      <w:numFmt w:val="decimal"/>
      <w:pStyle w:val="Virsraksts2"/>
      <w:lvlText w:val="%1.%2"/>
      <w:lvlJc w:val="left"/>
      <w:pPr>
        <w:tabs>
          <w:tab w:val="num" w:pos="576"/>
        </w:tabs>
        <w:ind w:left="576" w:hanging="576"/>
      </w:pPr>
      <w:rPr>
        <w:rFonts w:hint="default"/>
      </w:rPr>
    </w:lvl>
    <w:lvl w:ilvl="2">
      <w:start w:val="1"/>
      <w:numFmt w:val="decimal"/>
      <w:pStyle w:val="Virsraksts3"/>
      <w:lvlText w:val="%1.%2.%3"/>
      <w:lvlJc w:val="left"/>
      <w:pPr>
        <w:tabs>
          <w:tab w:val="num" w:pos="720"/>
        </w:tabs>
        <w:ind w:left="153" w:hanging="153"/>
      </w:pPr>
      <w:rPr>
        <w:rFonts w:hint="default"/>
        <w:b w:val="0"/>
        <w:i w:val="0"/>
      </w:rPr>
    </w:lvl>
    <w:lvl w:ilvl="3">
      <w:start w:val="1"/>
      <w:numFmt w:val="decimal"/>
      <w:pStyle w:val="Virsraksts4"/>
      <w:lvlText w:val="%1.%2.%3.%4"/>
      <w:lvlJc w:val="left"/>
      <w:pPr>
        <w:tabs>
          <w:tab w:val="num" w:pos="1044"/>
        </w:tabs>
        <w:ind w:left="104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427455823">
    <w:abstractNumId w:val="42"/>
  </w:num>
  <w:num w:numId="2" w16cid:durableId="1576627291">
    <w:abstractNumId w:val="6"/>
  </w:num>
  <w:num w:numId="3" w16cid:durableId="522941186">
    <w:abstractNumId w:val="2"/>
  </w:num>
  <w:num w:numId="4" w16cid:durableId="1338074076">
    <w:abstractNumId w:val="1"/>
  </w:num>
  <w:num w:numId="5" w16cid:durableId="1277786725">
    <w:abstractNumId w:val="0"/>
  </w:num>
  <w:num w:numId="6" w16cid:durableId="2028671771">
    <w:abstractNumId w:val="19"/>
  </w:num>
  <w:num w:numId="7" w16cid:durableId="1052508993">
    <w:abstractNumId w:val="27"/>
  </w:num>
  <w:num w:numId="8" w16cid:durableId="848447479">
    <w:abstractNumId w:val="29"/>
  </w:num>
  <w:num w:numId="9" w16cid:durableId="392965990">
    <w:abstractNumId w:val="8"/>
  </w:num>
  <w:num w:numId="10" w16cid:durableId="922881550">
    <w:abstractNumId w:val="24"/>
  </w:num>
  <w:num w:numId="11" w16cid:durableId="26031059">
    <w:abstractNumId w:val="21"/>
  </w:num>
  <w:num w:numId="12" w16cid:durableId="232129418">
    <w:abstractNumId w:val="4"/>
  </w:num>
  <w:num w:numId="13" w16cid:durableId="1227451615">
    <w:abstractNumId w:val="25"/>
  </w:num>
  <w:num w:numId="14" w16cid:durableId="1965692045">
    <w:abstractNumId w:val="28"/>
  </w:num>
  <w:num w:numId="15" w16cid:durableId="159582487">
    <w:abstractNumId w:val="14"/>
  </w:num>
  <w:num w:numId="16" w16cid:durableId="1380324404">
    <w:abstractNumId w:val="16"/>
  </w:num>
  <w:num w:numId="17" w16cid:durableId="216549869">
    <w:abstractNumId w:val="39"/>
  </w:num>
  <w:num w:numId="18" w16cid:durableId="1985237557">
    <w:abstractNumId w:val="15"/>
  </w:num>
  <w:num w:numId="19" w16cid:durableId="706564045">
    <w:abstractNumId w:val="31"/>
  </w:num>
  <w:num w:numId="20" w16cid:durableId="25643276">
    <w:abstractNumId w:val="13"/>
  </w:num>
  <w:num w:numId="21" w16cid:durableId="21442487">
    <w:abstractNumId w:val="22"/>
  </w:num>
  <w:num w:numId="22" w16cid:durableId="742802402">
    <w:abstractNumId w:val="33"/>
  </w:num>
  <w:num w:numId="23" w16cid:durableId="1616520109">
    <w:abstractNumId w:val="36"/>
  </w:num>
  <w:num w:numId="24" w16cid:durableId="848525078">
    <w:abstractNumId w:val="23"/>
  </w:num>
  <w:num w:numId="25" w16cid:durableId="1605579789">
    <w:abstractNumId w:val="42"/>
  </w:num>
  <w:num w:numId="26" w16cid:durableId="57405106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196258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90351912">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34736968">
    <w:abstractNumId w:val="41"/>
  </w:num>
  <w:num w:numId="30" w16cid:durableId="109977765">
    <w:abstractNumId w:val="20"/>
  </w:num>
  <w:num w:numId="31" w16cid:durableId="913128752">
    <w:abstractNumId w:val="37"/>
  </w:num>
  <w:num w:numId="32" w16cid:durableId="765460599">
    <w:abstractNumId w:val="9"/>
  </w:num>
  <w:num w:numId="33" w16cid:durableId="442188272">
    <w:abstractNumId w:val="32"/>
  </w:num>
  <w:num w:numId="34" w16cid:durableId="1015038309">
    <w:abstractNumId w:val="7"/>
  </w:num>
  <w:num w:numId="35" w16cid:durableId="394205654">
    <w:abstractNumId w:val="38"/>
  </w:num>
  <w:num w:numId="36" w16cid:durableId="135226931">
    <w:abstractNumId w:val="40"/>
  </w:num>
  <w:num w:numId="37" w16cid:durableId="228812778">
    <w:abstractNumId w:val="10"/>
  </w:num>
  <w:num w:numId="38" w16cid:durableId="422797999">
    <w:abstractNumId w:val="30"/>
  </w:num>
  <w:num w:numId="39" w16cid:durableId="618995972">
    <w:abstractNumId w:val="5"/>
  </w:num>
  <w:num w:numId="40" w16cid:durableId="1517495347">
    <w:abstractNumId w:val="34"/>
  </w:num>
  <w:num w:numId="41" w16cid:durableId="1998222397">
    <w:abstractNumId w:val="11"/>
  </w:num>
  <w:num w:numId="42" w16cid:durableId="1147284323">
    <w:abstractNumId w:val="17"/>
  </w:num>
  <w:num w:numId="43" w16cid:durableId="804005289">
    <w:abstractNumId w:val="3"/>
  </w:num>
  <w:num w:numId="44" w16cid:durableId="1886671436">
    <w:abstractNumId w:val="1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numStart w:val="2"/>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B07"/>
    <w:rsid w:val="00002418"/>
    <w:rsid w:val="00003858"/>
    <w:rsid w:val="00003D58"/>
    <w:rsid w:val="0000462E"/>
    <w:rsid w:val="000059D6"/>
    <w:rsid w:val="000079DA"/>
    <w:rsid w:val="000105CD"/>
    <w:rsid w:val="000109A1"/>
    <w:rsid w:val="00012959"/>
    <w:rsid w:val="00013FEF"/>
    <w:rsid w:val="00014FD5"/>
    <w:rsid w:val="00016EF8"/>
    <w:rsid w:val="00016F2D"/>
    <w:rsid w:val="00017B4D"/>
    <w:rsid w:val="00021208"/>
    <w:rsid w:val="0002438A"/>
    <w:rsid w:val="000260A6"/>
    <w:rsid w:val="00030DB8"/>
    <w:rsid w:val="0003694D"/>
    <w:rsid w:val="00036DE7"/>
    <w:rsid w:val="0004015A"/>
    <w:rsid w:val="00043CA9"/>
    <w:rsid w:val="00044CE4"/>
    <w:rsid w:val="000503BA"/>
    <w:rsid w:val="00050567"/>
    <w:rsid w:val="000542E0"/>
    <w:rsid w:val="00054F8A"/>
    <w:rsid w:val="00062AAA"/>
    <w:rsid w:val="00062C64"/>
    <w:rsid w:val="000643E0"/>
    <w:rsid w:val="00065760"/>
    <w:rsid w:val="00070CCB"/>
    <w:rsid w:val="00071A5C"/>
    <w:rsid w:val="000732A3"/>
    <w:rsid w:val="000744A8"/>
    <w:rsid w:val="00077856"/>
    <w:rsid w:val="0008010A"/>
    <w:rsid w:val="00080949"/>
    <w:rsid w:val="0008156C"/>
    <w:rsid w:val="000823DF"/>
    <w:rsid w:val="0008245E"/>
    <w:rsid w:val="00083BCC"/>
    <w:rsid w:val="00084126"/>
    <w:rsid w:val="000855B8"/>
    <w:rsid w:val="00085CFD"/>
    <w:rsid w:val="00086C04"/>
    <w:rsid w:val="0008738C"/>
    <w:rsid w:val="00092207"/>
    <w:rsid w:val="000928A0"/>
    <w:rsid w:val="00092F52"/>
    <w:rsid w:val="000964E0"/>
    <w:rsid w:val="000969C3"/>
    <w:rsid w:val="00097F1B"/>
    <w:rsid w:val="000A00B2"/>
    <w:rsid w:val="000A0214"/>
    <w:rsid w:val="000A0ACF"/>
    <w:rsid w:val="000A16FD"/>
    <w:rsid w:val="000A171F"/>
    <w:rsid w:val="000A2BFF"/>
    <w:rsid w:val="000A7980"/>
    <w:rsid w:val="000B096C"/>
    <w:rsid w:val="000B3636"/>
    <w:rsid w:val="000B5183"/>
    <w:rsid w:val="000B549F"/>
    <w:rsid w:val="000B581A"/>
    <w:rsid w:val="000B6AAC"/>
    <w:rsid w:val="000C0F2D"/>
    <w:rsid w:val="000C60FF"/>
    <w:rsid w:val="000C7B7D"/>
    <w:rsid w:val="000D1CD1"/>
    <w:rsid w:val="000D272B"/>
    <w:rsid w:val="000D5968"/>
    <w:rsid w:val="000D6F1A"/>
    <w:rsid w:val="000D7991"/>
    <w:rsid w:val="000E0D82"/>
    <w:rsid w:val="000E17DF"/>
    <w:rsid w:val="000E3159"/>
    <w:rsid w:val="000E6201"/>
    <w:rsid w:val="000E7E40"/>
    <w:rsid w:val="000F4034"/>
    <w:rsid w:val="000F5804"/>
    <w:rsid w:val="000F5F21"/>
    <w:rsid w:val="000F68C2"/>
    <w:rsid w:val="00100C6C"/>
    <w:rsid w:val="00101EAD"/>
    <w:rsid w:val="00103E5E"/>
    <w:rsid w:val="00104F0B"/>
    <w:rsid w:val="001058C9"/>
    <w:rsid w:val="00105D39"/>
    <w:rsid w:val="00106776"/>
    <w:rsid w:val="001071E6"/>
    <w:rsid w:val="00107643"/>
    <w:rsid w:val="00110E34"/>
    <w:rsid w:val="00112D67"/>
    <w:rsid w:val="001138D5"/>
    <w:rsid w:val="00115158"/>
    <w:rsid w:val="00115917"/>
    <w:rsid w:val="00116663"/>
    <w:rsid w:val="00117DD2"/>
    <w:rsid w:val="0012167E"/>
    <w:rsid w:val="00122944"/>
    <w:rsid w:val="00122CBB"/>
    <w:rsid w:val="00122E4A"/>
    <w:rsid w:val="001231ED"/>
    <w:rsid w:val="00124772"/>
    <w:rsid w:val="00126E7D"/>
    <w:rsid w:val="00130B4B"/>
    <w:rsid w:val="00134098"/>
    <w:rsid w:val="00134355"/>
    <w:rsid w:val="00135EE3"/>
    <w:rsid w:val="00136209"/>
    <w:rsid w:val="001378F0"/>
    <w:rsid w:val="00137C52"/>
    <w:rsid w:val="00142448"/>
    <w:rsid w:val="00145079"/>
    <w:rsid w:val="00145DD7"/>
    <w:rsid w:val="00145FB1"/>
    <w:rsid w:val="00147803"/>
    <w:rsid w:val="001561A9"/>
    <w:rsid w:val="001569DC"/>
    <w:rsid w:val="00156A07"/>
    <w:rsid w:val="00157055"/>
    <w:rsid w:val="001571C8"/>
    <w:rsid w:val="001600B1"/>
    <w:rsid w:val="0016181E"/>
    <w:rsid w:val="00161B08"/>
    <w:rsid w:val="00161DF6"/>
    <w:rsid w:val="00161F60"/>
    <w:rsid w:val="00163373"/>
    <w:rsid w:val="00164CF4"/>
    <w:rsid w:val="00165627"/>
    <w:rsid w:val="00171E88"/>
    <w:rsid w:val="00173153"/>
    <w:rsid w:val="001748D3"/>
    <w:rsid w:val="001829BC"/>
    <w:rsid w:val="00182CE2"/>
    <w:rsid w:val="00182EFF"/>
    <w:rsid w:val="00183C60"/>
    <w:rsid w:val="001844E4"/>
    <w:rsid w:val="0019133B"/>
    <w:rsid w:val="001917DC"/>
    <w:rsid w:val="00196386"/>
    <w:rsid w:val="0019709D"/>
    <w:rsid w:val="001A07CD"/>
    <w:rsid w:val="001A1511"/>
    <w:rsid w:val="001A37BE"/>
    <w:rsid w:val="001A6051"/>
    <w:rsid w:val="001A7B40"/>
    <w:rsid w:val="001B048A"/>
    <w:rsid w:val="001B0AE2"/>
    <w:rsid w:val="001B4ADA"/>
    <w:rsid w:val="001B5E20"/>
    <w:rsid w:val="001B7297"/>
    <w:rsid w:val="001B7621"/>
    <w:rsid w:val="001C03C0"/>
    <w:rsid w:val="001C4AF4"/>
    <w:rsid w:val="001C4E4A"/>
    <w:rsid w:val="001C5F46"/>
    <w:rsid w:val="001C6D5E"/>
    <w:rsid w:val="001D1016"/>
    <w:rsid w:val="001D14DF"/>
    <w:rsid w:val="001D361A"/>
    <w:rsid w:val="001D7A12"/>
    <w:rsid w:val="001E058E"/>
    <w:rsid w:val="001E15FF"/>
    <w:rsid w:val="001E2BE9"/>
    <w:rsid w:val="001E36BD"/>
    <w:rsid w:val="001F050C"/>
    <w:rsid w:val="001F3173"/>
    <w:rsid w:val="001F7C7F"/>
    <w:rsid w:val="002006C1"/>
    <w:rsid w:val="00201EA6"/>
    <w:rsid w:val="00202E8E"/>
    <w:rsid w:val="002045F8"/>
    <w:rsid w:val="00204D05"/>
    <w:rsid w:val="002070D0"/>
    <w:rsid w:val="0020772F"/>
    <w:rsid w:val="00211D6C"/>
    <w:rsid w:val="00214439"/>
    <w:rsid w:val="00214587"/>
    <w:rsid w:val="00216E44"/>
    <w:rsid w:val="002204AA"/>
    <w:rsid w:val="00223948"/>
    <w:rsid w:val="0023093D"/>
    <w:rsid w:val="00233FA0"/>
    <w:rsid w:val="00240FA5"/>
    <w:rsid w:val="00244444"/>
    <w:rsid w:val="00246080"/>
    <w:rsid w:val="00254D03"/>
    <w:rsid w:val="00254D3C"/>
    <w:rsid w:val="0025631A"/>
    <w:rsid w:val="00257064"/>
    <w:rsid w:val="0026175A"/>
    <w:rsid w:val="00262708"/>
    <w:rsid w:val="00263806"/>
    <w:rsid w:val="00264BF7"/>
    <w:rsid w:val="00264D18"/>
    <w:rsid w:val="00265C92"/>
    <w:rsid w:val="002662C5"/>
    <w:rsid w:val="00267089"/>
    <w:rsid w:val="0026789D"/>
    <w:rsid w:val="00271BE7"/>
    <w:rsid w:val="00272659"/>
    <w:rsid w:val="00280BC4"/>
    <w:rsid w:val="00281A83"/>
    <w:rsid w:val="00282170"/>
    <w:rsid w:val="0029359A"/>
    <w:rsid w:val="00293C30"/>
    <w:rsid w:val="00294C69"/>
    <w:rsid w:val="0029519C"/>
    <w:rsid w:val="0029650D"/>
    <w:rsid w:val="00296E82"/>
    <w:rsid w:val="002A2B07"/>
    <w:rsid w:val="002A43A2"/>
    <w:rsid w:val="002A497E"/>
    <w:rsid w:val="002A5307"/>
    <w:rsid w:val="002A56C3"/>
    <w:rsid w:val="002A58BE"/>
    <w:rsid w:val="002B0085"/>
    <w:rsid w:val="002B08E9"/>
    <w:rsid w:val="002B09A1"/>
    <w:rsid w:val="002B1085"/>
    <w:rsid w:val="002B1B72"/>
    <w:rsid w:val="002B30F3"/>
    <w:rsid w:val="002B404C"/>
    <w:rsid w:val="002B41BE"/>
    <w:rsid w:val="002B48FB"/>
    <w:rsid w:val="002B7D30"/>
    <w:rsid w:val="002C1192"/>
    <w:rsid w:val="002C1639"/>
    <w:rsid w:val="002C1FE8"/>
    <w:rsid w:val="002C3CA1"/>
    <w:rsid w:val="002C74E8"/>
    <w:rsid w:val="002D4466"/>
    <w:rsid w:val="002D599D"/>
    <w:rsid w:val="002D5C75"/>
    <w:rsid w:val="002D6118"/>
    <w:rsid w:val="002E1D3C"/>
    <w:rsid w:val="002E2C75"/>
    <w:rsid w:val="002F4535"/>
    <w:rsid w:val="002F68C1"/>
    <w:rsid w:val="002F75D8"/>
    <w:rsid w:val="0030374A"/>
    <w:rsid w:val="00303B04"/>
    <w:rsid w:val="00303D03"/>
    <w:rsid w:val="00305BAD"/>
    <w:rsid w:val="003066FD"/>
    <w:rsid w:val="003107F7"/>
    <w:rsid w:val="00310E4C"/>
    <w:rsid w:val="003152B3"/>
    <w:rsid w:val="0032068C"/>
    <w:rsid w:val="00322D11"/>
    <w:rsid w:val="00322E21"/>
    <w:rsid w:val="00323645"/>
    <w:rsid w:val="0032472F"/>
    <w:rsid w:val="00327938"/>
    <w:rsid w:val="00330C08"/>
    <w:rsid w:val="0033176D"/>
    <w:rsid w:val="003328A0"/>
    <w:rsid w:val="00332932"/>
    <w:rsid w:val="00335427"/>
    <w:rsid w:val="00340CF1"/>
    <w:rsid w:val="00341C70"/>
    <w:rsid w:val="00344383"/>
    <w:rsid w:val="003463A7"/>
    <w:rsid w:val="003463DD"/>
    <w:rsid w:val="00346AD1"/>
    <w:rsid w:val="003477E8"/>
    <w:rsid w:val="003510C8"/>
    <w:rsid w:val="003517E9"/>
    <w:rsid w:val="00351C5D"/>
    <w:rsid w:val="00352E8F"/>
    <w:rsid w:val="003543EF"/>
    <w:rsid w:val="00354A36"/>
    <w:rsid w:val="00354D6B"/>
    <w:rsid w:val="00360753"/>
    <w:rsid w:val="00360EC4"/>
    <w:rsid w:val="00361CA8"/>
    <w:rsid w:val="00361CE8"/>
    <w:rsid w:val="00363645"/>
    <w:rsid w:val="00364486"/>
    <w:rsid w:val="0036568F"/>
    <w:rsid w:val="003666CF"/>
    <w:rsid w:val="003709D4"/>
    <w:rsid w:val="00371CBE"/>
    <w:rsid w:val="003755EA"/>
    <w:rsid w:val="00377937"/>
    <w:rsid w:val="0038189C"/>
    <w:rsid w:val="00384787"/>
    <w:rsid w:val="0038515E"/>
    <w:rsid w:val="00385A58"/>
    <w:rsid w:val="003865C3"/>
    <w:rsid w:val="00386CAD"/>
    <w:rsid w:val="00387D41"/>
    <w:rsid w:val="00390326"/>
    <w:rsid w:val="00393936"/>
    <w:rsid w:val="00393CA9"/>
    <w:rsid w:val="0039524E"/>
    <w:rsid w:val="00396DBE"/>
    <w:rsid w:val="003A04DD"/>
    <w:rsid w:val="003A1D49"/>
    <w:rsid w:val="003A6F95"/>
    <w:rsid w:val="003A7FEC"/>
    <w:rsid w:val="003B0612"/>
    <w:rsid w:val="003B2B9E"/>
    <w:rsid w:val="003B4B95"/>
    <w:rsid w:val="003B4CEA"/>
    <w:rsid w:val="003B51E3"/>
    <w:rsid w:val="003B628F"/>
    <w:rsid w:val="003B6A40"/>
    <w:rsid w:val="003B6BB1"/>
    <w:rsid w:val="003B6C38"/>
    <w:rsid w:val="003C2DE8"/>
    <w:rsid w:val="003C3BC6"/>
    <w:rsid w:val="003C6A38"/>
    <w:rsid w:val="003D0083"/>
    <w:rsid w:val="003D061E"/>
    <w:rsid w:val="003D1998"/>
    <w:rsid w:val="003D206F"/>
    <w:rsid w:val="003D2B24"/>
    <w:rsid w:val="003D33CF"/>
    <w:rsid w:val="003D56B6"/>
    <w:rsid w:val="003D59AD"/>
    <w:rsid w:val="003D5CEA"/>
    <w:rsid w:val="003D7095"/>
    <w:rsid w:val="003E33F7"/>
    <w:rsid w:val="003E5701"/>
    <w:rsid w:val="003E6877"/>
    <w:rsid w:val="003F24E1"/>
    <w:rsid w:val="003F2567"/>
    <w:rsid w:val="003F5AF1"/>
    <w:rsid w:val="003F79E1"/>
    <w:rsid w:val="003F7F69"/>
    <w:rsid w:val="00400DB1"/>
    <w:rsid w:val="00402CE8"/>
    <w:rsid w:val="004033CA"/>
    <w:rsid w:val="00403D3E"/>
    <w:rsid w:val="00404F1F"/>
    <w:rsid w:val="0041183A"/>
    <w:rsid w:val="004128B5"/>
    <w:rsid w:val="004129E8"/>
    <w:rsid w:val="00412CF9"/>
    <w:rsid w:val="00417745"/>
    <w:rsid w:val="00422003"/>
    <w:rsid w:val="00431E0A"/>
    <w:rsid w:val="00432BAB"/>
    <w:rsid w:val="00436228"/>
    <w:rsid w:val="004366EE"/>
    <w:rsid w:val="00436768"/>
    <w:rsid w:val="0044141E"/>
    <w:rsid w:val="00441B45"/>
    <w:rsid w:val="004422C3"/>
    <w:rsid w:val="00442FDA"/>
    <w:rsid w:val="00444781"/>
    <w:rsid w:val="00444819"/>
    <w:rsid w:val="004503DB"/>
    <w:rsid w:val="00452CB2"/>
    <w:rsid w:val="0045337C"/>
    <w:rsid w:val="00453385"/>
    <w:rsid w:val="00455975"/>
    <w:rsid w:val="00456285"/>
    <w:rsid w:val="004567E4"/>
    <w:rsid w:val="004634E4"/>
    <w:rsid w:val="00463622"/>
    <w:rsid w:val="00466808"/>
    <w:rsid w:val="00467257"/>
    <w:rsid w:val="004716C1"/>
    <w:rsid w:val="004759C5"/>
    <w:rsid w:val="0047669D"/>
    <w:rsid w:val="0047782A"/>
    <w:rsid w:val="00477E54"/>
    <w:rsid w:val="00485866"/>
    <w:rsid w:val="00486DAE"/>
    <w:rsid w:val="004911A9"/>
    <w:rsid w:val="00493715"/>
    <w:rsid w:val="0049456D"/>
    <w:rsid w:val="00497722"/>
    <w:rsid w:val="004A11F8"/>
    <w:rsid w:val="004A13E5"/>
    <w:rsid w:val="004A2A05"/>
    <w:rsid w:val="004A6378"/>
    <w:rsid w:val="004B0370"/>
    <w:rsid w:val="004B0CB3"/>
    <w:rsid w:val="004B1E12"/>
    <w:rsid w:val="004B2F61"/>
    <w:rsid w:val="004B52C2"/>
    <w:rsid w:val="004B6612"/>
    <w:rsid w:val="004B67DB"/>
    <w:rsid w:val="004B6BFD"/>
    <w:rsid w:val="004C0849"/>
    <w:rsid w:val="004C3892"/>
    <w:rsid w:val="004C46DE"/>
    <w:rsid w:val="004C4A00"/>
    <w:rsid w:val="004C50BA"/>
    <w:rsid w:val="004C6ABE"/>
    <w:rsid w:val="004D0D84"/>
    <w:rsid w:val="004D1CDB"/>
    <w:rsid w:val="004D24BF"/>
    <w:rsid w:val="004D286A"/>
    <w:rsid w:val="004D3413"/>
    <w:rsid w:val="004D43BE"/>
    <w:rsid w:val="004D59F3"/>
    <w:rsid w:val="004D6862"/>
    <w:rsid w:val="004E180D"/>
    <w:rsid w:val="004E5661"/>
    <w:rsid w:val="004E57E6"/>
    <w:rsid w:val="004E6717"/>
    <w:rsid w:val="004E7785"/>
    <w:rsid w:val="004E7F08"/>
    <w:rsid w:val="004F0B64"/>
    <w:rsid w:val="004F1D59"/>
    <w:rsid w:val="004F317E"/>
    <w:rsid w:val="004F4467"/>
    <w:rsid w:val="004F6283"/>
    <w:rsid w:val="004F76E9"/>
    <w:rsid w:val="005002D0"/>
    <w:rsid w:val="00501BAE"/>
    <w:rsid w:val="00503A2C"/>
    <w:rsid w:val="00515229"/>
    <w:rsid w:val="00524BEB"/>
    <w:rsid w:val="00527367"/>
    <w:rsid w:val="00527ABB"/>
    <w:rsid w:val="005323C4"/>
    <w:rsid w:val="00535849"/>
    <w:rsid w:val="0053685F"/>
    <w:rsid w:val="00540495"/>
    <w:rsid w:val="0054109C"/>
    <w:rsid w:val="005419B2"/>
    <w:rsid w:val="005425AF"/>
    <w:rsid w:val="00545497"/>
    <w:rsid w:val="005467FD"/>
    <w:rsid w:val="00550F93"/>
    <w:rsid w:val="005518B3"/>
    <w:rsid w:val="005519AA"/>
    <w:rsid w:val="00552C18"/>
    <w:rsid w:val="00553060"/>
    <w:rsid w:val="005542A4"/>
    <w:rsid w:val="00554522"/>
    <w:rsid w:val="00556F8F"/>
    <w:rsid w:val="0056092A"/>
    <w:rsid w:val="00561167"/>
    <w:rsid w:val="00561655"/>
    <w:rsid w:val="00561BA5"/>
    <w:rsid w:val="00562139"/>
    <w:rsid w:val="00562AB3"/>
    <w:rsid w:val="0056313F"/>
    <w:rsid w:val="00564BCE"/>
    <w:rsid w:val="005677D3"/>
    <w:rsid w:val="00570440"/>
    <w:rsid w:val="00571E15"/>
    <w:rsid w:val="005721FD"/>
    <w:rsid w:val="0057273F"/>
    <w:rsid w:val="005730FD"/>
    <w:rsid w:val="00576339"/>
    <w:rsid w:val="00576569"/>
    <w:rsid w:val="00580FD7"/>
    <w:rsid w:val="005853E6"/>
    <w:rsid w:val="005926A7"/>
    <w:rsid w:val="005958FE"/>
    <w:rsid w:val="005A0FBF"/>
    <w:rsid w:val="005A4570"/>
    <w:rsid w:val="005A584E"/>
    <w:rsid w:val="005A7C51"/>
    <w:rsid w:val="005A7F22"/>
    <w:rsid w:val="005B0D3B"/>
    <w:rsid w:val="005B1E3D"/>
    <w:rsid w:val="005B3448"/>
    <w:rsid w:val="005B3EFB"/>
    <w:rsid w:val="005B4318"/>
    <w:rsid w:val="005B5294"/>
    <w:rsid w:val="005B5673"/>
    <w:rsid w:val="005B5E17"/>
    <w:rsid w:val="005B7F44"/>
    <w:rsid w:val="005C1692"/>
    <w:rsid w:val="005C17F1"/>
    <w:rsid w:val="005C52DE"/>
    <w:rsid w:val="005C5373"/>
    <w:rsid w:val="005C739C"/>
    <w:rsid w:val="005C7FAB"/>
    <w:rsid w:val="005D2FDB"/>
    <w:rsid w:val="005D44B8"/>
    <w:rsid w:val="005D52F7"/>
    <w:rsid w:val="005D6156"/>
    <w:rsid w:val="005D6A94"/>
    <w:rsid w:val="005D71FA"/>
    <w:rsid w:val="005D72C2"/>
    <w:rsid w:val="005D787A"/>
    <w:rsid w:val="005E1F67"/>
    <w:rsid w:val="005E2522"/>
    <w:rsid w:val="005E2C93"/>
    <w:rsid w:val="005E3ADF"/>
    <w:rsid w:val="005E6332"/>
    <w:rsid w:val="005E6D45"/>
    <w:rsid w:val="005F2790"/>
    <w:rsid w:val="005F372B"/>
    <w:rsid w:val="005F5A51"/>
    <w:rsid w:val="005F7166"/>
    <w:rsid w:val="00601967"/>
    <w:rsid w:val="00603225"/>
    <w:rsid w:val="006032E7"/>
    <w:rsid w:val="0060560B"/>
    <w:rsid w:val="006108A2"/>
    <w:rsid w:val="00612B09"/>
    <w:rsid w:val="00613644"/>
    <w:rsid w:val="00613D82"/>
    <w:rsid w:val="006142A3"/>
    <w:rsid w:val="0061526F"/>
    <w:rsid w:val="00620F0F"/>
    <w:rsid w:val="00623748"/>
    <w:rsid w:val="00624C72"/>
    <w:rsid w:val="006254BE"/>
    <w:rsid w:val="00633E20"/>
    <w:rsid w:val="00635DEB"/>
    <w:rsid w:val="00637AE5"/>
    <w:rsid w:val="0064002B"/>
    <w:rsid w:val="006415DB"/>
    <w:rsid w:val="00644F1F"/>
    <w:rsid w:val="00646A9D"/>
    <w:rsid w:val="00650880"/>
    <w:rsid w:val="0065136C"/>
    <w:rsid w:val="00654194"/>
    <w:rsid w:val="0065524C"/>
    <w:rsid w:val="0065769A"/>
    <w:rsid w:val="00660874"/>
    <w:rsid w:val="00662715"/>
    <w:rsid w:val="00663EC1"/>
    <w:rsid w:val="006713FA"/>
    <w:rsid w:val="00676FBF"/>
    <w:rsid w:val="006805E4"/>
    <w:rsid w:val="00682AC9"/>
    <w:rsid w:val="00683CE3"/>
    <w:rsid w:val="00684231"/>
    <w:rsid w:val="0068537E"/>
    <w:rsid w:val="00685F2C"/>
    <w:rsid w:val="00686B1D"/>
    <w:rsid w:val="00686DE2"/>
    <w:rsid w:val="0068733E"/>
    <w:rsid w:val="006879E6"/>
    <w:rsid w:val="00692528"/>
    <w:rsid w:val="00692894"/>
    <w:rsid w:val="0069486D"/>
    <w:rsid w:val="00695488"/>
    <w:rsid w:val="006959E9"/>
    <w:rsid w:val="00696B13"/>
    <w:rsid w:val="006A07CE"/>
    <w:rsid w:val="006A130A"/>
    <w:rsid w:val="006A1791"/>
    <w:rsid w:val="006A1D61"/>
    <w:rsid w:val="006A478F"/>
    <w:rsid w:val="006A5030"/>
    <w:rsid w:val="006A62B2"/>
    <w:rsid w:val="006A6686"/>
    <w:rsid w:val="006B1BDD"/>
    <w:rsid w:val="006B2AA7"/>
    <w:rsid w:val="006B40DF"/>
    <w:rsid w:val="006B55D3"/>
    <w:rsid w:val="006B602C"/>
    <w:rsid w:val="006B7094"/>
    <w:rsid w:val="006C5B15"/>
    <w:rsid w:val="006C5EB2"/>
    <w:rsid w:val="006C6861"/>
    <w:rsid w:val="006C7C66"/>
    <w:rsid w:val="006C7D02"/>
    <w:rsid w:val="006D04B1"/>
    <w:rsid w:val="006D0D96"/>
    <w:rsid w:val="006D1420"/>
    <w:rsid w:val="006D1CC0"/>
    <w:rsid w:val="006D1CDC"/>
    <w:rsid w:val="006D5143"/>
    <w:rsid w:val="006D6881"/>
    <w:rsid w:val="006D72A2"/>
    <w:rsid w:val="006E052A"/>
    <w:rsid w:val="006E2668"/>
    <w:rsid w:val="006E326E"/>
    <w:rsid w:val="006E595D"/>
    <w:rsid w:val="006E75CD"/>
    <w:rsid w:val="006F05F2"/>
    <w:rsid w:val="006F3D7C"/>
    <w:rsid w:val="006F69DB"/>
    <w:rsid w:val="006F6A72"/>
    <w:rsid w:val="0070183D"/>
    <w:rsid w:val="007062A6"/>
    <w:rsid w:val="007104C9"/>
    <w:rsid w:val="0071086B"/>
    <w:rsid w:val="00711014"/>
    <w:rsid w:val="007133AA"/>
    <w:rsid w:val="00716508"/>
    <w:rsid w:val="00716C2C"/>
    <w:rsid w:val="00725705"/>
    <w:rsid w:val="00725A54"/>
    <w:rsid w:val="00727B76"/>
    <w:rsid w:val="0073123E"/>
    <w:rsid w:val="007323F0"/>
    <w:rsid w:val="00733F45"/>
    <w:rsid w:val="00736CFC"/>
    <w:rsid w:val="00740044"/>
    <w:rsid w:val="00741915"/>
    <w:rsid w:val="00743485"/>
    <w:rsid w:val="00743C6F"/>
    <w:rsid w:val="00744CFA"/>
    <w:rsid w:val="00744F24"/>
    <w:rsid w:val="00746417"/>
    <w:rsid w:val="00747046"/>
    <w:rsid w:val="00751DBA"/>
    <w:rsid w:val="00753E3F"/>
    <w:rsid w:val="0075627E"/>
    <w:rsid w:val="007562D8"/>
    <w:rsid w:val="00757E2E"/>
    <w:rsid w:val="007602A2"/>
    <w:rsid w:val="00762486"/>
    <w:rsid w:val="0076389D"/>
    <w:rsid w:val="00763F80"/>
    <w:rsid w:val="007640F8"/>
    <w:rsid w:val="00765D81"/>
    <w:rsid w:val="007710E6"/>
    <w:rsid w:val="00771EFC"/>
    <w:rsid w:val="007722F9"/>
    <w:rsid w:val="00773D0C"/>
    <w:rsid w:val="00776950"/>
    <w:rsid w:val="00776C14"/>
    <w:rsid w:val="0078385B"/>
    <w:rsid w:val="007870D3"/>
    <w:rsid w:val="0079085A"/>
    <w:rsid w:val="007930CF"/>
    <w:rsid w:val="00794992"/>
    <w:rsid w:val="00796170"/>
    <w:rsid w:val="007970A0"/>
    <w:rsid w:val="00797D4F"/>
    <w:rsid w:val="00797EBA"/>
    <w:rsid w:val="007A009A"/>
    <w:rsid w:val="007A24A1"/>
    <w:rsid w:val="007A3558"/>
    <w:rsid w:val="007A5196"/>
    <w:rsid w:val="007A6330"/>
    <w:rsid w:val="007A7345"/>
    <w:rsid w:val="007A7508"/>
    <w:rsid w:val="007B03D3"/>
    <w:rsid w:val="007B4270"/>
    <w:rsid w:val="007B4619"/>
    <w:rsid w:val="007B50F8"/>
    <w:rsid w:val="007B6803"/>
    <w:rsid w:val="007B6863"/>
    <w:rsid w:val="007B6A64"/>
    <w:rsid w:val="007C0968"/>
    <w:rsid w:val="007C14D0"/>
    <w:rsid w:val="007C2A18"/>
    <w:rsid w:val="007C471C"/>
    <w:rsid w:val="007C5030"/>
    <w:rsid w:val="007C5E1E"/>
    <w:rsid w:val="007D02E0"/>
    <w:rsid w:val="007D1C71"/>
    <w:rsid w:val="007D39A3"/>
    <w:rsid w:val="007D6E46"/>
    <w:rsid w:val="007E1391"/>
    <w:rsid w:val="007E2909"/>
    <w:rsid w:val="007E6807"/>
    <w:rsid w:val="007E7E9C"/>
    <w:rsid w:val="007F12A0"/>
    <w:rsid w:val="007F143F"/>
    <w:rsid w:val="007F2F66"/>
    <w:rsid w:val="007F5E0D"/>
    <w:rsid w:val="007F69C4"/>
    <w:rsid w:val="007F6B94"/>
    <w:rsid w:val="007F7C3B"/>
    <w:rsid w:val="007F7EA3"/>
    <w:rsid w:val="008017FF"/>
    <w:rsid w:val="00801F4A"/>
    <w:rsid w:val="0080363B"/>
    <w:rsid w:val="00803913"/>
    <w:rsid w:val="0080559E"/>
    <w:rsid w:val="00806CAA"/>
    <w:rsid w:val="00807B7C"/>
    <w:rsid w:val="00807CE8"/>
    <w:rsid w:val="008101AF"/>
    <w:rsid w:val="0081445F"/>
    <w:rsid w:val="00815DE9"/>
    <w:rsid w:val="0081791C"/>
    <w:rsid w:val="00821006"/>
    <w:rsid w:val="00825441"/>
    <w:rsid w:val="0082645A"/>
    <w:rsid w:val="0082692C"/>
    <w:rsid w:val="00832B1E"/>
    <w:rsid w:val="008336E8"/>
    <w:rsid w:val="008368B5"/>
    <w:rsid w:val="00836A6A"/>
    <w:rsid w:val="00840BEF"/>
    <w:rsid w:val="008412C2"/>
    <w:rsid w:val="008434FB"/>
    <w:rsid w:val="00843987"/>
    <w:rsid w:val="00845693"/>
    <w:rsid w:val="0084757C"/>
    <w:rsid w:val="00853041"/>
    <w:rsid w:val="00855558"/>
    <w:rsid w:val="0085755F"/>
    <w:rsid w:val="008619E0"/>
    <w:rsid w:val="008622B0"/>
    <w:rsid w:val="00864F68"/>
    <w:rsid w:val="008667EB"/>
    <w:rsid w:val="00867975"/>
    <w:rsid w:val="00874069"/>
    <w:rsid w:val="00874D14"/>
    <w:rsid w:val="00877F5C"/>
    <w:rsid w:val="00881249"/>
    <w:rsid w:val="00882E1E"/>
    <w:rsid w:val="0088517C"/>
    <w:rsid w:val="00886D1D"/>
    <w:rsid w:val="00887230"/>
    <w:rsid w:val="00887C15"/>
    <w:rsid w:val="0089043E"/>
    <w:rsid w:val="0089564F"/>
    <w:rsid w:val="00895B2D"/>
    <w:rsid w:val="00895F44"/>
    <w:rsid w:val="008972FF"/>
    <w:rsid w:val="008A010A"/>
    <w:rsid w:val="008A154D"/>
    <w:rsid w:val="008A1B0C"/>
    <w:rsid w:val="008A2D2E"/>
    <w:rsid w:val="008A3B52"/>
    <w:rsid w:val="008A5DDA"/>
    <w:rsid w:val="008A687C"/>
    <w:rsid w:val="008B0C08"/>
    <w:rsid w:val="008B4A38"/>
    <w:rsid w:val="008B5CA0"/>
    <w:rsid w:val="008C2ED8"/>
    <w:rsid w:val="008D1A9F"/>
    <w:rsid w:val="008D3B48"/>
    <w:rsid w:val="008D5E72"/>
    <w:rsid w:val="008E0754"/>
    <w:rsid w:val="008E0960"/>
    <w:rsid w:val="008E2EA7"/>
    <w:rsid w:val="008E5C57"/>
    <w:rsid w:val="008F1A50"/>
    <w:rsid w:val="008F27E4"/>
    <w:rsid w:val="008F4DA9"/>
    <w:rsid w:val="008F5A23"/>
    <w:rsid w:val="009007BB"/>
    <w:rsid w:val="00904067"/>
    <w:rsid w:val="009048AF"/>
    <w:rsid w:val="009116C9"/>
    <w:rsid w:val="0091352F"/>
    <w:rsid w:val="00914994"/>
    <w:rsid w:val="009151F5"/>
    <w:rsid w:val="00915469"/>
    <w:rsid w:val="00916137"/>
    <w:rsid w:val="00916E5B"/>
    <w:rsid w:val="00917211"/>
    <w:rsid w:val="009225BF"/>
    <w:rsid w:val="00922727"/>
    <w:rsid w:val="00922932"/>
    <w:rsid w:val="00924F50"/>
    <w:rsid w:val="00926ACE"/>
    <w:rsid w:val="009300C1"/>
    <w:rsid w:val="00930497"/>
    <w:rsid w:val="0093113D"/>
    <w:rsid w:val="00931EC0"/>
    <w:rsid w:val="00931F59"/>
    <w:rsid w:val="0093246C"/>
    <w:rsid w:val="00935E2F"/>
    <w:rsid w:val="0094072F"/>
    <w:rsid w:val="009413BE"/>
    <w:rsid w:val="00941CB5"/>
    <w:rsid w:val="00942430"/>
    <w:rsid w:val="00942445"/>
    <w:rsid w:val="009427E4"/>
    <w:rsid w:val="00942A69"/>
    <w:rsid w:val="00946CD5"/>
    <w:rsid w:val="009473F6"/>
    <w:rsid w:val="0095078F"/>
    <w:rsid w:val="00951882"/>
    <w:rsid w:val="00952CDB"/>
    <w:rsid w:val="00953097"/>
    <w:rsid w:val="009552B8"/>
    <w:rsid w:val="00957C92"/>
    <w:rsid w:val="00957E1C"/>
    <w:rsid w:val="00963290"/>
    <w:rsid w:val="00963AF9"/>
    <w:rsid w:val="00965D37"/>
    <w:rsid w:val="00965E72"/>
    <w:rsid w:val="00965EC1"/>
    <w:rsid w:val="0097150D"/>
    <w:rsid w:val="009721E8"/>
    <w:rsid w:val="009726C3"/>
    <w:rsid w:val="009734D3"/>
    <w:rsid w:val="00975E80"/>
    <w:rsid w:val="00980B9E"/>
    <w:rsid w:val="0098369E"/>
    <w:rsid w:val="009839E8"/>
    <w:rsid w:val="009856B8"/>
    <w:rsid w:val="00986180"/>
    <w:rsid w:val="00995999"/>
    <w:rsid w:val="009A0741"/>
    <w:rsid w:val="009A199D"/>
    <w:rsid w:val="009A33E6"/>
    <w:rsid w:val="009A4946"/>
    <w:rsid w:val="009A56DE"/>
    <w:rsid w:val="009A593D"/>
    <w:rsid w:val="009B1F86"/>
    <w:rsid w:val="009B62CF"/>
    <w:rsid w:val="009B6562"/>
    <w:rsid w:val="009B75E8"/>
    <w:rsid w:val="009B78A9"/>
    <w:rsid w:val="009C1F12"/>
    <w:rsid w:val="009C3A7A"/>
    <w:rsid w:val="009C472F"/>
    <w:rsid w:val="009C4873"/>
    <w:rsid w:val="009C5CA1"/>
    <w:rsid w:val="009C7D79"/>
    <w:rsid w:val="009D178F"/>
    <w:rsid w:val="009D3570"/>
    <w:rsid w:val="009D44C7"/>
    <w:rsid w:val="009D4DF0"/>
    <w:rsid w:val="009D63AA"/>
    <w:rsid w:val="009D71C2"/>
    <w:rsid w:val="009E16DA"/>
    <w:rsid w:val="009E1EBC"/>
    <w:rsid w:val="009F1F25"/>
    <w:rsid w:val="009F3E04"/>
    <w:rsid w:val="009F59B3"/>
    <w:rsid w:val="009F5A84"/>
    <w:rsid w:val="009F78DC"/>
    <w:rsid w:val="00A00FC8"/>
    <w:rsid w:val="00A016DB"/>
    <w:rsid w:val="00A01C89"/>
    <w:rsid w:val="00A01E7A"/>
    <w:rsid w:val="00A0243D"/>
    <w:rsid w:val="00A06A7E"/>
    <w:rsid w:val="00A12501"/>
    <w:rsid w:val="00A14997"/>
    <w:rsid w:val="00A17245"/>
    <w:rsid w:val="00A1748E"/>
    <w:rsid w:val="00A226B9"/>
    <w:rsid w:val="00A26C74"/>
    <w:rsid w:val="00A279B7"/>
    <w:rsid w:val="00A3082A"/>
    <w:rsid w:val="00A3431D"/>
    <w:rsid w:val="00A359BD"/>
    <w:rsid w:val="00A370AE"/>
    <w:rsid w:val="00A37BC6"/>
    <w:rsid w:val="00A4112C"/>
    <w:rsid w:val="00A42940"/>
    <w:rsid w:val="00A438D1"/>
    <w:rsid w:val="00A44985"/>
    <w:rsid w:val="00A4648F"/>
    <w:rsid w:val="00A467DE"/>
    <w:rsid w:val="00A50F6B"/>
    <w:rsid w:val="00A5259B"/>
    <w:rsid w:val="00A53AE5"/>
    <w:rsid w:val="00A61E40"/>
    <w:rsid w:val="00A61F4E"/>
    <w:rsid w:val="00A65C69"/>
    <w:rsid w:val="00A66493"/>
    <w:rsid w:val="00A67EC0"/>
    <w:rsid w:val="00A71205"/>
    <w:rsid w:val="00A7438D"/>
    <w:rsid w:val="00A764A5"/>
    <w:rsid w:val="00A8071F"/>
    <w:rsid w:val="00A834BE"/>
    <w:rsid w:val="00A849B0"/>
    <w:rsid w:val="00A8526D"/>
    <w:rsid w:val="00A876CC"/>
    <w:rsid w:val="00A91B14"/>
    <w:rsid w:val="00A92567"/>
    <w:rsid w:val="00A943B6"/>
    <w:rsid w:val="00A94F61"/>
    <w:rsid w:val="00A95375"/>
    <w:rsid w:val="00A95E73"/>
    <w:rsid w:val="00AA2D94"/>
    <w:rsid w:val="00AA385B"/>
    <w:rsid w:val="00AA3FE4"/>
    <w:rsid w:val="00AA5469"/>
    <w:rsid w:val="00AA5AC6"/>
    <w:rsid w:val="00AA6CBA"/>
    <w:rsid w:val="00AB307C"/>
    <w:rsid w:val="00AB35FF"/>
    <w:rsid w:val="00AB37F5"/>
    <w:rsid w:val="00AB55AD"/>
    <w:rsid w:val="00AB6B8F"/>
    <w:rsid w:val="00AB716D"/>
    <w:rsid w:val="00AC3675"/>
    <w:rsid w:val="00AC419D"/>
    <w:rsid w:val="00AC43E9"/>
    <w:rsid w:val="00AC5588"/>
    <w:rsid w:val="00AC5810"/>
    <w:rsid w:val="00AC5FA7"/>
    <w:rsid w:val="00AC693C"/>
    <w:rsid w:val="00AC7B24"/>
    <w:rsid w:val="00AD083D"/>
    <w:rsid w:val="00AD1805"/>
    <w:rsid w:val="00AD44D2"/>
    <w:rsid w:val="00AD7425"/>
    <w:rsid w:val="00AE0745"/>
    <w:rsid w:val="00AE0773"/>
    <w:rsid w:val="00AE582D"/>
    <w:rsid w:val="00AE6B67"/>
    <w:rsid w:val="00AE6D7C"/>
    <w:rsid w:val="00AE7625"/>
    <w:rsid w:val="00AE7DBC"/>
    <w:rsid w:val="00AF00FD"/>
    <w:rsid w:val="00AF1EE5"/>
    <w:rsid w:val="00AF206A"/>
    <w:rsid w:val="00AF42E4"/>
    <w:rsid w:val="00AF4447"/>
    <w:rsid w:val="00AF4C31"/>
    <w:rsid w:val="00AF632B"/>
    <w:rsid w:val="00AF6E10"/>
    <w:rsid w:val="00B05A57"/>
    <w:rsid w:val="00B06C3F"/>
    <w:rsid w:val="00B1053F"/>
    <w:rsid w:val="00B118A8"/>
    <w:rsid w:val="00B11C59"/>
    <w:rsid w:val="00B123ED"/>
    <w:rsid w:val="00B14733"/>
    <w:rsid w:val="00B15104"/>
    <w:rsid w:val="00B15319"/>
    <w:rsid w:val="00B16FCF"/>
    <w:rsid w:val="00B17B99"/>
    <w:rsid w:val="00B17CCF"/>
    <w:rsid w:val="00B202B7"/>
    <w:rsid w:val="00B21AA2"/>
    <w:rsid w:val="00B21B3C"/>
    <w:rsid w:val="00B23884"/>
    <w:rsid w:val="00B23D1A"/>
    <w:rsid w:val="00B23D34"/>
    <w:rsid w:val="00B315CE"/>
    <w:rsid w:val="00B33FF5"/>
    <w:rsid w:val="00B346DE"/>
    <w:rsid w:val="00B34793"/>
    <w:rsid w:val="00B35316"/>
    <w:rsid w:val="00B466AF"/>
    <w:rsid w:val="00B46D13"/>
    <w:rsid w:val="00B47123"/>
    <w:rsid w:val="00B47560"/>
    <w:rsid w:val="00B47992"/>
    <w:rsid w:val="00B52CE9"/>
    <w:rsid w:val="00B602C2"/>
    <w:rsid w:val="00B611F4"/>
    <w:rsid w:val="00B616FF"/>
    <w:rsid w:val="00B620D2"/>
    <w:rsid w:val="00B62C06"/>
    <w:rsid w:val="00B63886"/>
    <w:rsid w:val="00B63E02"/>
    <w:rsid w:val="00B6542E"/>
    <w:rsid w:val="00B67067"/>
    <w:rsid w:val="00B70017"/>
    <w:rsid w:val="00B70775"/>
    <w:rsid w:val="00B70FD7"/>
    <w:rsid w:val="00B723E4"/>
    <w:rsid w:val="00B725B5"/>
    <w:rsid w:val="00B726D9"/>
    <w:rsid w:val="00B7358D"/>
    <w:rsid w:val="00B739A0"/>
    <w:rsid w:val="00B7401C"/>
    <w:rsid w:val="00B756D0"/>
    <w:rsid w:val="00B75FFC"/>
    <w:rsid w:val="00B77047"/>
    <w:rsid w:val="00B772E4"/>
    <w:rsid w:val="00B811DA"/>
    <w:rsid w:val="00B83B1E"/>
    <w:rsid w:val="00B84F91"/>
    <w:rsid w:val="00B86D8C"/>
    <w:rsid w:val="00B873AA"/>
    <w:rsid w:val="00B95791"/>
    <w:rsid w:val="00BA485E"/>
    <w:rsid w:val="00BA54A6"/>
    <w:rsid w:val="00BA577D"/>
    <w:rsid w:val="00BA60CD"/>
    <w:rsid w:val="00BA6DDA"/>
    <w:rsid w:val="00BA7922"/>
    <w:rsid w:val="00BA7F3D"/>
    <w:rsid w:val="00BB2DDF"/>
    <w:rsid w:val="00BB7E0E"/>
    <w:rsid w:val="00BC1F10"/>
    <w:rsid w:val="00BC3B6B"/>
    <w:rsid w:val="00BC3BF4"/>
    <w:rsid w:val="00BC5071"/>
    <w:rsid w:val="00BC5939"/>
    <w:rsid w:val="00BC7DA5"/>
    <w:rsid w:val="00BD20C5"/>
    <w:rsid w:val="00BD2717"/>
    <w:rsid w:val="00BD2E30"/>
    <w:rsid w:val="00BD335F"/>
    <w:rsid w:val="00BD34A5"/>
    <w:rsid w:val="00BD4B12"/>
    <w:rsid w:val="00BD77F1"/>
    <w:rsid w:val="00BD7B35"/>
    <w:rsid w:val="00BE2533"/>
    <w:rsid w:val="00BE45D0"/>
    <w:rsid w:val="00BE7340"/>
    <w:rsid w:val="00BE7449"/>
    <w:rsid w:val="00BE7C2D"/>
    <w:rsid w:val="00BF0406"/>
    <w:rsid w:val="00BF1B1E"/>
    <w:rsid w:val="00BF2CA9"/>
    <w:rsid w:val="00BF33EE"/>
    <w:rsid w:val="00BF6D1E"/>
    <w:rsid w:val="00BF7DA8"/>
    <w:rsid w:val="00C00676"/>
    <w:rsid w:val="00C020E8"/>
    <w:rsid w:val="00C02D07"/>
    <w:rsid w:val="00C03BD8"/>
    <w:rsid w:val="00C054B4"/>
    <w:rsid w:val="00C05ADE"/>
    <w:rsid w:val="00C074A4"/>
    <w:rsid w:val="00C07F70"/>
    <w:rsid w:val="00C10BA2"/>
    <w:rsid w:val="00C10EBA"/>
    <w:rsid w:val="00C115FF"/>
    <w:rsid w:val="00C1286C"/>
    <w:rsid w:val="00C12BDE"/>
    <w:rsid w:val="00C131FC"/>
    <w:rsid w:val="00C14233"/>
    <w:rsid w:val="00C14F64"/>
    <w:rsid w:val="00C20E49"/>
    <w:rsid w:val="00C21A54"/>
    <w:rsid w:val="00C222C9"/>
    <w:rsid w:val="00C2352D"/>
    <w:rsid w:val="00C24C95"/>
    <w:rsid w:val="00C252DC"/>
    <w:rsid w:val="00C25AC0"/>
    <w:rsid w:val="00C273E6"/>
    <w:rsid w:val="00C31868"/>
    <w:rsid w:val="00C343AB"/>
    <w:rsid w:val="00C34A43"/>
    <w:rsid w:val="00C35D7F"/>
    <w:rsid w:val="00C35EF8"/>
    <w:rsid w:val="00C3743F"/>
    <w:rsid w:val="00C37A6C"/>
    <w:rsid w:val="00C37F14"/>
    <w:rsid w:val="00C43CA1"/>
    <w:rsid w:val="00C43D9A"/>
    <w:rsid w:val="00C444F9"/>
    <w:rsid w:val="00C448AF"/>
    <w:rsid w:val="00C510C9"/>
    <w:rsid w:val="00C52995"/>
    <w:rsid w:val="00C52A2E"/>
    <w:rsid w:val="00C575F0"/>
    <w:rsid w:val="00C5797D"/>
    <w:rsid w:val="00C61476"/>
    <w:rsid w:val="00C6272C"/>
    <w:rsid w:val="00C629A8"/>
    <w:rsid w:val="00C62B17"/>
    <w:rsid w:val="00C66EBD"/>
    <w:rsid w:val="00C73BCE"/>
    <w:rsid w:val="00C7574B"/>
    <w:rsid w:val="00C76D77"/>
    <w:rsid w:val="00C77A0F"/>
    <w:rsid w:val="00C80D91"/>
    <w:rsid w:val="00C81621"/>
    <w:rsid w:val="00C856CA"/>
    <w:rsid w:val="00C910DB"/>
    <w:rsid w:val="00C94CF8"/>
    <w:rsid w:val="00C95BE1"/>
    <w:rsid w:val="00C95EE4"/>
    <w:rsid w:val="00C961B0"/>
    <w:rsid w:val="00CA1BB9"/>
    <w:rsid w:val="00CA41E3"/>
    <w:rsid w:val="00CA425E"/>
    <w:rsid w:val="00CA736C"/>
    <w:rsid w:val="00CA7D56"/>
    <w:rsid w:val="00CB22DC"/>
    <w:rsid w:val="00CB6A91"/>
    <w:rsid w:val="00CC11E6"/>
    <w:rsid w:val="00CC2654"/>
    <w:rsid w:val="00CC3AA8"/>
    <w:rsid w:val="00CC41DB"/>
    <w:rsid w:val="00CC457F"/>
    <w:rsid w:val="00CC4591"/>
    <w:rsid w:val="00CC5117"/>
    <w:rsid w:val="00CC6252"/>
    <w:rsid w:val="00CC69AD"/>
    <w:rsid w:val="00CC70C6"/>
    <w:rsid w:val="00CD24B4"/>
    <w:rsid w:val="00CD2DAE"/>
    <w:rsid w:val="00CD4A5B"/>
    <w:rsid w:val="00CD4AB1"/>
    <w:rsid w:val="00CE55E0"/>
    <w:rsid w:val="00CE6079"/>
    <w:rsid w:val="00CE6BEA"/>
    <w:rsid w:val="00CE7D65"/>
    <w:rsid w:val="00CF0646"/>
    <w:rsid w:val="00CF4B64"/>
    <w:rsid w:val="00CF612E"/>
    <w:rsid w:val="00CF669E"/>
    <w:rsid w:val="00D00C1F"/>
    <w:rsid w:val="00D02DE9"/>
    <w:rsid w:val="00D0735C"/>
    <w:rsid w:val="00D07A69"/>
    <w:rsid w:val="00D106AB"/>
    <w:rsid w:val="00D11B68"/>
    <w:rsid w:val="00D150D4"/>
    <w:rsid w:val="00D2023A"/>
    <w:rsid w:val="00D216D1"/>
    <w:rsid w:val="00D22914"/>
    <w:rsid w:val="00D2418A"/>
    <w:rsid w:val="00D25F63"/>
    <w:rsid w:val="00D26DCA"/>
    <w:rsid w:val="00D32100"/>
    <w:rsid w:val="00D35C43"/>
    <w:rsid w:val="00D4083E"/>
    <w:rsid w:val="00D40B6F"/>
    <w:rsid w:val="00D4269B"/>
    <w:rsid w:val="00D463AE"/>
    <w:rsid w:val="00D4783C"/>
    <w:rsid w:val="00D479BB"/>
    <w:rsid w:val="00D5176C"/>
    <w:rsid w:val="00D51B07"/>
    <w:rsid w:val="00D51D9D"/>
    <w:rsid w:val="00D53094"/>
    <w:rsid w:val="00D55FE0"/>
    <w:rsid w:val="00D5608B"/>
    <w:rsid w:val="00D60622"/>
    <w:rsid w:val="00D60D8E"/>
    <w:rsid w:val="00D615E3"/>
    <w:rsid w:val="00D61EAC"/>
    <w:rsid w:val="00D624D0"/>
    <w:rsid w:val="00D628FC"/>
    <w:rsid w:val="00D63891"/>
    <w:rsid w:val="00D646F4"/>
    <w:rsid w:val="00D64D8D"/>
    <w:rsid w:val="00D64F7D"/>
    <w:rsid w:val="00D65AE4"/>
    <w:rsid w:val="00D661E6"/>
    <w:rsid w:val="00D663A7"/>
    <w:rsid w:val="00D66AA6"/>
    <w:rsid w:val="00D73398"/>
    <w:rsid w:val="00D7622D"/>
    <w:rsid w:val="00D76DB7"/>
    <w:rsid w:val="00D773FC"/>
    <w:rsid w:val="00D81299"/>
    <w:rsid w:val="00D82688"/>
    <w:rsid w:val="00D8384D"/>
    <w:rsid w:val="00D83F33"/>
    <w:rsid w:val="00D845A2"/>
    <w:rsid w:val="00D84C1D"/>
    <w:rsid w:val="00D867B8"/>
    <w:rsid w:val="00D87FF7"/>
    <w:rsid w:val="00D90518"/>
    <w:rsid w:val="00D91CB8"/>
    <w:rsid w:val="00D92061"/>
    <w:rsid w:val="00D92E65"/>
    <w:rsid w:val="00D933D0"/>
    <w:rsid w:val="00D958BA"/>
    <w:rsid w:val="00DA0639"/>
    <w:rsid w:val="00DA3B5C"/>
    <w:rsid w:val="00DA68AC"/>
    <w:rsid w:val="00DA7239"/>
    <w:rsid w:val="00DB263C"/>
    <w:rsid w:val="00DB38CC"/>
    <w:rsid w:val="00DB3FD0"/>
    <w:rsid w:val="00DB422E"/>
    <w:rsid w:val="00DB4853"/>
    <w:rsid w:val="00DB7643"/>
    <w:rsid w:val="00DC078E"/>
    <w:rsid w:val="00DC0C71"/>
    <w:rsid w:val="00DC1323"/>
    <w:rsid w:val="00DC1F4A"/>
    <w:rsid w:val="00DC567C"/>
    <w:rsid w:val="00DC6B24"/>
    <w:rsid w:val="00DC79A2"/>
    <w:rsid w:val="00DD0ECA"/>
    <w:rsid w:val="00DD2095"/>
    <w:rsid w:val="00DD301B"/>
    <w:rsid w:val="00DD3101"/>
    <w:rsid w:val="00DD5653"/>
    <w:rsid w:val="00DD5B63"/>
    <w:rsid w:val="00DD6307"/>
    <w:rsid w:val="00DE126C"/>
    <w:rsid w:val="00DE12E9"/>
    <w:rsid w:val="00DE1D8F"/>
    <w:rsid w:val="00DE32AF"/>
    <w:rsid w:val="00DE5A30"/>
    <w:rsid w:val="00DF43FD"/>
    <w:rsid w:val="00DF4A02"/>
    <w:rsid w:val="00DF65D9"/>
    <w:rsid w:val="00DF6CF7"/>
    <w:rsid w:val="00DF74AA"/>
    <w:rsid w:val="00E008FA"/>
    <w:rsid w:val="00E03062"/>
    <w:rsid w:val="00E057B3"/>
    <w:rsid w:val="00E14C38"/>
    <w:rsid w:val="00E1525B"/>
    <w:rsid w:val="00E17602"/>
    <w:rsid w:val="00E17EB2"/>
    <w:rsid w:val="00E21E11"/>
    <w:rsid w:val="00E22E35"/>
    <w:rsid w:val="00E25137"/>
    <w:rsid w:val="00E2724C"/>
    <w:rsid w:val="00E27B5F"/>
    <w:rsid w:val="00E31CC5"/>
    <w:rsid w:val="00E34961"/>
    <w:rsid w:val="00E36B76"/>
    <w:rsid w:val="00E41988"/>
    <w:rsid w:val="00E4245F"/>
    <w:rsid w:val="00E430E9"/>
    <w:rsid w:val="00E44C53"/>
    <w:rsid w:val="00E476A4"/>
    <w:rsid w:val="00E4787A"/>
    <w:rsid w:val="00E509E3"/>
    <w:rsid w:val="00E534E8"/>
    <w:rsid w:val="00E54D47"/>
    <w:rsid w:val="00E54EA1"/>
    <w:rsid w:val="00E55621"/>
    <w:rsid w:val="00E64896"/>
    <w:rsid w:val="00E7261D"/>
    <w:rsid w:val="00E73BEB"/>
    <w:rsid w:val="00E770DD"/>
    <w:rsid w:val="00E77485"/>
    <w:rsid w:val="00E775B2"/>
    <w:rsid w:val="00E80473"/>
    <w:rsid w:val="00E85E2B"/>
    <w:rsid w:val="00E90178"/>
    <w:rsid w:val="00E91625"/>
    <w:rsid w:val="00E92051"/>
    <w:rsid w:val="00E93ED6"/>
    <w:rsid w:val="00E95E38"/>
    <w:rsid w:val="00EA170E"/>
    <w:rsid w:val="00EA5341"/>
    <w:rsid w:val="00EA62B0"/>
    <w:rsid w:val="00EA708B"/>
    <w:rsid w:val="00EA7CC0"/>
    <w:rsid w:val="00EB083A"/>
    <w:rsid w:val="00EB323C"/>
    <w:rsid w:val="00EB4A96"/>
    <w:rsid w:val="00EB743F"/>
    <w:rsid w:val="00EC2FCF"/>
    <w:rsid w:val="00EC36CA"/>
    <w:rsid w:val="00EC4828"/>
    <w:rsid w:val="00ED116A"/>
    <w:rsid w:val="00ED1A8A"/>
    <w:rsid w:val="00ED2CC1"/>
    <w:rsid w:val="00ED37C1"/>
    <w:rsid w:val="00ED40C9"/>
    <w:rsid w:val="00ED43CB"/>
    <w:rsid w:val="00ED4713"/>
    <w:rsid w:val="00ED6304"/>
    <w:rsid w:val="00EE130C"/>
    <w:rsid w:val="00EE35D9"/>
    <w:rsid w:val="00EE62F8"/>
    <w:rsid w:val="00EE63D4"/>
    <w:rsid w:val="00EE7341"/>
    <w:rsid w:val="00EE7CA5"/>
    <w:rsid w:val="00EF0B5A"/>
    <w:rsid w:val="00EF6CFE"/>
    <w:rsid w:val="00F00101"/>
    <w:rsid w:val="00F0044B"/>
    <w:rsid w:val="00F006D3"/>
    <w:rsid w:val="00F039C9"/>
    <w:rsid w:val="00F0695A"/>
    <w:rsid w:val="00F06EEC"/>
    <w:rsid w:val="00F1159D"/>
    <w:rsid w:val="00F118E7"/>
    <w:rsid w:val="00F12EEC"/>
    <w:rsid w:val="00F13C6F"/>
    <w:rsid w:val="00F140B6"/>
    <w:rsid w:val="00F14455"/>
    <w:rsid w:val="00F15D3E"/>
    <w:rsid w:val="00F16F38"/>
    <w:rsid w:val="00F174F5"/>
    <w:rsid w:val="00F17B4F"/>
    <w:rsid w:val="00F22368"/>
    <w:rsid w:val="00F23E0C"/>
    <w:rsid w:val="00F25FF6"/>
    <w:rsid w:val="00F26AC5"/>
    <w:rsid w:val="00F30DEF"/>
    <w:rsid w:val="00F32BE4"/>
    <w:rsid w:val="00F345E5"/>
    <w:rsid w:val="00F4281F"/>
    <w:rsid w:val="00F42A59"/>
    <w:rsid w:val="00F43075"/>
    <w:rsid w:val="00F4607F"/>
    <w:rsid w:val="00F466FB"/>
    <w:rsid w:val="00F467C4"/>
    <w:rsid w:val="00F47751"/>
    <w:rsid w:val="00F50E8C"/>
    <w:rsid w:val="00F52283"/>
    <w:rsid w:val="00F546AB"/>
    <w:rsid w:val="00F55004"/>
    <w:rsid w:val="00F55795"/>
    <w:rsid w:val="00F57223"/>
    <w:rsid w:val="00F57239"/>
    <w:rsid w:val="00F66174"/>
    <w:rsid w:val="00F662F6"/>
    <w:rsid w:val="00F6767B"/>
    <w:rsid w:val="00F70543"/>
    <w:rsid w:val="00F708ED"/>
    <w:rsid w:val="00F7199E"/>
    <w:rsid w:val="00F72117"/>
    <w:rsid w:val="00F722FA"/>
    <w:rsid w:val="00F73E94"/>
    <w:rsid w:val="00F75044"/>
    <w:rsid w:val="00F763F3"/>
    <w:rsid w:val="00F80C21"/>
    <w:rsid w:val="00F80EA9"/>
    <w:rsid w:val="00F81F32"/>
    <w:rsid w:val="00F838EC"/>
    <w:rsid w:val="00F8402B"/>
    <w:rsid w:val="00F84089"/>
    <w:rsid w:val="00F84196"/>
    <w:rsid w:val="00F9045A"/>
    <w:rsid w:val="00F907F8"/>
    <w:rsid w:val="00F944A1"/>
    <w:rsid w:val="00F95035"/>
    <w:rsid w:val="00F95CB8"/>
    <w:rsid w:val="00F9655E"/>
    <w:rsid w:val="00FA0B48"/>
    <w:rsid w:val="00FA169B"/>
    <w:rsid w:val="00FA5165"/>
    <w:rsid w:val="00FA7A7D"/>
    <w:rsid w:val="00FB0E68"/>
    <w:rsid w:val="00FB5D06"/>
    <w:rsid w:val="00FB5E9C"/>
    <w:rsid w:val="00FB73D7"/>
    <w:rsid w:val="00FC140D"/>
    <w:rsid w:val="00FC1D74"/>
    <w:rsid w:val="00FC23A4"/>
    <w:rsid w:val="00FC2FFF"/>
    <w:rsid w:val="00FC374A"/>
    <w:rsid w:val="00FC695C"/>
    <w:rsid w:val="00FC6E85"/>
    <w:rsid w:val="00FD1959"/>
    <w:rsid w:val="00FD4776"/>
    <w:rsid w:val="00FD7EF0"/>
    <w:rsid w:val="00FE20A5"/>
    <w:rsid w:val="00FE4EC7"/>
    <w:rsid w:val="00FE5E24"/>
    <w:rsid w:val="00FF125C"/>
    <w:rsid w:val="00FF3A16"/>
    <w:rsid w:val="00FF5706"/>
    <w:rsid w:val="00FF6876"/>
    <w:rsid w:val="00FF68BB"/>
    <w:rsid w:val="00FF6D66"/>
    <w:rsid w:val="00FF6DF6"/>
    <w:rsid w:val="00FF7082"/>
    <w:rsid w:val="00FF7D7D"/>
    <w:rsid w:val="00FF7EE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24DA8"/>
  <w15:chartTrackingRefBased/>
  <w15:docId w15:val="{AE3DEA19-B7B3-4E96-812B-AAC975FD6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iPriority="0"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856CA"/>
    <w:rPr>
      <w:rFonts w:eastAsia="Times New Roman"/>
      <w:sz w:val="24"/>
      <w:szCs w:val="24"/>
    </w:rPr>
  </w:style>
  <w:style w:type="paragraph" w:styleId="Virsraksts1">
    <w:name w:val="heading 1"/>
    <w:aliases w:val="H1,First subtitle"/>
    <w:basedOn w:val="Parasts"/>
    <w:next w:val="Parasts"/>
    <w:link w:val="Virsraksts1Rakstz"/>
    <w:qFormat/>
    <w:rsid w:val="002A2B07"/>
    <w:pPr>
      <w:keepNext/>
      <w:spacing w:before="240" w:after="60"/>
      <w:outlineLvl w:val="0"/>
    </w:pPr>
    <w:rPr>
      <w:rFonts w:ascii="Arial" w:hAnsi="Arial" w:cs="Arial"/>
      <w:b/>
      <w:bCs/>
      <w:kern w:val="32"/>
      <w:sz w:val="32"/>
      <w:szCs w:val="32"/>
    </w:rPr>
  </w:style>
  <w:style w:type="paragraph" w:styleId="Virsraksts2">
    <w:name w:val="heading 2"/>
    <w:aliases w:val="Second subtitle,Char,1.1.not"/>
    <w:basedOn w:val="Pamatteksts"/>
    <w:next w:val="Pamatteksts"/>
    <w:link w:val="Virsraksts2Rakstz"/>
    <w:uiPriority w:val="9"/>
    <w:qFormat/>
    <w:rsid w:val="002A2B07"/>
    <w:pPr>
      <w:keepNext/>
      <w:numPr>
        <w:ilvl w:val="1"/>
        <w:numId w:val="1"/>
      </w:numPr>
      <w:spacing w:before="120" w:after="0"/>
      <w:jc w:val="both"/>
      <w:outlineLvl w:val="1"/>
    </w:pPr>
    <w:rPr>
      <w:b/>
      <w:kern w:val="22"/>
      <w:lang w:val="en-GB" w:eastAsia="en-US"/>
    </w:rPr>
  </w:style>
  <w:style w:type="paragraph" w:styleId="Virsraksts3">
    <w:name w:val="heading 3"/>
    <w:aliases w:val="Heading 3 Char1,Heading 3 Char Char,Heading 3 Char1 Char Char,Heading 3 Char Char Char Char,Char Char Char Char Char,Heading 3 Char,Heading 3 Char1 Char,Heading 3 Char Char Char,Char Char Char Char, Char Char Char Char Char"/>
    <w:basedOn w:val="Pamatteksts"/>
    <w:next w:val="Pamatteksts"/>
    <w:link w:val="Virsraksts3Rakstz"/>
    <w:uiPriority w:val="9"/>
    <w:qFormat/>
    <w:rsid w:val="002A2B07"/>
    <w:pPr>
      <w:keepNext/>
      <w:widowControl w:val="0"/>
      <w:numPr>
        <w:ilvl w:val="2"/>
        <w:numId w:val="1"/>
      </w:numPr>
      <w:tabs>
        <w:tab w:val="left" w:pos="0"/>
        <w:tab w:val="left" w:pos="624"/>
      </w:tabs>
      <w:spacing w:before="120" w:after="0"/>
      <w:jc w:val="both"/>
      <w:outlineLvl w:val="2"/>
    </w:pPr>
    <w:rPr>
      <w:lang w:val="en-GB" w:eastAsia="en-US"/>
    </w:rPr>
  </w:style>
  <w:style w:type="paragraph" w:styleId="Virsraksts4">
    <w:name w:val="heading 4"/>
    <w:basedOn w:val="Parasts"/>
    <w:next w:val="Parasts"/>
    <w:link w:val="Virsraksts4Rakstz"/>
    <w:uiPriority w:val="9"/>
    <w:qFormat/>
    <w:rsid w:val="002A2B07"/>
    <w:pPr>
      <w:keepNext/>
      <w:numPr>
        <w:ilvl w:val="3"/>
        <w:numId w:val="1"/>
      </w:numPr>
      <w:tabs>
        <w:tab w:val="clear" w:pos="1044"/>
        <w:tab w:val="num" w:pos="864"/>
      </w:tabs>
      <w:spacing w:before="100" w:beforeAutospacing="1"/>
      <w:ind w:left="864"/>
      <w:outlineLvl w:val="3"/>
    </w:pPr>
    <w:rPr>
      <w:szCs w:val="20"/>
      <w:lang w:eastAsia="en-US"/>
    </w:rPr>
  </w:style>
  <w:style w:type="paragraph" w:styleId="Virsraksts5">
    <w:name w:val="heading 5"/>
    <w:basedOn w:val="Parasts"/>
    <w:next w:val="Parasts"/>
    <w:link w:val="Virsraksts5Rakstz"/>
    <w:uiPriority w:val="9"/>
    <w:qFormat/>
    <w:rsid w:val="002A2B07"/>
    <w:pPr>
      <w:spacing w:before="240" w:after="60"/>
      <w:outlineLvl w:val="4"/>
    </w:pPr>
    <w:rPr>
      <w:rFonts w:ascii="Calibri" w:hAnsi="Calibri"/>
      <w:b/>
      <w:bCs/>
      <w:i/>
      <w:iCs/>
      <w:sz w:val="26"/>
      <w:szCs w:val="26"/>
    </w:rPr>
  </w:style>
  <w:style w:type="paragraph" w:styleId="Virsraksts6">
    <w:name w:val="heading 6"/>
    <w:basedOn w:val="Parasts"/>
    <w:next w:val="Parasts"/>
    <w:link w:val="Virsraksts6Rakstz"/>
    <w:uiPriority w:val="9"/>
    <w:qFormat/>
    <w:rsid w:val="002A2B07"/>
    <w:pPr>
      <w:spacing w:before="240" w:after="60"/>
      <w:ind w:left="1152" w:hanging="432"/>
      <w:outlineLvl w:val="5"/>
    </w:pPr>
    <w:rPr>
      <w:b/>
      <w:bCs/>
      <w:sz w:val="22"/>
      <w:szCs w:val="22"/>
    </w:rPr>
  </w:style>
  <w:style w:type="paragraph" w:styleId="Virsraksts7">
    <w:name w:val="heading 7"/>
    <w:basedOn w:val="Parasts"/>
    <w:next w:val="Parasts"/>
    <w:link w:val="Virsraksts7Rakstz"/>
    <w:uiPriority w:val="9"/>
    <w:qFormat/>
    <w:rsid w:val="002A2B07"/>
    <w:pPr>
      <w:spacing w:before="240" w:after="60"/>
      <w:ind w:left="1296" w:hanging="288"/>
      <w:outlineLvl w:val="6"/>
    </w:pPr>
  </w:style>
  <w:style w:type="paragraph" w:styleId="Virsraksts8">
    <w:name w:val="heading 8"/>
    <w:basedOn w:val="Parasts"/>
    <w:next w:val="Parasts"/>
    <w:link w:val="Virsraksts8Rakstz"/>
    <w:uiPriority w:val="9"/>
    <w:qFormat/>
    <w:rsid w:val="002A2B07"/>
    <w:pPr>
      <w:spacing w:before="240" w:after="60"/>
      <w:ind w:left="1440" w:hanging="432"/>
      <w:outlineLvl w:val="7"/>
    </w:pPr>
    <w:rPr>
      <w:i/>
      <w:iCs/>
    </w:rPr>
  </w:style>
  <w:style w:type="paragraph" w:styleId="Virsraksts9">
    <w:name w:val="heading 9"/>
    <w:basedOn w:val="Parasts"/>
    <w:next w:val="Parasts"/>
    <w:link w:val="Virsraksts9Rakstz"/>
    <w:uiPriority w:val="9"/>
    <w:qFormat/>
    <w:rsid w:val="002A2B07"/>
    <w:pPr>
      <w:spacing w:before="240" w:after="60"/>
      <w:ind w:left="1584" w:hanging="144"/>
      <w:outlineLvl w:val="8"/>
    </w:pPr>
    <w:rPr>
      <w:rFonts w:ascii="Arial" w:hAnsi="Arial" w:cs="Arial"/>
      <w:sz w:val="22"/>
      <w:szCs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aliases w:val="H1 Rakstz.,First subtitle Rakstz."/>
    <w:link w:val="Virsraksts1"/>
    <w:rsid w:val="002A2B07"/>
    <w:rPr>
      <w:rFonts w:ascii="Arial" w:eastAsia="Times New Roman" w:hAnsi="Arial" w:cs="Arial"/>
      <w:b/>
      <w:bCs/>
      <w:kern w:val="32"/>
      <w:sz w:val="32"/>
      <w:szCs w:val="32"/>
      <w:lang w:eastAsia="lv-LV"/>
    </w:rPr>
  </w:style>
  <w:style w:type="character" w:customStyle="1" w:styleId="Virsraksts2Rakstz">
    <w:name w:val="Virsraksts 2 Rakstz."/>
    <w:aliases w:val="Second subtitle Rakstz.,Char Rakstz.,1.1.not Rakstz."/>
    <w:link w:val="Virsraksts2"/>
    <w:uiPriority w:val="9"/>
    <w:rsid w:val="002A2B07"/>
    <w:rPr>
      <w:rFonts w:eastAsia="Times New Roman"/>
      <w:b/>
      <w:kern w:val="22"/>
      <w:sz w:val="24"/>
      <w:szCs w:val="24"/>
      <w:lang w:val="en-GB" w:eastAsia="en-US"/>
    </w:rPr>
  </w:style>
  <w:style w:type="character" w:customStyle="1" w:styleId="Virsraksts3Rakstz">
    <w:name w:val="Virsraksts 3 Rakstz."/>
    <w:aliases w:val="Heading 3 Char1 Rakstz.,Heading 3 Char Char Rakstz.,Heading 3 Char1 Char Char Rakstz.,Heading 3 Char Char Char Char Rakstz.,Char Char Char Char Char Rakstz.,Heading 3 Char Rakstz.,Heading 3 Char1 Char Rakstz."/>
    <w:link w:val="Virsraksts3"/>
    <w:uiPriority w:val="9"/>
    <w:rsid w:val="002A2B07"/>
    <w:rPr>
      <w:rFonts w:eastAsia="Times New Roman"/>
      <w:sz w:val="24"/>
      <w:szCs w:val="24"/>
      <w:lang w:val="en-GB" w:eastAsia="en-US"/>
    </w:rPr>
  </w:style>
  <w:style w:type="character" w:customStyle="1" w:styleId="Virsraksts4Rakstz">
    <w:name w:val="Virsraksts 4 Rakstz."/>
    <w:link w:val="Virsraksts4"/>
    <w:uiPriority w:val="9"/>
    <w:rsid w:val="002A2B07"/>
    <w:rPr>
      <w:rFonts w:eastAsia="Times New Roman"/>
      <w:sz w:val="24"/>
      <w:lang w:eastAsia="en-US"/>
    </w:rPr>
  </w:style>
  <w:style w:type="character" w:customStyle="1" w:styleId="Virsraksts5Rakstz">
    <w:name w:val="Virsraksts 5 Rakstz."/>
    <w:link w:val="Virsraksts5"/>
    <w:rsid w:val="002A2B07"/>
    <w:rPr>
      <w:rFonts w:ascii="Calibri" w:eastAsia="Times New Roman" w:hAnsi="Calibri"/>
      <w:b/>
      <w:bCs/>
      <w:i/>
      <w:iCs/>
      <w:sz w:val="26"/>
      <w:szCs w:val="26"/>
      <w:lang w:eastAsia="lv-LV"/>
    </w:rPr>
  </w:style>
  <w:style w:type="character" w:customStyle="1" w:styleId="Virsraksts6Rakstz">
    <w:name w:val="Virsraksts 6 Rakstz."/>
    <w:link w:val="Virsraksts6"/>
    <w:rsid w:val="002A2B07"/>
    <w:rPr>
      <w:rFonts w:eastAsia="Times New Roman"/>
      <w:b/>
      <w:bCs/>
      <w:sz w:val="22"/>
      <w:szCs w:val="22"/>
      <w:lang w:eastAsia="lv-LV"/>
    </w:rPr>
  </w:style>
  <w:style w:type="character" w:customStyle="1" w:styleId="Virsraksts7Rakstz">
    <w:name w:val="Virsraksts 7 Rakstz."/>
    <w:link w:val="Virsraksts7"/>
    <w:rsid w:val="002A2B07"/>
    <w:rPr>
      <w:rFonts w:eastAsia="Times New Roman"/>
      <w:lang w:eastAsia="lv-LV"/>
    </w:rPr>
  </w:style>
  <w:style w:type="character" w:customStyle="1" w:styleId="Virsraksts8Rakstz">
    <w:name w:val="Virsraksts 8 Rakstz."/>
    <w:link w:val="Virsraksts8"/>
    <w:rsid w:val="002A2B07"/>
    <w:rPr>
      <w:rFonts w:eastAsia="Times New Roman"/>
      <w:i/>
      <w:iCs/>
      <w:lang w:eastAsia="lv-LV"/>
    </w:rPr>
  </w:style>
  <w:style w:type="character" w:customStyle="1" w:styleId="Virsraksts9Rakstz">
    <w:name w:val="Virsraksts 9 Rakstz."/>
    <w:link w:val="Virsraksts9"/>
    <w:rsid w:val="002A2B07"/>
    <w:rPr>
      <w:rFonts w:ascii="Arial" w:eastAsia="Times New Roman" w:hAnsi="Arial" w:cs="Arial"/>
      <w:sz w:val="22"/>
      <w:szCs w:val="22"/>
      <w:lang w:eastAsia="lv-LV"/>
    </w:rPr>
  </w:style>
  <w:style w:type="table" w:styleId="Reatabula">
    <w:name w:val="Table Grid"/>
    <w:basedOn w:val="Parastatabula"/>
    <w:uiPriority w:val="39"/>
    <w:rsid w:val="002A2B0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uiPriority w:val="99"/>
    <w:rsid w:val="002A2B07"/>
    <w:rPr>
      <w:color w:val="0000FF"/>
      <w:u w:val="single"/>
    </w:rPr>
  </w:style>
  <w:style w:type="character" w:styleId="Komentraatsauce">
    <w:name w:val="annotation reference"/>
    <w:uiPriority w:val="99"/>
    <w:rsid w:val="002A2B07"/>
    <w:rPr>
      <w:sz w:val="16"/>
      <w:szCs w:val="16"/>
    </w:rPr>
  </w:style>
  <w:style w:type="paragraph" w:styleId="Komentrateksts">
    <w:name w:val="annotation text"/>
    <w:basedOn w:val="Parasts"/>
    <w:link w:val="KomentratekstsRakstz"/>
    <w:uiPriority w:val="99"/>
    <w:rsid w:val="002A2B07"/>
    <w:rPr>
      <w:sz w:val="20"/>
      <w:szCs w:val="20"/>
    </w:rPr>
  </w:style>
  <w:style w:type="character" w:customStyle="1" w:styleId="KomentratekstsRakstz">
    <w:name w:val="Komentāra teksts Rakstz."/>
    <w:link w:val="Komentrateksts"/>
    <w:uiPriority w:val="99"/>
    <w:rsid w:val="002A2B07"/>
    <w:rPr>
      <w:rFonts w:eastAsia="Times New Roman"/>
      <w:sz w:val="20"/>
      <w:szCs w:val="20"/>
      <w:lang w:eastAsia="lv-LV"/>
    </w:rPr>
  </w:style>
  <w:style w:type="paragraph" w:styleId="Komentratma">
    <w:name w:val="annotation subject"/>
    <w:basedOn w:val="Komentrateksts"/>
    <w:next w:val="Komentrateksts"/>
    <w:link w:val="KomentratmaRakstz"/>
    <w:semiHidden/>
    <w:rsid w:val="002A2B07"/>
    <w:rPr>
      <w:b/>
      <w:bCs/>
    </w:rPr>
  </w:style>
  <w:style w:type="character" w:customStyle="1" w:styleId="KomentratmaRakstz">
    <w:name w:val="Komentāra tēma Rakstz."/>
    <w:link w:val="Komentratma"/>
    <w:semiHidden/>
    <w:rsid w:val="002A2B07"/>
    <w:rPr>
      <w:rFonts w:eastAsia="Times New Roman"/>
      <w:b/>
      <w:bCs/>
      <w:sz w:val="20"/>
      <w:szCs w:val="20"/>
      <w:lang w:eastAsia="lv-LV"/>
    </w:rPr>
  </w:style>
  <w:style w:type="paragraph" w:styleId="Balonteksts">
    <w:name w:val="Balloon Text"/>
    <w:basedOn w:val="Parasts"/>
    <w:link w:val="BalontekstsRakstz"/>
    <w:semiHidden/>
    <w:rsid w:val="002A2B07"/>
    <w:rPr>
      <w:rFonts w:ascii="Tahoma" w:hAnsi="Tahoma" w:cs="Tahoma"/>
      <w:sz w:val="16"/>
      <w:szCs w:val="16"/>
    </w:rPr>
  </w:style>
  <w:style w:type="character" w:customStyle="1" w:styleId="BalontekstsRakstz">
    <w:name w:val="Balonteksts Rakstz."/>
    <w:link w:val="Balonteksts"/>
    <w:semiHidden/>
    <w:rsid w:val="002A2B07"/>
    <w:rPr>
      <w:rFonts w:ascii="Tahoma" w:eastAsia="Times New Roman" w:hAnsi="Tahoma" w:cs="Tahoma"/>
      <w:sz w:val="16"/>
      <w:szCs w:val="16"/>
      <w:lang w:eastAsia="lv-LV"/>
    </w:rPr>
  </w:style>
  <w:style w:type="paragraph" w:customStyle="1" w:styleId="Style1">
    <w:name w:val="Style1"/>
    <w:basedOn w:val="Parasts"/>
    <w:rsid w:val="002A2B07"/>
    <w:pPr>
      <w:widowControl w:val="0"/>
      <w:autoSpaceDE w:val="0"/>
      <w:autoSpaceDN w:val="0"/>
      <w:adjustRightInd w:val="0"/>
    </w:pPr>
    <w:rPr>
      <w:rFonts w:ascii="Tahoma" w:hAnsi="Tahoma"/>
    </w:rPr>
  </w:style>
  <w:style w:type="paragraph" w:customStyle="1" w:styleId="Style2">
    <w:name w:val="Style2"/>
    <w:basedOn w:val="Parasts"/>
    <w:rsid w:val="002A2B07"/>
    <w:pPr>
      <w:widowControl w:val="0"/>
      <w:autoSpaceDE w:val="0"/>
      <w:autoSpaceDN w:val="0"/>
      <w:adjustRightInd w:val="0"/>
    </w:pPr>
    <w:rPr>
      <w:rFonts w:ascii="Tahoma" w:hAnsi="Tahoma"/>
    </w:rPr>
  </w:style>
  <w:style w:type="paragraph" w:customStyle="1" w:styleId="Style3">
    <w:name w:val="Style3"/>
    <w:basedOn w:val="Parasts"/>
    <w:rsid w:val="002A2B07"/>
    <w:pPr>
      <w:widowControl w:val="0"/>
      <w:autoSpaceDE w:val="0"/>
      <w:autoSpaceDN w:val="0"/>
      <w:adjustRightInd w:val="0"/>
    </w:pPr>
    <w:rPr>
      <w:rFonts w:ascii="Tahoma" w:hAnsi="Tahoma"/>
    </w:rPr>
  </w:style>
  <w:style w:type="paragraph" w:customStyle="1" w:styleId="Style4">
    <w:name w:val="Style4"/>
    <w:basedOn w:val="Parasts"/>
    <w:rsid w:val="002A2B07"/>
    <w:pPr>
      <w:widowControl w:val="0"/>
      <w:autoSpaceDE w:val="0"/>
      <w:autoSpaceDN w:val="0"/>
      <w:adjustRightInd w:val="0"/>
    </w:pPr>
    <w:rPr>
      <w:rFonts w:ascii="Tahoma" w:hAnsi="Tahoma"/>
    </w:rPr>
  </w:style>
  <w:style w:type="paragraph" w:customStyle="1" w:styleId="Style5">
    <w:name w:val="Style5"/>
    <w:basedOn w:val="Parasts"/>
    <w:rsid w:val="002A2B07"/>
    <w:pPr>
      <w:widowControl w:val="0"/>
      <w:autoSpaceDE w:val="0"/>
      <w:autoSpaceDN w:val="0"/>
      <w:adjustRightInd w:val="0"/>
      <w:spacing w:line="317" w:lineRule="exact"/>
      <w:ind w:firstLine="101"/>
      <w:jc w:val="both"/>
    </w:pPr>
    <w:rPr>
      <w:rFonts w:ascii="Tahoma" w:hAnsi="Tahoma"/>
    </w:rPr>
  </w:style>
  <w:style w:type="paragraph" w:customStyle="1" w:styleId="Style6">
    <w:name w:val="Style6"/>
    <w:basedOn w:val="Parasts"/>
    <w:rsid w:val="002A2B07"/>
    <w:pPr>
      <w:widowControl w:val="0"/>
      <w:autoSpaceDE w:val="0"/>
      <w:autoSpaceDN w:val="0"/>
      <w:adjustRightInd w:val="0"/>
    </w:pPr>
    <w:rPr>
      <w:rFonts w:ascii="Tahoma" w:hAnsi="Tahoma"/>
    </w:rPr>
  </w:style>
  <w:style w:type="paragraph" w:customStyle="1" w:styleId="Style7">
    <w:name w:val="Style7"/>
    <w:basedOn w:val="Parasts"/>
    <w:rsid w:val="002A2B07"/>
    <w:pPr>
      <w:widowControl w:val="0"/>
      <w:autoSpaceDE w:val="0"/>
      <w:autoSpaceDN w:val="0"/>
      <w:adjustRightInd w:val="0"/>
    </w:pPr>
    <w:rPr>
      <w:rFonts w:ascii="Tahoma" w:hAnsi="Tahoma"/>
    </w:rPr>
  </w:style>
  <w:style w:type="character" w:customStyle="1" w:styleId="FontStyle27">
    <w:name w:val="Font Style27"/>
    <w:rsid w:val="002A2B07"/>
    <w:rPr>
      <w:rFonts w:ascii="Tahoma" w:hAnsi="Tahoma" w:cs="Tahoma"/>
      <w:b/>
      <w:bCs/>
      <w:sz w:val="12"/>
      <w:szCs w:val="12"/>
    </w:rPr>
  </w:style>
  <w:style w:type="character" w:customStyle="1" w:styleId="FontStyle28">
    <w:name w:val="Font Style28"/>
    <w:rsid w:val="002A2B07"/>
    <w:rPr>
      <w:rFonts w:ascii="Tahoma" w:hAnsi="Tahoma" w:cs="Tahoma"/>
      <w:b/>
      <w:bCs/>
      <w:sz w:val="12"/>
      <w:szCs w:val="12"/>
    </w:rPr>
  </w:style>
  <w:style w:type="character" w:customStyle="1" w:styleId="FontStyle30">
    <w:name w:val="Font Style30"/>
    <w:rsid w:val="002A2B07"/>
    <w:rPr>
      <w:rFonts w:ascii="Tahoma" w:hAnsi="Tahoma" w:cs="Tahoma"/>
      <w:b/>
      <w:bCs/>
      <w:sz w:val="12"/>
      <w:szCs w:val="12"/>
    </w:rPr>
  </w:style>
  <w:style w:type="character" w:customStyle="1" w:styleId="FontStyle31">
    <w:name w:val="Font Style31"/>
    <w:rsid w:val="002A2B07"/>
    <w:rPr>
      <w:rFonts w:ascii="Tahoma" w:hAnsi="Tahoma" w:cs="Tahoma"/>
      <w:b/>
      <w:bCs/>
      <w:sz w:val="12"/>
      <w:szCs w:val="12"/>
    </w:rPr>
  </w:style>
  <w:style w:type="character" w:customStyle="1" w:styleId="FontStyle32">
    <w:name w:val="Font Style32"/>
    <w:rsid w:val="002A2B07"/>
    <w:rPr>
      <w:rFonts w:ascii="Tahoma" w:hAnsi="Tahoma" w:cs="Tahoma"/>
      <w:b/>
      <w:bCs/>
      <w:smallCaps/>
      <w:sz w:val="12"/>
      <w:szCs w:val="12"/>
    </w:rPr>
  </w:style>
  <w:style w:type="character" w:customStyle="1" w:styleId="FontStyle33">
    <w:name w:val="Font Style33"/>
    <w:rsid w:val="002A2B07"/>
    <w:rPr>
      <w:rFonts w:ascii="Times New Roman" w:hAnsi="Times New Roman" w:cs="Times New Roman"/>
      <w:b/>
      <w:bCs/>
      <w:i/>
      <w:iCs/>
      <w:sz w:val="12"/>
      <w:szCs w:val="12"/>
    </w:rPr>
  </w:style>
  <w:style w:type="character" w:styleId="Izteiksmgs">
    <w:name w:val="Strong"/>
    <w:uiPriority w:val="22"/>
    <w:qFormat/>
    <w:rsid w:val="002A2B07"/>
    <w:rPr>
      <w:b/>
      <w:bCs/>
    </w:rPr>
  </w:style>
  <w:style w:type="paragraph" w:styleId="Galvene">
    <w:name w:val="header"/>
    <w:aliases w:val="Header Char1,Header Char Char"/>
    <w:basedOn w:val="Parasts"/>
    <w:link w:val="GalveneRakstz"/>
    <w:uiPriority w:val="99"/>
    <w:rsid w:val="002A2B07"/>
    <w:pPr>
      <w:tabs>
        <w:tab w:val="center" w:pos="4153"/>
        <w:tab w:val="right" w:pos="8306"/>
      </w:tabs>
    </w:pPr>
  </w:style>
  <w:style w:type="character" w:customStyle="1" w:styleId="GalveneRakstz">
    <w:name w:val="Galvene Rakstz."/>
    <w:aliases w:val="Header Char1 Rakstz.,Header Char Char Rakstz."/>
    <w:link w:val="Galvene"/>
    <w:uiPriority w:val="99"/>
    <w:rsid w:val="002A2B07"/>
    <w:rPr>
      <w:rFonts w:eastAsia="Times New Roman"/>
      <w:lang w:eastAsia="lv-LV"/>
    </w:rPr>
  </w:style>
  <w:style w:type="paragraph" w:styleId="Kjene">
    <w:name w:val="footer"/>
    <w:aliases w:val="Char5 Char"/>
    <w:basedOn w:val="Parasts"/>
    <w:link w:val="KjeneRakstz"/>
    <w:uiPriority w:val="99"/>
    <w:rsid w:val="002A2B07"/>
    <w:pPr>
      <w:tabs>
        <w:tab w:val="center" w:pos="4153"/>
        <w:tab w:val="right" w:pos="8306"/>
      </w:tabs>
    </w:pPr>
  </w:style>
  <w:style w:type="character" w:customStyle="1" w:styleId="KjeneRakstz">
    <w:name w:val="Kājene Rakstz."/>
    <w:aliases w:val="Char5 Char Rakstz."/>
    <w:link w:val="Kjene"/>
    <w:uiPriority w:val="99"/>
    <w:rsid w:val="002A2B07"/>
    <w:rPr>
      <w:rFonts w:eastAsia="Times New Roman"/>
      <w:lang w:eastAsia="lv-LV"/>
    </w:rPr>
  </w:style>
  <w:style w:type="paragraph" w:customStyle="1" w:styleId="Stils1">
    <w:name w:val="Stils1"/>
    <w:basedOn w:val="Virsraksts1"/>
    <w:link w:val="Stils1Rakstz"/>
    <w:rsid w:val="002A2B07"/>
    <w:pPr>
      <w:keepNext w:val="0"/>
      <w:widowControl w:val="0"/>
      <w:numPr>
        <w:numId w:val="1"/>
      </w:numPr>
      <w:spacing w:before="0" w:after="0" w:line="360" w:lineRule="auto"/>
    </w:pPr>
    <w:rPr>
      <w:rFonts w:ascii="Times New Roman" w:hAnsi="Times New Roman" w:cs="Times New Roman"/>
      <w:sz w:val="28"/>
    </w:rPr>
  </w:style>
  <w:style w:type="paragraph" w:customStyle="1" w:styleId="Style97">
    <w:name w:val="Style97"/>
    <w:basedOn w:val="Parasts"/>
    <w:rsid w:val="002A2B07"/>
    <w:pPr>
      <w:widowControl w:val="0"/>
      <w:autoSpaceDE w:val="0"/>
      <w:autoSpaceDN w:val="0"/>
      <w:adjustRightInd w:val="0"/>
      <w:spacing w:line="283" w:lineRule="exact"/>
    </w:pPr>
  </w:style>
  <w:style w:type="character" w:customStyle="1" w:styleId="FontStyle120">
    <w:name w:val="Font Style120"/>
    <w:rsid w:val="002A2B07"/>
    <w:rPr>
      <w:rFonts w:ascii="Times New Roman" w:hAnsi="Times New Roman" w:cs="Times New Roman"/>
      <w:b/>
      <w:bCs/>
      <w:i/>
      <w:iCs/>
      <w:sz w:val="22"/>
      <w:szCs w:val="22"/>
    </w:rPr>
  </w:style>
  <w:style w:type="paragraph" w:styleId="Pamatteksts">
    <w:name w:val="Body Text"/>
    <w:aliases w:val=" Rakstz.,Rakstz.,Body Text1,Body Text Char Char,Body Text Char2 Char Char,Body Text Char Char Char Char,Body Text Char1 Char Char Char Char,Body Text Char Char Char Char Char Char,Body Text Char1 Char Char Char Char Char Char,plain"/>
    <w:basedOn w:val="Parasts"/>
    <w:link w:val="PamattekstsRakstz"/>
    <w:qFormat/>
    <w:rsid w:val="002A2B07"/>
    <w:pPr>
      <w:spacing w:after="120"/>
    </w:pPr>
  </w:style>
  <w:style w:type="character" w:customStyle="1" w:styleId="PamattekstsRakstz">
    <w:name w:val="Pamatteksts Rakstz."/>
    <w:aliases w:val=" Rakstz. Rakstz.,Rakstz. Rakstz.2,Body Text1 Rakstz.,Body Text Char Char Rakstz.,Body Text Char2 Char Char Rakstz.,Body Text Char Char Char Char Rakstz.,Body Text Char1 Char Char Char Char Rakstz.,plain Rakstz."/>
    <w:link w:val="Pamatteksts"/>
    <w:rsid w:val="002A2B07"/>
    <w:rPr>
      <w:rFonts w:eastAsia="Times New Roman"/>
      <w:lang w:eastAsia="lv-LV"/>
    </w:rPr>
  </w:style>
  <w:style w:type="character" w:customStyle="1" w:styleId="Stils1Rakstz">
    <w:name w:val="Stils1 Rakstz."/>
    <w:link w:val="Stils1"/>
    <w:rsid w:val="002A2B07"/>
    <w:rPr>
      <w:rFonts w:eastAsia="Times New Roman"/>
      <w:b/>
      <w:bCs/>
      <w:kern w:val="32"/>
      <w:sz w:val="28"/>
      <w:szCs w:val="32"/>
    </w:rPr>
  </w:style>
  <w:style w:type="paragraph" w:styleId="Paraststmeklis">
    <w:name w:val="Normal (Web)"/>
    <w:basedOn w:val="Parasts"/>
    <w:rsid w:val="002A2B07"/>
    <w:rPr>
      <w:lang w:val="en-US" w:eastAsia="en-US"/>
    </w:rPr>
  </w:style>
  <w:style w:type="paragraph" w:styleId="Sarakstarindkopa">
    <w:name w:val="List Paragraph"/>
    <w:aliases w:val="Virsraksts,Strip,H&amp;P List Paragraph,2,Syle 1,Colorful List - Accent 12,Normal bullet 2,Bullet list,List Paragraph0,Virsraksti,Saistīto dokumentu saraksts,Numurets,PPS_Bullet,Colorful List - Accent 11,Numbered Para 1,Dot pt"/>
    <w:basedOn w:val="Parasts"/>
    <w:link w:val="SarakstarindkopaRakstz"/>
    <w:uiPriority w:val="34"/>
    <w:qFormat/>
    <w:rsid w:val="002A2B07"/>
    <w:pPr>
      <w:ind w:left="720"/>
      <w:contextualSpacing/>
    </w:pPr>
  </w:style>
  <w:style w:type="paragraph" w:styleId="Saraksts2">
    <w:name w:val="List 2"/>
    <w:basedOn w:val="Parasts"/>
    <w:uiPriority w:val="99"/>
    <w:rsid w:val="002A2B07"/>
    <w:pPr>
      <w:ind w:left="720" w:hanging="360"/>
    </w:pPr>
    <w:rPr>
      <w:lang w:val="ru-RU" w:eastAsia="ru-RU"/>
    </w:rPr>
  </w:style>
  <w:style w:type="paragraph" w:styleId="Nosaukums">
    <w:name w:val="Title"/>
    <w:basedOn w:val="Parasts"/>
    <w:link w:val="NosaukumsRakstz"/>
    <w:qFormat/>
    <w:rsid w:val="002A2B07"/>
    <w:pPr>
      <w:spacing w:before="240" w:after="60"/>
      <w:jc w:val="center"/>
      <w:outlineLvl w:val="0"/>
    </w:pPr>
    <w:rPr>
      <w:rFonts w:ascii="Arial" w:hAnsi="Arial" w:cs="Arial"/>
      <w:b/>
      <w:bCs/>
      <w:kern w:val="28"/>
      <w:sz w:val="32"/>
      <w:szCs w:val="32"/>
      <w:lang w:val="ru-RU" w:eastAsia="ru-RU"/>
    </w:rPr>
  </w:style>
  <w:style w:type="character" w:customStyle="1" w:styleId="NosaukumsRakstz">
    <w:name w:val="Nosaukums Rakstz."/>
    <w:link w:val="Nosaukums"/>
    <w:rsid w:val="002A2B07"/>
    <w:rPr>
      <w:rFonts w:ascii="Arial" w:eastAsia="Times New Roman" w:hAnsi="Arial" w:cs="Arial"/>
      <w:b/>
      <w:bCs/>
      <w:kern w:val="28"/>
      <w:sz w:val="32"/>
      <w:szCs w:val="32"/>
      <w:lang w:val="ru-RU" w:eastAsia="ru-RU"/>
    </w:rPr>
  </w:style>
  <w:style w:type="paragraph" w:styleId="HTMLiepriekformattais">
    <w:name w:val="HTML Preformatted"/>
    <w:basedOn w:val="Parasts"/>
    <w:link w:val="HTMLiepriekformattaisRakstz"/>
    <w:rsid w:val="002A2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iepriekformattaisRakstz">
    <w:name w:val="HTML iepriekšformatētais Rakstz."/>
    <w:link w:val="HTMLiepriekformattais"/>
    <w:rsid w:val="002A2B07"/>
    <w:rPr>
      <w:rFonts w:ascii="Courier New" w:eastAsia="Times New Roman" w:hAnsi="Courier New" w:cs="Courier New"/>
      <w:sz w:val="20"/>
      <w:szCs w:val="20"/>
      <w:lang w:eastAsia="lv-LV"/>
    </w:rPr>
  </w:style>
  <w:style w:type="paragraph" w:customStyle="1" w:styleId="Default">
    <w:name w:val="Default"/>
    <w:rsid w:val="002A2B07"/>
    <w:pPr>
      <w:autoSpaceDE w:val="0"/>
      <w:autoSpaceDN w:val="0"/>
      <w:adjustRightInd w:val="0"/>
    </w:pPr>
    <w:rPr>
      <w:color w:val="000000"/>
      <w:sz w:val="24"/>
      <w:szCs w:val="24"/>
      <w:lang w:val="en-US" w:eastAsia="en-US"/>
    </w:rPr>
  </w:style>
  <w:style w:type="paragraph" w:styleId="Vresteksts">
    <w:name w:val="footnote text"/>
    <w:aliases w:val="Footnote,Fußnote,Footnote Text Char Char,Footnote Text Char1 Char Char,Footnote Text Char Char Char Char,Footnote Text Char1 Char Char1 Char Char,Footnote Text Char Char Char Char Char Char,Footnote Text Char1 Char Char1 Char,f"/>
    <w:basedOn w:val="Parasts"/>
    <w:link w:val="VrestekstsRakstz"/>
    <w:qFormat/>
    <w:rsid w:val="002A2B07"/>
    <w:rPr>
      <w:sz w:val="20"/>
      <w:szCs w:val="20"/>
    </w:rPr>
  </w:style>
  <w:style w:type="character" w:customStyle="1" w:styleId="VrestekstsRakstz">
    <w:name w:val="Vēres teksts Rakstz."/>
    <w:aliases w:val="Footnote Rakstz.,Fußnote Rakstz.,Footnote Text Char Char Rakstz.,Footnote Text Char1 Char Char Rakstz.,Footnote Text Char Char Char Char Rakstz.,Footnote Text Char1 Char Char1 Char Char Rakstz.,f Rakstz."/>
    <w:link w:val="Vresteksts"/>
    <w:rsid w:val="002A2B07"/>
    <w:rPr>
      <w:rFonts w:eastAsia="Times New Roman"/>
      <w:sz w:val="20"/>
      <w:szCs w:val="20"/>
      <w:lang w:eastAsia="lv-LV"/>
    </w:rPr>
  </w:style>
  <w:style w:type="character" w:styleId="Vresatsauce">
    <w:name w:val="footnote reference"/>
    <w:aliases w:val="Footnote symbol,Footnote Reference Number,SUPERS,Footnote Reference Superscript,Footnote Refernece,ftref,Odwołanie przypisu,BVI fnr,Footnotes refss,Ref,de nota al pie,-E Fußnotenzeichen,Footnote reference number,Times 10 Point,E,E FNZ,fr,o"/>
    <w:link w:val="FootnotesymbolCharChar"/>
    <w:qFormat/>
    <w:rsid w:val="002A2B07"/>
    <w:rPr>
      <w:vertAlign w:val="superscript"/>
    </w:rPr>
  </w:style>
  <w:style w:type="paragraph" w:styleId="Beiguvresteksts">
    <w:name w:val="endnote text"/>
    <w:basedOn w:val="Parasts"/>
    <w:link w:val="BeiguvrestekstsRakstz"/>
    <w:rsid w:val="002A2B07"/>
    <w:rPr>
      <w:sz w:val="20"/>
      <w:szCs w:val="20"/>
    </w:rPr>
  </w:style>
  <w:style w:type="character" w:customStyle="1" w:styleId="BeiguvrestekstsRakstz">
    <w:name w:val="Beigu vēres teksts Rakstz."/>
    <w:link w:val="Beiguvresteksts"/>
    <w:rsid w:val="002A2B07"/>
    <w:rPr>
      <w:rFonts w:eastAsia="Times New Roman"/>
      <w:sz w:val="20"/>
      <w:szCs w:val="20"/>
      <w:lang w:eastAsia="lv-LV"/>
    </w:rPr>
  </w:style>
  <w:style w:type="character" w:styleId="Beiguvresatsauce">
    <w:name w:val="endnote reference"/>
    <w:rsid w:val="002A2B07"/>
    <w:rPr>
      <w:vertAlign w:val="superscript"/>
    </w:rPr>
  </w:style>
  <w:style w:type="paragraph" w:styleId="Saraksts">
    <w:name w:val="List"/>
    <w:basedOn w:val="Parasts"/>
    <w:link w:val="SarakstsRakstz"/>
    <w:rsid w:val="002A2B07"/>
    <w:pPr>
      <w:ind w:left="283" w:hanging="283"/>
      <w:contextualSpacing/>
    </w:pPr>
  </w:style>
  <w:style w:type="paragraph" w:customStyle="1" w:styleId="Punkts">
    <w:name w:val="Punkts"/>
    <w:basedOn w:val="Parasts"/>
    <w:next w:val="Apakpunkts"/>
    <w:rsid w:val="002A2B07"/>
    <w:pPr>
      <w:numPr>
        <w:numId w:val="2"/>
      </w:numPr>
    </w:pPr>
    <w:rPr>
      <w:rFonts w:ascii="Arial" w:hAnsi="Arial"/>
      <w:b/>
      <w:sz w:val="20"/>
    </w:rPr>
  </w:style>
  <w:style w:type="paragraph" w:customStyle="1" w:styleId="Apakpunkts">
    <w:name w:val="Apakšpunkts"/>
    <w:basedOn w:val="Parasts"/>
    <w:link w:val="ApakpunktsChar"/>
    <w:rsid w:val="002A2B07"/>
    <w:pPr>
      <w:numPr>
        <w:ilvl w:val="1"/>
        <w:numId w:val="2"/>
      </w:numPr>
    </w:pPr>
    <w:rPr>
      <w:rFonts w:ascii="Arial" w:hAnsi="Arial"/>
      <w:b/>
      <w:sz w:val="20"/>
    </w:rPr>
  </w:style>
  <w:style w:type="paragraph" w:customStyle="1" w:styleId="Paragrfs">
    <w:name w:val="Paragrāfs"/>
    <w:basedOn w:val="Parasts"/>
    <w:next w:val="Parasts"/>
    <w:rsid w:val="002A2B07"/>
    <w:pPr>
      <w:numPr>
        <w:ilvl w:val="2"/>
        <w:numId w:val="2"/>
      </w:numPr>
      <w:jc w:val="both"/>
    </w:pPr>
    <w:rPr>
      <w:rFonts w:ascii="Arial" w:hAnsi="Arial"/>
      <w:sz w:val="20"/>
    </w:rPr>
  </w:style>
  <w:style w:type="character" w:customStyle="1" w:styleId="ApakpunktsChar">
    <w:name w:val="Apakšpunkts Char"/>
    <w:link w:val="Apakpunkts"/>
    <w:rsid w:val="002A2B07"/>
    <w:rPr>
      <w:rFonts w:ascii="Arial" w:eastAsia="Times New Roman" w:hAnsi="Arial"/>
      <w:b/>
      <w:szCs w:val="24"/>
    </w:rPr>
  </w:style>
  <w:style w:type="paragraph" w:styleId="Sarakstaaizzme2">
    <w:name w:val="List Bullet 2"/>
    <w:basedOn w:val="Parasts"/>
    <w:uiPriority w:val="99"/>
    <w:rsid w:val="002A2B07"/>
    <w:pPr>
      <w:numPr>
        <w:numId w:val="3"/>
      </w:numPr>
    </w:pPr>
  </w:style>
  <w:style w:type="paragraph" w:styleId="Sarakstaaizzme3">
    <w:name w:val="List Bullet 3"/>
    <w:basedOn w:val="Parasts"/>
    <w:rsid w:val="002A2B07"/>
    <w:pPr>
      <w:numPr>
        <w:numId w:val="4"/>
      </w:numPr>
    </w:pPr>
  </w:style>
  <w:style w:type="paragraph" w:styleId="Sarakstaaizzme4">
    <w:name w:val="List Bullet 4"/>
    <w:basedOn w:val="Parasts"/>
    <w:uiPriority w:val="99"/>
    <w:rsid w:val="002A2B07"/>
    <w:pPr>
      <w:numPr>
        <w:numId w:val="5"/>
      </w:numPr>
    </w:pPr>
  </w:style>
  <w:style w:type="character" w:customStyle="1" w:styleId="SarakstsRakstz">
    <w:name w:val="Saraksts Rakstz."/>
    <w:link w:val="Saraksts"/>
    <w:rsid w:val="002A2B07"/>
    <w:rPr>
      <w:rFonts w:eastAsia="Times New Roman"/>
      <w:lang w:eastAsia="lv-LV"/>
    </w:rPr>
  </w:style>
  <w:style w:type="paragraph" w:customStyle="1" w:styleId="txt1">
    <w:name w:val="txt1"/>
    <w:rsid w:val="002A2B0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eastAsia="Times New Roman" w:hAnsi="!Neo'w Arial"/>
      <w:snapToGrid w:val="0"/>
      <w:color w:val="000000"/>
      <w:lang w:val="en-US" w:eastAsia="en-US"/>
    </w:rPr>
  </w:style>
  <w:style w:type="paragraph" w:styleId="Bezatstarpm">
    <w:name w:val="No Spacing"/>
    <w:qFormat/>
    <w:rsid w:val="002A2B07"/>
    <w:rPr>
      <w:sz w:val="24"/>
      <w:szCs w:val="22"/>
      <w:lang w:eastAsia="en-US"/>
    </w:rPr>
  </w:style>
  <w:style w:type="paragraph" w:customStyle="1" w:styleId="Liste1">
    <w:name w:val="Liste 1"/>
    <w:basedOn w:val="Parasts"/>
    <w:rsid w:val="002A2B07"/>
    <w:pPr>
      <w:numPr>
        <w:numId w:val="8"/>
      </w:numPr>
      <w:spacing w:after="120"/>
      <w:jc w:val="both"/>
    </w:pPr>
  </w:style>
  <w:style w:type="paragraph" w:customStyle="1" w:styleId="Numureti-1">
    <w:name w:val="Numureti-1"/>
    <w:basedOn w:val="Parasts"/>
    <w:rsid w:val="002A2B07"/>
    <w:pPr>
      <w:numPr>
        <w:numId w:val="6"/>
      </w:numPr>
      <w:spacing w:after="40"/>
      <w:jc w:val="both"/>
    </w:pPr>
    <w:rPr>
      <w:spacing w:val="-1"/>
      <w:szCs w:val="20"/>
      <w:lang w:eastAsia="en-US"/>
    </w:rPr>
  </w:style>
  <w:style w:type="paragraph" w:customStyle="1" w:styleId="Kvadobuleti">
    <w:name w:val="Kvado_buleti"/>
    <w:basedOn w:val="Parasts"/>
    <w:rsid w:val="002A2B07"/>
    <w:pPr>
      <w:numPr>
        <w:numId w:val="7"/>
      </w:numPr>
      <w:tabs>
        <w:tab w:val="left" w:pos="567"/>
      </w:tabs>
      <w:spacing w:after="40"/>
      <w:jc w:val="both"/>
    </w:pPr>
    <w:rPr>
      <w:szCs w:val="20"/>
      <w:lang w:val="en-GB" w:eastAsia="en-US"/>
    </w:rPr>
  </w:style>
  <w:style w:type="paragraph" w:customStyle="1" w:styleId="StilsVirsraksts114pt">
    <w:name w:val="Stils Virsraksts 1 + 14 pt"/>
    <w:basedOn w:val="Virsraksts1"/>
    <w:rsid w:val="002A2B07"/>
    <w:pPr>
      <w:pageBreakBefore/>
    </w:pPr>
    <w:rPr>
      <w:sz w:val="28"/>
    </w:rPr>
  </w:style>
  <w:style w:type="table" w:styleId="Elegantatabula">
    <w:name w:val="Table Elegant"/>
    <w:basedOn w:val="Parastatabula"/>
    <w:rsid w:val="002A2B07"/>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ulasstils1">
    <w:name w:val="Tabulas stils1"/>
    <w:basedOn w:val="Elegantatabula"/>
    <w:rsid w:val="002A2B07"/>
    <w:tblPr/>
    <w:tblStylePr w:type="firstRow">
      <w:rPr>
        <w:caps/>
        <w:color w:val="auto"/>
      </w:rPr>
      <w:tblPr/>
      <w:tcPr>
        <w:tcBorders>
          <w:tl2br w:val="none" w:sz="0" w:space="0" w:color="auto"/>
          <w:tr2bl w:val="none" w:sz="0" w:space="0" w:color="auto"/>
        </w:tcBorders>
      </w:tcPr>
    </w:tblStylePr>
  </w:style>
  <w:style w:type="paragraph" w:customStyle="1" w:styleId="StilsVirsraksts116pt">
    <w:name w:val="Stils Virsraksts 1 + 16 pt"/>
    <w:basedOn w:val="Virsraksts1"/>
    <w:rsid w:val="002A2B07"/>
    <w:pPr>
      <w:pageBreakBefore/>
    </w:pPr>
    <w:rPr>
      <w:sz w:val="28"/>
    </w:rPr>
  </w:style>
  <w:style w:type="paragraph" w:styleId="Saturs1">
    <w:name w:val="toc 1"/>
    <w:basedOn w:val="Parasts"/>
    <w:next w:val="Parasts"/>
    <w:autoRedefine/>
    <w:uiPriority w:val="39"/>
    <w:rsid w:val="002A2B07"/>
    <w:pPr>
      <w:spacing w:before="120" w:after="120"/>
    </w:pPr>
    <w:rPr>
      <w:b/>
      <w:bCs/>
      <w:caps/>
      <w:sz w:val="20"/>
      <w:szCs w:val="20"/>
    </w:rPr>
  </w:style>
  <w:style w:type="paragraph" w:styleId="Pamatteksts2">
    <w:name w:val="Body Text 2"/>
    <w:basedOn w:val="Parasts"/>
    <w:link w:val="Pamatteksts2Rakstz"/>
    <w:rsid w:val="002A2B07"/>
    <w:pPr>
      <w:spacing w:before="120"/>
      <w:jc w:val="both"/>
    </w:pPr>
    <w:rPr>
      <w:szCs w:val="20"/>
      <w:lang w:eastAsia="en-US"/>
    </w:rPr>
  </w:style>
  <w:style w:type="character" w:customStyle="1" w:styleId="Pamatteksts2Rakstz">
    <w:name w:val="Pamatteksts 2 Rakstz."/>
    <w:link w:val="Pamatteksts2"/>
    <w:rsid w:val="002A2B07"/>
    <w:rPr>
      <w:rFonts w:eastAsia="Times New Roman"/>
      <w:szCs w:val="20"/>
    </w:rPr>
  </w:style>
  <w:style w:type="paragraph" w:styleId="Pamattekstaatkpe2">
    <w:name w:val="Body Text Indent 2"/>
    <w:basedOn w:val="Parasts"/>
    <w:link w:val="Pamattekstaatkpe2Rakstz"/>
    <w:rsid w:val="002A2B07"/>
    <w:pPr>
      <w:spacing w:after="120"/>
      <w:ind w:left="714" w:hanging="357"/>
      <w:jc w:val="both"/>
    </w:pPr>
    <w:rPr>
      <w:color w:val="000000"/>
      <w:szCs w:val="20"/>
      <w:lang w:eastAsia="en-US"/>
    </w:rPr>
  </w:style>
  <w:style w:type="character" w:customStyle="1" w:styleId="Pamattekstaatkpe2Rakstz">
    <w:name w:val="Pamatteksta atkāpe 2 Rakstz."/>
    <w:link w:val="Pamattekstaatkpe2"/>
    <w:rsid w:val="002A2B07"/>
    <w:rPr>
      <w:rFonts w:eastAsia="Times New Roman"/>
      <w:color w:val="000000"/>
      <w:szCs w:val="20"/>
    </w:rPr>
  </w:style>
  <w:style w:type="paragraph" w:styleId="Pamattekstaatkpe3">
    <w:name w:val="Body Text Indent 3"/>
    <w:basedOn w:val="Parasts"/>
    <w:link w:val="Pamattekstaatkpe3Rakstz"/>
    <w:rsid w:val="002A2B07"/>
    <w:pPr>
      <w:spacing w:after="120"/>
      <w:ind w:left="714" w:hanging="357"/>
      <w:jc w:val="both"/>
    </w:pPr>
    <w:rPr>
      <w:szCs w:val="20"/>
      <w:lang w:eastAsia="en-US"/>
    </w:rPr>
  </w:style>
  <w:style w:type="character" w:customStyle="1" w:styleId="Pamattekstaatkpe3Rakstz">
    <w:name w:val="Pamatteksta atkāpe 3 Rakstz."/>
    <w:link w:val="Pamattekstaatkpe3"/>
    <w:rsid w:val="002A2B07"/>
    <w:rPr>
      <w:rFonts w:eastAsia="Times New Roman"/>
      <w:szCs w:val="20"/>
    </w:rPr>
  </w:style>
  <w:style w:type="character" w:styleId="Lappusesnumurs">
    <w:name w:val="page number"/>
    <w:rsid w:val="002A2B07"/>
  </w:style>
  <w:style w:type="numbering" w:styleId="Daasadaa">
    <w:name w:val="Outline List 3"/>
    <w:basedOn w:val="Bezsaraksta"/>
    <w:rsid w:val="002A2B07"/>
    <w:pPr>
      <w:numPr>
        <w:numId w:val="9"/>
      </w:numPr>
    </w:pPr>
  </w:style>
  <w:style w:type="paragraph" w:styleId="Saturs2">
    <w:name w:val="toc 2"/>
    <w:basedOn w:val="Parasts"/>
    <w:next w:val="Parasts"/>
    <w:autoRedefine/>
    <w:uiPriority w:val="39"/>
    <w:rsid w:val="002A2B07"/>
    <w:pPr>
      <w:ind w:left="240"/>
    </w:pPr>
    <w:rPr>
      <w:smallCaps/>
      <w:sz w:val="20"/>
      <w:szCs w:val="20"/>
    </w:rPr>
  </w:style>
  <w:style w:type="paragraph" w:styleId="Saturs3">
    <w:name w:val="toc 3"/>
    <w:basedOn w:val="Parasts"/>
    <w:next w:val="Parasts"/>
    <w:autoRedefine/>
    <w:uiPriority w:val="39"/>
    <w:rsid w:val="002A2B07"/>
    <w:pPr>
      <w:ind w:left="480"/>
    </w:pPr>
    <w:rPr>
      <w:i/>
      <w:iCs/>
      <w:sz w:val="20"/>
      <w:szCs w:val="20"/>
    </w:rPr>
  </w:style>
  <w:style w:type="paragraph" w:styleId="Saturs4">
    <w:name w:val="toc 4"/>
    <w:basedOn w:val="Parasts"/>
    <w:next w:val="Parasts"/>
    <w:autoRedefine/>
    <w:uiPriority w:val="39"/>
    <w:rsid w:val="002A2B07"/>
    <w:pPr>
      <w:ind w:left="720"/>
    </w:pPr>
    <w:rPr>
      <w:sz w:val="18"/>
      <w:szCs w:val="18"/>
    </w:rPr>
  </w:style>
  <w:style w:type="paragraph" w:styleId="Saturs5">
    <w:name w:val="toc 5"/>
    <w:basedOn w:val="Parasts"/>
    <w:next w:val="Parasts"/>
    <w:autoRedefine/>
    <w:uiPriority w:val="39"/>
    <w:rsid w:val="002A2B07"/>
    <w:pPr>
      <w:ind w:left="960"/>
    </w:pPr>
    <w:rPr>
      <w:sz w:val="18"/>
      <w:szCs w:val="18"/>
    </w:rPr>
  </w:style>
  <w:style w:type="paragraph" w:styleId="Saturs6">
    <w:name w:val="toc 6"/>
    <w:basedOn w:val="Parasts"/>
    <w:next w:val="Parasts"/>
    <w:autoRedefine/>
    <w:uiPriority w:val="39"/>
    <w:rsid w:val="002A2B07"/>
    <w:pPr>
      <w:ind w:left="1200"/>
    </w:pPr>
    <w:rPr>
      <w:sz w:val="18"/>
      <w:szCs w:val="18"/>
    </w:rPr>
  </w:style>
  <w:style w:type="paragraph" w:styleId="Saturs7">
    <w:name w:val="toc 7"/>
    <w:basedOn w:val="Parasts"/>
    <w:next w:val="Parasts"/>
    <w:autoRedefine/>
    <w:uiPriority w:val="39"/>
    <w:rsid w:val="002A2B07"/>
    <w:pPr>
      <w:ind w:left="1440"/>
    </w:pPr>
    <w:rPr>
      <w:sz w:val="18"/>
      <w:szCs w:val="18"/>
    </w:rPr>
  </w:style>
  <w:style w:type="paragraph" w:styleId="Saturs8">
    <w:name w:val="toc 8"/>
    <w:basedOn w:val="Parasts"/>
    <w:next w:val="Parasts"/>
    <w:autoRedefine/>
    <w:uiPriority w:val="39"/>
    <w:rsid w:val="002A2B07"/>
    <w:pPr>
      <w:ind w:left="1680"/>
    </w:pPr>
    <w:rPr>
      <w:sz w:val="18"/>
      <w:szCs w:val="18"/>
    </w:rPr>
  </w:style>
  <w:style w:type="paragraph" w:styleId="Saturs9">
    <w:name w:val="toc 9"/>
    <w:basedOn w:val="Parasts"/>
    <w:next w:val="Parasts"/>
    <w:autoRedefine/>
    <w:uiPriority w:val="39"/>
    <w:rsid w:val="002A2B07"/>
    <w:pPr>
      <w:ind w:left="1920"/>
    </w:pPr>
    <w:rPr>
      <w:sz w:val="18"/>
      <w:szCs w:val="18"/>
    </w:rPr>
  </w:style>
  <w:style w:type="numbering" w:styleId="111111">
    <w:name w:val="Outline List 2"/>
    <w:basedOn w:val="Bezsaraksta"/>
    <w:rsid w:val="002A2B07"/>
    <w:pPr>
      <w:numPr>
        <w:numId w:val="10"/>
      </w:numPr>
    </w:pPr>
  </w:style>
  <w:style w:type="paragraph" w:styleId="Sarakstaaizzme">
    <w:name w:val="List Bullet"/>
    <w:basedOn w:val="Parasts"/>
    <w:autoRedefine/>
    <w:rsid w:val="002A2B07"/>
    <w:pPr>
      <w:tabs>
        <w:tab w:val="num" w:pos="1080"/>
      </w:tabs>
      <w:ind w:left="1080" w:hanging="720"/>
    </w:pPr>
  </w:style>
  <w:style w:type="paragraph" w:styleId="Tekstabloks">
    <w:name w:val="Block Text"/>
    <w:basedOn w:val="Parasts"/>
    <w:rsid w:val="002A2B07"/>
    <w:pPr>
      <w:ind w:left="426" w:right="-58" w:hanging="426"/>
      <w:jc w:val="both"/>
    </w:pPr>
    <w:rPr>
      <w:sz w:val="28"/>
      <w:szCs w:val="20"/>
    </w:rPr>
  </w:style>
  <w:style w:type="paragraph" w:customStyle="1" w:styleId="RakstzCharRakstzCharRakstzCharRakstzCharRakstz">
    <w:name w:val="Rakstz. Char Rakstz. Char Rakstz. Char Rakstz. Char Rakstz."/>
    <w:basedOn w:val="Parasts"/>
    <w:semiHidden/>
    <w:rsid w:val="002A2B07"/>
    <w:pPr>
      <w:spacing w:after="160" w:line="240" w:lineRule="exact"/>
    </w:pPr>
    <w:rPr>
      <w:rFonts w:ascii="Verdana" w:hAnsi="Verdana"/>
      <w:sz w:val="20"/>
      <w:szCs w:val="20"/>
      <w:lang w:val="en-US" w:eastAsia="en-US"/>
    </w:rPr>
  </w:style>
  <w:style w:type="paragraph" w:customStyle="1" w:styleId="1CharCharCharCharCharChar">
    <w:name w:val="1 Char Char Char Char Char Char"/>
    <w:basedOn w:val="Parasts"/>
    <w:semiHidden/>
    <w:rsid w:val="002A2B07"/>
    <w:pPr>
      <w:spacing w:after="160" w:line="240" w:lineRule="exact"/>
    </w:pPr>
    <w:rPr>
      <w:rFonts w:ascii="Verdana" w:hAnsi="Verdana"/>
      <w:sz w:val="20"/>
      <w:szCs w:val="20"/>
      <w:lang w:val="en-US" w:eastAsia="en-US"/>
    </w:rPr>
  </w:style>
  <w:style w:type="paragraph" w:styleId="Pamatteksts3">
    <w:name w:val="Body Text 3"/>
    <w:basedOn w:val="Parasts"/>
    <w:link w:val="Pamatteksts3Rakstz"/>
    <w:rsid w:val="002A2B07"/>
    <w:pPr>
      <w:spacing w:after="120"/>
    </w:pPr>
    <w:rPr>
      <w:sz w:val="16"/>
      <w:szCs w:val="16"/>
    </w:rPr>
  </w:style>
  <w:style w:type="character" w:customStyle="1" w:styleId="Pamatteksts3Rakstz">
    <w:name w:val="Pamatteksts 3 Rakstz."/>
    <w:link w:val="Pamatteksts3"/>
    <w:rsid w:val="002A2B07"/>
    <w:rPr>
      <w:rFonts w:eastAsia="Times New Roman"/>
      <w:sz w:val="16"/>
      <w:szCs w:val="16"/>
      <w:lang w:eastAsia="lv-LV"/>
    </w:rPr>
  </w:style>
  <w:style w:type="paragraph" w:customStyle="1" w:styleId="RakstzChar">
    <w:name w:val="Rakstz. Char"/>
    <w:basedOn w:val="Parasts"/>
    <w:semiHidden/>
    <w:rsid w:val="002A2B07"/>
    <w:pPr>
      <w:spacing w:after="160" w:line="240" w:lineRule="exact"/>
    </w:pPr>
    <w:rPr>
      <w:rFonts w:ascii="Verdana" w:hAnsi="Verdana"/>
      <w:sz w:val="20"/>
      <w:szCs w:val="20"/>
      <w:lang w:val="en-US" w:eastAsia="en-US"/>
    </w:rPr>
  </w:style>
  <w:style w:type="paragraph" w:customStyle="1" w:styleId="RakstzCharRakstzCharRakstzChar">
    <w:name w:val="Rakstz. Char Rakstz. Char Rakstz. Char"/>
    <w:basedOn w:val="Parasts"/>
    <w:semiHidden/>
    <w:rsid w:val="002A2B07"/>
    <w:pPr>
      <w:spacing w:after="160" w:line="240" w:lineRule="exact"/>
    </w:pPr>
    <w:rPr>
      <w:rFonts w:ascii="Verdana" w:hAnsi="Verdana"/>
      <w:sz w:val="20"/>
      <w:szCs w:val="20"/>
      <w:lang w:val="en-US" w:eastAsia="en-US"/>
    </w:rPr>
  </w:style>
  <w:style w:type="paragraph" w:customStyle="1" w:styleId="text16">
    <w:name w:val="text16"/>
    <w:basedOn w:val="Parasts"/>
    <w:rsid w:val="002A2B07"/>
    <w:pPr>
      <w:spacing w:before="100" w:beforeAutospacing="1" w:after="100" w:afterAutospacing="1"/>
    </w:pPr>
    <w:rPr>
      <w:rFonts w:ascii="Tahoma" w:hAnsi="Tahoma" w:cs="Tahoma"/>
      <w:color w:val="000000"/>
      <w:sz w:val="27"/>
      <w:szCs w:val="27"/>
      <w:lang w:val="ru-RU" w:eastAsia="ru-RU"/>
    </w:rPr>
  </w:style>
  <w:style w:type="character" w:customStyle="1" w:styleId="h1">
    <w:name w:val="h1"/>
    <w:rsid w:val="002A2B07"/>
  </w:style>
  <w:style w:type="paragraph" w:customStyle="1" w:styleId="RakstzCharRakstzCharRakstzCharRakstzCharRakstzRakstzRakstzCharCharRakstzRakstz">
    <w:name w:val="Rakstz. Char Rakstz. Char Rakstz. Char Rakstz. Char Rakstz. Rakstz. Rakstz. Char Char Rakstz. Rakstz."/>
    <w:basedOn w:val="Parasts"/>
    <w:semiHidden/>
    <w:rsid w:val="002A2B07"/>
    <w:pPr>
      <w:spacing w:after="160" w:line="240" w:lineRule="exact"/>
    </w:pPr>
    <w:rPr>
      <w:rFonts w:ascii="Verdana" w:hAnsi="Verdana"/>
      <w:sz w:val="20"/>
      <w:szCs w:val="20"/>
      <w:lang w:val="en-US" w:eastAsia="en-US"/>
    </w:rPr>
  </w:style>
  <w:style w:type="character" w:customStyle="1" w:styleId="RakstzRakstz">
    <w:name w:val="Rakstz. Rakstz."/>
    <w:rsid w:val="002A2B07"/>
    <w:rPr>
      <w:sz w:val="24"/>
      <w:szCs w:val="24"/>
      <w:lang w:val="lv-LV" w:eastAsia="en-US" w:bidi="ar-SA"/>
    </w:rPr>
  </w:style>
  <w:style w:type="paragraph" w:customStyle="1" w:styleId="RakstzCharRakstzCharRakstzCharRakstzCharRakstzRakstzRakstzCharCharRakstzRakstzCharChar">
    <w:name w:val="Rakstz. Char Rakstz. Char Rakstz. Char Rakstz. Char Rakstz. Rakstz. Rakstz. Char Char Rakstz. Rakstz. Char Char"/>
    <w:basedOn w:val="Parasts"/>
    <w:semiHidden/>
    <w:rsid w:val="002A2B07"/>
    <w:pPr>
      <w:spacing w:after="160" w:line="240" w:lineRule="exact"/>
    </w:pPr>
    <w:rPr>
      <w:rFonts w:ascii="Verdana" w:hAnsi="Verdana"/>
      <w:sz w:val="20"/>
      <w:szCs w:val="20"/>
      <w:lang w:val="en-US" w:eastAsia="en-US"/>
    </w:rPr>
  </w:style>
  <w:style w:type="paragraph" w:styleId="Pamattekstsaratkpi">
    <w:name w:val="Body Text Indent"/>
    <w:basedOn w:val="Parasts"/>
    <w:link w:val="PamattekstsaratkpiRakstz"/>
    <w:rsid w:val="002A2B07"/>
    <w:pPr>
      <w:spacing w:after="120"/>
      <w:ind w:left="283"/>
    </w:pPr>
  </w:style>
  <w:style w:type="character" w:customStyle="1" w:styleId="PamattekstsaratkpiRakstz">
    <w:name w:val="Pamatteksts ar atkāpi Rakstz."/>
    <w:link w:val="Pamattekstsaratkpi"/>
    <w:rsid w:val="002A2B07"/>
    <w:rPr>
      <w:rFonts w:eastAsia="Times New Roman"/>
      <w:lang w:eastAsia="lv-LV"/>
    </w:rPr>
  </w:style>
  <w:style w:type="paragraph" w:customStyle="1" w:styleId="xl30">
    <w:name w:val="xl30"/>
    <w:basedOn w:val="Parasts"/>
    <w:rsid w:val="002A2B07"/>
    <w:pPr>
      <w:pBdr>
        <w:left w:val="single" w:sz="4" w:space="0" w:color="auto"/>
        <w:right w:val="single" w:sz="4" w:space="0" w:color="auto"/>
      </w:pBdr>
      <w:spacing w:before="100" w:beforeAutospacing="1" w:after="100" w:afterAutospacing="1"/>
    </w:pPr>
    <w:rPr>
      <w:rFonts w:ascii="Arial" w:eastAsia="Arial Unicode MS" w:hAnsi="Arial" w:cs="Arial"/>
      <w:lang w:val="en-US" w:eastAsia="en-US"/>
    </w:rPr>
  </w:style>
  <w:style w:type="paragraph" w:customStyle="1" w:styleId="H4">
    <w:name w:val="H4"/>
    <w:basedOn w:val="Parasts"/>
    <w:next w:val="Parasts"/>
    <w:rsid w:val="002A2B07"/>
    <w:pPr>
      <w:keepNext/>
      <w:spacing w:before="100" w:after="100"/>
      <w:outlineLvl w:val="4"/>
    </w:pPr>
    <w:rPr>
      <w:b/>
      <w:snapToGrid w:val="0"/>
      <w:szCs w:val="20"/>
      <w:lang w:eastAsia="en-US"/>
    </w:rPr>
  </w:style>
  <w:style w:type="paragraph" w:customStyle="1" w:styleId="BodyText21">
    <w:name w:val="Body Text 21"/>
    <w:basedOn w:val="Parasts"/>
    <w:rsid w:val="002A2B07"/>
    <w:pPr>
      <w:widowControl w:val="0"/>
      <w:jc w:val="both"/>
    </w:pPr>
    <w:rPr>
      <w:sz w:val="28"/>
      <w:szCs w:val="20"/>
      <w:lang w:val="en-US" w:eastAsia="en-US"/>
    </w:rPr>
  </w:style>
  <w:style w:type="paragraph" w:customStyle="1" w:styleId="Preformatted">
    <w:name w:val="Preformatted"/>
    <w:basedOn w:val="Parasts"/>
    <w:rsid w:val="002A2B07"/>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lang w:eastAsia="en-US"/>
    </w:rPr>
  </w:style>
  <w:style w:type="paragraph" w:styleId="Apakvirsraksts">
    <w:name w:val="Subtitle"/>
    <w:basedOn w:val="Parasts"/>
    <w:link w:val="ApakvirsrakstsRakstz"/>
    <w:qFormat/>
    <w:rsid w:val="002A2B07"/>
    <w:pPr>
      <w:jc w:val="center"/>
    </w:pPr>
    <w:rPr>
      <w:b/>
      <w:sz w:val="28"/>
      <w:szCs w:val="20"/>
      <w:lang w:eastAsia="en-US"/>
    </w:rPr>
  </w:style>
  <w:style w:type="character" w:customStyle="1" w:styleId="ApakvirsrakstsRakstz">
    <w:name w:val="Apakšvirsraksts Rakstz."/>
    <w:link w:val="Apakvirsraksts"/>
    <w:rsid w:val="002A2B07"/>
    <w:rPr>
      <w:rFonts w:eastAsia="Times New Roman"/>
      <w:b/>
      <w:sz w:val="28"/>
      <w:szCs w:val="20"/>
    </w:rPr>
  </w:style>
  <w:style w:type="paragraph" w:customStyle="1" w:styleId="RakstzCharRakstzCharRakstzCharRakstzCharRakstzRakstzRakstzRakstz">
    <w:name w:val="Rakstz. Char Rakstz. Char Rakstz. Char Rakstz. Char Rakstz. Rakstz. Rakstz. Rakstz."/>
    <w:basedOn w:val="Parasts"/>
    <w:semiHidden/>
    <w:rsid w:val="002A2B07"/>
    <w:pPr>
      <w:spacing w:after="160" w:line="240" w:lineRule="exact"/>
    </w:pPr>
    <w:rPr>
      <w:rFonts w:ascii="Verdana" w:hAnsi="Verdana"/>
      <w:sz w:val="20"/>
      <w:szCs w:val="20"/>
      <w:lang w:val="en-US" w:eastAsia="en-US"/>
    </w:rPr>
  </w:style>
  <w:style w:type="character" w:styleId="Izmantotahipersaite">
    <w:name w:val="FollowedHyperlink"/>
    <w:uiPriority w:val="99"/>
    <w:rsid w:val="002A2B07"/>
    <w:rPr>
      <w:color w:val="800080"/>
      <w:u w:val="single"/>
    </w:rPr>
  </w:style>
  <w:style w:type="paragraph" w:customStyle="1" w:styleId="font5">
    <w:name w:val="font5"/>
    <w:basedOn w:val="Parasts"/>
    <w:rsid w:val="002A2B07"/>
    <w:pPr>
      <w:spacing w:before="100" w:beforeAutospacing="1" w:after="100" w:afterAutospacing="1"/>
    </w:pPr>
    <w:rPr>
      <w:rFonts w:ascii="Garamond" w:hAnsi="Garamond"/>
      <w:sz w:val="20"/>
      <w:szCs w:val="20"/>
      <w:lang w:val="ru-RU" w:eastAsia="ru-RU"/>
    </w:rPr>
  </w:style>
  <w:style w:type="paragraph" w:customStyle="1" w:styleId="font6">
    <w:name w:val="font6"/>
    <w:basedOn w:val="Parasts"/>
    <w:rsid w:val="002A2B07"/>
    <w:pPr>
      <w:spacing w:before="100" w:beforeAutospacing="1" w:after="100" w:afterAutospacing="1"/>
    </w:pPr>
    <w:rPr>
      <w:rFonts w:ascii="Garamond" w:hAnsi="Garamond"/>
      <w:b/>
      <w:bCs/>
      <w:sz w:val="20"/>
      <w:szCs w:val="20"/>
      <w:lang w:val="ru-RU" w:eastAsia="ru-RU"/>
    </w:rPr>
  </w:style>
  <w:style w:type="paragraph" w:customStyle="1" w:styleId="xl24">
    <w:name w:val="xl24"/>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lang w:val="ru-RU" w:eastAsia="ru-RU"/>
    </w:rPr>
  </w:style>
  <w:style w:type="paragraph" w:customStyle="1" w:styleId="xl25">
    <w:name w:val="xl25"/>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lang w:val="ru-RU" w:eastAsia="ru-RU"/>
    </w:rPr>
  </w:style>
  <w:style w:type="paragraph" w:customStyle="1" w:styleId="xl26">
    <w:name w:val="xl26"/>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lang w:val="ru-RU" w:eastAsia="ru-RU"/>
    </w:rPr>
  </w:style>
  <w:style w:type="paragraph" w:customStyle="1" w:styleId="xl27">
    <w:name w:val="xl27"/>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b/>
      <w:bCs/>
      <w:lang w:val="ru-RU" w:eastAsia="ru-RU"/>
    </w:rPr>
  </w:style>
  <w:style w:type="paragraph" w:customStyle="1" w:styleId="xl28">
    <w:name w:val="xl28"/>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Garamond" w:hAnsi="Garamond"/>
      <w:b/>
      <w:bCs/>
      <w:lang w:val="ru-RU" w:eastAsia="ru-RU"/>
    </w:rPr>
  </w:style>
  <w:style w:type="paragraph" w:customStyle="1" w:styleId="xl29">
    <w:name w:val="xl29"/>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Garamond" w:hAnsi="Garamond"/>
      <w:b/>
      <w:bCs/>
      <w:lang w:val="ru-RU" w:eastAsia="ru-RU"/>
    </w:rPr>
  </w:style>
  <w:style w:type="paragraph" w:customStyle="1" w:styleId="xl31">
    <w:name w:val="xl31"/>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b/>
      <w:bCs/>
      <w:lang w:val="ru-RU" w:eastAsia="ru-RU"/>
    </w:rPr>
  </w:style>
  <w:style w:type="paragraph" w:customStyle="1" w:styleId="xl32">
    <w:name w:val="xl32"/>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Garamond" w:hAnsi="Garamond"/>
      <w:b/>
      <w:bCs/>
      <w:lang w:val="ru-RU" w:eastAsia="ru-RU"/>
    </w:rPr>
  </w:style>
  <w:style w:type="paragraph" w:customStyle="1" w:styleId="xl33">
    <w:name w:val="xl33"/>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Garamond" w:hAnsi="Garamond"/>
      <w:lang w:val="ru-RU" w:eastAsia="ru-RU"/>
    </w:rPr>
  </w:style>
  <w:style w:type="paragraph" w:customStyle="1" w:styleId="xl34">
    <w:name w:val="xl34"/>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Garamond" w:hAnsi="Garamond"/>
      <w:lang w:val="ru-RU" w:eastAsia="ru-RU"/>
    </w:rPr>
  </w:style>
  <w:style w:type="paragraph" w:customStyle="1" w:styleId="xl35">
    <w:name w:val="xl35"/>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Garamond" w:hAnsi="Garamond"/>
      <w:lang w:val="ru-RU" w:eastAsia="ru-RU"/>
    </w:rPr>
  </w:style>
  <w:style w:type="paragraph" w:customStyle="1" w:styleId="xl36">
    <w:name w:val="xl36"/>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Garamond" w:hAnsi="Garamond"/>
      <w:lang w:val="ru-RU" w:eastAsia="ru-RU"/>
    </w:rPr>
  </w:style>
  <w:style w:type="paragraph" w:customStyle="1" w:styleId="xl37">
    <w:name w:val="xl37"/>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Garamond" w:hAnsi="Garamond"/>
      <w:lang w:val="ru-RU" w:eastAsia="ru-RU"/>
    </w:rPr>
  </w:style>
  <w:style w:type="paragraph" w:customStyle="1" w:styleId="xl38">
    <w:name w:val="xl38"/>
    <w:basedOn w:val="Parasts"/>
    <w:rsid w:val="002A2B07"/>
    <w:pPr>
      <w:pBdr>
        <w:top w:val="single" w:sz="4" w:space="0" w:color="auto"/>
        <w:left w:val="single" w:sz="4" w:space="0" w:color="auto"/>
        <w:bottom w:val="single" w:sz="4" w:space="0" w:color="auto"/>
      </w:pBdr>
      <w:spacing w:before="100" w:beforeAutospacing="1" w:after="100" w:afterAutospacing="1"/>
      <w:jc w:val="center"/>
    </w:pPr>
    <w:rPr>
      <w:rFonts w:ascii="Garamond" w:hAnsi="Garamond"/>
      <w:b/>
      <w:bCs/>
      <w:lang w:val="ru-RU" w:eastAsia="ru-RU"/>
    </w:rPr>
  </w:style>
  <w:style w:type="paragraph" w:customStyle="1" w:styleId="xl39">
    <w:name w:val="xl39"/>
    <w:basedOn w:val="Parasts"/>
    <w:rsid w:val="002A2B07"/>
    <w:pPr>
      <w:pBdr>
        <w:top w:val="single" w:sz="4" w:space="0" w:color="auto"/>
        <w:bottom w:val="single" w:sz="4" w:space="0" w:color="auto"/>
      </w:pBdr>
      <w:spacing w:before="100" w:beforeAutospacing="1" w:after="100" w:afterAutospacing="1"/>
      <w:jc w:val="center"/>
    </w:pPr>
    <w:rPr>
      <w:rFonts w:ascii="Garamond" w:hAnsi="Garamond"/>
      <w:b/>
      <w:bCs/>
      <w:lang w:val="ru-RU" w:eastAsia="ru-RU"/>
    </w:rPr>
  </w:style>
  <w:style w:type="paragraph" w:customStyle="1" w:styleId="xl40">
    <w:name w:val="xl40"/>
    <w:basedOn w:val="Parasts"/>
    <w:rsid w:val="002A2B07"/>
    <w:pPr>
      <w:pBdr>
        <w:top w:val="single" w:sz="4" w:space="0" w:color="auto"/>
        <w:bottom w:val="single" w:sz="4" w:space="0" w:color="auto"/>
        <w:right w:val="single" w:sz="4" w:space="0" w:color="auto"/>
      </w:pBdr>
      <w:spacing w:before="100" w:beforeAutospacing="1" w:after="100" w:afterAutospacing="1"/>
      <w:jc w:val="center"/>
    </w:pPr>
    <w:rPr>
      <w:rFonts w:ascii="Garamond" w:hAnsi="Garamond"/>
      <w:b/>
      <w:bCs/>
      <w:lang w:val="ru-RU" w:eastAsia="ru-RU"/>
    </w:rPr>
  </w:style>
  <w:style w:type="paragraph" w:customStyle="1" w:styleId="xl41">
    <w:name w:val="xl41"/>
    <w:basedOn w:val="Parasts"/>
    <w:rsid w:val="002A2B07"/>
    <w:pPr>
      <w:pBdr>
        <w:top w:val="single" w:sz="4" w:space="0" w:color="auto"/>
        <w:left w:val="single" w:sz="4" w:space="0" w:color="auto"/>
        <w:bottom w:val="single" w:sz="4" w:space="0" w:color="auto"/>
      </w:pBdr>
      <w:spacing w:before="100" w:beforeAutospacing="1" w:after="100" w:afterAutospacing="1"/>
      <w:jc w:val="center"/>
    </w:pPr>
    <w:rPr>
      <w:lang w:val="ru-RU" w:eastAsia="ru-RU"/>
    </w:rPr>
  </w:style>
  <w:style w:type="paragraph" w:customStyle="1" w:styleId="xl42">
    <w:name w:val="xl42"/>
    <w:basedOn w:val="Parasts"/>
    <w:rsid w:val="002A2B07"/>
    <w:pPr>
      <w:pBdr>
        <w:top w:val="single" w:sz="4" w:space="0" w:color="auto"/>
        <w:bottom w:val="single" w:sz="4" w:space="0" w:color="auto"/>
      </w:pBdr>
      <w:spacing w:before="100" w:beforeAutospacing="1" w:after="100" w:afterAutospacing="1"/>
      <w:jc w:val="center"/>
    </w:pPr>
    <w:rPr>
      <w:lang w:val="ru-RU" w:eastAsia="ru-RU"/>
    </w:rPr>
  </w:style>
  <w:style w:type="paragraph" w:customStyle="1" w:styleId="xl43">
    <w:name w:val="xl43"/>
    <w:basedOn w:val="Parasts"/>
    <w:rsid w:val="002A2B07"/>
    <w:pPr>
      <w:pBdr>
        <w:top w:val="single" w:sz="4" w:space="0" w:color="auto"/>
        <w:bottom w:val="single" w:sz="4" w:space="0" w:color="auto"/>
        <w:right w:val="single" w:sz="4" w:space="0" w:color="auto"/>
      </w:pBdr>
      <w:spacing w:before="100" w:beforeAutospacing="1" w:after="100" w:afterAutospacing="1"/>
      <w:jc w:val="center"/>
    </w:pPr>
    <w:rPr>
      <w:lang w:val="ru-RU" w:eastAsia="ru-RU"/>
    </w:rPr>
  </w:style>
  <w:style w:type="paragraph" w:customStyle="1" w:styleId="xl44">
    <w:name w:val="xl44"/>
    <w:basedOn w:val="Parasts"/>
    <w:rsid w:val="002A2B07"/>
    <w:pPr>
      <w:pBdr>
        <w:top w:val="single" w:sz="4" w:space="0" w:color="auto"/>
        <w:left w:val="single" w:sz="4" w:space="0" w:color="auto"/>
        <w:bottom w:val="single" w:sz="4" w:space="0" w:color="auto"/>
      </w:pBdr>
      <w:spacing w:before="100" w:beforeAutospacing="1" w:after="100" w:afterAutospacing="1"/>
      <w:jc w:val="center"/>
    </w:pPr>
    <w:rPr>
      <w:rFonts w:ascii="Garamond" w:hAnsi="Garamond"/>
      <w:b/>
      <w:bCs/>
      <w:lang w:val="ru-RU" w:eastAsia="ru-RU"/>
    </w:rPr>
  </w:style>
  <w:style w:type="paragraph" w:customStyle="1" w:styleId="xl45">
    <w:name w:val="xl45"/>
    <w:basedOn w:val="Parasts"/>
    <w:rsid w:val="002A2B07"/>
    <w:pPr>
      <w:pBdr>
        <w:top w:val="single" w:sz="4" w:space="0" w:color="auto"/>
        <w:bottom w:val="single" w:sz="4" w:space="0" w:color="auto"/>
      </w:pBdr>
      <w:spacing w:before="100" w:beforeAutospacing="1" w:after="100" w:afterAutospacing="1"/>
      <w:jc w:val="center"/>
    </w:pPr>
    <w:rPr>
      <w:rFonts w:ascii="Garamond" w:hAnsi="Garamond"/>
      <w:b/>
      <w:bCs/>
      <w:lang w:val="ru-RU" w:eastAsia="ru-RU"/>
    </w:rPr>
  </w:style>
  <w:style w:type="paragraph" w:customStyle="1" w:styleId="xl46">
    <w:name w:val="xl46"/>
    <w:basedOn w:val="Parasts"/>
    <w:rsid w:val="002A2B07"/>
    <w:pPr>
      <w:pBdr>
        <w:top w:val="single" w:sz="4" w:space="0" w:color="auto"/>
        <w:bottom w:val="single" w:sz="4" w:space="0" w:color="auto"/>
        <w:right w:val="single" w:sz="4" w:space="0" w:color="auto"/>
      </w:pBdr>
      <w:spacing w:before="100" w:beforeAutospacing="1" w:after="100" w:afterAutospacing="1"/>
      <w:jc w:val="center"/>
    </w:pPr>
    <w:rPr>
      <w:rFonts w:ascii="Garamond" w:hAnsi="Garamond"/>
      <w:b/>
      <w:bCs/>
      <w:lang w:val="ru-RU" w:eastAsia="ru-RU"/>
    </w:rPr>
  </w:style>
  <w:style w:type="paragraph" w:customStyle="1" w:styleId="heading3sub-para">
    <w:name w:val="heading 3 sub-para"/>
    <w:basedOn w:val="Parasts"/>
    <w:rsid w:val="002A2B07"/>
    <w:pPr>
      <w:numPr>
        <w:numId w:val="11"/>
      </w:numPr>
      <w:tabs>
        <w:tab w:val="clear" w:pos="720"/>
        <w:tab w:val="num" w:pos="1080"/>
      </w:tabs>
      <w:spacing w:before="120" w:after="120"/>
      <w:ind w:left="1077" w:hanging="357"/>
    </w:pPr>
    <w:rPr>
      <w:rFonts w:ascii="Arial" w:hAnsi="Arial" w:cs="Arial"/>
      <w:sz w:val="22"/>
      <w:szCs w:val="22"/>
    </w:rPr>
  </w:style>
  <w:style w:type="paragraph" w:customStyle="1" w:styleId="Teksts1">
    <w:name w:val="Teksts1"/>
    <w:basedOn w:val="Parasts"/>
    <w:rsid w:val="002A2B07"/>
    <w:pPr>
      <w:spacing w:after="320"/>
      <w:jc w:val="both"/>
    </w:pPr>
    <w:rPr>
      <w:szCs w:val="20"/>
      <w:lang w:eastAsia="en-US"/>
    </w:rPr>
  </w:style>
  <w:style w:type="paragraph" w:customStyle="1" w:styleId="xl22">
    <w:name w:val="xl22"/>
    <w:basedOn w:val="Parasts"/>
    <w:rsid w:val="002A2B07"/>
    <w:pPr>
      <w:pBdr>
        <w:top w:val="single" w:sz="4" w:space="0" w:color="000000"/>
        <w:left w:val="single" w:sz="4" w:space="0" w:color="000000"/>
        <w:bottom w:val="single" w:sz="4" w:space="0" w:color="000000"/>
      </w:pBdr>
      <w:shd w:val="clear" w:color="auto" w:fill="FFFFFF"/>
      <w:spacing w:before="100" w:beforeAutospacing="1" w:after="100" w:afterAutospacing="1"/>
      <w:jc w:val="center"/>
    </w:pPr>
    <w:rPr>
      <w:b/>
      <w:bCs/>
      <w:lang w:val="ru-RU" w:eastAsia="ru-RU"/>
    </w:rPr>
  </w:style>
  <w:style w:type="paragraph" w:customStyle="1" w:styleId="xl23">
    <w:name w:val="xl23"/>
    <w:basedOn w:val="Parasts"/>
    <w:rsid w:val="002A2B07"/>
    <w:pPr>
      <w:pBdr>
        <w:top w:val="single" w:sz="4" w:space="0" w:color="000000"/>
        <w:bottom w:val="single" w:sz="4" w:space="0" w:color="000000"/>
        <w:right w:val="single" w:sz="4" w:space="0" w:color="000000"/>
      </w:pBdr>
      <w:shd w:val="clear" w:color="auto" w:fill="FFFFFF"/>
      <w:spacing w:before="100" w:beforeAutospacing="1" w:after="100" w:afterAutospacing="1"/>
      <w:jc w:val="center"/>
    </w:pPr>
    <w:rPr>
      <w:b/>
      <w:bCs/>
      <w:lang w:val="ru-RU" w:eastAsia="ru-RU"/>
    </w:rPr>
  </w:style>
  <w:style w:type="paragraph" w:customStyle="1" w:styleId="Nodaa">
    <w:name w:val="Nodaļa"/>
    <w:basedOn w:val="Parasts"/>
    <w:rsid w:val="002A2B07"/>
    <w:rPr>
      <w:rFonts w:ascii="Arial" w:hAnsi="Arial" w:cs="Arial"/>
      <w:b/>
      <w:bCs/>
      <w:sz w:val="20"/>
      <w:lang w:eastAsia="en-US"/>
    </w:rPr>
  </w:style>
  <w:style w:type="paragraph" w:customStyle="1" w:styleId="BodyText31">
    <w:name w:val="Body Text 31"/>
    <w:basedOn w:val="Parasts"/>
    <w:rsid w:val="002A2B07"/>
    <w:pPr>
      <w:overflowPunct w:val="0"/>
      <w:autoSpaceDE w:val="0"/>
      <w:autoSpaceDN w:val="0"/>
      <w:adjustRightInd w:val="0"/>
      <w:jc w:val="center"/>
      <w:textAlignment w:val="baseline"/>
    </w:pPr>
    <w:rPr>
      <w:sz w:val="22"/>
      <w:szCs w:val="20"/>
    </w:rPr>
  </w:style>
  <w:style w:type="paragraph" w:customStyle="1" w:styleId="Rindkopa">
    <w:name w:val="Rindkopa"/>
    <w:basedOn w:val="Parasts"/>
    <w:next w:val="Punkts"/>
    <w:rsid w:val="002A2B07"/>
    <w:pPr>
      <w:ind w:left="851"/>
      <w:jc w:val="both"/>
    </w:pPr>
    <w:rPr>
      <w:rFonts w:ascii="Arial" w:hAnsi="Arial"/>
      <w:sz w:val="20"/>
    </w:rPr>
  </w:style>
  <w:style w:type="character" w:customStyle="1" w:styleId="apple-style-span">
    <w:name w:val="apple-style-span"/>
    <w:rsid w:val="002A2B07"/>
  </w:style>
  <w:style w:type="paragraph" w:customStyle="1" w:styleId="Stils10">
    <w:name w:val="Stils 1"/>
    <w:basedOn w:val="Apakpunkts"/>
    <w:qFormat/>
    <w:rsid w:val="002A2B07"/>
    <w:pPr>
      <w:widowControl w:val="0"/>
      <w:numPr>
        <w:ilvl w:val="0"/>
        <w:numId w:val="0"/>
      </w:numPr>
      <w:tabs>
        <w:tab w:val="num" w:pos="1080"/>
        <w:tab w:val="num" w:pos="2160"/>
      </w:tabs>
      <w:spacing w:before="120" w:after="60"/>
      <w:ind w:left="1080" w:hanging="720"/>
      <w:jc w:val="center"/>
      <w:outlineLvl w:val="2"/>
    </w:pPr>
    <w:rPr>
      <w:rFonts w:ascii="Times New Roman" w:hAnsi="Times New Roman"/>
      <w:iCs/>
      <w:color w:val="000000"/>
      <w:sz w:val="28"/>
      <w:szCs w:val="28"/>
      <w:lang w:eastAsia="en-US"/>
    </w:rPr>
  </w:style>
  <w:style w:type="paragraph" w:customStyle="1" w:styleId="Head2">
    <w:name w:val="Head2"/>
    <w:basedOn w:val="Parasts"/>
    <w:link w:val="Head2Char"/>
    <w:rsid w:val="002A2B07"/>
    <w:pPr>
      <w:keepNext/>
      <w:keepLines/>
      <w:widowControl w:val="0"/>
      <w:tabs>
        <w:tab w:val="num" w:pos="720"/>
      </w:tabs>
      <w:spacing w:before="120" w:after="120"/>
      <w:ind w:left="720" w:hanging="720"/>
      <w:jc w:val="both"/>
      <w:outlineLvl w:val="1"/>
    </w:pPr>
    <w:rPr>
      <w:rFonts w:ascii="Arial" w:hAnsi="Arial"/>
      <w:b/>
      <w:bCs/>
      <w:sz w:val="18"/>
      <w:szCs w:val="18"/>
    </w:rPr>
  </w:style>
  <w:style w:type="paragraph" w:customStyle="1" w:styleId="Head1">
    <w:name w:val="Head1"/>
    <w:basedOn w:val="Parasts"/>
    <w:rsid w:val="002A2B07"/>
    <w:pPr>
      <w:keepNext/>
      <w:keepLines/>
      <w:widowControl w:val="0"/>
      <w:tabs>
        <w:tab w:val="num" w:pos="720"/>
      </w:tabs>
      <w:spacing w:before="360" w:after="120"/>
      <w:ind w:left="720" w:hanging="720"/>
      <w:jc w:val="both"/>
      <w:outlineLvl w:val="0"/>
    </w:pPr>
    <w:rPr>
      <w:rFonts w:ascii="Arial" w:hAnsi="Arial"/>
      <w:b/>
      <w:bCs/>
      <w:sz w:val="22"/>
    </w:rPr>
  </w:style>
  <w:style w:type="character" w:customStyle="1" w:styleId="Head2Char">
    <w:name w:val="Head2 Char"/>
    <w:link w:val="Head2"/>
    <w:rsid w:val="002A2B07"/>
    <w:rPr>
      <w:rFonts w:ascii="Arial" w:eastAsia="Times New Roman" w:hAnsi="Arial"/>
      <w:b/>
      <w:bCs/>
      <w:sz w:val="18"/>
      <w:szCs w:val="18"/>
      <w:lang w:eastAsia="lv-LV"/>
    </w:rPr>
  </w:style>
  <w:style w:type="paragraph" w:customStyle="1" w:styleId="Atsauce">
    <w:name w:val="Atsauce"/>
    <w:basedOn w:val="Vresteksts"/>
    <w:rsid w:val="002A2B07"/>
    <w:pPr>
      <w:jc w:val="both"/>
    </w:pPr>
    <w:rPr>
      <w:rFonts w:ascii="Arial" w:hAnsi="Arial" w:cs="Arial"/>
      <w:sz w:val="16"/>
      <w:szCs w:val="16"/>
      <w:lang w:eastAsia="en-US"/>
    </w:rPr>
  </w:style>
  <w:style w:type="paragraph" w:customStyle="1" w:styleId="StilsJS1">
    <w:name w:val="StilsJS1"/>
    <w:basedOn w:val="Sarakstarindkopa"/>
    <w:qFormat/>
    <w:rsid w:val="002A2B07"/>
    <w:pPr>
      <w:widowControl w:val="0"/>
      <w:spacing w:before="120" w:after="120"/>
      <w:ind w:left="357" w:hanging="357"/>
      <w:outlineLvl w:val="0"/>
    </w:pPr>
    <w:rPr>
      <w:b/>
      <w:bCs/>
      <w:kern w:val="32"/>
    </w:rPr>
  </w:style>
  <w:style w:type="paragraph" w:customStyle="1" w:styleId="StilsJS2">
    <w:name w:val="StilsJS2"/>
    <w:basedOn w:val="StilsJS1"/>
    <w:qFormat/>
    <w:rsid w:val="002A2B07"/>
    <w:pPr>
      <w:spacing w:after="0"/>
      <w:ind w:left="788" w:hanging="431"/>
    </w:pPr>
  </w:style>
  <w:style w:type="paragraph" w:styleId="Prskatjums">
    <w:name w:val="Revision"/>
    <w:hidden/>
    <w:uiPriority w:val="99"/>
    <w:semiHidden/>
    <w:rsid w:val="002A2B07"/>
    <w:rPr>
      <w:rFonts w:eastAsia="Times New Roman"/>
      <w:sz w:val="24"/>
      <w:szCs w:val="24"/>
    </w:rPr>
  </w:style>
  <w:style w:type="paragraph" w:customStyle="1" w:styleId="xl103">
    <w:name w:val="xl103"/>
    <w:basedOn w:val="Parasts"/>
    <w:rsid w:val="002A2B07"/>
    <w:pPr>
      <w:spacing w:before="100" w:beforeAutospacing="1" w:after="100" w:afterAutospacing="1"/>
    </w:pPr>
    <w:rPr>
      <w:color w:val="000000"/>
      <w:sz w:val="20"/>
      <w:szCs w:val="20"/>
    </w:rPr>
  </w:style>
  <w:style w:type="paragraph" w:customStyle="1" w:styleId="xl104">
    <w:name w:val="xl104"/>
    <w:basedOn w:val="Parasts"/>
    <w:rsid w:val="002A2B07"/>
    <w:pPr>
      <w:spacing w:before="100" w:beforeAutospacing="1" w:after="100" w:afterAutospacing="1"/>
    </w:pPr>
    <w:rPr>
      <w:color w:val="000000"/>
      <w:sz w:val="20"/>
      <w:szCs w:val="20"/>
    </w:rPr>
  </w:style>
  <w:style w:type="paragraph" w:customStyle="1" w:styleId="xl105">
    <w:name w:val="xl105"/>
    <w:basedOn w:val="Parasts"/>
    <w:rsid w:val="002A2B07"/>
    <w:pPr>
      <w:spacing w:before="100" w:beforeAutospacing="1" w:after="100" w:afterAutospacing="1"/>
      <w:jc w:val="right"/>
    </w:pPr>
    <w:rPr>
      <w:color w:val="000000"/>
      <w:sz w:val="20"/>
      <w:szCs w:val="20"/>
    </w:rPr>
  </w:style>
  <w:style w:type="paragraph" w:customStyle="1" w:styleId="xl106">
    <w:name w:val="xl106"/>
    <w:basedOn w:val="Parasts"/>
    <w:rsid w:val="002A2B07"/>
    <w:pPr>
      <w:spacing w:before="100" w:beforeAutospacing="1" w:after="100" w:afterAutospacing="1"/>
    </w:pPr>
    <w:rPr>
      <w:color w:val="000000"/>
      <w:sz w:val="20"/>
      <w:szCs w:val="20"/>
    </w:rPr>
  </w:style>
  <w:style w:type="paragraph" w:customStyle="1" w:styleId="xl107">
    <w:name w:val="xl107"/>
    <w:basedOn w:val="Parasts"/>
    <w:rsid w:val="002A2B07"/>
    <w:pPr>
      <w:spacing w:before="100" w:beforeAutospacing="1" w:after="100" w:afterAutospacing="1"/>
      <w:jc w:val="center"/>
    </w:pPr>
    <w:rPr>
      <w:color w:val="000000"/>
      <w:sz w:val="20"/>
      <w:szCs w:val="20"/>
    </w:rPr>
  </w:style>
  <w:style w:type="paragraph" w:customStyle="1" w:styleId="xl108">
    <w:name w:val="xl108"/>
    <w:basedOn w:val="Parasts"/>
    <w:rsid w:val="002A2B07"/>
    <w:pPr>
      <w:spacing w:before="100" w:beforeAutospacing="1" w:after="100" w:afterAutospacing="1"/>
      <w:jc w:val="center"/>
    </w:pPr>
    <w:rPr>
      <w:color w:val="000000"/>
      <w:sz w:val="20"/>
      <w:szCs w:val="20"/>
    </w:rPr>
  </w:style>
  <w:style w:type="paragraph" w:customStyle="1" w:styleId="xl109">
    <w:name w:val="xl109"/>
    <w:basedOn w:val="Parasts"/>
    <w:rsid w:val="002A2B07"/>
    <w:pPr>
      <w:spacing w:before="100" w:beforeAutospacing="1" w:after="100" w:afterAutospacing="1"/>
    </w:pPr>
    <w:rPr>
      <w:color w:val="000000"/>
      <w:sz w:val="20"/>
      <w:szCs w:val="20"/>
    </w:rPr>
  </w:style>
  <w:style w:type="paragraph" w:customStyle="1" w:styleId="xl110">
    <w:name w:val="xl110"/>
    <w:basedOn w:val="Parasts"/>
    <w:rsid w:val="002A2B07"/>
    <w:pPr>
      <w:spacing w:before="100" w:beforeAutospacing="1" w:after="100" w:afterAutospacing="1"/>
    </w:pPr>
    <w:rPr>
      <w:color w:val="000000"/>
      <w:sz w:val="22"/>
      <w:szCs w:val="22"/>
    </w:rPr>
  </w:style>
  <w:style w:type="paragraph" w:customStyle="1" w:styleId="xl111">
    <w:name w:val="xl111"/>
    <w:basedOn w:val="Parasts"/>
    <w:rsid w:val="002A2B07"/>
    <w:pPr>
      <w:spacing w:before="100" w:beforeAutospacing="1" w:after="100" w:afterAutospacing="1"/>
    </w:pPr>
    <w:rPr>
      <w:color w:val="000000"/>
      <w:sz w:val="22"/>
      <w:szCs w:val="22"/>
    </w:rPr>
  </w:style>
  <w:style w:type="paragraph" w:customStyle="1" w:styleId="xl112">
    <w:name w:val="xl112"/>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13">
    <w:name w:val="xl113"/>
    <w:basedOn w:val="Parasts"/>
    <w:rsid w:val="002A2B07"/>
    <w:pPr>
      <w:spacing w:before="100" w:beforeAutospacing="1" w:after="100" w:afterAutospacing="1"/>
      <w:textAlignment w:val="center"/>
    </w:pPr>
    <w:rPr>
      <w:color w:val="000000"/>
      <w:sz w:val="20"/>
      <w:szCs w:val="20"/>
    </w:rPr>
  </w:style>
  <w:style w:type="paragraph" w:customStyle="1" w:styleId="xl114">
    <w:name w:val="xl114"/>
    <w:basedOn w:val="Parasts"/>
    <w:rsid w:val="002A2B07"/>
    <w:pPr>
      <w:spacing w:before="100" w:beforeAutospacing="1" w:after="100" w:afterAutospacing="1"/>
      <w:jc w:val="center"/>
      <w:textAlignment w:val="center"/>
    </w:pPr>
    <w:rPr>
      <w:color w:val="000000"/>
      <w:sz w:val="20"/>
      <w:szCs w:val="20"/>
    </w:rPr>
  </w:style>
  <w:style w:type="paragraph" w:customStyle="1" w:styleId="xl115">
    <w:name w:val="xl115"/>
    <w:basedOn w:val="Parasts"/>
    <w:rsid w:val="002A2B07"/>
    <w:pPr>
      <w:spacing w:before="100" w:beforeAutospacing="1" w:after="100" w:afterAutospacing="1"/>
    </w:pPr>
    <w:rPr>
      <w:color w:val="000000"/>
      <w:sz w:val="20"/>
      <w:szCs w:val="20"/>
    </w:rPr>
  </w:style>
  <w:style w:type="paragraph" w:customStyle="1" w:styleId="xl116">
    <w:name w:val="xl116"/>
    <w:basedOn w:val="Parasts"/>
    <w:rsid w:val="002A2B07"/>
    <w:pPr>
      <w:spacing w:before="100" w:beforeAutospacing="1" w:after="100" w:afterAutospacing="1"/>
    </w:pPr>
    <w:rPr>
      <w:sz w:val="20"/>
      <w:szCs w:val="20"/>
    </w:rPr>
  </w:style>
  <w:style w:type="paragraph" w:customStyle="1" w:styleId="xl117">
    <w:name w:val="xl117"/>
    <w:basedOn w:val="Parasts"/>
    <w:rsid w:val="002A2B07"/>
    <w:pPr>
      <w:spacing w:before="100" w:beforeAutospacing="1" w:after="100" w:afterAutospacing="1"/>
      <w:textAlignment w:val="center"/>
    </w:pPr>
    <w:rPr>
      <w:b/>
      <w:bCs/>
      <w:color w:val="000000"/>
      <w:sz w:val="20"/>
      <w:szCs w:val="20"/>
    </w:rPr>
  </w:style>
  <w:style w:type="paragraph" w:customStyle="1" w:styleId="xl118">
    <w:name w:val="xl118"/>
    <w:basedOn w:val="Parasts"/>
    <w:rsid w:val="002A2B07"/>
    <w:pPr>
      <w:spacing w:before="100" w:beforeAutospacing="1" w:after="100" w:afterAutospacing="1"/>
      <w:textAlignment w:val="center"/>
    </w:pPr>
    <w:rPr>
      <w:b/>
      <w:bCs/>
      <w:color w:val="000000"/>
      <w:sz w:val="20"/>
      <w:szCs w:val="20"/>
    </w:rPr>
  </w:style>
  <w:style w:type="paragraph" w:customStyle="1" w:styleId="xl119">
    <w:name w:val="xl119"/>
    <w:basedOn w:val="Parasts"/>
    <w:rsid w:val="002A2B07"/>
    <w:pPr>
      <w:spacing w:before="100" w:beforeAutospacing="1" w:after="100" w:afterAutospacing="1"/>
    </w:pPr>
    <w:rPr>
      <w:b/>
      <w:bCs/>
      <w:color w:val="000000"/>
      <w:sz w:val="20"/>
      <w:szCs w:val="20"/>
    </w:rPr>
  </w:style>
  <w:style w:type="paragraph" w:customStyle="1" w:styleId="xl120">
    <w:name w:val="xl120"/>
    <w:basedOn w:val="Parasts"/>
    <w:rsid w:val="002A2B07"/>
    <w:pPr>
      <w:spacing w:before="100" w:beforeAutospacing="1" w:after="100" w:afterAutospacing="1"/>
    </w:pPr>
    <w:rPr>
      <w:b/>
      <w:bCs/>
      <w:color w:val="000000"/>
      <w:sz w:val="20"/>
      <w:szCs w:val="20"/>
    </w:rPr>
  </w:style>
  <w:style w:type="paragraph" w:customStyle="1" w:styleId="xl121">
    <w:name w:val="xl121"/>
    <w:basedOn w:val="Parasts"/>
    <w:rsid w:val="002A2B07"/>
    <w:pPr>
      <w:spacing w:before="100" w:beforeAutospacing="1" w:after="100" w:afterAutospacing="1"/>
    </w:pPr>
    <w:rPr>
      <w:color w:val="000000"/>
      <w:sz w:val="20"/>
      <w:szCs w:val="20"/>
    </w:rPr>
  </w:style>
  <w:style w:type="paragraph" w:customStyle="1" w:styleId="xl122">
    <w:name w:val="xl122"/>
    <w:basedOn w:val="Parasts"/>
    <w:rsid w:val="002A2B07"/>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23">
    <w:name w:val="xl123"/>
    <w:basedOn w:val="Parasts"/>
    <w:rsid w:val="002A2B07"/>
    <w:pPr>
      <w:spacing w:before="100" w:beforeAutospacing="1" w:after="100" w:afterAutospacing="1"/>
    </w:pPr>
    <w:rPr>
      <w:b/>
      <w:bCs/>
      <w:color w:val="000000"/>
      <w:sz w:val="20"/>
      <w:szCs w:val="20"/>
    </w:rPr>
  </w:style>
  <w:style w:type="paragraph" w:customStyle="1" w:styleId="xl124">
    <w:name w:val="xl124"/>
    <w:basedOn w:val="Parasts"/>
    <w:rsid w:val="002A2B07"/>
    <w:pPr>
      <w:spacing w:before="100" w:beforeAutospacing="1" w:after="100" w:afterAutospacing="1"/>
      <w:textAlignment w:val="center"/>
    </w:pPr>
    <w:rPr>
      <w:b/>
      <w:bCs/>
      <w:color w:val="000000"/>
      <w:sz w:val="20"/>
      <w:szCs w:val="20"/>
    </w:rPr>
  </w:style>
  <w:style w:type="paragraph" w:customStyle="1" w:styleId="xl125">
    <w:name w:val="xl125"/>
    <w:basedOn w:val="Parasts"/>
    <w:rsid w:val="002A2B07"/>
    <w:pPr>
      <w:spacing w:before="100" w:beforeAutospacing="1" w:after="100" w:afterAutospacing="1"/>
      <w:textAlignment w:val="top"/>
    </w:pPr>
    <w:rPr>
      <w:color w:val="000000"/>
      <w:sz w:val="20"/>
      <w:szCs w:val="20"/>
    </w:rPr>
  </w:style>
  <w:style w:type="paragraph" w:customStyle="1" w:styleId="xl126">
    <w:name w:val="xl126"/>
    <w:basedOn w:val="Parasts"/>
    <w:rsid w:val="002A2B07"/>
    <w:pPr>
      <w:spacing w:before="100" w:beforeAutospacing="1" w:after="100" w:afterAutospacing="1"/>
      <w:textAlignment w:val="center"/>
    </w:pPr>
    <w:rPr>
      <w:b/>
      <w:bCs/>
      <w:color w:val="000000"/>
      <w:sz w:val="20"/>
      <w:szCs w:val="20"/>
      <w:u w:val="single"/>
    </w:rPr>
  </w:style>
  <w:style w:type="paragraph" w:customStyle="1" w:styleId="xl127">
    <w:name w:val="xl127"/>
    <w:basedOn w:val="Parasts"/>
    <w:rsid w:val="002A2B07"/>
    <w:pPr>
      <w:spacing w:before="100" w:beforeAutospacing="1" w:after="100" w:afterAutospacing="1"/>
      <w:jc w:val="center"/>
    </w:pPr>
    <w:rPr>
      <w:color w:val="000000"/>
      <w:sz w:val="20"/>
      <w:szCs w:val="20"/>
    </w:rPr>
  </w:style>
  <w:style w:type="paragraph" w:customStyle="1" w:styleId="xl128">
    <w:name w:val="xl128"/>
    <w:basedOn w:val="Parasts"/>
    <w:rsid w:val="002A2B07"/>
    <w:pPr>
      <w:spacing w:before="100" w:beforeAutospacing="1" w:after="100" w:afterAutospacing="1"/>
      <w:textAlignment w:val="top"/>
    </w:pPr>
    <w:rPr>
      <w:color w:val="000000"/>
      <w:sz w:val="20"/>
      <w:szCs w:val="20"/>
    </w:rPr>
  </w:style>
  <w:style w:type="paragraph" w:customStyle="1" w:styleId="xl129">
    <w:name w:val="xl129"/>
    <w:basedOn w:val="Parasts"/>
    <w:rsid w:val="002A2B07"/>
    <w:pPr>
      <w:spacing w:before="100" w:beforeAutospacing="1" w:after="100" w:afterAutospacing="1"/>
      <w:textAlignment w:val="top"/>
    </w:pPr>
    <w:rPr>
      <w:color w:val="000000"/>
      <w:sz w:val="20"/>
      <w:szCs w:val="20"/>
    </w:rPr>
  </w:style>
  <w:style w:type="paragraph" w:customStyle="1" w:styleId="xl130">
    <w:name w:val="xl130"/>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31">
    <w:name w:val="xl131"/>
    <w:basedOn w:val="Parasts"/>
    <w:rsid w:val="002A2B07"/>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0"/>
      <w:szCs w:val="20"/>
    </w:rPr>
  </w:style>
  <w:style w:type="paragraph" w:customStyle="1" w:styleId="xl132">
    <w:name w:val="xl132"/>
    <w:basedOn w:val="Parasts"/>
    <w:rsid w:val="002A2B0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color w:val="000000"/>
      <w:sz w:val="20"/>
      <w:szCs w:val="20"/>
    </w:rPr>
  </w:style>
  <w:style w:type="paragraph" w:customStyle="1" w:styleId="xl133">
    <w:name w:val="xl133"/>
    <w:basedOn w:val="Parasts"/>
    <w:rsid w:val="002A2B07"/>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jc w:val="center"/>
      <w:textAlignment w:val="center"/>
    </w:pPr>
    <w:rPr>
      <w:color w:val="000000"/>
      <w:sz w:val="20"/>
      <w:szCs w:val="20"/>
    </w:rPr>
  </w:style>
  <w:style w:type="paragraph" w:customStyle="1" w:styleId="xl134">
    <w:name w:val="xl134"/>
    <w:basedOn w:val="Parasts"/>
    <w:rsid w:val="002A2B07"/>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jc w:val="center"/>
    </w:pPr>
    <w:rPr>
      <w:color w:val="000000"/>
      <w:sz w:val="20"/>
      <w:szCs w:val="20"/>
    </w:rPr>
  </w:style>
  <w:style w:type="paragraph" w:customStyle="1" w:styleId="xl135">
    <w:name w:val="xl135"/>
    <w:basedOn w:val="Parasts"/>
    <w:rsid w:val="002A2B0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color w:val="000000"/>
      <w:sz w:val="20"/>
      <w:szCs w:val="20"/>
    </w:rPr>
  </w:style>
  <w:style w:type="paragraph" w:customStyle="1" w:styleId="xl136">
    <w:name w:val="xl136"/>
    <w:basedOn w:val="Parasts"/>
    <w:rsid w:val="002A2B0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color w:val="000000"/>
      <w:sz w:val="20"/>
      <w:szCs w:val="20"/>
    </w:rPr>
  </w:style>
  <w:style w:type="paragraph" w:customStyle="1" w:styleId="xl137">
    <w:name w:val="xl137"/>
    <w:basedOn w:val="Parasts"/>
    <w:rsid w:val="002A2B07"/>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jc w:val="center"/>
    </w:pPr>
    <w:rPr>
      <w:color w:val="000000"/>
      <w:sz w:val="20"/>
      <w:szCs w:val="20"/>
    </w:rPr>
  </w:style>
  <w:style w:type="paragraph" w:customStyle="1" w:styleId="xl138">
    <w:name w:val="xl138"/>
    <w:basedOn w:val="Parasts"/>
    <w:rsid w:val="002A2B0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139">
    <w:name w:val="xl139"/>
    <w:basedOn w:val="Parasts"/>
    <w:rsid w:val="002A2B07"/>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140">
    <w:name w:val="xl140"/>
    <w:basedOn w:val="Parasts"/>
    <w:rsid w:val="002A2B07"/>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jc w:val="center"/>
    </w:pPr>
    <w:rPr>
      <w:color w:val="000000"/>
      <w:sz w:val="20"/>
      <w:szCs w:val="20"/>
    </w:rPr>
  </w:style>
  <w:style w:type="paragraph" w:customStyle="1" w:styleId="xl141">
    <w:name w:val="xl141"/>
    <w:basedOn w:val="Parasts"/>
    <w:rsid w:val="002A2B0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color w:val="000000"/>
      <w:sz w:val="20"/>
      <w:szCs w:val="20"/>
    </w:rPr>
  </w:style>
  <w:style w:type="paragraph" w:customStyle="1" w:styleId="xl142">
    <w:name w:val="xl142"/>
    <w:basedOn w:val="Parasts"/>
    <w:rsid w:val="002A2B0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color w:val="000000"/>
      <w:sz w:val="20"/>
      <w:szCs w:val="20"/>
    </w:rPr>
  </w:style>
  <w:style w:type="paragraph" w:customStyle="1" w:styleId="xl143">
    <w:name w:val="xl143"/>
    <w:basedOn w:val="Parasts"/>
    <w:rsid w:val="002A2B07"/>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jc w:val="center"/>
    </w:pPr>
    <w:rPr>
      <w:color w:val="000000"/>
      <w:sz w:val="20"/>
      <w:szCs w:val="20"/>
    </w:rPr>
  </w:style>
  <w:style w:type="paragraph" w:customStyle="1" w:styleId="xl144">
    <w:name w:val="xl144"/>
    <w:basedOn w:val="Parasts"/>
    <w:rsid w:val="002A2B0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b/>
      <w:bCs/>
      <w:color w:val="000000"/>
      <w:sz w:val="20"/>
      <w:szCs w:val="20"/>
    </w:rPr>
  </w:style>
  <w:style w:type="paragraph" w:customStyle="1" w:styleId="xl145">
    <w:name w:val="xl145"/>
    <w:basedOn w:val="Parasts"/>
    <w:rsid w:val="002A2B0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sz w:val="20"/>
      <w:szCs w:val="20"/>
    </w:rPr>
  </w:style>
  <w:style w:type="paragraph" w:customStyle="1" w:styleId="xl146">
    <w:name w:val="xl146"/>
    <w:basedOn w:val="Parasts"/>
    <w:rsid w:val="002A2B0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top"/>
    </w:pPr>
    <w:rPr>
      <w:b/>
      <w:bCs/>
      <w:color w:val="000000"/>
      <w:sz w:val="20"/>
      <w:szCs w:val="20"/>
    </w:rPr>
  </w:style>
  <w:style w:type="paragraph" w:customStyle="1" w:styleId="xl147">
    <w:name w:val="xl147"/>
    <w:basedOn w:val="Parasts"/>
    <w:rsid w:val="002A2B0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b/>
      <w:bCs/>
      <w:color w:val="000000"/>
      <w:sz w:val="20"/>
      <w:szCs w:val="20"/>
    </w:rPr>
  </w:style>
  <w:style w:type="paragraph" w:customStyle="1" w:styleId="xl148">
    <w:name w:val="xl148"/>
    <w:basedOn w:val="Parasts"/>
    <w:rsid w:val="002A2B0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top"/>
    </w:pPr>
    <w:rPr>
      <w:b/>
      <w:bCs/>
      <w:color w:val="000000"/>
      <w:sz w:val="20"/>
      <w:szCs w:val="20"/>
    </w:rPr>
  </w:style>
  <w:style w:type="paragraph" w:customStyle="1" w:styleId="xl149">
    <w:name w:val="xl149"/>
    <w:basedOn w:val="Parasts"/>
    <w:rsid w:val="002A2B0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b/>
      <w:bCs/>
      <w:color w:val="000000"/>
      <w:sz w:val="20"/>
      <w:szCs w:val="20"/>
    </w:rPr>
  </w:style>
  <w:style w:type="paragraph" w:customStyle="1" w:styleId="xl150">
    <w:name w:val="xl150"/>
    <w:basedOn w:val="Parasts"/>
    <w:rsid w:val="002A2B0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151">
    <w:name w:val="xl151"/>
    <w:basedOn w:val="Parasts"/>
    <w:rsid w:val="002A2B0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152">
    <w:name w:val="xl152"/>
    <w:basedOn w:val="Parasts"/>
    <w:rsid w:val="002A2B0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b/>
      <w:bCs/>
      <w:color w:val="000000"/>
      <w:sz w:val="20"/>
      <w:szCs w:val="20"/>
    </w:rPr>
  </w:style>
  <w:style w:type="paragraph" w:customStyle="1" w:styleId="xl153">
    <w:name w:val="xl153"/>
    <w:basedOn w:val="Parasts"/>
    <w:rsid w:val="002A2B0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b/>
      <w:bCs/>
      <w:color w:val="000000"/>
      <w:sz w:val="20"/>
      <w:szCs w:val="20"/>
    </w:rPr>
  </w:style>
  <w:style w:type="paragraph" w:customStyle="1" w:styleId="xl154">
    <w:name w:val="xl154"/>
    <w:basedOn w:val="Parasts"/>
    <w:rsid w:val="002A2B07"/>
    <w:pPr>
      <w:spacing w:before="100" w:beforeAutospacing="1" w:after="100" w:afterAutospacing="1"/>
      <w:jc w:val="center"/>
      <w:textAlignment w:val="center"/>
    </w:pPr>
    <w:rPr>
      <w:color w:val="000000"/>
      <w:sz w:val="20"/>
      <w:szCs w:val="20"/>
    </w:rPr>
  </w:style>
  <w:style w:type="paragraph" w:customStyle="1" w:styleId="xl155">
    <w:name w:val="xl155"/>
    <w:basedOn w:val="Parasts"/>
    <w:rsid w:val="002A2B07"/>
    <w:pPr>
      <w:spacing w:before="100" w:beforeAutospacing="1" w:after="100" w:afterAutospacing="1"/>
      <w:textAlignment w:val="top"/>
    </w:pPr>
    <w:rPr>
      <w:b/>
      <w:bCs/>
      <w:sz w:val="20"/>
      <w:szCs w:val="20"/>
    </w:rPr>
  </w:style>
  <w:style w:type="paragraph" w:customStyle="1" w:styleId="xl156">
    <w:name w:val="xl156"/>
    <w:basedOn w:val="Parasts"/>
    <w:rsid w:val="002A2B07"/>
    <w:pPr>
      <w:spacing w:before="100" w:beforeAutospacing="1" w:after="100" w:afterAutospacing="1"/>
      <w:jc w:val="center"/>
    </w:pPr>
    <w:rPr>
      <w:b/>
      <w:bCs/>
      <w:sz w:val="20"/>
      <w:szCs w:val="20"/>
    </w:rPr>
  </w:style>
  <w:style w:type="paragraph" w:customStyle="1" w:styleId="xl157">
    <w:name w:val="xl157"/>
    <w:basedOn w:val="Parasts"/>
    <w:rsid w:val="002A2B07"/>
    <w:pPr>
      <w:spacing w:before="100" w:beforeAutospacing="1" w:after="100" w:afterAutospacing="1"/>
    </w:pPr>
    <w:rPr>
      <w:b/>
      <w:bCs/>
      <w:sz w:val="20"/>
      <w:szCs w:val="20"/>
    </w:rPr>
  </w:style>
  <w:style w:type="paragraph" w:customStyle="1" w:styleId="xl158">
    <w:name w:val="xl158"/>
    <w:basedOn w:val="Parasts"/>
    <w:rsid w:val="002A2B07"/>
    <w:pPr>
      <w:spacing w:before="100" w:beforeAutospacing="1" w:after="100" w:afterAutospacing="1"/>
      <w:jc w:val="center"/>
      <w:textAlignment w:val="center"/>
    </w:pPr>
    <w:rPr>
      <w:sz w:val="20"/>
      <w:szCs w:val="20"/>
    </w:rPr>
  </w:style>
  <w:style w:type="paragraph" w:customStyle="1" w:styleId="xl159">
    <w:name w:val="xl159"/>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60">
    <w:name w:val="xl160"/>
    <w:basedOn w:val="Parasts"/>
    <w:rsid w:val="002A2B0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sz w:val="20"/>
      <w:szCs w:val="20"/>
    </w:rPr>
  </w:style>
  <w:style w:type="paragraph" w:customStyle="1" w:styleId="xl161">
    <w:name w:val="xl161"/>
    <w:basedOn w:val="Parasts"/>
    <w:rsid w:val="002A2B0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b/>
      <w:bCs/>
      <w:sz w:val="20"/>
      <w:szCs w:val="20"/>
    </w:rPr>
  </w:style>
  <w:style w:type="paragraph" w:customStyle="1" w:styleId="xl162">
    <w:name w:val="xl162"/>
    <w:basedOn w:val="Parasts"/>
    <w:rsid w:val="002A2B07"/>
    <w:pPr>
      <w:spacing w:before="100" w:beforeAutospacing="1" w:after="100" w:afterAutospacing="1"/>
      <w:textAlignment w:val="top"/>
    </w:pPr>
    <w:rPr>
      <w:b/>
      <w:bCs/>
      <w:sz w:val="28"/>
      <w:szCs w:val="28"/>
    </w:rPr>
  </w:style>
  <w:style w:type="paragraph" w:customStyle="1" w:styleId="xl163">
    <w:name w:val="xl163"/>
    <w:basedOn w:val="Parasts"/>
    <w:rsid w:val="002A2B07"/>
    <w:pPr>
      <w:spacing w:before="100" w:beforeAutospacing="1" w:after="100" w:afterAutospacing="1"/>
      <w:jc w:val="center"/>
      <w:textAlignment w:val="center"/>
    </w:pPr>
    <w:rPr>
      <w:color w:val="000000"/>
      <w:sz w:val="20"/>
      <w:szCs w:val="20"/>
    </w:rPr>
  </w:style>
  <w:style w:type="paragraph" w:customStyle="1" w:styleId="xl164">
    <w:name w:val="xl164"/>
    <w:basedOn w:val="Parasts"/>
    <w:rsid w:val="002A2B07"/>
    <w:pPr>
      <w:spacing w:before="100" w:beforeAutospacing="1" w:after="100" w:afterAutospacing="1"/>
      <w:jc w:val="center"/>
      <w:textAlignment w:val="center"/>
    </w:pPr>
    <w:rPr>
      <w:color w:val="000000"/>
      <w:sz w:val="20"/>
      <w:szCs w:val="20"/>
    </w:rPr>
  </w:style>
  <w:style w:type="paragraph" w:customStyle="1" w:styleId="xl165">
    <w:name w:val="xl165"/>
    <w:basedOn w:val="Parasts"/>
    <w:rsid w:val="002A2B07"/>
    <w:pPr>
      <w:spacing w:before="100" w:beforeAutospacing="1" w:after="100" w:afterAutospacing="1"/>
      <w:jc w:val="center"/>
    </w:pPr>
    <w:rPr>
      <w:b/>
      <w:bCs/>
      <w:sz w:val="20"/>
      <w:szCs w:val="20"/>
    </w:rPr>
  </w:style>
  <w:style w:type="paragraph" w:customStyle="1" w:styleId="xl166">
    <w:name w:val="xl166"/>
    <w:basedOn w:val="Parasts"/>
    <w:rsid w:val="002A2B07"/>
    <w:pPr>
      <w:spacing w:before="100" w:beforeAutospacing="1" w:after="100" w:afterAutospacing="1"/>
    </w:pPr>
    <w:rPr>
      <w:b/>
      <w:bCs/>
      <w:sz w:val="20"/>
      <w:szCs w:val="20"/>
    </w:rPr>
  </w:style>
  <w:style w:type="paragraph" w:customStyle="1" w:styleId="xl167">
    <w:name w:val="xl167"/>
    <w:basedOn w:val="Parasts"/>
    <w:rsid w:val="002A2B0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color w:val="000000"/>
      <w:sz w:val="20"/>
      <w:szCs w:val="20"/>
    </w:rPr>
  </w:style>
  <w:style w:type="paragraph" w:customStyle="1" w:styleId="xl168">
    <w:name w:val="xl168"/>
    <w:basedOn w:val="Parasts"/>
    <w:rsid w:val="002A2B0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b/>
      <w:bCs/>
      <w:color w:val="000000"/>
      <w:sz w:val="20"/>
      <w:szCs w:val="20"/>
    </w:rPr>
  </w:style>
  <w:style w:type="paragraph" w:customStyle="1" w:styleId="xl169">
    <w:name w:val="xl169"/>
    <w:basedOn w:val="Parasts"/>
    <w:rsid w:val="002A2B0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b/>
      <w:bCs/>
      <w:color w:val="000000"/>
      <w:sz w:val="20"/>
      <w:szCs w:val="20"/>
    </w:rPr>
  </w:style>
  <w:style w:type="paragraph" w:customStyle="1" w:styleId="xl170">
    <w:name w:val="xl170"/>
    <w:basedOn w:val="Parasts"/>
    <w:rsid w:val="002A2B0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color w:val="000000"/>
      <w:sz w:val="20"/>
      <w:szCs w:val="20"/>
    </w:rPr>
  </w:style>
  <w:style w:type="paragraph" w:customStyle="1" w:styleId="xl171">
    <w:name w:val="xl171"/>
    <w:basedOn w:val="Parasts"/>
    <w:rsid w:val="002A2B0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b/>
      <w:bCs/>
      <w:color w:val="000000"/>
      <w:sz w:val="20"/>
      <w:szCs w:val="20"/>
    </w:rPr>
  </w:style>
  <w:style w:type="paragraph" w:customStyle="1" w:styleId="xl172">
    <w:name w:val="xl172"/>
    <w:basedOn w:val="Parasts"/>
    <w:rsid w:val="002A2B0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color w:val="000000"/>
      <w:sz w:val="20"/>
      <w:szCs w:val="20"/>
    </w:rPr>
  </w:style>
  <w:style w:type="paragraph" w:customStyle="1" w:styleId="xl173">
    <w:name w:val="xl173"/>
    <w:basedOn w:val="Parasts"/>
    <w:rsid w:val="002A2B0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b/>
      <w:bCs/>
      <w:color w:val="000000"/>
      <w:sz w:val="20"/>
      <w:szCs w:val="20"/>
    </w:rPr>
  </w:style>
  <w:style w:type="paragraph" w:customStyle="1" w:styleId="xl174">
    <w:name w:val="xl174"/>
    <w:basedOn w:val="Parasts"/>
    <w:rsid w:val="002A2B07"/>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jc w:val="center"/>
    </w:pPr>
    <w:rPr>
      <w:color w:val="000000"/>
      <w:sz w:val="20"/>
      <w:szCs w:val="20"/>
    </w:rPr>
  </w:style>
  <w:style w:type="paragraph" w:customStyle="1" w:styleId="xl175">
    <w:name w:val="xl175"/>
    <w:basedOn w:val="Parasts"/>
    <w:rsid w:val="002A2B07"/>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176">
    <w:name w:val="xl176"/>
    <w:basedOn w:val="Parasts"/>
    <w:rsid w:val="002A2B07"/>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jc w:val="right"/>
      <w:textAlignment w:val="center"/>
    </w:pPr>
    <w:rPr>
      <w:b/>
      <w:bCs/>
      <w:color w:val="000000"/>
      <w:sz w:val="20"/>
      <w:szCs w:val="20"/>
    </w:rPr>
  </w:style>
  <w:style w:type="paragraph" w:customStyle="1" w:styleId="xl177">
    <w:name w:val="xl177"/>
    <w:basedOn w:val="Parasts"/>
    <w:rsid w:val="002A2B07"/>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178">
    <w:name w:val="xl178"/>
    <w:basedOn w:val="Parasts"/>
    <w:rsid w:val="002A2B07"/>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79">
    <w:name w:val="xl179"/>
    <w:basedOn w:val="Parasts"/>
    <w:rsid w:val="002A2B07"/>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0"/>
      <w:szCs w:val="20"/>
    </w:rPr>
  </w:style>
  <w:style w:type="paragraph" w:customStyle="1" w:styleId="xl180">
    <w:name w:val="xl180"/>
    <w:basedOn w:val="Parasts"/>
    <w:rsid w:val="002A2B07"/>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rPr>
      <w:sz w:val="20"/>
      <w:szCs w:val="20"/>
    </w:rPr>
  </w:style>
  <w:style w:type="paragraph" w:customStyle="1" w:styleId="xl181">
    <w:name w:val="xl181"/>
    <w:basedOn w:val="Parasts"/>
    <w:rsid w:val="002A2B07"/>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jc w:val="center"/>
      <w:textAlignment w:val="center"/>
    </w:pPr>
    <w:rPr>
      <w:b/>
      <w:bCs/>
      <w:sz w:val="20"/>
      <w:szCs w:val="20"/>
    </w:rPr>
  </w:style>
  <w:style w:type="paragraph" w:customStyle="1" w:styleId="xl182">
    <w:name w:val="xl182"/>
    <w:basedOn w:val="Parasts"/>
    <w:rsid w:val="002A2B07"/>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jc w:val="right"/>
      <w:textAlignment w:val="center"/>
    </w:pPr>
    <w:rPr>
      <w:b/>
      <w:bCs/>
      <w:color w:val="000000"/>
      <w:sz w:val="20"/>
      <w:szCs w:val="20"/>
    </w:rPr>
  </w:style>
  <w:style w:type="paragraph" w:customStyle="1" w:styleId="xl183">
    <w:name w:val="xl183"/>
    <w:basedOn w:val="Parasts"/>
    <w:rsid w:val="002A2B07"/>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pPr>
    <w:rPr>
      <w:color w:val="000000"/>
      <w:sz w:val="20"/>
      <w:szCs w:val="20"/>
    </w:rPr>
  </w:style>
  <w:style w:type="paragraph" w:customStyle="1" w:styleId="xl184">
    <w:name w:val="xl184"/>
    <w:basedOn w:val="Parasts"/>
    <w:rsid w:val="002A2B07"/>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jc w:val="center"/>
      <w:textAlignment w:val="center"/>
    </w:pPr>
    <w:rPr>
      <w:sz w:val="20"/>
      <w:szCs w:val="20"/>
    </w:rPr>
  </w:style>
  <w:style w:type="paragraph" w:customStyle="1" w:styleId="xl185">
    <w:name w:val="xl185"/>
    <w:basedOn w:val="Parasts"/>
    <w:rsid w:val="002A2B07"/>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jc w:val="center"/>
    </w:pPr>
    <w:rPr>
      <w:color w:val="000000"/>
      <w:sz w:val="20"/>
      <w:szCs w:val="20"/>
    </w:rPr>
  </w:style>
  <w:style w:type="paragraph" w:customStyle="1" w:styleId="xl186">
    <w:name w:val="xl186"/>
    <w:basedOn w:val="Parasts"/>
    <w:rsid w:val="002A2B07"/>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textAlignment w:val="center"/>
    </w:pPr>
    <w:rPr>
      <w:color w:val="000000"/>
      <w:sz w:val="20"/>
      <w:szCs w:val="20"/>
    </w:rPr>
  </w:style>
  <w:style w:type="paragraph" w:customStyle="1" w:styleId="xl187">
    <w:name w:val="xl187"/>
    <w:basedOn w:val="Parasts"/>
    <w:rsid w:val="002A2B07"/>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jc w:val="right"/>
      <w:textAlignment w:val="center"/>
    </w:pPr>
    <w:rPr>
      <w:b/>
      <w:bCs/>
      <w:color w:val="000000"/>
      <w:sz w:val="20"/>
      <w:szCs w:val="20"/>
    </w:rPr>
  </w:style>
  <w:style w:type="paragraph" w:customStyle="1" w:styleId="xl188">
    <w:name w:val="xl188"/>
    <w:basedOn w:val="Parasts"/>
    <w:rsid w:val="002A2B07"/>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color w:val="000000"/>
      <w:sz w:val="20"/>
      <w:szCs w:val="20"/>
    </w:rPr>
  </w:style>
  <w:style w:type="paragraph" w:customStyle="1" w:styleId="xl189">
    <w:name w:val="xl189"/>
    <w:basedOn w:val="Parasts"/>
    <w:rsid w:val="002A2B07"/>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color w:val="000000"/>
      <w:sz w:val="20"/>
      <w:szCs w:val="20"/>
    </w:rPr>
  </w:style>
  <w:style w:type="paragraph" w:customStyle="1" w:styleId="xl190">
    <w:name w:val="xl190"/>
    <w:basedOn w:val="Parasts"/>
    <w:rsid w:val="002A2B07"/>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jc w:val="right"/>
      <w:textAlignment w:val="center"/>
    </w:pPr>
    <w:rPr>
      <w:b/>
      <w:bCs/>
      <w:color w:val="000000"/>
      <w:sz w:val="20"/>
      <w:szCs w:val="20"/>
    </w:rPr>
  </w:style>
  <w:style w:type="paragraph" w:customStyle="1" w:styleId="xl191">
    <w:name w:val="xl191"/>
    <w:basedOn w:val="Parasts"/>
    <w:rsid w:val="002A2B07"/>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pPr>
    <w:rPr>
      <w:color w:val="000000"/>
      <w:sz w:val="20"/>
      <w:szCs w:val="20"/>
    </w:rPr>
  </w:style>
  <w:style w:type="paragraph" w:customStyle="1" w:styleId="xl192">
    <w:name w:val="xl192"/>
    <w:basedOn w:val="Parasts"/>
    <w:rsid w:val="002A2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93">
    <w:name w:val="xl193"/>
    <w:basedOn w:val="Parasts"/>
    <w:rsid w:val="002A2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194">
    <w:name w:val="xl194"/>
    <w:basedOn w:val="Parasts"/>
    <w:rsid w:val="002A2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95">
    <w:name w:val="xl195"/>
    <w:basedOn w:val="Parasts"/>
    <w:rsid w:val="002A2B07"/>
    <w:pPr>
      <w:pBdr>
        <w:top w:val="single" w:sz="4" w:space="0" w:color="auto"/>
        <w:left w:val="single" w:sz="4" w:space="0" w:color="auto"/>
        <w:bottom w:val="single" w:sz="4"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196">
    <w:name w:val="xl196"/>
    <w:basedOn w:val="Parasts"/>
    <w:rsid w:val="002A2B07"/>
    <w:pPr>
      <w:pBdr>
        <w:top w:val="single" w:sz="4" w:space="0" w:color="auto"/>
        <w:left w:val="single" w:sz="4" w:space="0" w:color="auto"/>
        <w:bottom w:val="single" w:sz="4" w:space="0" w:color="auto"/>
      </w:pBdr>
      <w:shd w:val="clear" w:color="000000" w:fill="F2F2F2"/>
      <w:spacing w:before="100" w:beforeAutospacing="1" w:after="100" w:afterAutospacing="1"/>
      <w:jc w:val="center"/>
    </w:pPr>
    <w:rPr>
      <w:color w:val="000000"/>
      <w:sz w:val="20"/>
      <w:szCs w:val="20"/>
    </w:rPr>
  </w:style>
  <w:style w:type="paragraph" w:customStyle="1" w:styleId="xl197">
    <w:name w:val="xl197"/>
    <w:basedOn w:val="Parasts"/>
    <w:rsid w:val="002A2B07"/>
    <w:pPr>
      <w:pBdr>
        <w:top w:val="single" w:sz="4" w:space="0" w:color="auto"/>
        <w:left w:val="single" w:sz="4" w:space="0" w:color="auto"/>
        <w:bottom w:val="single" w:sz="4" w:space="0" w:color="auto"/>
      </w:pBdr>
      <w:spacing w:before="100" w:beforeAutospacing="1" w:after="100" w:afterAutospacing="1"/>
      <w:jc w:val="center"/>
      <w:textAlignment w:val="center"/>
    </w:pPr>
    <w:rPr>
      <w:sz w:val="20"/>
      <w:szCs w:val="20"/>
    </w:rPr>
  </w:style>
  <w:style w:type="paragraph" w:customStyle="1" w:styleId="xl198">
    <w:name w:val="xl198"/>
    <w:basedOn w:val="Parasts"/>
    <w:rsid w:val="002A2B07"/>
    <w:pPr>
      <w:pBdr>
        <w:top w:val="single" w:sz="4" w:space="0" w:color="auto"/>
        <w:left w:val="single" w:sz="4" w:space="0" w:color="auto"/>
        <w:bottom w:val="single" w:sz="4" w:space="0" w:color="auto"/>
      </w:pBdr>
      <w:shd w:val="clear" w:color="000000" w:fill="F2F2F2"/>
      <w:spacing w:before="100" w:beforeAutospacing="1" w:after="100" w:afterAutospacing="1"/>
      <w:jc w:val="right"/>
      <w:textAlignment w:val="center"/>
    </w:pPr>
    <w:rPr>
      <w:b/>
      <w:bCs/>
      <w:color w:val="000000"/>
      <w:sz w:val="20"/>
      <w:szCs w:val="20"/>
    </w:rPr>
  </w:style>
  <w:style w:type="paragraph" w:customStyle="1" w:styleId="xl199">
    <w:name w:val="xl199"/>
    <w:basedOn w:val="Parasts"/>
    <w:rsid w:val="002A2B0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200">
    <w:name w:val="xl200"/>
    <w:basedOn w:val="Parasts"/>
    <w:rsid w:val="002A2B0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color w:val="000000"/>
      <w:sz w:val="20"/>
      <w:szCs w:val="20"/>
    </w:rPr>
  </w:style>
  <w:style w:type="paragraph" w:customStyle="1" w:styleId="xl201">
    <w:name w:val="xl201"/>
    <w:basedOn w:val="Parasts"/>
    <w:rsid w:val="002A2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202">
    <w:name w:val="xl202"/>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203">
    <w:name w:val="xl203"/>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204">
    <w:name w:val="xl204"/>
    <w:basedOn w:val="Parasts"/>
    <w:rsid w:val="002A2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205">
    <w:name w:val="xl205"/>
    <w:basedOn w:val="Parasts"/>
    <w:rsid w:val="002A2B07"/>
    <w:pPr>
      <w:spacing w:before="100" w:beforeAutospacing="1" w:after="100" w:afterAutospacing="1"/>
      <w:jc w:val="center"/>
    </w:pPr>
    <w:rPr>
      <w:b/>
      <w:bCs/>
      <w:color w:val="000000"/>
      <w:sz w:val="20"/>
      <w:szCs w:val="20"/>
    </w:rPr>
  </w:style>
  <w:style w:type="paragraph" w:customStyle="1" w:styleId="xl206">
    <w:name w:val="xl206"/>
    <w:basedOn w:val="Parasts"/>
    <w:rsid w:val="002A2B07"/>
    <w:pPr>
      <w:pBdr>
        <w:top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207">
    <w:name w:val="xl207"/>
    <w:basedOn w:val="Parasts"/>
    <w:rsid w:val="002A2B07"/>
    <w:pPr>
      <w:pBdr>
        <w:top w:val="single" w:sz="4" w:space="0" w:color="auto"/>
        <w:bottom w:val="single" w:sz="4" w:space="0" w:color="auto"/>
        <w:right w:val="single" w:sz="4" w:space="0" w:color="auto"/>
      </w:pBdr>
      <w:shd w:val="clear" w:color="000000" w:fill="F2F2F2"/>
      <w:spacing w:before="100" w:beforeAutospacing="1" w:after="100" w:afterAutospacing="1"/>
      <w:jc w:val="center"/>
    </w:pPr>
    <w:rPr>
      <w:color w:val="000000"/>
      <w:sz w:val="20"/>
      <w:szCs w:val="20"/>
    </w:rPr>
  </w:style>
  <w:style w:type="paragraph" w:customStyle="1" w:styleId="xl208">
    <w:name w:val="xl208"/>
    <w:basedOn w:val="Parasts"/>
    <w:rsid w:val="002A2B07"/>
    <w:pPr>
      <w:pBdr>
        <w:top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sz w:val="20"/>
      <w:szCs w:val="20"/>
    </w:rPr>
  </w:style>
  <w:style w:type="paragraph" w:customStyle="1" w:styleId="xl209">
    <w:name w:val="xl209"/>
    <w:basedOn w:val="Parasts"/>
    <w:rsid w:val="002A2B07"/>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210">
    <w:name w:val="xl210"/>
    <w:basedOn w:val="Parasts"/>
    <w:rsid w:val="002A2B07"/>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jc w:val="right"/>
      <w:textAlignment w:val="center"/>
    </w:pPr>
    <w:rPr>
      <w:b/>
      <w:bCs/>
      <w:color w:val="000000"/>
      <w:sz w:val="20"/>
      <w:szCs w:val="20"/>
    </w:rPr>
  </w:style>
  <w:style w:type="paragraph" w:customStyle="1" w:styleId="xl211">
    <w:name w:val="xl211"/>
    <w:basedOn w:val="Parasts"/>
    <w:rsid w:val="002A2B07"/>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pPr>
    <w:rPr>
      <w:b/>
      <w:bCs/>
      <w:sz w:val="20"/>
      <w:szCs w:val="20"/>
    </w:rPr>
  </w:style>
  <w:style w:type="paragraph" w:customStyle="1" w:styleId="xl212">
    <w:name w:val="xl212"/>
    <w:basedOn w:val="Parasts"/>
    <w:rsid w:val="002A2B07"/>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pPr>
    <w:rPr>
      <w:b/>
      <w:bCs/>
      <w:sz w:val="20"/>
      <w:szCs w:val="20"/>
    </w:rPr>
  </w:style>
  <w:style w:type="paragraph" w:customStyle="1" w:styleId="xl213">
    <w:name w:val="xl213"/>
    <w:basedOn w:val="Parasts"/>
    <w:rsid w:val="002A2B07"/>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pPr>
    <w:rPr>
      <w:b/>
      <w:bCs/>
      <w:sz w:val="20"/>
      <w:szCs w:val="20"/>
    </w:rPr>
  </w:style>
  <w:style w:type="paragraph" w:customStyle="1" w:styleId="xl214">
    <w:name w:val="xl214"/>
    <w:basedOn w:val="Parasts"/>
    <w:rsid w:val="002A2B07"/>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215">
    <w:name w:val="xl215"/>
    <w:basedOn w:val="Parasts"/>
    <w:rsid w:val="002A2B07"/>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b/>
      <w:bCs/>
      <w:color w:val="000000"/>
      <w:sz w:val="20"/>
      <w:szCs w:val="20"/>
    </w:rPr>
  </w:style>
  <w:style w:type="paragraph" w:customStyle="1" w:styleId="xl216">
    <w:name w:val="xl216"/>
    <w:basedOn w:val="Parasts"/>
    <w:rsid w:val="002A2B07"/>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b/>
      <w:bCs/>
      <w:color w:val="000000"/>
      <w:sz w:val="20"/>
      <w:szCs w:val="20"/>
    </w:rPr>
  </w:style>
  <w:style w:type="paragraph" w:customStyle="1" w:styleId="xl217">
    <w:name w:val="xl217"/>
    <w:basedOn w:val="Parasts"/>
    <w:rsid w:val="002A2B07"/>
    <w:pPr>
      <w:pBdr>
        <w:top w:val="single" w:sz="8" w:space="0" w:color="auto"/>
        <w:left w:val="single" w:sz="4" w:space="0" w:color="auto"/>
        <w:bottom w:val="single" w:sz="4" w:space="0" w:color="auto"/>
      </w:pBdr>
      <w:shd w:val="clear" w:color="000000" w:fill="F2F2F2"/>
      <w:spacing w:before="100" w:beforeAutospacing="1" w:after="100" w:afterAutospacing="1"/>
      <w:jc w:val="right"/>
      <w:textAlignment w:val="center"/>
    </w:pPr>
    <w:rPr>
      <w:b/>
      <w:bCs/>
      <w:color w:val="000000"/>
      <w:sz w:val="20"/>
      <w:szCs w:val="20"/>
    </w:rPr>
  </w:style>
  <w:style w:type="paragraph" w:customStyle="1" w:styleId="xl218">
    <w:name w:val="xl218"/>
    <w:basedOn w:val="Parasts"/>
    <w:rsid w:val="002A2B07"/>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jc w:val="right"/>
      <w:textAlignment w:val="center"/>
    </w:pPr>
    <w:rPr>
      <w:b/>
      <w:bCs/>
      <w:color w:val="000000"/>
      <w:sz w:val="20"/>
      <w:szCs w:val="20"/>
    </w:rPr>
  </w:style>
  <w:style w:type="paragraph" w:customStyle="1" w:styleId="xl219">
    <w:name w:val="xl219"/>
    <w:basedOn w:val="Parasts"/>
    <w:rsid w:val="002A2B07"/>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jc w:val="right"/>
      <w:textAlignment w:val="center"/>
    </w:pPr>
    <w:rPr>
      <w:b/>
      <w:bCs/>
      <w:color w:val="000000"/>
      <w:sz w:val="20"/>
      <w:szCs w:val="20"/>
    </w:rPr>
  </w:style>
  <w:style w:type="paragraph" w:customStyle="1" w:styleId="xl220">
    <w:name w:val="xl220"/>
    <w:basedOn w:val="Parasts"/>
    <w:rsid w:val="002A2B07"/>
    <w:pPr>
      <w:pBdr>
        <w:top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rPr>
      <w:sz w:val="20"/>
      <w:szCs w:val="20"/>
    </w:rPr>
  </w:style>
  <w:style w:type="paragraph" w:customStyle="1" w:styleId="xl221">
    <w:name w:val="xl221"/>
    <w:basedOn w:val="Parasts"/>
    <w:rsid w:val="002A2B07"/>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rPr>
      <w:sz w:val="20"/>
      <w:szCs w:val="20"/>
    </w:rPr>
  </w:style>
  <w:style w:type="paragraph" w:customStyle="1" w:styleId="xl222">
    <w:name w:val="xl222"/>
    <w:basedOn w:val="Parasts"/>
    <w:rsid w:val="002A2B07"/>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b/>
      <w:bCs/>
      <w:sz w:val="20"/>
      <w:szCs w:val="20"/>
    </w:rPr>
  </w:style>
  <w:style w:type="paragraph" w:customStyle="1" w:styleId="xl223">
    <w:name w:val="xl223"/>
    <w:basedOn w:val="Parasts"/>
    <w:rsid w:val="002A2B07"/>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jc w:val="center"/>
      <w:textAlignment w:val="center"/>
    </w:pPr>
    <w:rPr>
      <w:b/>
      <w:bCs/>
      <w:sz w:val="20"/>
      <w:szCs w:val="20"/>
    </w:rPr>
  </w:style>
  <w:style w:type="paragraph" w:customStyle="1" w:styleId="xl224">
    <w:name w:val="xl224"/>
    <w:basedOn w:val="Parasts"/>
    <w:rsid w:val="002A2B07"/>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225">
    <w:name w:val="xl225"/>
    <w:basedOn w:val="Parasts"/>
    <w:rsid w:val="002A2B07"/>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textAlignment w:val="top"/>
    </w:pPr>
    <w:rPr>
      <w:b/>
      <w:bCs/>
      <w:sz w:val="20"/>
      <w:szCs w:val="20"/>
    </w:rPr>
  </w:style>
  <w:style w:type="paragraph" w:customStyle="1" w:styleId="xl226">
    <w:name w:val="xl226"/>
    <w:basedOn w:val="Parasts"/>
    <w:rsid w:val="002A2B07"/>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jc w:val="center"/>
    </w:pPr>
    <w:rPr>
      <w:b/>
      <w:bCs/>
      <w:sz w:val="20"/>
      <w:szCs w:val="20"/>
    </w:rPr>
  </w:style>
  <w:style w:type="paragraph" w:customStyle="1" w:styleId="xl227">
    <w:name w:val="xl227"/>
    <w:basedOn w:val="Parasts"/>
    <w:rsid w:val="002A2B07"/>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pPr>
    <w:rPr>
      <w:b/>
      <w:bCs/>
      <w:sz w:val="20"/>
      <w:szCs w:val="20"/>
    </w:rPr>
  </w:style>
  <w:style w:type="paragraph" w:customStyle="1" w:styleId="xl228">
    <w:name w:val="xl228"/>
    <w:basedOn w:val="Parasts"/>
    <w:rsid w:val="002A2B07"/>
    <w:pPr>
      <w:pBdr>
        <w:top w:val="single" w:sz="4" w:space="0" w:color="auto"/>
        <w:left w:val="single" w:sz="4" w:space="0" w:color="auto"/>
        <w:bottom w:val="single" w:sz="8" w:space="0" w:color="auto"/>
      </w:pBdr>
      <w:shd w:val="clear" w:color="000000" w:fill="F2F2F2"/>
      <w:spacing w:before="100" w:beforeAutospacing="1" w:after="100" w:afterAutospacing="1"/>
    </w:pPr>
    <w:rPr>
      <w:b/>
      <w:bCs/>
      <w:sz w:val="20"/>
      <w:szCs w:val="20"/>
    </w:rPr>
  </w:style>
  <w:style w:type="paragraph" w:customStyle="1" w:styleId="xl229">
    <w:name w:val="xl229"/>
    <w:basedOn w:val="Parasts"/>
    <w:rsid w:val="002A2B07"/>
    <w:pPr>
      <w:pBdr>
        <w:top w:val="single" w:sz="4" w:space="0" w:color="auto"/>
        <w:bottom w:val="single" w:sz="8" w:space="0" w:color="auto"/>
        <w:right w:val="single" w:sz="4" w:space="0" w:color="auto"/>
      </w:pBdr>
      <w:shd w:val="clear" w:color="000000" w:fill="F2F2F2"/>
      <w:spacing w:before="100" w:beforeAutospacing="1" w:after="100" w:afterAutospacing="1"/>
      <w:jc w:val="center"/>
      <w:textAlignment w:val="center"/>
    </w:pPr>
    <w:rPr>
      <w:sz w:val="20"/>
      <w:szCs w:val="20"/>
    </w:rPr>
  </w:style>
  <w:style w:type="paragraph" w:customStyle="1" w:styleId="xl230">
    <w:name w:val="xl230"/>
    <w:basedOn w:val="Parasts"/>
    <w:rsid w:val="002A2B07"/>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sz w:val="20"/>
      <w:szCs w:val="20"/>
    </w:rPr>
  </w:style>
  <w:style w:type="paragraph" w:customStyle="1" w:styleId="xl231">
    <w:name w:val="xl231"/>
    <w:basedOn w:val="Parasts"/>
    <w:rsid w:val="002A2B07"/>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jc w:val="center"/>
      <w:textAlignment w:val="center"/>
    </w:pPr>
    <w:rPr>
      <w:b/>
      <w:bCs/>
      <w:sz w:val="20"/>
      <w:szCs w:val="20"/>
    </w:rPr>
  </w:style>
  <w:style w:type="paragraph" w:customStyle="1" w:styleId="xl232">
    <w:name w:val="xl232"/>
    <w:basedOn w:val="Parasts"/>
    <w:rsid w:val="002A2B07"/>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jc w:val="center"/>
      <w:textAlignment w:val="center"/>
    </w:pPr>
    <w:rPr>
      <w:b/>
      <w:bCs/>
      <w:sz w:val="20"/>
      <w:szCs w:val="20"/>
    </w:rPr>
  </w:style>
  <w:style w:type="paragraph" w:customStyle="1" w:styleId="xl233">
    <w:name w:val="xl233"/>
    <w:basedOn w:val="Parasts"/>
    <w:rsid w:val="002A2B07"/>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234">
    <w:name w:val="xl234"/>
    <w:basedOn w:val="Parasts"/>
    <w:rsid w:val="002A2B07"/>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235">
    <w:name w:val="xl235"/>
    <w:basedOn w:val="Parasts"/>
    <w:rsid w:val="002A2B07"/>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sz w:val="20"/>
      <w:szCs w:val="20"/>
    </w:rPr>
  </w:style>
  <w:style w:type="paragraph" w:customStyle="1" w:styleId="xl236">
    <w:name w:val="xl236"/>
    <w:basedOn w:val="Parasts"/>
    <w:rsid w:val="002A2B07"/>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sz w:val="20"/>
      <w:szCs w:val="20"/>
    </w:rPr>
  </w:style>
  <w:style w:type="paragraph" w:customStyle="1" w:styleId="xl237">
    <w:name w:val="xl237"/>
    <w:basedOn w:val="Parasts"/>
    <w:rsid w:val="002A2B07"/>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jc w:val="center"/>
      <w:textAlignment w:val="center"/>
    </w:pPr>
    <w:rPr>
      <w:sz w:val="20"/>
      <w:szCs w:val="20"/>
    </w:rPr>
  </w:style>
  <w:style w:type="paragraph" w:customStyle="1" w:styleId="xl238">
    <w:name w:val="xl238"/>
    <w:basedOn w:val="Parasts"/>
    <w:rsid w:val="002A2B07"/>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239">
    <w:name w:val="xl239"/>
    <w:basedOn w:val="Parasts"/>
    <w:rsid w:val="002A2B07"/>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240">
    <w:name w:val="xl240"/>
    <w:basedOn w:val="Parasts"/>
    <w:rsid w:val="002A2B07"/>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jc w:val="center"/>
      <w:textAlignment w:val="center"/>
    </w:pPr>
    <w:rPr>
      <w:sz w:val="20"/>
      <w:szCs w:val="20"/>
    </w:rPr>
  </w:style>
  <w:style w:type="paragraph" w:customStyle="1" w:styleId="xl241">
    <w:name w:val="xl241"/>
    <w:basedOn w:val="Parasts"/>
    <w:rsid w:val="002A2B07"/>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pPr>
    <w:rPr>
      <w:sz w:val="20"/>
      <w:szCs w:val="20"/>
    </w:rPr>
  </w:style>
  <w:style w:type="paragraph" w:customStyle="1" w:styleId="xl242">
    <w:name w:val="xl242"/>
    <w:basedOn w:val="Parasts"/>
    <w:rsid w:val="002A2B07"/>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jc w:val="center"/>
      <w:textAlignment w:val="center"/>
    </w:pPr>
    <w:rPr>
      <w:sz w:val="20"/>
      <w:szCs w:val="20"/>
    </w:rPr>
  </w:style>
  <w:style w:type="paragraph" w:customStyle="1" w:styleId="xl243">
    <w:name w:val="xl243"/>
    <w:basedOn w:val="Parasts"/>
    <w:rsid w:val="002A2B07"/>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jc w:val="center"/>
      <w:textAlignment w:val="center"/>
    </w:pPr>
    <w:rPr>
      <w:sz w:val="20"/>
      <w:szCs w:val="20"/>
    </w:rPr>
  </w:style>
  <w:style w:type="paragraph" w:customStyle="1" w:styleId="xl244">
    <w:name w:val="xl244"/>
    <w:basedOn w:val="Parasts"/>
    <w:rsid w:val="002A2B07"/>
    <w:pPr>
      <w:pBdr>
        <w:top w:val="single" w:sz="4" w:space="0" w:color="auto"/>
        <w:left w:val="single" w:sz="8" w:space="0" w:color="auto"/>
        <w:bottom w:val="single" w:sz="8" w:space="0" w:color="auto"/>
        <w:right w:val="single" w:sz="4" w:space="0" w:color="auto"/>
      </w:pBdr>
      <w:shd w:val="clear" w:color="000000" w:fill="D9D9D9"/>
      <w:spacing w:before="100" w:beforeAutospacing="1" w:after="100" w:afterAutospacing="1"/>
    </w:pPr>
    <w:rPr>
      <w:sz w:val="20"/>
      <w:szCs w:val="20"/>
    </w:rPr>
  </w:style>
  <w:style w:type="paragraph" w:customStyle="1" w:styleId="xl245">
    <w:name w:val="xl245"/>
    <w:basedOn w:val="Parasts"/>
    <w:rsid w:val="002A2B07"/>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top"/>
    </w:pPr>
    <w:rPr>
      <w:b/>
      <w:bCs/>
      <w:sz w:val="20"/>
      <w:szCs w:val="20"/>
    </w:rPr>
  </w:style>
  <w:style w:type="paragraph" w:customStyle="1" w:styleId="xl246">
    <w:name w:val="xl246"/>
    <w:basedOn w:val="Parasts"/>
    <w:rsid w:val="002A2B07"/>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jc w:val="center"/>
    </w:pPr>
    <w:rPr>
      <w:b/>
      <w:bCs/>
      <w:sz w:val="20"/>
      <w:szCs w:val="20"/>
    </w:rPr>
  </w:style>
  <w:style w:type="paragraph" w:customStyle="1" w:styleId="xl247">
    <w:name w:val="xl247"/>
    <w:basedOn w:val="Parasts"/>
    <w:rsid w:val="002A2B07"/>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pPr>
    <w:rPr>
      <w:b/>
      <w:bCs/>
      <w:sz w:val="20"/>
      <w:szCs w:val="20"/>
    </w:rPr>
  </w:style>
  <w:style w:type="paragraph" w:customStyle="1" w:styleId="xl248">
    <w:name w:val="xl248"/>
    <w:basedOn w:val="Parasts"/>
    <w:rsid w:val="002A2B07"/>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pPr>
    <w:rPr>
      <w:b/>
      <w:bCs/>
      <w:sz w:val="20"/>
      <w:szCs w:val="20"/>
    </w:rPr>
  </w:style>
  <w:style w:type="paragraph" w:customStyle="1" w:styleId="xl249">
    <w:name w:val="xl249"/>
    <w:basedOn w:val="Parasts"/>
    <w:rsid w:val="002A2B07"/>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jc w:val="right"/>
      <w:textAlignment w:val="center"/>
    </w:pPr>
    <w:rPr>
      <w:b/>
      <w:bCs/>
      <w:color w:val="000000"/>
      <w:sz w:val="20"/>
      <w:szCs w:val="20"/>
    </w:rPr>
  </w:style>
  <w:style w:type="paragraph" w:customStyle="1" w:styleId="xl250">
    <w:name w:val="xl250"/>
    <w:basedOn w:val="Parasts"/>
    <w:rsid w:val="002A2B07"/>
    <w:pPr>
      <w:pBdr>
        <w:top w:val="single" w:sz="4" w:space="0" w:color="auto"/>
        <w:left w:val="single" w:sz="4" w:space="0" w:color="auto"/>
        <w:bottom w:val="single" w:sz="8" w:space="0" w:color="auto"/>
        <w:right w:val="single" w:sz="8" w:space="0" w:color="auto"/>
      </w:pBdr>
      <w:shd w:val="clear" w:color="000000" w:fill="D9D9D9"/>
      <w:spacing w:before="100" w:beforeAutospacing="1" w:after="100" w:afterAutospacing="1"/>
      <w:jc w:val="right"/>
      <w:textAlignment w:val="center"/>
    </w:pPr>
    <w:rPr>
      <w:b/>
      <w:bCs/>
      <w:color w:val="000000"/>
      <w:sz w:val="20"/>
      <w:szCs w:val="20"/>
    </w:rPr>
  </w:style>
  <w:style w:type="paragraph" w:customStyle="1" w:styleId="xl251">
    <w:name w:val="xl251"/>
    <w:basedOn w:val="Parasts"/>
    <w:rsid w:val="002A2B07"/>
    <w:pPr>
      <w:pBdr>
        <w:top w:val="single" w:sz="4" w:space="0" w:color="auto"/>
        <w:left w:val="single" w:sz="8" w:space="0" w:color="auto"/>
        <w:bottom w:val="single" w:sz="8" w:space="0" w:color="auto"/>
        <w:right w:val="single" w:sz="4" w:space="0" w:color="auto"/>
      </w:pBdr>
      <w:shd w:val="clear" w:color="000000" w:fill="D9D9D9"/>
      <w:spacing w:before="100" w:beforeAutospacing="1" w:after="100" w:afterAutospacing="1"/>
    </w:pPr>
    <w:rPr>
      <w:sz w:val="20"/>
      <w:szCs w:val="20"/>
    </w:rPr>
  </w:style>
  <w:style w:type="paragraph" w:customStyle="1" w:styleId="xl252">
    <w:name w:val="xl252"/>
    <w:basedOn w:val="Parasts"/>
    <w:rsid w:val="002A2B07"/>
    <w:pPr>
      <w:pBdr>
        <w:top w:val="single" w:sz="4" w:space="0" w:color="auto"/>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53">
    <w:name w:val="xl253"/>
    <w:basedOn w:val="Parasts"/>
    <w:rsid w:val="002A2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254">
    <w:name w:val="xl254"/>
    <w:basedOn w:val="Parasts"/>
    <w:rsid w:val="002A2B07"/>
    <w:pPr>
      <w:pBdr>
        <w:top w:val="single" w:sz="8" w:space="0" w:color="auto"/>
        <w:left w:val="single" w:sz="4" w:space="0" w:color="auto"/>
        <w:bottom w:val="single" w:sz="4" w:space="0" w:color="auto"/>
      </w:pBdr>
      <w:shd w:val="clear" w:color="000000" w:fill="F2F2F2"/>
      <w:spacing w:before="100" w:beforeAutospacing="1" w:after="100" w:afterAutospacing="1"/>
      <w:jc w:val="center"/>
      <w:textAlignment w:val="center"/>
    </w:pPr>
    <w:rPr>
      <w:sz w:val="20"/>
      <w:szCs w:val="20"/>
    </w:rPr>
  </w:style>
  <w:style w:type="paragraph" w:customStyle="1" w:styleId="xl255">
    <w:name w:val="xl255"/>
    <w:basedOn w:val="Parasts"/>
    <w:rsid w:val="002A2B07"/>
    <w:pPr>
      <w:pBdr>
        <w:top w:val="single" w:sz="4" w:space="0" w:color="auto"/>
        <w:left w:val="single" w:sz="4" w:space="0" w:color="auto"/>
        <w:bottom w:val="single" w:sz="4" w:space="0" w:color="auto"/>
      </w:pBdr>
      <w:shd w:val="clear" w:color="000000" w:fill="F2F2F2"/>
      <w:spacing w:before="100" w:beforeAutospacing="1" w:after="100" w:afterAutospacing="1"/>
      <w:jc w:val="center"/>
      <w:textAlignment w:val="center"/>
    </w:pPr>
    <w:rPr>
      <w:sz w:val="20"/>
      <w:szCs w:val="20"/>
    </w:rPr>
  </w:style>
  <w:style w:type="paragraph" w:customStyle="1" w:styleId="xl256">
    <w:name w:val="xl256"/>
    <w:basedOn w:val="Parasts"/>
    <w:rsid w:val="002A2B07"/>
    <w:pPr>
      <w:pBdr>
        <w:top w:val="single" w:sz="4" w:space="0" w:color="auto"/>
        <w:left w:val="single" w:sz="4" w:space="0" w:color="auto"/>
        <w:bottom w:val="single" w:sz="8" w:space="0" w:color="auto"/>
      </w:pBdr>
      <w:shd w:val="clear" w:color="000000" w:fill="F2F2F2"/>
      <w:spacing w:before="100" w:beforeAutospacing="1" w:after="100" w:afterAutospacing="1"/>
      <w:jc w:val="center"/>
      <w:textAlignment w:val="center"/>
    </w:pPr>
    <w:rPr>
      <w:sz w:val="20"/>
      <w:szCs w:val="20"/>
    </w:rPr>
  </w:style>
  <w:style w:type="paragraph" w:customStyle="1" w:styleId="xl257">
    <w:name w:val="xl257"/>
    <w:basedOn w:val="Parasts"/>
    <w:rsid w:val="002A2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258">
    <w:name w:val="xl258"/>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259">
    <w:name w:val="xl259"/>
    <w:basedOn w:val="Parasts"/>
    <w:rsid w:val="002A2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260">
    <w:name w:val="xl260"/>
    <w:basedOn w:val="Parasts"/>
    <w:rsid w:val="002A2B07"/>
    <w:pPr>
      <w:pBdr>
        <w:top w:val="single" w:sz="8" w:space="0" w:color="auto"/>
        <w:left w:val="single" w:sz="8" w:space="0" w:color="auto"/>
        <w:bottom w:val="single" w:sz="4" w:space="0" w:color="auto"/>
      </w:pBdr>
      <w:shd w:val="clear" w:color="000000" w:fill="D9D9D9"/>
      <w:spacing w:before="100" w:beforeAutospacing="1" w:after="100" w:afterAutospacing="1"/>
      <w:jc w:val="center"/>
    </w:pPr>
    <w:rPr>
      <w:color w:val="000000"/>
      <w:sz w:val="20"/>
      <w:szCs w:val="20"/>
    </w:rPr>
  </w:style>
  <w:style w:type="paragraph" w:customStyle="1" w:styleId="xl261">
    <w:name w:val="xl261"/>
    <w:basedOn w:val="Parasts"/>
    <w:rsid w:val="002A2B07"/>
    <w:pPr>
      <w:pBdr>
        <w:top w:val="single" w:sz="8" w:space="0" w:color="auto"/>
        <w:bottom w:val="single" w:sz="4" w:space="0" w:color="auto"/>
      </w:pBdr>
      <w:shd w:val="clear" w:color="000000" w:fill="D9D9D9"/>
      <w:spacing w:before="100" w:beforeAutospacing="1" w:after="100" w:afterAutospacing="1"/>
      <w:jc w:val="center"/>
    </w:pPr>
    <w:rPr>
      <w:color w:val="000000"/>
      <w:sz w:val="20"/>
      <w:szCs w:val="20"/>
    </w:rPr>
  </w:style>
  <w:style w:type="paragraph" w:customStyle="1" w:styleId="xl262">
    <w:name w:val="xl262"/>
    <w:basedOn w:val="Parasts"/>
    <w:rsid w:val="002A2B07"/>
    <w:pPr>
      <w:pBdr>
        <w:top w:val="single" w:sz="8" w:space="0" w:color="auto"/>
        <w:bottom w:val="single" w:sz="4" w:space="0" w:color="auto"/>
        <w:right w:val="single" w:sz="8" w:space="0" w:color="auto"/>
      </w:pBdr>
      <w:shd w:val="clear" w:color="000000" w:fill="D9D9D9"/>
      <w:spacing w:before="100" w:beforeAutospacing="1" w:after="100" w:afterAutospacing="1"/>
      <w:jc w:val="center"/>
    </w:pPr>
    <w:rPr>
      <w:color w:val="000000"/>
      <w:sz w:val="20"/>
      <w:szCs w:val="20"/>
    </w:rPr>
  </w:style>
  <w:style w:type="paragraph" w:customStyle="1" w:styleId="xl263">
    <w:name w:val="xl263"/>
    <w:basedOn w:val="Parasts"/>
    <w:rsid w:val="002A2B07"/>
    <w:pPr>
      <w:pBdr>
        <w:top w:val="single" w:sz="8" w:space="0" w:color="auto"/>
        <w:left w:val="single" w:sz="8" w:space="0" w:color="auto"/>
        <w:right w:val="single" w:sz="4" w:space="0" w:color="auto"/>
      </w:pBdr>
      <w:shd w:val="clear" w:color="000000" w:fill="D9D9D9"/>
      <w:spacing w:before="100" w:beforeAutospacing="1" w:after="100" w:afterAutospacing="1"/>
      <w:jc w:val="center"/>
      <w:textAlignment w:val="center"/>
    </w:pPr>
    <w:rPr>
      <w:color w:val="000000"/>
      <w:sz w:val="20"/>
      <w:szCs w:val="20"/>
    </w:rPr>
  </w:style>
  <w:style w:type="paragraph" w:customStyle="1" w:styleId="xl264">
    <w:name w:val="xl264"/>
    <w:basedOn w:val="Parasts"/>
    <w:rsid w:val="002A2B07"/>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color w:val="000000"/>
      <w:sz w:val="20"/>
      <w:szCs w:val="20"/>
    </w:rPr>
  </w:style>
  <w:style w:type="paragraph" w:customStyle="1" w:styleId="xl265">
    <w:name w:val="xl265"/>
    <w:basedOn w:val="Parasts"/>
    <w:rsid w:val="002A2B07"/>
    <w:pPr>
      <w:pBdr>
        <w:top w:val="single" w:sz="8" w:space="0" w:color="auto"/>
        <w:left w:val="single" w:sz="4" w:space="0" w:color="auto"/>
        <w:right w:val="single" w:sz="4" w:space="0" w:color="auto"/>
      </w:pBdr>
      <w:shd w:val="clear" w:color="000000" w:fill="D9D9D9"/>
      <w:spacing w:before="100" w:beforeAutospacing="1" w:after="100" w:afterAutospacing="1"/>
      <w:jc w:val="center"/>
      <w:textAlignment w:val="center"/>
    </w:pPr>
    <w:rPr>
      <w:color w:val="000000"/>
      <w:sz w:val="20"/>
      <w:szCs w:val="20"/>
    </w:rPr>
  </w:style>
  <w:style w:type="paragraph" w:customStyle="1" w:styleId="xl266">
    <w:name w:val="xl266"/>
    <w:basedOn w:val="Parasts"/>
    <w:rsid w:val="002A2B07"/>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color w:val="000000"/>
      <w:sz w:val="20"/>
      <w:szCs w:val="20"/>
    </w:rPr>
  </w:style>
  <w:style w:type="paragraph" w:customStyle="1" w:styleId="xl267">
    <w:name w:val="xl267"/>
    <w:basedOn w:val="Parasts"/>
    <w:rsid w:val="002A2B07"/>
    <w:pPr>
      <w:pBdr>
        <w:top w:val="single" w:sz="8" w:space="0" w:color="auto"/>
        <w:left w:val="single" w:sz="4" w:space="0" w:color="auto"/>
        <w:right w:val="single" w:sz="4" w:space="0" w:color="auto"/>
      </w:pBdr>
      <w:shd w:val="clear" w:color="000000" w:fill="D9D9D9"/>
      <w:spacing w:before="100" w:beforeAutospacing="1" w:after="100" w:afterAutospacing="1"/>
      <w:jc w:val="center"/>
      <w:textAlignment w:val="center"/>
    </w:pPr>
    <w:rPr>
      <w:color w:val="000000"/>
      <w:sz w:val="20"/>
      <w:szCs w:val="20"/>
    </w:rPr>
  </w:style>
  <w:style w:type="paragraph" w:customStyle="1" w:styleId="xl268">
    <w:name w:val="xl268"/>
    <w:basedOn w:val="Parasts"/>
    <w:rsid w:val="002A2B07"/>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color w:val="000000"/>
      <w:sz w:val="20"/>
      <w:szCs w:val="20"/>
    </w:rPr>
  </w:style>
  <w:style w:type="paragraph" w:customStyle="1" w:styleId="xl269">
    <w:name w:val="xl269"/>
    <w:basedOn w:val="Parasts"/>
    <w:rsid w:val="002A2B07"/>
    <w:pPr>
      <w:pBdr>
        <w:top w:val="single" w:sz="8" w:space="0" w:color="auto"/>
        <w:bottom w:val="single" w:sz="4" w:space="0" w:color="auto"/>
      </w:pBdr>
      <w:shd w:val="clear" w:color="000000" w:fill="D9D9D9"/>
      <w:spacing w:before="100" w:beforeAutospacing="1" w:after="100" w:afterAutospacing="1"/>
      <w:jc w:val="center"/>
      <w:textAlignment w:val="center"/>
    </w:pPr>
    <w:rPr>
      <w:color w:val="000000"/>
      <w:sz w:val="20"/>
      <w:szCs w:val="20"/>
    </w:rPr>
  </w:style>
  <w:style w:type="paragraph" w:customStyle="1" w:styleId="xl270">
    <w:name w:val="xl270"/>
    <w:basedOn w:val="Parasts"/>
    <w:rsid w:val="002A2B07"/>
    <w:pPr>
      <w:pBdr>
        <w:top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color w:val="000000"/>
      <w:sz w:val="20"/>
      <w:szCs w:val="20"/>
    </w:rPr>
  </w:style>
  <w:style w:type="paragraph" w:customStyle="1" w:styleId="xl271">
    <w:name w:val="xl271"/>
    <w:basedOn w:val="Parasts"/>
    <w:rsid w:val="002A2B07"/>
    <w:pPr>
      <w:pBdr>
        <w:top w:val="single" w:sz="8" w:space="0" w:color="auto"/>
        <w:bottom w:val="single" w:sz="4" w:space="0" w:color="auto"/>
        <w:right w:val="single" w:sz="8" w:space="0" w:color="auto"/>
      </w:pBdr>
      <w:shd w:val="clear" w:color="000000" w:fill="D9D9D9"/>
      <w:spacing w:before="100" w:beforeAutospacing="1" w:after="100" w:afterAutospacing="1"/>
      <w:jc w:val="center"/>
      <w:textAlignment w:val="center"/>
    </w:pPr>
    <w:rPr>
      <w:color w:val="000000"/>
      <w:sz w:val="20"/>
      <w:szCs w:val="20"/>
    </w:rPr>
  </w:style>
  <w:style w:type="paragraph" w:customStyle="1" w:styleId="xl272">
    <w:name w:val="xl272"/>
    <w:basedOn w:val="Parasts"/>
    <w:rsid w:val="002A2B07"/>
    <w:pPr>
      <w:pBdr>
        <w:top w:val="single" w:sz="8" w:space="0" w:color="auto"/>
        <w:left w:val="single" w:sz="8" w:space="0" w:color="auto"/>
        <w:bottom w:val="single" w:sz="4"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273">
    <w:name w:val="xl273"/>
    <w:basedOn w:val="Parasts"/>
    <w:rsid w:val="002A2B07"/>
    <w:pPr>
      <w:pBdr>
        <w:top w:val="single" w:sz="8" w:space="0" w:color="auto"/>
        <w:bottom w:val="single" w:sz="4"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274">
    <w:name w:val="xl274"/>
    <w:basedOn w:val="Parasts"/>
    <w:rsid w:val="002A2B07"/>
    <w:pPr>
      <w:pBdr>
        <w:top w:val="single" w:sz="8" w:space="0" w:color="auto"/>
        <w:bottom w:val="single" w:sz="4" w:space="0" w:color="auto"/>
        <w:right w:val="single" w:sz="8"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275">
    <w:name w:val="xl275"/>
    <w:basedOn w:val="Parasts"/>
    <w:rsid w:val="002A2B07"/>
    <w:pPr>
      <w:pBdr>
        <w:top w:val="single" w:sz="8" w:space="0" w:color="auto"/>
        <w:left w:val="single" w:sz="8" w:space="0" w:color="auto"/>
        <w:bottom w:val="single" w:sz="4" w:space="0" w:color="auto"/>
      </w:pBdr>
      <w:shd w:val="clear" w:color="000000" w:fill="F2F2F2"/>
      <w:spacing w:before="100" w:beforeAutospacing="1" w:after="100" w:afterAutospacing="1"/>
      <w:jc w:val="center"/>
    </w:pPr>
    <w:rPr>
      <w:color w:val="000000"/>
      <w:sz w:val="20"/>
      <w:szCs w:val="20"/>
    </w:rPr>
  </w:style>
  <w:style w:type="paragraph" w:customStyle="1" w:styleId="xl276">
    <w:name w:val="xl276"/>
    <w:basedOn w:val="Parasts"/>
    <w:rsid w:val="002A2B07"/>
    <w:pPr>
      <w:pBdr>
        <w:top w:val="single" w:sz="8" w:space="0" w:color="auto"/>
        <w:bottom w:val="single" w:sz="4" w:space="0" w:color="auto"/>
      </w:pBdr>
      <w:shd w:val="clear" w:color="000000" w:fill="F2F2F2"/>
      <w:spacing w:before="100" w:beforeAutospacing="1" w:after="100" w:afterAutospacing="1"/>
      <w:jc w:val="center"/>
    </w:pPr>
    <w:rPr>
      <w:color w:val="000000"/>
      <w:sz w:val="20"/>
      <w:szCs w:val="20"/>
    </w:rPr>
  </w:style>
  <w:style w:type="paragraph" w:customStyle="1" w:styleId="xl277">
    <w:name w:val="xl277"/>
    <w:basedOn w:val="Parasts"/>
    <w:rsid w:val="002A2B07"/>
    <w:pPr>
      <w:pBdr>
        <w:top w:val="single" w:sz="8" w:space="0" w:color="auto"/>
        <w:bottom w:val="single" w:sz="4" w:space="0" w:color="auto"/>
        <w:right w:val="single" w:sz="8" w:space="0" w:color="auto"/>
      </w:pBdr>
      <w:shd w:val="clear" w:color="000000" w:fill="F2F2F2"/>
      <w:spacing w:before="100" w:beforeAutospacing="1" w:after="100" w:afterAutospacing="1"/>
      <w:jc w:val="center"/>
    </w:pPr>
    <w:rPr>
      <w:color w:val="000000"/>
      <w:sz w:val="20"/>
      <w:szCs w:val="20"/>
    </w:rPr>
  </w:style>
  <w:style w:type="paragraph" w:customStyle="1" w:styleId="xl278">
    <w:name w:val="xl278"/>
    <w:basedOn w:val="Parasts"/>
    <w:rsid w:val="002A2B07"/>
    <w:pPr>
      <w:pBdr>
        <w:bottom w:val="single" w:sz="8" w:space="0" w:color="auto"/>
      </w:pBdr>
      <w:spacing w:before="100" w:beforeAutospacing="1" w:after="100" w:afterAutospacing="1"/>
      <w:textAlignment w:val="center"/>
    </w:pPr>
    <w:rPr>
      <w:b/>
      <w:bCs/>
      <w:color w:val="000000"/>
      <w:sz w:val="28"/>
      <w:szCs w:val="28"/>
    </w:rPr>
  </w:style>
  <w:style w:type="paragraph" w:customStyle="1" w:styleId="xl279">
    <w:name w:val="xl279"/>
    <w:basedOn w:val="Parasts"/>
    <w:rsid w:val="002A2B07"/>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280">
    <w:name w:val="xl280"/>
    <w:basedOn w:val="Parasts"/>
    <w:rsid w:val="002A2B07"/>
    <w:pPr>
      <w:pBdr>
        <w:left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281">
    <w:name w:val="xl281"/>
    <w:basedOn w:val="Parasts"/>
    <w:rsid w:val="002A2B07"/>
    <w:pPr>
      <w:pBdr>
        <w:top w:val="single" w:sz="8" w:space="0" w:color="auto"/>
        <w:left w:val="single" w:sz="4" w:space="0" w:color="auto"/>
        <w:right w:val="single" w:sz="4"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282">
    <w:name w:val="xl282"/>
    <w:basedOn w:val="Parasts"/>
    <w:rsid w:val="002A2B07"/>
    <w:pPr>
      <w:pBdr>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283">
    <w:name w:val="xl283"/>
    <w:basedOn w:val="Parasts"/>
    <w:rsid w:val="002A2B07"/>
    <w:pPr>
      <w:pBdr>
        <w:top w:val="single" w:sz="8" w:space="0" w:color="auto"/>
        <w:left w:val="single" w:sz="4" w:space="0" w:color="auto"/>
        <w:right w:val="single" w:sz="4"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284">
    <w:name w:val="xl284"/>
    <w:basedOn w:val="Parasts"/>
    <w:rsid w:val="002A2B07"/>
    <w:pPr>
      <w:pBdr>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285">
    <w:name w:val="xl285"/>
    <w:basedOn w:val="Parasts"/>
    <w:rsid w:val="002A2B07"/>
    <w:pPr>
      <w:shd w:val="clear" w:color="000000" w:fill="FFFFFF"/>
      <w:spacing w:before="100" w:beforeAutospacing="1" w:after="100" w:afterAutospacing="1"/>
      <w:jc w:val="center"/>
    </w:pPr>
    <w:rPr>
      <w:color w:val="000000"/>
      <w:sz w:val="20"/>
      <w:szCs w:val="20"/>
    </w:rPr>
  </w:style>
  <w:style w:type="paragraph" w:customStyle="1" w:styleId="xl286">
    <w:name w:val="xl286"/>
    <w:basedOn w:val="Parasts"/>
    <w:rsid w:val="002A2B07"/>
    <w:pPr>
      <w:spacing w:before="100" w:beforeAutospacing="1" w:after="100" w:afterAutospacing="1"/>
      <w:textAlignment w:val="center"/>
    </w:pPr>
    <w:rPr>
      <w:sz w:val="20"/>
      <w:szCs w:val="20"/>
    </w:rPr>
  </w:style>
  <w:style w:type="paragraph" w:customStyle="1" w:styleId="xl287">
    <w:name w:val="xl287"/>
    <w:basedOn w:val="Parasts"/>
    <w:rsid w:val="002A2B07"/>
    <w:pPr>
      <w:spacing w:before="100" w:beforeAutospacing="1" w:after="100" w:afterAutospacing="1"/>
      <w:textAlignment w:val="center"/>
    </w:pPr>
    <w:rPr>
      <w:b/>
      <w:bCs/>
      <w:sz w:val="20"/>
      <w:szCs w:val="20"/>
    </w:rPr>
  </w:style>
  <w:style w:type="paragraph" w:customStyle="1" w:styleId="xl288">
    <w:name w:val="xl288"/>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289">
    <w:name w:val="xl289"/>
    <w:basedOn w:val="Parasts"/>
    <w:rsid w:val="002A2B07"/>
    <w:pPr>
      <w:pBdr>
        <w:top w:val="single" w:sz="8" w:space="0" w:color="auto"/>
        <w:left w:val="single" w:sz="8" w:space="0" w:color="auto"/>
        <w:bottom w:val="single" w:sz="4" w:space="0" w:color="auto"/>
        <w:right w:val="single" w:sz="4" w:space="0" w:color="auto"/>
      </w:pBdr>
      <w:spacing w:before="100" w:beforeAutospacing="1" w:after="100" w:afterAutospacing="1"/>
      <w:textAlignment w:val="top"/>
    </w:pPr>
    <w:rPr>
      <w:b/>
      <w:bCs/>
      <w:sz w:val="20"/>
      <w:szCs w:val="20"/>
    </w:rPr>
  </w:style>
  <w:style w:type="paragraph" w:customStyle="1" w:styleId="xl290">
    <w:name w:val="xl290"/>
    <w:basedOn w:val="Parasts"/>
    <w:rsid w:val="002A2B07"/>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b/>
      <w:bCs/>
      <w:sz w:val="20"/>
      <w:szCs w:val="20"/>
    </w:rPr>
  </w:style>
  <w:style w:type="paragraph" w:customStyle="1" w:styleId="xl291">
    <w:name w:val="xl291"/>
    <w:basedOn w:val="Parasts"/>
    <w:rsid w:val="002A2B07"/>
    <w:pPr>
      <w:pBdr>
        <w:top w:val="single" w:sz="8" w:space="0" w:color="auto"/>
        <w:left w:val="single" w:sz="4" w:space="0" w:color="auto"/>
        <w:bottom w:val="single" w:sz="4" w:space="0" w:color="auto"/>
      </w:pBdr>
      <w:spacing w:before="100" w:beforeAutospacing="1" w:after="100" w:afterAutospacing="1"/>
      <w:textAlignment w:val="top"/>
    </w:pPr>
    <w:rPr>
      <w:color w:val="000000"/>
      <w:sz w:val="20"/>
      <w:szCs w:val="20"/>
    </w:rPr>
  </w:style>
  <w:style w:type="paragraph" w:customStyle="1" w:styleId="xl292">
    <w:name w:val="xl292"/>
    <w:basedOn w:val="Parasts"/>
    <w:rsid w:val="002A2B07"/>
    <w:pPr>
      <w:pBdr>
        <w:top w:val="single" w:sz="8" w:space="0" w:color="auto"/>
        <w:bottom w:val="single" w:sz="4" w:space="0" w:color="auto"/>
      </w:pBdr>
      <w:spacing w:before="100" w:beforeAutospacing="1" w:after="100" w:afterAutospacing="1"/>
      <w:textAlignment w:val="top"/>
    </w:pPr>
    <w:rPr>
      <w:color w:val="000000"/>
      <w:sz w:val="20"/>
      <w:szCs w:val="20"/>
    </w:rPr>
  </w:style>
  <w:style w:type="paragraph" w:customStyle="1" w:styleId="xl293">
    <w:name w:val="xl293"/>
    <w:basedOn w:val="Parasts"/>
    <w:rsid w:val="002A2B07"/>
    <w:pPr>
      <w:pBdr>
        <w:top w:val="single" w:sz="8" w:space="0" w:color="auto"/>
        <w:bottom w:val="single" w:sz="4" w:space="0" w:color="auto"/>
        <w:right w:val="single" w:sz="8" w:space="0" w:color="auto"/>
      </w:pBdr>
      <w:spacing w:before="100" w:beforeAutospacing="1" w:after="100" w:afterAutospacing="1"/>
      <w:textAlignment w:val="top"/>
    </w:pPr>
    <w:rPr>
      <w:color w:val="000000"/>
      <w:sz w:val="20"/>
      <w:szCs w:val="20"/>
    </w:rPr>
  </w:style>
  <w:style w:type="paragraph" w:customStyle="1" w:styleId="xl294">
    <w:name w:val="xl294"/>
    <w:basedOn w:val="Parasts"/>
    <w:rsid w:val="002A2B07"/>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b/>
      <w:bCs/>
      <w:sz w:val="20"/>
      <w:szCs w:val="20"/>
    </w:rPr>
  </w:style>
  <w:style w:type="paragraph" w:customStyle="1" w:styleId="xl295">
    <w:name w:val="xl295"/>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0"/>
      <w:szCs w:val="20"/>
    </w:rPr>
  </w:style>
  <w:style w:type="paragraph" w:customStyle="1" w:styleId="xl296">
    <w:name w:val="xl296"/>
    <w:basedOn w:val="Parasts"/>
    <w:rsid w:val="002A2B07"/>
    <w:pPr>
      <w:pBdr>
        <w:top w:val="single" w:sz="4" w:space="0" w:color="auto"/>
        <w:left w:val="single" w:sz="4" w:space="0" w:color="auto"/>
        <w:bottom w:val="single" w:sz="4" w:space="0" w:color="auto"/>
      </w:pBdr>
      <w:spacing w:before="100" w:beforeAutospacing="1" w:after="100" w:afterAutospacing="1"/>
      <w:textAlignment w:val="top"/>
    </w:pPr>
    <w:rPr>
      <w:sz w:val="20"/>
      <w:szCs w:val="20"/>
    </w:rPr>
  </w:style>
  <w:style w:type="paragraph" w:customStyle="1" w:styleId="xl297">
    <w:name w:val="xl297"/>
    <w:basedOn w:val="Parasts"/>
    <w:rsid w:val="002A2B07"/>
    <w:pPr>
      <w:pBdr>
        <w:top w:val="single" w:sz="4" w:space="0" w:color="auto"/>
        <w:bottom w:val="single" w:sz="4" w:space="0" w:color="auto"/>
      </w:pBdr>
      <w:spacing w:before="100" w:beforeAutospacing="1" w:after="100" w:afterAutospacing="1"/>
      <w:textAlignment w:val="top"/>
    </w:pPr>
    <w:rPr>
      <w:sz w:val="20"/>
      <w:szCs w:val="20"/>
    </w:rPr>
  </w:style>
  <w:style w:type="paragraph" w:customStyle="1" w:styleId="xl298">
    <w:name w:val="xl298"/>
    <w:basedOn w:val="Parasts"/>
    <w:rsid w:val="002A2B07"/>
    <w:pPr>
      <w:pBdr>
        <w:top w:val="single" w:sz="4" w:space="0" w:color="auto"/>
        <w:bottom w:val="single" w:sz="4" w:space="0" w:color="auto"/>
        <w:right w:val="single" w:sz="8" w:space="0" w:color="auto"/>
      </w:pBdr>
      <w:spacing w:before="100" w:beforeAutospacing="1" w:after="100" w:afterAutospacing="1"/>
      <w:textAlignment w:val="top"/>
    </w:pPr>
    <w:rPr>
      <w:sz w:val="20"/>
      <w:szCs w:val="20"/>
    </w:rPr>
  </w:style>
  <w:style w:type="paragraph" w:customStyle="1" w:styleId="xl102">
    <w:name w:val="xl102"/>
    <w:basedOn w:val="Parasts"/>
    <w:rsid w:val="002A2B07"/>
    <w:pPr>
      <w:spacing w:before="100" w:beforeAutospacing="1" w:after="100" w:afterAutospacing="1"/>
    </w:pPr>
    <w:rPr>
      <w:color w:val="000000"/>
      <w:sz w:val="20"/>
      <w:szCs w:val="20"/>
    </w:rPr>
  </w:style>
  <w:style w:type="table" w:customStyle="1" w:styleId="Tabulasstils11">
    <w:name w:val="Tabulas stils11"/>
    <w:basedOn w:val="Elegantatabula"/>
    <w:rsid w:val="002A2B07"/>
    <w:tblPr/>
    <w:tblStylePr w:type="firstRow">
      <w:rPr>
        <w:caps/>
        <w:color w:val="auto"/>
      </w:rPr>
      <w:tblPr/>
      <w:tcPr>
        <w:tcBorders>
          <w:tl2br w:val="none" w:sz="0" w:space="0" w:color="auto"/>
          <w:tr2bl w:val="none" w:sz="0" w:space="0" w:color="auto"/>
        </w:tcBorders>
      </w:tcPr>
    </w:tblStylePr>
  </w:style>
  <w:style w:type="paragraph" w:customStyle="1" w:styleId="Normal1">
    <w:name w:val="Normal1"/>
    <w:basedOn w:val="Parasts"/>
    <w:uiPriority w:val="99"/>
    <w:rsid w:val="002A2B07"/>
    <w:pPr>
      <w:tabs>
        <w:tab w:val="num" w:pos="545"/>
      </w:tabs>
      <w:ind w:left="170" w:right="-284"/>
      <w:jc w:val="both"/>
    </w:pPr>
    <w:rPr>
      <w:sz w:val="28"/>
      <w:szCs w:val="28"/>
      <w:lang w:val="en-GB" w:eastAsia="en-US"/>
    </w:rPr>
  </w:style>
  <w:style w:type="paragraph" w:customStyle="1" w:styleId="xl65">
    <w:name w:val="xl65"/>
    <w:basedOn w:val="Parasts"/>
    <w:rsid w:val="002A2B07"/>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sz w:val="20"/>
      <w:szCs w:val="20"/>
    </w:rPr>
  </w:style>
  <w:style w:type="paragraph" w:customStyle="1" w:styleId="xl66">
    <w:name w:val="xl66"/>
    <w:basedOn w:val="Parasts"/>
    <w:rsid w:val="002A2B07"/>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sz w:val="20"/>
      <w:szCs w:val="20"/>
    </w:rPr>
  </w:style>
  <w:style w:type="paragraph" w:customStyle="1" w:styleId="xl67">
    <w:name w:val="xl67"/>
    <w:basedOn w:val="Parasts"/>
    <w:rsid w:val="002A2B07"/>
    <w:pPr>
      <w:pBdr>
        <w:top w:val="single" w:sz="4" w:space="0" w:color="auto"/>
        <w:left w:val="single" w:sz="4" w:space="0" w:color="auto"/>
        <w:bottom w:val="single" w:sz="4" w:space="0" w:color="auto"/>
      </w:pBdr>
      <w:shd w:val="clear" w:color="000000" w:fill="C0C0C0"/>
      <w:spacing w:before="100" w:beforeAutospacing="1" w:after="100" w:afterAutospacing="1"/>
      <w:jc w:val="center"/>
      <w:textAlignment w:val="center"/>
    </w:pPr>
    <w:rPr>
      <w:sz w:val="20"/>
      <w:szCs w:val="20"/>
    </w:rPr>
  </w:style>
  <w:style w:type="paragraph" w:customStyle="1" w:styleId="xl68">
    <w:name w:val="xl68"/>
    <w:basedOn w:val="Parasts"/>
    <w:rsid w:val="002A2B07"/>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sz w:val="20"/>
      <w:szCs w:val="20"/>
    </w:rPr>
  </w:style>
  <w:style w:type="paragraph" w:customStyle="1" w:styleId="xl69">
    <w:name w:val="xl69"/>
    <w:basedOn w:val="Parasts"/>
    <w:rsid w:val="002A2B07"/>
    <w:pPr>
      <w:pBdr>
        <w:top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sz w:val="20"/>
      <w:szCs w:val="20"/>
    </w:rPr>
  </w:style>
  <w:style w:type="paragraph" w:customStyle="1" w:styleId="xl70">
    <w:name w:val="xl70"/>
    <w:basedOn w:val="Parasts"/>
    <w:rsid w:val="002A2B07"/>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20"/>
      <w:szCs w:val="20"/>
    </w:rPr>
  </w:style>
  <w:style w:type="paragraph" w:customStyle="1" w:styleId="xl71">
    <w:name w:val="xl71"/>
    <w:basedOn w:val="Parasts"/>
    <w:rsid w:val="002A2B07"/>
    <w:pPr>
      <w:pBdr>
        <w:left w:val="single" w:sz="8" w:space="0" w:color="auto"/>
        <w:bottom w:val="single" w:sz="8" w:space="0" w:color="auto"/>
        <w:right w:val="single" w:sz="4" w:space="0" w:color="auto"/>
      </w:pBdr>
      <w:shd w:val="clear" w:color="000000" w:fill="C0C0C0"/>
      <w:spacing w:before="100" w:beforeAutospacing="1" w:after="100" w:afterAutospacing="1"/>
      <w:jc w:val="center"/>
      <w:textAlignment w:val="center"/>
    </w:pPr>
    <w:rPr>
      <w:sz w:val="20"/>
      <w:szCs w:val="20"/>
    </w:rPr>
  </w:style>
  <w:style w:type="paragraph" w:customStyle="1" w:styleId="xl72">
    <w:name w:val="xl72"/>
    <w:basedOn w:val="Parasts"/>
    <w:rsid w:val="002A2B07"/>
    <w:pPr>
      <w:pBdr>
        <w:bottom w:val="single" w:sz="8" w:space="0" w:color="auto"/>
        <w:right w:val="single" w:sz="4" w:space="0" w:color="auto"/>
      </w:pBdr>
      <w:shd w:val="clear" w:color="000000" w:fill="C0C0C0"/>
      <w:spacing w:before="100" w:beforeAutospacing="1" w:after="100" w:afterAutospacing="1"/>
      <w:jc w:val="center"/>
      <w:textAlignment w:val="center"/>
    </w:pPr>
    <w:rPr>
      <w:sz w:val="20"/>
      <w:szCs w:val="20"/>
    </w:rPr>
  </w:style>
  <w:style w:type="paragraph" w:customStyle="1" w:styleId="xl73">
    <w:name w:val="xl73"/>
    <w:basedOn w:val="Parasts"/>
    <w:rsid w:val="002A2B07"/>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jc w:val="center"/>
      <w:textAlignment w:val="center"/>
    </w:pPr>
    <w:rPr>
      <w:sz w:val="20"/>
      <w:szCs w:val="20"/>
    </w:rPr>
  </w:style>
  <w:style w:type="paragraph" w:customStyle="1" w:styleId="xl74">
    <w:name w:val="xl74"/>
    <w:basedOn w:val="Parasts"/>
    <w:rsid w:val="002A2B07"/>
    <w:pPr>
      <w:pBdr>
        <w:top w:val="single" w:sz="4" w:space="0" w:color="auto"/>
        <w:left w:val="single" w:sz="4" w:space="0" w:color="auto"/>
        <w:bottom w:val="single" w:sz="8" w:space="0" w:color="auto"/>
      </w:pBdr>
      <w:shd w:val="clear" w:color="000000" w:fill="C0C0C0"/>
      <w:spacing w:before="100" w:beforeAutospacing="1" w:after="100" w:afterAutospacing="1"/>
      <w:jc w:val="center"/>
      <w:textAlignment w:val="center"/>
    </w:pPr>
    <w:rPr>
      <w:sz w:val="20"/>
      <w:szCs w:val="20"/>
    </w:rPr>
  </w:style>
  <w:style w:type="paragraph" w:customStyle="1" w:styleId="xl75">
    <w:name w:val="xl75"/>
    <w:basedOn w:val="Parasts"/>
    <w:rsid w:val="002A2B07"/>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jc w:val="center"/>
      <w:textAlignment w:val="center"/>
    </w:pPr>
    <w:rPr>
      <w:sz w:val="20"/>
      <w:szCs w:val="20"/>
    </w:rPr>
  </w:style>
  <w:style w:type="paragraph" w:customStyle="1" w:styleId="xl76">
    <w:name w:val="xl76"/>
    <w:basedOn w:val="Parasts"/>
    <w:rsid w:val="002A2B07"/>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sz w:val="20"/>
      <w:szCs w:val="20"/>
    </w:rPr>
  </w:style>
  <w:style w:type="paragraph" w:customStyle="1" w:styleId="xl77">
    <w:name w:val="xl77"/>
    <w:basedOn w:val="Parasts"/>
    <w:rsid w:val="002A2B07"/>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78">
    <w:name w:val="xl78"/>
    <w:basedOn w:val="Parasts"/>
    <w:rsid w:val="002A2B07"/>
    <w:pPr>
      <w:pBdr>
        <w:top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79">
    <w:name w:val="xl79"/>
    <w:basedOn w:val="Parasts"/>
    <w:rsid w:val="002A2B0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80">
    <w:name w:val="xl80"/>
    <w:basedOn w:val="Parasts"/>
    <w:rsid w:val="002A2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1">
    <w:name w:val="xl81"/>
    <w:basedOn w:val="Parasts"/>
    <w:rsid w:val="002A2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2">
    <w:name w:val="xl82"/>
    <w:basedOn w:val="Parasts"/>
    <w:rsid w:val="002A2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3">
    <w:name w:val="xl83"/>
    <w:basedOn w:val="Parasts"/>
    <w:rsid w:val="002A2B0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84">
    <w:name w:val="xl84"/>
    <w:basedOn w:val="Parasts"/>
    <w:rsid w:val="002A2B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5">
    <w:name w:val="xl85"/>
    <w:basedOn w:val="Parasts"/>
    <w:rsid w:val="002A2B07"/>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6">
    <w:name w:val="xl86"/>
    <w:basedOn w:val="Parasts"/>
    <w:rsid w:val="002A2B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7">
    <w:name w:val="xl87"/>
    <w:basedOn w:val="Parasts"/>
    <w:rsid w:val="002A2B0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88">
    <w:name w:val="xl88"/>
    <w:basedOn w:val="Parasts"/>
    <w:rsid w:val="002A2B07"/>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9">
    <w:name w:val="xl89"/>
    <w:basedOn w:val="Parasts"/>
    <w:rsid w:val="002A2B07"/>
    <w:pPr>
      <w:pBdr>
        <w:top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0"/>
      <w:szCs w:val="20"/>
    </w:rPr>
  </w:style>
  <w:style w:type="paragraph" w:customStyle="1" w:styleId="xl90">
    <w:name w:val="xl90"/>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1">
    <w:name w:val="xl91"/>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2">
    <w:name w:val="xl92"/>
    <w:basedOn w:val="Parasts"/>
    <w:rsid w:val="002A2B07"/>
    <w:pPr>
      <w:pBdr>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93">
    <w:name w:val="xl93"/>
    <w:basedOn w:val="Parasts"/>
    <w:rsid w:val="002A2B07"/>
    <w:pPr>
      <w:pBdr>
        <w:bottom w:val="single" w:sz="4" w:space="0" w:color="auto"/>
        <w:right w:val="single" w:sz="4" w:space="0" w:color="auto"/>
      </w:pBdr>
      <w:shd w:val="clear" w:color="000000" w:fill="FFFFFF"/>
      <w:spacing w:before="100" w:beforeAutospacing="1" w:after="100" w:afterAutospacing="1"/>
      <w:jc w:val="right"/>
      <w:textAlignment w:val="center"/>
    </w:pPr>
    <w:rPr>
      <w:sz w:val="20"/>
      <w:szCs w:val="20"/>
    </w:rPr>
  </w:style>
  <w:style w:type="paragraph" w:customStyle="1" w:styleId="xl94">
    <w:name w:val="xl94"/>
    <w:basedOn w:val="Parasts"/>
    <w:rsid w:val="002A2B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95">
    <w:name w:val="xl95"/>
    <w:basedOn w:val="Parasts"/>
    <w:rsid w:val="002A2B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96">
    <w:name w:val="xl96"/>
    <w:basedOn w:val="Parasts"/>
    <w:rsid w:val="002A2B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97">
    <w:name w:val="xl97"/>
    <w:basedOn w:val="Parasts"/>
    <w:rsid w:val="002A2B07"/>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98">
    <w:name w:val="xl98"/>
    <w:basedOn w:val="Parasts"/>
    <w:rsid w:val="002A2B07"/>
    <w:pPr>
      <w:pBdr>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99">
    <w:name w:val="xl99"/>
    <w:basedOn w:val="Parasts"/>
    <w:rsid w:val="002A2B07"/>
    <w:pPr>
      <w:pBdr>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100">
    <w:name w:val="xl100"/>
    <w:basedOn w:val="Parasts"/>
    <w:rsid w:val="002A2B07"/>
    <w:pPr>
      <w:pBdr>
        <w:left w:val="single" w:sz="8"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01">
    <w:name w:val="xl101"/>
    <w:basedOn w:val="Parasts"/>
    <w:rsid w:val="002A2B07"/>
    <w:pPr>
      <w:pBdr>
        <w:bottom w:val="single" w:sz="4" w:space="0" w:color="auto"/>
        <w:right w:val="single" w:sz="4" w:space="0" w:color="auto"/>
      </w:pBdr>
      <w:spacing w:before="100" w:beforeAutospacing="1" w:after="100" w:afterAutospacing="1"/>
      <w:jc w:val="center"/>
      <w:textAlignment w:val="center"/>
    </w:pPr>
    <w:rPr>
      <w:b/>
      <w:bCs/>
      <w:sz w:val="20"/>
      <w:szCs w:val="20"/>
    </w:rPr>
  </w:style>
  <w:style w:type="character" w:customStyle="1" w:styleId="apple-converted-space">
    <w:name w:val="apple-converted-space"/>
    <w:rsid w:val="002A2B07"/>
  </w:style>
  <w:style w:type="numbering" w:customStyle="1" w:styleId="Ciparusaraksts-1">
    <w:name w:val="Ciparu saraksts-1"/>
    <w:basedOn w:val="Bezsaraksta"/>
    <w:rsid w:val="002A2B07"/>
    <w:pPr>
      <w:numPr>
        <w:numId w:val="12"/>
      </w:numPr>
    </w:pPr>
  </w:style>
  <w:style w:type="numbering" w:customStyle="1" w:styleId="Kvadratlodes-2">
    <w:name w:val="Kvadratlodes-2"/>
    <w:basedOn w:val="Bezsaraksta"/>
    <w:rsid w:val="002A2B07"/>
    <w:pPr>
      <w:numPr>
        <w:numId w:val="13"/>
      </w:numPr>
    </w:pPr>
  </w:style>
  <w:style w:type="paragraph" w:customStyle="1" w:styleId="Kvadratlodes-1">
    <w:name w:val="Kvadratlodes-1"/>
    <w:basedOn w:val="Parasts"/>
    <w:autoRedefine/>
    <w:rsid w:val="002A2B07"/>
    <w:pPr>
      <w:numPr>
        <w:numId w:val="14"/>
      </w:numPr>
      <w:spacing w:after="40"/>
      <w:jc w:val="both"/>
    </w:pPr>
    <w:rPr>
      <w:spacing w:val="-1"/>
      <w:szCs w:val="20"/>
      <w:lang w:eastAsia="en-US"/>
    </w:rPr>
  </w:style>
  <w:style w:type="paragraph" w:customStyle="1" w:styleId="StyleAArial10ptLeft0cm">
    <w:name w:val="Style A + Arial 10 pt Left:  0 cm"/>
    <w:basedOn w:val="Parasts"/>
    <w:rsid w:val="002A2B07"/>
    <w:pPr>
      <w:tabs>
        <w:tab w:val="left" w:pos="1701"/>
        <w:tab w:val="left" w:pos="2268"/>
        <w:tab w:val="right" w:pos="8505"/>
      </w:tabs>
      <w:spacing w:after="120" w:line="280" w:lineRule="atLeast"/>
      <w:jc w:val="both"/>
    </w:pPr>
    <w:rPr>
      <w:rFonts w:ascii="Arial" w:hAnsi="Arial"/>
      <w:sz w:val="20"/>
      <w:szCs w:val="20"/>
      <w:lang w:eastAsia="en-US"/>
    </w:rPr>
  </w:style>
  <w:style w:type="character" w:customStyle="1" w:styleId="st">
    <w:name w:val="st"/>
    <w:rsid w:val="002A2B07"/>
  </w:style>
  <w:style w:type="paragraph" w:customStyle="1" w:styleId="font1">
    <w:name w:val="font1"/>
    <w:basedOn w:val="Parasts"/>
    <w:rsid w:val="002A2B07"/>
    <w:pPr>
      <w:spacing w:before="100" w:beforeAutospacing="1" w:after="100" w:afterAutospacing="1"/>
    </w:pPr>
    <w:rPr>
      <w:rFonts w:ascii="Arial" w:hAnsi="Arial" w:cs="Arial"/>
      <w:sz w:val="20"/>
      <w:szCs w:val="20"/>
    </w:rPr>
  </w:style>
  <w:style w:type="paragraph" w:customStyle="1" w:styleId="font7">
    <w:name w:val="font7"/>
    <w:basedOn w:val="Parasts"/>
    <w:rsid w:val="002A2B07"/>
    <w:pPr>
      <w:spacing w:before="100" w:beforeAutospacing="1" w:after="100" w:afterAutospacing="1"/>
    </w:pPr>
    <w:rPr>
      <w:rFonts w:ascii="Tahoma" w:hAnsi="Tahoma" w:cs="Tahoma"/>
      <w:i/>
      <w:iCs/>
      <w:sz w:val="20"/>
      <w:szCs w:val="20"/>
    </w:rPr>
  </w:style>
  <w:style w:type="paragraph" w:customStyle="1" w:styleId="font8">
    <w:name w:val="font8"/>
    <w:basedOn w:val="Parasts"/>
    <w:rsid w:val="002A2B07"/>
    <w:pPr>
      <w:spacing w:before="100" w:beforeAutospacing="1" w:after="100" w:afterAutospacing="1"/>
    </w:pPr>
    <w:rPr>
      <w:rFonts w:ascii="Tahoma" w:hAnsi="Tahoma" w:cs="Tahoma"/>
      <w:sz w:val="20"/>
      <w:szCs w:val="20"/>
    </w:rPr>
  </w:style>
  <w:style w:type="character" w:customStyle="1" w:styleId="SarakstarindkopaRakstz">
    <w:name w:val="Saraksta rindkopa Rakstz."/>
    <w:aliases w:val="Virsraksts Rakstz.,Strip Rakstz.,H&amp;P List Paragraph Rakstz.,2 Rakstz.,Syle 1 Rakstz.,Colorful List - Accent 12 Rakstz.,Normal bullet 2 Rakstz.,Bullet list Rakstz.,List Paragraph0 Rakstz.,Virsraksti Rakstz.,Numurets Rakstz."/>
    <w:link w:val="Sarakstarindkopa"/>
    <w:uiPriority w:val="34"/>
    <w:qFormat/>
    <w:rsid w:val="002A2B07"/>
    <w:rPr>
      <w:rFonts w:eastAsia="Times New Roman"/>
      <w:lang w:eastAsia="lv-LV"/>
    </w:rPr>
  </w:style>
  <w:style w:type="paragraph" w:customStyle="1" w:styleId="xl3216">
    <w:name w:val="xl3216"/>
    <w:basedOn w:val="Parasts"/>
    <w:rsid w:val="002A2B07"/>
    <w:pPr>
      <w:spacing w:before="100" w:beforeAutospacing="1" w:after="100" w:afterAutospacing="1"/>
      <w:textAlignment w:val="center"/>
    </w:pPr>
    <w:rPr>
      <w:rFonts w:ascii="Arial Narrow" w:hAnsi="Arial Narrow"/>
    </w:rPr>
  </w:style>
  <w:style w:type="paragraph" w:customStyle="1" w:styleId="xl3217">
    <w:name w:val="xl3217"/>
    <w:basedOn w:val="Parasts"/>
    <w:rsid w:val="002A2B07"/>
    <w:pPr>
      <w:shd w:val="clear" w:color="000000" w:fill="FFFFFF"/>
      <w:spacing w:before="100" w:beforeAutospacing="1" w:after="100" w:afterAutospacing="1"/>
      <w:textAlignment w:val="center"/>
    </w:pPr>
    <w:rPr>
      <w:rFonts w:ascii="Arial Narrow" w:hAnsi="Arial Narrow"/>
    </w:rPr>
  </w:style>
  <w:style w:type="paragraph" w:customStyle="1" w:styleId="xl3218">
    <w:name w:val="xl3218"/>
    <w:basedOn w:val="Parasts"/>
    <w:rsid w:val="002A2B07"/>
    <w:pPr>
      <w:pBdr>
        <w:top w:val="single" w:sz="8" w:space="0" w:color="auto"/>
        <w:left w:val="single" w:sz="4" w:space="0" w:color="auto"/>
        <w:right w:val="single" w:sz="4" w:space="0" w:color="auto"/>
      </w:pBdr>
      <w:spacing w:before="100" w:beforeAutospacing="1" w:after="100" w:afterAutospacing="1"/>
      <w:jc w:val="center"/>
      <w:textAlignment w:val="top"/>
    </w:pPr>
    <w:rPr>
      <w:b/>
      <w:bCs/>
    </w:rPr>
  </w:style>
  <w:style w:type="paragraph" w:customStyle="1" w:styleId="xl3219">
    <w:name w:val="xl3219"/>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220">
    <w:name w:val="xl3220"/>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221">
    <w:name w:val="xl3221"/>
    <w:basedOn w:val="Parasts"/>
    <w:rsid w:val="002A2B07"/>
    <w:pPr>
      <w:pBdr>
        <w:top w:val="single" w:sz="8" w:space="0" w:color="auto"/>
        <w:left w:val="single" w:sz="8" w:space="0" w:color="auto"/>
      </w:pBdr>
      <w:shd w:val="clear" w:color="000000" w:fill="FFFFFF"/>
      <w:spacing w:before="100" w:beforeAutospacing="1" w:after="100" w:afterAutospacing="1"/>
      <w:jc w:val="center"/>
      <w:textAlignment w:val="center"/>
    </w:pPr>
    <w:rPr>
      <w:b/>
      <w:bCs/>
    </w:rPr>
  </w:style>
  <w:style w:type="paragraph" w:customStyle="1" w:styleId="xl3222">
    <w:name w:val="xl3222"/>
    <w:basedOn w:val="Parasts"/>
    <w:rsid w:val="002A2B0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3223">
    <w:name w:val="xl3223"/>
    <w:basedOn w:val="Parasts"/>
    <w:rsid w:val="002A2B07"/>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3224">
    <w:name w:val="xl3224"/>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3225">
    <w:name w:val="xl3225"/>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226">
    <w:name w:val="xl3226"/>
    <w:basedOn w:val="Parasts"/>
    <w:rsid w:val="002A2B07"/>
    <w:pPr>
      <w:spacing w:before="100" w:beforeAutospacing="1" w:after="100" w:afterAutospacing="1"/>
      <w:textAlignment w:val="center"/>
    </w:pPr>
    <w:rPr>
      <w:rFonts w:ascii="Arial Narrow" w:hAnsi="Arial Narrow"/>
      <w:b/>
      <w:bCs/>
    </w:rPr>
  </w:style>
  <w:style w:type="paragraph" w:customStyle="1" w:styleId="xl3227">
    <w:name w:val="xl3227"/>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3228">
    <w:name w:val="xl3228"/>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3229">
    <w:name w:val="xl3229"/>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3230">
    <w:name w:val="xl3230"/>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3254">
    <w:name w:val="xl3254"/>
    <w:basedOn w:val="Parasts"/>
    <w:rsid w:val="002A2B07"/>
    <w:pPr>
      <w:spacing w:before="100" w:beforeAutospacing="1" w:after="100" w:afterAutospacing="1"/>
      <w:textAlignment w:val="center"/>
    </w:pPr>
    <w:rPr>
      <w:rFonts w:ascii="Arial Narrow" w:hAnsi="Arial Narrow"/>
    </w:rPr>
  </w:style>
  <w:style w:type="paragraph" w:customStyle="1" w:styleId="xl3255">
    <w:name w:val="xl3255"/>
    <w:basedOn w:val="Parasts"/>
    <w:rsid w:val="002A2B07"/>
    <w:pPr>
      <w:spacing w:before="100" w:beforeAutospacing="1" w:after="100" w:afterAutospacing="1"/>
      <w:textAlignment w:val="center"/>
    </w:pPr>
  </w:style>
  <w:style w:type="paragraph" w:customStyle="1" w:styleId="xl3256">
    <w:name w:val="xl3256"/>
    <w:basedOn w:val="Parasts"/>
    <w:rsid w:val="002A2B07"/>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3257">
    <w:name w:val="xl3257"/>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258">
    <w:name w:val="xl3258"/>
    <w:basedOn w:val="Parasts"/>
    <w:rsid w:val="002A2B0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3259">
    <w:name w:val="xl3259"/>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3260">
    <w:name w:val="xl3260"/>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261">
    <w:name w:val="xl3261"/>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262">
    <w:name w:val="xl3262"/>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263">
    <w:name w:val="xl3263"/>
    <w:basedOn w:val="Parasts"/>
    <w:rsid w:val="002A2B07"/>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264">
    <w:name w:val="xl3264"/>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3265">
    <w:name w:val="xl3265"/>
    <w:basedOn w:val="Parasts"/>
    <w:rsid w:val="002A2B07"/>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3266">
    <w:name w:val="xl3266"/>
    <w:basedOn w:val="Parasts"/>
    <w:rsid w:val="002A2B07"/>
    <w:pPr>
      <w:spacing w:before="100" w:beforeAutospacing="1" w:after="100" w:afterAutospacing="1"/>
      <w:textAlignment w:val="center"/>
    </w:pPr>
    <w:rPr>
      <w:b/>
      <w:bCs/>
    </w:rPr>
  </w:style>
  <w:style w:type="paragraph" w:customStyle="1" w:styleId="xl3267">
    <w:name w:val="xl3267"/>
    <w:basedOn w:val="Parasts"/>
    <w:rsid w:val="002A2B07"/>
    <w:pPr>
      <w:pBdr>
        <w:top w:val="single" w:sz="8" w:space="0" w:color="auto"/>
        <w:left w:val="single" w:sz="8" w:space="0" w:color="auto"/>
      </w:pBdr>
      <w:spacing w:before="100" w:beforeAutospacing="1" w:after="100" w:afterAutospacing="1"/>
      <w:jc w:val="center"/>
      <w:textAlignment w:val="center"/>
    </w:pPr>
    <w:rPr>
      <w:b/>
      <w:bCs/>
    </w:rPr>
  </w:style>
  <w:style w:type="paragraph" w:customStyle="1" w:styleId="xl3268">
    <w:name w:val="xl3268"/>
    <w:basedOn w:val="Parasts"/>
    <w:rsid w:val="002A2B07"/>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3269">
    <w:name w:val="xl3269"/>
    <w:basedOn w:val="Parasts"/>
    <w:rsid w:val="002A2B07"/>
    <w:pPr>
      <w:pBdr>
        <w:top w:val="single" w:sz="8" w:space="0" w:color="auto"/>
      </w:pBdr>
      <w:spacing w:before="100" w:beforeAutospacing="1" w:after="100" w:afterAutospacing="1"/>
      <w:jc w:val="center"/>
      <w:textAlignment w:val="center"/>
    </w:pPr>
    <w:rPr>
      <w:b/>
      <w:bCs/>
    </w:rPr>
  </w:style>
  <w:style w:type="paragraph" w:customStyle="1" w:styleId="xl3270">
    <w:name w:val="xl3270"/>
    <w:basedOn w:val="Parasts"/>
    <w:rsid w:val="002A2B07"/>
    <w:pPr>
      <w:pBdr>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3271">
    <w:name w:val="xl3271"/>
    <w:basedOn w:val="Parasts"/>
    <w:rsid w:val="002A2B07"/>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272">
    <w:name w:val="xl3272"/>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i/>
      <w:iCs/>
    </w:rPr>
  </w:style>
  <w:style w:type="paragraph" w:customStyle="1" w:styleId="xl3273">
    <w:name w:val="xl3273"/>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3274">
    <w:name w:val="xl3274"/>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3275">
    <w:name w:val="xl3275"/>
    <w:basedOn w:val="Parasts"/>
    <w:rsid w:val="002A2B07"/>
    <w:pPr>
      <w:spacing w:before="100" w:beforeAutospacing="1" w:after="100" w:afterAutospacing="1"/>
      <w:textAlignment w:val="center"/>
    </w:pPr>
    <w:rPr>
      <w:color w:val="00FF00"/>
    </w:rPr>
  </w:style>
  <w:style w:type="paragraph" w:customStyle="1" w:styleId="xl3276">
    <w:name w:val="xl3276"/>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3277">
    <w:name w:val="xl3277"/>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3278">
    <w:name w:val="xl3278"/>
    <w:basedOn w:val="Parasts"/>
    <w:rsid w:val="002A2B07"/>
    <w:pPr>
      <w:spacing w:before="100" w:beforeAutospacing="1" w:after="100" w:afterAutospacing="1"/>
      <w:textAlignment w:val="center"/>
    </w:pPr>
    <w:rPr>
      <w:color w:val="00FF00"/>
    </w:rPr>
  </w:style>
  <w:style w:type="paragraph" w:customStyle="1" w:styleId="xl3279">
    <w:name w:val="xl3279"/>
    <w:basedOn w:val="Parasts"/>
    <w:rsid w:val="002A2B07"/>
    <w:pPr>
      <w:pBdr>
        <w:bottom w:val="single" w:sz="8" w:space="0" w:color="auto"/>
      </w:pBdr>
      <w:spacing w:before="100" w:beforeAutospacing="1" w:after="100" w:afterAutospacing="1"/>
      <w:jc w:val="center"/>
      <w:textAlignment w:val="center"/>
    </w:pPr>
    <w:rPr>
      <w:b/>
      <w:bCs/>
    </w:rPr>
  </w:style>
  <w:style w:type="paragraph" w:customStyle="1" w:styleId="xl3280">
    <w:name w:val="xl3280"/>
    <w:basedOn w:val="Parasts"/>
    <w:rsid w:val="002A2B07"/>
    <w:pPr>
      <w:pBdr>
        <w:top w:val="single" w:sz="8" w:space="0" w:color="auto"/>
        <w:left w:val="single" w:sz="8" w:space="0" w:color="auto"/>
        <w:bottom w:val="single" w:sz="4" w:space="0" w:color="auto"/>
      </w:pBdr>
      <w:spacing w:before="100" w:beforeAutospacing="1" w:after="100" w:afterAutospacing="1"/>
      <w:jc w:val="center"/>
      <w:textAlignment w:val="center"/>
    </w:pPr>
    <w:rPr>
      <w:b/>
      <w:bCs/>
    </w:rPr>
  </w:style>
  <w:style w:type="paragraph" w:customStyle="1" w:styleId="xl3281">
    <w:name w:val="xl3281"/>
    <w:basedOn w:val="Parasts"/>
    <w:rsid w:val="002A2B07"/>
    <w:pPr>
      <w:pBdr>
        <w:top w:val="single" w:sz="4" w:space="0" w:color="auto"/>
        <w:left w:val="single" w:sz="8" w:space="0" w:color="auto"/>
        <w:bottom w:val="single" w:sz="4" w:space="0" w:color="auto"/>
      </w:pBdr>
      <w:spacing w:before="100" w:beforeAutospacing="1" w:after="100" w:afterAutospacing="1"/>
      <w:jc w:val="center"/>
      <w:textAlignment w:val="center"/>
    </w:pPr>
    <w:rPr>
      <w:b/>
      <w:bCs/>
    </w:rPr>
  </w:style>
  <w:style w:type="paragraph" w:customStyle="1" w:styleId="xl3282">
    <w:name w:val="xl3282"/>
    <w:basedOn w:val="Parasts"/>
    <w:rsid w:val="002A2B0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3283">
    <w:name w:val="xl3283"/>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3284">
    <w:name w:val="xl3284"/>
    <w:basedOn w:val="Parasts"/>
    <w:rsid w:val="002A2B07"/>
    <w:pPr>
      <w:pBdr>
        <w:top w:val="single" w:sz="8"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3285">
    <w:name w:val="xl3285"/>
    <w:basedOn w:val="Parasts"/>
    <w:rsid w:val="002A2B07"/>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3286">
    <w:name w:val="xl3286"/>
    <w:basedOn w:val="Parasts"/>
    <w:rsid w:val="002A2B07"/>
    <w:pPr>
      <w:pBdr>
        <w:top w:val="single" w:sz="8"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3287">
    <w:name w:val="xl3287"/>
    <w:basedOn w:val="Parasts"/>
    <w:rsid w:val="002A2B07"/>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character" w:styleId="Neatrisintapieminana">
    <w:name w:val="Unresolved Mention"/>
    <w:uiPriority w:val="99"/>
    <w:semiHidden/>
    <w:unhideWhenUsed/>
    <w:rsid w:val="002A2B07"/>
    <w:rPr>
      <w:color w:val="808080"/>
      <w:shd w:val="clear" w:color="auto" w:fill="E6E6E6"/>
    </w:rPr>
  </w:style>
  <w:style w:type="paragraph" w:customStyle="1" w:styleId="msonormal0">
    <w:name w:val="msonormal"/>
    <w:basedOn w:val="Parasts"/>
    <w:rsid w:val="002A2B07"/>
    <w:pPr>
      <w:spacing w:before="100" w:beforeAutospacing="1" w:after="100" w:afterAutospacing="1"/>
    </w:pPr>
  </w:style>
  <w:style w:type="paragraph" w:customStyle="1" w:styleId="xl6717">
    <w:name w:val="xl6717"/>
    <w:basedOn w:val="Parasts"/>
    <w:rsid w:val="002A2B07"/>
    <w:pPr>
      <w:spacing w:before="100" w:beforeAutospacing="1" w:after="100" w:afterAutospacing="1"/>
    </w:pPr>
  </w:style>
  <w:style w:type="paragraph" w:customStyle="1" w:styleId="xl6718">
    <w:name w:val="xl6718"/>
    <w:basedOn w:val="Parasts"/>
    <w:rsid w:val="002A2B07"/>
    <w:pPr>
      <w:pBdr>
        <w:top w:val="single" w:sz="8" w:space="0" w:color="auto"/>
        <w:left w:val="single" w:sz="8" w:space="0" w:color="auto"/>
        <w:bottom w:val="double" w:sz="6" w:space="0" w:color="auto"/>
        <w:right w:val="single" w:sz="4" w:space="0" w:color="auto"/>
      </w:pBdr>
      <w:spacing w:before="100" w:beforeAutospacing="1" w:after="100" w:afterAutospacing="1"/>
      <w:jc w:val="center"/>
      <w:textAlignment w:val="center"/>
    </w:pPr>
    <w:rPr>
      <w:i/>
      <w:iCs/>
    </w:rPr>
  </w:style>
  <w:style w:type="paragraph" w:customStyle="1" w:styleId="xl6719">
    <w:name w:val="xl6719"/>
    <w:basedOn w:val="Parasts"/>
    <w:rsid w:val="002A2B07"/>
    <w:pPr>
      <w:pBdr>
        <w:top w:val="single" w:sz="8" w:space="0" w:color="auto"/>
        <w:left w:val="single" w:sz="4" w:space="0" w:color="auto"/>
        <w:bottom w:val="double" w:sz="6" w:space="0" w:color="auto"/>
        <w:right w:val="single" w:sz="4" w:space="0" w:color="auto"/>
      </w:pBdr>
      <w:spacing w:before="100" w:beforeAutospacing="1" w:after="100" w:afterAutospacing="1"/>
      <w:jc w:val="center"/>
      <w:textAlignment w:val="center"/>
    </w:pPr>
    <w:rPr>
      <w:i/>
      <w:iCs/>
    </w:rPr>
  </w:style>
  <w:style w:type="paragraph" w:customStyle="1" w:styleId="xl6720">
    <w:name w:val="xl6720"/>
    <w:basedOn w:val="Parasts"/>
    <w:rsid w:val="002A2B07"/>
    <w:pPr>
      <w:pBdr>
        <w:left w:val="single" w:sz="4" w:space="0" w:color="auto"/>
        <w:right w:val="single" w:sz="4" w:space="0" w:color="auto"/>
      </w:pBdr>
      <w:spacing w:before="100" w:beforeAutospacing="1" w:after="100" w:afterAutospacing="1"/>
      <w:jc w:val="center"/>
      <w:textAlignment w:val="center"/>
    </w:pPr>
  </w:style>
  <w:style w:type="paragraph" w:customStyle="1" w:styleId="xl6721">
    <w:name w:val="xl6721"/>
    <w:basedOn w:val="Parasts"/>
    <w:rsid w:val="002A2B07"/>
    <w:pPr>
      <w:pBdr>
        <w:left w:val="single" w:sz="4" w:space="0" w:color="auto"/>
        <w:right w:val="single" w:sz="4" w:space="0" w:color="auto"/>
      </w:pBdr>
      <w:spacing w:before="100" w:beforeAutospacing="1" w:after="100" w:afterAutospacing="1"/>
      <w:jc w:val="center"/>
      <w:textAlignment w:val="top"/>
    </w:pPr>
    <w:rPr>
      <w:b/>
      <w:bCs/>
    </w:rPr>
  </w:style>
  <w:style w:type="paragraph" w:customStyle="1" w:styleId="xl6722">
    <w:name w:val="xl6722"/>
    <w:basedOn w:val="Parasts"/>
    <w:rsid w:val="002A2B07"/>
    <w:pPr>
      <w:pBdr>
        <w:left w:val="single" w:sz="4" w:space="0" w:color="auto"/>
        <w:right w:val="single" w:sz="4" w:space="0" w:color="auto"/>
      </w:pBdr>
      <w:spacing w:before="100" w:beforeAutospacing="1" w:after="100" w:afterAutospacing="1"/>
      <w:jc w:val="center"/>
      <w:textAlignment w:val="center"/>
    </w:pPr>
  </w:style>
  <w:style w:type="paragraph" w:customStyle="1" w:styleId="xl6723">
    <w:name w:val="xl6723"/>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24">
    <w:name w:val="xl6724"/>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725">
    <w:name w:val="xl6725"/>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26">
    <w:name w:val="xl6726"/>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6727">
    <w:name w:val="xl6727"/>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i/>
      <w:iCs/>
    </w:rPr>
  </w:style>
  <w:style w:type="paragraph" w:customStyle="1" w:styleId="xl6728">
    <w:name w:val="xl6728"/>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6729">
    <w:name w:val="xl6729"/>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6730">
    <w:name w:val="xl6730"/>
    <w:basedOn w:val="Parasts"/>
    <w:rsid w:val="002A2B07"/>
    <w:pPr>
      <w:pBdr>
        <w:top w:val="single" w:sz="8" w:space="0" w:color="auto"/>
        <w:left w:val="single" w:sz="4" w:space="0" w:color="auto"/>
        <w:bottom w:val="double" w:sz="6" w:space="0" w:color="auto"/>
        <w:right w:val="double" w:sz="6" w:space="0" w:color="auto"/>
      </w:pBdr>
      <w:spacing w:before="100" w:beforeAutospacing="1" w:after="100" w:afterAutospacing="1"/>
      <w:jc w:val="center"/>
      <w:textAlignment w:val="center"/>
    </w:pPr>
    <w:rPr>
      <w:i/>
      <w:iCs/>
    </w:rPr>
  </w:style>
  <w:style w:type="paragraph" w:customStyle="1" w:styleId="xl6731">
    <w:name w:val="xl6731"/>
    <w:basedOn w:val="Parasts"/>
    <w:rsid w:val="002A2B07"/>
    <w:pPr>
      <w:pBdr>
        <w:left w:val="single" w:sz="4" w:space="0" w:color="auto"/>
        <w:right w:val="double" w:sz="6" w:space="0" w:color="auto"/>
      </w:pBdr>
      <w:spacing w:before="100" w:beforeAutospacing="1" w:after="100" w:afterAutospacing="1"/>
    </w:pPr>
  </w:style>
  <w:style w:type="paragraph" w:customStyle="1" w:styleId="xl6732">
    <w:name w:val="xl6732"/>
    <w:basedOn w:val="Parasts"/>
    <w:rsid w:val="002A2B07"/>
    <w:pPr>
      <w:pBdr>
        <w:top w:val="single" w:sz="4" w:space="0" w:color="auto"/>
        <w:left w:val="single" w:sz="4" w:space="0" w:color="auto"/>
        <w:bottom w:val="single" w:sz="4" w:space="0" w:color="auto"/>
        <w:right w:val="double" w:sz="6" w:space="0" w:color="auto"/>
      </w:pBdr>
      <w:spacing w:before="100" w:beforeAutospacing="1" w:after="100" w:afterAutospacing="1"/>
      <w:jc w:val="center"/>
      <w:textAlignment w:val="center"/>
    </w:pPr>
  </w:style>
  <w:style w:type="paragraph" w:customStyle="1" w:styleId="xl6733">
    <w:name w:val="xl6733"/>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34">
    <w:name w:val="xl6734"/>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35">
    <w:name w:val="xl6735"/>
    <w:basedOn w:val="Parasts"/>
    <w:rsid w:val="002A2B07"/>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6736">
    <w:name w:val="xl6736"/>
    <w:basedOn w:val="Parasts"/>
    <w:rsid w:val="002A2B07"/>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rPr>
  </w:style>
  <w:style w:type="paragraph" w:customStyle="1" w:styleId="xl6737">
    <w:name w:val="xl6737"/>
    <w:basedOn w:val="Parasts"/>
    <w:rsid w:val="002A2B07"/>
    <w:pPr>
      <w:pBdr>
        <w:top w:val="single" w:sz="8" w:space="0" w:color="auto"/>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rPr>
  </w:style>
  <w:style w:type="paragraph" w:customStyle="1" w:styleId="xl6738">
    <w:name w:val="xl6738"/>
    <w:basedOn w:val="Parasts"/>
    <w:rsid w:val="002A2B07"/>
    <w:pPr>
      <w:pBdr>
        <w:top w:val="single" w:sz="4"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center"/>
    </w:pPr>
    <w:rPr>
      <w:b/>
      <w:bCs/>
    </w:rPr>
  </w:style>
  <w:style w:type="paragraph" w:customStyle="1" w:styleId="xl6739">
    <w:name w:val="xl6739"/>
    <w:basedOn w:val="Parasts"/>
    <w:rsid w:val="002A2B07"/>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jc w:val="center"/>
      <w:textAlignment w:val="center"/>
    </w:pPr>
    <w:rPr>
      <w:b/>
      <w:bCs/>
    </w:rPr>
  </w:style>
  <w:style w:type="paragraph" w:customStyle="1" w:styleId="xl6740">
    <w:name w:val="xl6740"/>
    <w:basedOn w:val="Parasts"/>
    <w:rsid w:val="002A2B07"/>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rPr>
  </w:style>
  <w:style w:type="paragraph" w:customStyle="1" w:styleId="xl6741">
    <w:name w:val="xl6741"/>
    <w:basedOn w:val="Parasts"/>
    <w:rsid w:val="002A2B07"/>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jc w:val="center"/>
      <w:textAlignment w:val="center"/>
    </w:pPr>
    <w:rPr>
      <w:b/>
      <w:bCs/>
    </w:rPr>
  </w:style>
  <w:style w:type="paragraph" w:customStyle="1" w:styleId="xl6742">
    <w:name w:val="xl6742"/>
    <w:basedOn w:val="Parasts"/>
    <w:rsid w:val="002A2B07"/>
    <w:pPr>
      <w:pBdr>
        <w:top w:val="single" w:sz="8" w:space="0" w:color="auto"/>
        <w:left w:val="single" w:sz="4" w:space="0" w:color="auto"/>
        <w:bottom w:val="single" w:sz="4" w:space="0" w:color="auto"/>
        <w:right w:val="double" w:sz="6" w:space="0" w:color="auto"/>
      </w:pBdr>
      <w:shd w:val="clear" w:color="000000" w:fill="D9D9D9"/>
      <w:spacing w:before="100" w:beforeAutospacing="1" w:after="100" w:afterAutospacing="1"/>
      <w:jc w:val="center"/>
      <w:textAlignment w:val="center"/>
    </w:pPr>
    <w:rPr>
      <w:b/>
      <w:bCs/>
    </w:rPr>
  </w:style>
  <w:style w:type="paragraph" w:customStyle="1" w:styleId="xl6743">
    <w:name w:val="xl6743"/>
    <w:basedOn w:val="Parasts"/>
    <w:rsid w:val="002A2B07"/>
    <w:pPr>
      <w:pBdr>
        <w:top w:val="single" w:sz="4" w:space="0" w:color="auto"/>
        <w:left w:val="single" w:sz="4" w:space="0" w:color="auto"/>
        <w:bottom w:val="single" w:sz="8" w:space="0" w:color="auto"/>
        <w:right w:val="double" w:sz="6" w:space="0" w:color="auto"/>
      </w:pBdr>
      <w:shd w:val="clear" w:color="000000" w:fill="D9D9D9"/>
      <w:spacing w:before="100" w:beforeAutospacing="1" w:after="100" w:afterAutospacing="1"/>
      <w:jc w:val="center"/>
      <w:textAlignment w:val="center"/>
    </w:pPr>
    <w:rPr>
      <w:b/>
      <w:bCs/>
    </w:rPr>
  </w:style>
  <w:style w:type="paragraph" w:customStyle="1" w:styleId="xl6744">
    <w:name w:val="xl6744"/>
    <w:basedOn w:val="Parasts"/>
    <w:rsid w:val="002A2B07"/>
    <w:pPr>
      <w:pBdr>
        <w:top w:val="single" w:sz="8" w:space="0" w:color="auto"/>
        <w:left w:val="single" w:sz="4" w:space="0" w:color="auto"/>
        <w:bottom w:val="single" w:sz="4" w:space="0" w:color="auto"/>
        <w:right w:val="double" w:sz="6" w:space="0" w:color="auto"/>
      </w:pBdr>
      <w:shd w:val="clear" w:color="000000" w:fill="D9D9D9"/>
      <w:spacing w:before="100" w:beforeAutospacing="1" w:after="100" w:afterAutospacing="1"/>
      <w:jc w:val="center"/>
      <w:textAlignment w:val="center"/>
    </w:pPr>
    <w:rPr>
      <w:b/>
      <w:bCs/>
    </w:rPr>
  </w:style>
  <w:style w:type="paragraph" w:customStyle="1" w:styleId="xl6745">
    <w:name w:val="xl6745"/>
    <w:basedOn w:val="Parasts"/>
    <w:rsid w:val="002A2B07"/>
    <w:pPr>
      <w:pBdr>
        <w:top w:val="single" w:sz="4" w:space="0" w:color="auto"/>
        <w:left w:val="single" w:sz="4" w:space="0" w:color="auto"/>
        <w:bottom w:val="single" w:sz="8" w:space="0" w:color="auto"/>
        <w:right w:val="double" w:sz="6" w:space="0" w:color="auto"/>
      </w:pBdr>
      <w:shd w:val="clear" w:color="000000" w:fill="D9D9D9"/>
      <w:spacing w:before="100" w:beforeAutospacing="1" w:after="100" w:afterAutospacing="1"/>
      <w:jc w:val="center"/>
      <w:textAlignment w:val="center"/>
    </w:pPr>
    <w:rPr>
      <w:b/>
      <w:bCs/>
    </w:rPr>
  </w:style>
  <w:style w:type="paragraph" w:customStyle="1" w:styleId="font9">
    <w:name w:val="font9"/>
    <w:basedOn w:val="Parasts"/>
    <w:rsid w:val="002A2B07"/>
    <w:pPr>
      <w:spacing w:before="100" w:beforeAutospacing="1" w:after="100" w:afterAutospacing="1"/>
    </w:pPr>
    <w:rPr>
      <w:rFonts w:ascii="Arial Narrow" w:hAnsi="Arial Narrow"/>
      <w:sz w:val="20"/>
      <w:szCs w:val="20"/>
    </w:rPr>
  </w:style>
  <w:style w:type="paragraph" w:customStyle="1" w:styleId="font10">
    <w:name w:val="font10"/>
    <w:basedOn w:val="Parasts"/>
    <w:rsid w:val="002A2B07"/>
    <w:pPr>
      <w:spacing w:before="100" w:beforeAutospacing="1" w:after="100" w:afterAutospacing="1"/>
    </w:pPr>
    <w:rPr>
      <w:rFonts w:ascii="Arial Narrow" w:hAnsi="Arial Narrow"/>
      <w:sz w:val="20"/>
      <w:szCs w:val="20"/>
    </w:rPr>
  </w:style>
  <w:style w:type="paragraph" w:customStyle="1" w:styleId="RakstzCharRakstzCharRakstzCharRakstzCharRakstz0">
    <w:name w:val="Rakstz. Char Rakstz. Char Rakstz. Char Rakstz. Char Rakstz."/>
    <w:basedOn w:val="Parasts"/>
    <w:semiHidden/>
    <w:rsid w:val="00BB2DDF"/>
    <w:pPr>
      <w:spacing w:after="160" w:line="240" w:lineRule="exact"/>
    </w:pPr>
    <w:rPr>
      <w:rFonts w:ascii="Verdana" w:hAnsi="Verdana"/>
      <w:sz w:val="20"/>
      <w:szCs w:val="20"/>
      <w:lang w:val="en-US" w:eastAsia="en-US"/>
    </w:rPr>
  </w:style>
  <w:style w:type="paragraph" w:customStyle="1" w:styleId="RakstzChar0">
    <w:name w:val="Rakstz. Char"/>
    <w:basedOn w:val="Parasts"/>
    <w:semiHidden/>
    <w:rsid w:val="00BB2DDF"/>
    <w:pPr>
      <w:spacing w:after="160" w:line="240" w:lineRule="exact"/>
    </w:pPr>
    <w:rPr>
      <w:rFonts w:ascii="Verdana" w:hAnsi="Verdana"/>
      <w:sz w:val="20"/>
      <w:szCs w:val="20"/>
      <w:lang w:val="en-US" w:eastAsia="en-US"/>
    </w:rPr>
  </w:style>
  <w:style w:type="paragraph" w:customStyle="1" w:styleId="RakstzCharRakstzCharRakstzChar0">
    <w:name w:val="Rakstz. Char Rakstz. Char Rakstz. Char"/>
    <w:basedOn w:val="Parasts"/>
    <w:semiHidden/>
    <w:rsid w:val="00BB2DDF"/>
    <w:pPr>
      <w:spacing w:after="160" w:line="240" w:lineRule="exact"/>
    </w:pPr>
    <w:rPr>
      <w:rFonts w:ascii="Verdana" w:hAnsi="Verdana"/>
      <w:sz w:val="20"/>
      <w:szCs w:val="20"/>
      <w:lang w:val="en-US" w:eastAsia="en-US"/>
    </w:rPr>
  </w:style>
  <w:style w:type="paragraph" w:customStyle="1" w:styleId="RakstzCharRakstzCharRakstzCharRakstzCharRakstzRakstzRakstzCharCharRakstzRakstz0">
    <w:name w:val="Rakstz. Char Rakstz. Char Rakstz. Char Rakstz. Char Rakstz. Rakstz. Rakstz. Char Char Rakstz. Rakstz."/>
    <w:basedOn w:val="Parasts"/>
    <w:semiHidden/>
    <w:rsid w:val="00BB2DDF"/>
    <w:pPr>
      <w:spacing w:after="160" w:line="240" w:lineRule="exact"/>
    </w:pPr>
    <w:rPr>
      <w:rFonts w:ascii="Verdana" w:hAnsi="Verdana"/>
      <w:sz w:val="20"/>
      <w:szCs w:val="20"/>
      <w:lang w:val="en-US" w:eastAsia="en-US"/>
    </w:rPr>
  </w:style>
  <w:style w:type="paragraph" w:customStyle="1" w:styleId="RakstzCharRakstzCharRakstzCharRakstzCharRakstzRakstzRakstzCharCharRakstzRakstzCharChar0">
    <w:name w:val="Rakstz. Char Rakstz. Char Rakstz. Char Rakstz. Char Rakstz. Rakstz. Rakstz. Char Char Rakstz. Rakstz. Char Char"/>
    <w:basedOn w:val="Parasts"/>
    <w:semiHidden/>
    <w:rsid w:val="00BB2DDF"/>
    <w:pPr>
      <w:spacing w:after="160" w:line="240" w:lineRule="exact"/>
    </w:pPr>
    <w:rPr>
      <w:rFonts w:ascii="Verdana" w:hAnsi="Verdana"/>
      <w:sz w:val="20"/>
      <w:szCs w:val="20"/>
      <w:lang w:val="en-US" w:eastAsia="en-US"/>
    </w:rPr>
  </w:style>
  <w:style w:type="paragraph" w:customStyle="1" w:styleId="RakstzCharRakstzCharRakstzCharRakstzCharRakstzRakstzRakstzRakstz0">
    <w:name w:val="Rakstz. Char Rakstz. Char Rakstz. Char Rakstz. Char Rakstz. Rakstz. Rakstz. Rakstz."/>
    <w:basedOn w:val="Parasts"/>
    <w:semiHidden/>
    <w:rsid w:val="00BB2DDF"/>
    <w:pPr>
      <w:spacing w:after="160" w:line="240" w:lineRule="exact"/>
    </w:pPr>
    <w:rPr>
      <w:rFonts w:ascii="Verdana" w:hAnsi="Verdana"/>
      <w:sz w:val="20"/>
      <w:szCs w:val="20"/>
      <w:lang w:val="en-US" w:eastAsia="en-US"/>
    </w:rPr>
  </w:style>
  <w:style w:type="paragraph" w:customStyle="1" w:styleId="Style28">
    <w:name w:val="Style28"/>
    <w:basedOn w:val="Parasts"/>
    <w:rsid w:val="00BB2DDF"/>
    <w:pPr>
      <w:widowControl w:val="0"/>
      <w:autoSpaceDE w:val="0"/>
      <w:autoSpaceDN w:val="0"/>
      <w:adjustRightInd w:val="0"/>
      <w:spacing w:line="230" w:lineRule="exact"/>
      <w:jc w:val="both"/>
    </w:pPr>
  </w:style>
  <w:style w:type="character" w:customStyle="1" w:styleId="FontStyle373">
    <w:name w:val="Font Style373"/>
    <w:rsid w:val="00BB2DDF"/>
    <w:rPr>
      <w:rFonts w:ascii="Times New Roman" w:hAnsi="Times New Roman" w:cs="Times New Roman"/>
      <w:sz w:val="20"/>
      <w:szCs w:val="20"/>
    </w:rPr>
  </w:style>
  <w:style w:type="character" w:customStyle="1" w:styleId="FontStyle374">
    <w:name w:val="Font Style374"/>
    <w:rsid w:val="00BB2DDF"/>
    <w:rPr>
      <w:rFonts w:ascii="Times New Roman" w:hAnsi="Times New Roman" w:cs="Times New Roman"/>
      <w:b/>
      <w:bCs/>
      <w:sz w:val="20"/>
      <w:szCs w:val="20"/>
    </w:rPr>
  </w:style>
  <w:style w:type="character" w:customStyle="1" w:styleId="FontStyle375">
    <w:name w:val="Font Style375"/>
    <w:rsid w:val="00BB2DDF"/>
    <w:rPr>
      <w:rFonts w:ascii="Times New Roman" w:hAnsi="Times New Roman" w:cs="Times New Roman"/>
      <w:b/>
      <w:bCs/>
      <w:sz w:val="20"/>
      <w:szCs w:val="20"/>
    </w:rPr>
  </w:style>
  <w:style w:type="paragraph" w:customStyle="1" w:styleId="Style183">
    <w:name w:val="Style183"/>
    <w:basedOn w:val="Parasts"/>
    <w:rsid w:val="00BB2DDF"/>
    <w:pPr>
      <w:widowControl w:val="0"/>
      <w:autoSpaceDE w:val="0"/>
      <w:autoSpaceDN w:val="0"/>
      <w:adjustRightInd w:val="0"/>
    </w:pPr>
  </w:style>
  <w:style w:type="character" w:customStyle="1" w:styleId="FootnoteCharacters">
    <w:name w:val="Footnote Characters"/>
    <w:rsid w:val="00BB2DDF"/>
    <w:rPr>
      <w:vertAlign w:val="superscript"/>
    </w:rPr>
  </w:style>
  <w:style w:type="paragraph" w:customStyle="1" w:styleId="Bulletnewnumbers">
    <w:name w:val="Bullet new numbers"/>
    <w:basedOn w:val="Parasts"/>
    <w:rsid w:val="00BB2DDF"/>
    <w:pPr>
      <w:numPr>
        <w:numId w:val="17"/>
      </w:numPr>
      <w:tabs>
        <w:tab w:val="left" w:pos="993"/>
        <w:tab w:val="left" w:pos="2694"/>
        <w:tab w:val="left" w:pos="3261"/>
        <w:tab w:val="right" w:pos="8222"/>
        <w:tab w:val="right" w:pos="8789"/>
      </w:tabs>
      <w:spacing w:after="120" w:line="280" w:lineRule="atLeast"/>
      <w:jc w:val="both"/>
    </w:pPr>
    <w:rPr>
      <w:rFonts w:ascii="Arial" w:hAnsi="Arial" w:cs="Arial"/>
      <w:spacing w:val="-1"/>
      <w:sz w:val="20"/>
      <w:szCs w:val="20"/>
      <w:lang w:val="en-GB" w:eastAsia="en-US"/>
    </w:rPr>
  </w:style>
  <w:style w:type="paragraph" w:customStyle="1" w:styleId="ListParagraph1">
    <w:name w:val="List Paragraph1"/>
    <w:basedOn w:val="Parasts"/>
    <w:qFormat/>
    <w:rsid w:val="00BB2DDF"/>
    <w:pPr>
      <w:spacing w:after="200" w:line="276" w:lineRule="auto"/>
      <w:ind w:left="720"/>
      <w:contextualSpacing/>
    </w:pPr>
    <w:rPr>
      <w:rFonts w:ascii="Calibri" w:hAnsi="Calibri"/>
      <w:sz w:val="22"/>
      <w:szCs w:val="22"/>
      <w:lang w:val="en-US" w:eastAsia="en-US"/>
    </w:rPr>
  </w:style>
  <w:style w:type="paragraph" w:customStyle="1" w:styleId="NoSpacing1">
    <w:name w:val="No Spacing1"/>
    <w:qFormat/>
    <w:rsid w:val="00BB2DDF"/>
    <w:rPr>
      <w:rFonts w:ascii="Calibri" w:eastAsia="Times New Roman" w:hAnsi="Calibri"/>
      <w:sz w:val="22"/>
      <w:szCs w:val="22"/>
      <w:lang w:val="en-US" w:eastAsia="en-US"/>
    </w:rPr>
  </w:style>
  <w:style w:type="paragraph" w:customStyle="1" w:styleId="kkmmmmm">
    <w:name w:val="kkmmmmm"/>
    <w:basedOn w:val="Parasts"/>
    <w:rsid w:val="00BB2DDF"/>
    <w:pPr>
      <w:tabs>
        <w:tab w:val="left" w:pos="1170"/>
      </w:tabs>
    </w:pPr>
    <w:rPr>
      <w:rFonts w:ascii="RimHelvetica" w:hAnsi="RimHelvetica"/>
      <w:szCs w:val="20"/>
      <w:lang w:eastAsia="en-US"/>
    </w:rPr>
  </w:style>
  <w:style w:type="paragraph" w:customStyle="1" w:styleId="Numerointi">
    <w:name w:val="Numerointi"/>
    <w:basedOn w:val="Parasts"/>
    <w:rsid w:val="00BB2DDF"/>
    <w:pPr>
      <w:widowControl w:val="0"/>
      <w:numPr>
        <w:numId w:val="18"/>
      </w:numPr>
    </w:pPr>
    <w:rPr>
      <w:rFonts w:ascii="Arial" w:hAnsi="Arial" w:cs="Arial"/>
      <w:sz w:val="22"/>
      <w:szCs w:val="22"/>
      <w:lang w:val="fi-FI" w:eastAsia="fi-FI"/>
    </w:rPr>
  </w:style>
  <w:style w:type="paragraph" w:customStyle="1" w:styleId="Luettelomerkki">
    <w:name w:val="Luettelomerkki"/>
    <w:basedOn w:val="Parasts"/>
    <w:rsid w:val="00BB2DDF"/>
    <w:pPr>
      <w:widowControl w:val="0"/>
      <w:numPr>
        <w:numId w:val="19"/>
      </w:numPr>
    </w:pPr>
    <w:rPr>
      <w:rFonts w:ascii="Arial" w:hAnsi="Arial" w:cs="Arial"/>
      <w:sz w:val="22"/>
      <w:szCs w:val="22"/>
      <w:lang w:val="fi-FI" w:eastAsia="fi-FI"/>
    </w:rPr>
  </w:style>
  <w:style w:type="paragraph" w:customStyle="1" w:styleId="RakstzRakstz1">
    <w:name w:val="Rakstz. Rakstz.1"/>
    <w:basedOn w:val="Parasts"/>
    <w:rsid w:val="00BB2DDF"/>
    <w:pPr>
      <w:spacing w:before="120" w:after="160" w:line="240" w:lineRule="exact"/>
      <w:ind w:firstLine="720"/>
      <w:jc w:val="both"/>
    </w:pPr>
    <w:rPr>
      <w:rFonts w:ascii="Verdana" w:hAnsi="Verdana"/>
      <w:sz w:val="20"/>
      <w:szCs w:val="20"/>
      <w:lang w:val="en-US" w:eastAsia="en-US"/>
    </w:rPr>
  </w:style>
  <w:style w:type="paragraph" w:customStyle="1" w:styleId="rvps2">
    <w:name w:val="rvps2"/>
    <w:basedOn w:val="Parasts"/>
    <w:rsid w:val="00BB2DDF"/>
    <w:pPr>
      <w:jc w:val="both"/>
    </w:pPr>
  </w:style>
  <w:style w:type="paragraph" w:customStyle="1" w:styleId="Monitasoinen">
    <w:name w:val="Monitasoinen"/>
    <w:basedOn w:val="Parasts"/>
    <w:rsid w:val="00BB2DDF"/>
    <w:pPr>
      <w:widowControl w:val="0"/>
      <w:numPr>
        <w:numId w:val="20"/>
      </w:numPr>
    </w:pPr>
    <w:rPr>
      <w:rFonts w:ascii="Arial" w:hAnsi="Arial" w:cs="Arial"/>
      <w:sz w:val="22"/>
      <w:szCs w:val="22"/>
      <w:lang w:val="fi-FI" w:eastAsia="fi-FI"/>
    </w:rPr>
  </w:style>
  <w:style w:type="paragraph" w:customStyle="1" w:styleId="tv213">
    <w:name w:val="tv213"/>
    <w:basedOn w:val="Parasts"/>
    <w:rsid w:val="00BB2DDF"/>
    <w:pPr>
      <w:spacing w:before="100" w:beforeAutospacing="1" w:after="100" w:afterAutospacing="1"/>
    </w:pPr>
  </w:style>
  <w:style w:type="paragraph" w:customStyle="1" w:styleId="Level2">
    <w:name w:val="Level 2"/>
    <w:basedOn w:val="Parasts"/>
    <w:next w:val="Parasts"/>
    <w:rsid w:val="00BB2DDF"/>
    <w:pPr>
      <w:numPr>
        <w:ilvl w:val="1"/>
        <w:numId w:val="21"/>
      </w:numPr>
      <w:spacing w:after="210" w:line="264" w:lineRule="auto"/>
      <w:jc w:val="both"/>
      <w:outlineLvl w:val="1"/>
    </w:pPr>
    <w:rPr>
      <w:rFonts w:ascii="Arial" w:hAnsi="Arial" w:cs="Arial"/>
      <w:snapToGrid w:val="0"/>
      <w:sz w:val="21"/>
      <w:szCs w:val="21"/>
      <w:lang w:val="en-GB" w:eastAsia="en-US"/>
    </w:rPr>
  </w:style>
  <w:style w:type="paragraph" w:customStyle="1" w:styleId="FooterFrameOdd">
    <w:name w:val="FooterFrameOdd"/>
    <w:basedOn w:val="Parasts"/>
    <w:rsid w:val="00BB2DDF"/>
    <w:pPr>
      <w:framePr w:hSpace="284" w:wrap="around" w:vAnchor="text" w:hAnchor="margin" w:xAlign="right" w:y="1"/>
      <w:tabs>
        <w:tab w:val="num" w:pos="360"/>
      </w:tabs>
      <w:spacing w:line="270" w:lineRule="atLeast"/>
    </w:pPr>
    <w:rPr>
      <w:rFonts w:ascii="DaneHelveticaNeue" w:hAnsi="DaneHelveticaNeue"/>
      <w:noProof/>
      <w:color w:val="FFFFFF"/>
      <w:sz w:val="12"/>
      <w:szCs w:val="12"/>
      <w:lang w:val="en-GB" w:eastAsia="da-DK"/>
    </w:rPr>
  </w:style>
  <w:style w:type="table" w:styleId="Vienkratabula2">
    <w:name w:val="Plain Table 2"/>
    <w:basedOn w:val="Parastatabula"/>
    <w:uiPriority w:val="42"/>
    <w:rsid w:val="00BB2DDF"/>
    <w:rPr>
      <w:rFonts w:eastAsia="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Reatabula2">
    <w:name w:val="Table Grid 2"/>
    <w:basedOn w:val="Parastatabula"/>
    <w:rsid w:val="00BB2DDF"/>
    <w:rPr>
      <w:rFonts w:eastAsia="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Reatabula1">
    <w:name w:val="Režģa tabula1"/>
    <w:basedOn w:val="Parastatabula"/>
    <w:next w:val="Reatabula"/>
    <w:uiPriority w:val="59"/>
    <w:rsid w:val="00BB2DD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legantatabula1">
    <w:name w:val="Eleganta tabula1"/>
    <w:basedOn w:val="Parastatabula"/>
    <w:next w:val="Elegantatabula"/>
    <w:rsid w:val="00F838EC"/>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ulasstils12">
    <w:name w:val="Tabulas stils12"/>
    <w:basedOn w:val="Elegantatabula"/>
    <w:rsid w:val="00F838EC"/>
    <w:pPr>
      <w:jc w:val="center"/>
    </w:pPr>
    <w:tblPr/>
    <w:tcPr>
      <w:vAlign w:val="center"/>
    </w:tcPr>
    <w:tblStylePr w:type="firstRow">
      <w:pPr>
        <w:jc w:val="center"/>
      </w:pPr>
      <w:rPr>
        <w:rFonts w:ascii="Times New Roman" w:hAnsi="Times New Roman"/>
        <w:caps/>
        <w:color w:val="auto"/>
        <w:sz w:val="20"/>
      </w:rPr>
      <w:tblPr/>
      <w:tcPr>
        <w:tcBorders>
          <w:tl2br w:val="none" w:sz="0" w:space="0" w:color="auto"/>
          <w:tr2bl w:val="none" w:sz="0" w:space="0" w:color="auto"/>
        </w:tcBorders>
      </w:tcPr>
    </w:tblStylePr>
    <w:tblStylePr w:type="lastRow">
      <w:pPr>
        <w:jc w:val="right"/>
      </w:pPr>
      <w:rPr>
        <w:rFonts w:ascii="Times New Roman" w:hAnsi="Times New Roman"/>
        <w:b/>
        <w:sz w:val="24"/>
      </w:rPr>
    </w:tblStylePr>
    <w:tblStylePr w:type="lastCol">
      <w:pPr>
        <w:jc w:val="right"/>
      </w:pPr>
    </w:tblStylePr>
  </w:style>
  <w:style w:type="table" w:customStyle="1" w:styleId="TableNormal">
    <w:name w:val="Table Normal"/>
    <w:uiPriority w:val="2"/>
    <w:semiHidden/>
    <w:unhideWhenUsed/>
    <w:qFormat/>
    <w:rsid w:val="00E93ED6"/>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Parasts"/>
    <w:uiPriority w:val="1"/>
    <w:qFormat/>
    <w:rsid w:val="00E93ED6"/>
    <w:pPr>
      <w:widowControl w:val="0"/>
      <w:autoSpaceDE w:val="0"/>
      <w:autoSpaceDN w:val="0"/>
    </w:pPr>
    <w:rPr>
      <w:sz w:val="22"/>
      <w:szCs w:val="22"/>
      <w:lang w:eastAsia="en-US"/>
    </w:rPr>
  </w:style>
  <w:style w:type="paragraph" w:customStyle="1" w:styleId="RakstzCharRakstzCharRakstzCharRakstzCharRakstz1">
    <w:name w:val="Rakstz. Char Rakstz. Char Rakstz. Char Rakstz. Char Rakstz."/>
    <w:basedOn w:val="Parasts"/>
    <w:semiHidden/>
    <w:rsid w:val="00F838EC"/>
    <w:pPr>
      <w:spacing w:after="160" w:line="240" w:lineRule="exact"/>
    </w:pPr>
    <w:rPr>
      <w:rFonts w:ascii="Verdana" w:hAnsi="Verdana"/>
      <w:sz w:val="20"/>
      <w:szCs w:val="20"/>
      <w:lang w:val="en-US" w:eastAsia="en-US"/>
    </w:rPr>
  </w:style>
  <w:style w:type="paragraph" w:customStyle="1" w:styleId="RakstzChar1">
    <w:name w:val="Rakstz. Char"/>
    <w:basedOn w:val="Parasts"/>
    <w:semiHidden/>
    <w:rsid w:val="00F838EC"/>
    <w:pPr>
      <w:spacing w:after="160" w:line="240" w:lineRule="exact"/>
    </w:pPr>
    <w:rPr>
      <w:rFonts w:ascii="Verdana" w:hAnsi="Verdana"/>
      <w:sz w:val="20"/>
      <w:szCs w:val="20"/>
      <w:lang w:val="en-US" w:eastAsia="en-US"/>
    </w:rPr>
  </w:style>
  <w:style w:type="paragraph" w:customStyle="1" w:styleId="RakstzCharRakstzCharRakstzChar1">
    <w:name w:val="Rakstz. Char Rakstz. Char Rakstz. Char"/>
    <w:basedOn w:val="Parasts"/>
    <w:semiHidden/>
    <w:rsid w:val="00F838EC"/>
    <w:pPr>
      <w:spacing w:after="160" w:line="240" w:lineRule="exact"/>
    </w:pPr>
    <w:rPr>
      <w:rFonts w:ascii="Verdana" w:hAnsi="Verdana"/>
      <w:sz w:val="20"/>
      <w:szCs w:val="20"/>
      <w:lang w:val="en-US" w:eastAsia="en-US"/>
    </w:rPr>
  </w:style>
  <w:style w:type="paragraph" w:customStyle="1" w:styleId="RakstzCharRakstzCharRakstzCharRakstzCharRakstzRakstzRakstzCharCharRakstzRakstz1">
    <w:name w:val="Rakstz. Char Rakstz. Char Rakstz. Char Rakstz. Char Rakstz. Rakstz. Rakstz. Char Char Rakstz. Rakstz."/>
    <w:basedOn w:val="Parasts"/>
    <w:semiHidden/>
    <w:rsid w:val="00F838EC"/>
    <w:pPr>
      <w:spacing w:after="160" w:line="240" w:lineRule="exact"/>
    </w:pPr>
    <w:rPr>
      <w:rFonts w:ascii="Verdana" w:hAnsi="Verdana"/>
      <w:sz w:val="20"/>
      <w:szCs w:val="20"/>
      <w:lang w:val="en-US" w:eastAsia="en-US"/>
    </w:rPr>
  </w:style>
  <w:style w:type="paragraph" w:customStyle="1" w:styleId="RakstzCharRakstzCharRakstzCharRakstzCharRakstzRakstzRakstzCharCharRakstzRakstzCharChar1">
    <w:name w:val="Rakstz. Char Rakstz. Char Rakstz. Char Rakstz. Char Rakstz. Rakstz. Rakstz. Char Char Rakstz. Rakstz. Char Char"/>
    <w:basedOn w:val="Parasts"/>
    <w:semiHidden/>
    <w:rsid w:val="00F838EC"/>
    <w:pPr>
      <w:spacing w:after="160" w:line="240" w:lineRule="exact"/>
    </w:pPr>
    <w:rPr>
      <w:rFonts w:ascii="Verdana" w:hAnsi="Verdana"/>
      <w:sz w:val="20"/>
      <w:szCs w:val="20"/>
      <w:lang w:val="en-US" w:eastAsia="en-US"/>
    </w:rPr>
  </w:style>
  <w:style w:type="paragraph" w:customStyle="1" w:styleId="RakstzCharRakstzCharRakstzCharRakstzCharRakstzRakstzRakstzRakstz1">
    <w:name w:val="Rakstz. Char Rakstz. Char Rakstz. Char Rakstz. Char Rakstz. Rakstz. Rakstz. Rakstz."/>
    <w:basedOn w:val="Parasts"/>
    <w:semiHidden/>
    <w:rsid w:val="00F838EC"/>
    <w:pPr>
      <w:spacing w:after="160" w:line="240" w:lineRule="exact"/>
    </w:pPr>
    <w:rPr>
      <w:rFonts w:ascii="Verdana" w:hAnsi="Verdana"/>
      <w:sz w:val="20"/>
      <w:szCs w:val="20"/>
      <w:lang w:val="en-US" w:eastAsia="en-US"/>
    </w:rPr>
  </w:style>
  <w:style w:type="paragraph" w:customStyle="1" w:styleId="Sarakstarindkopa1">
    <w:name w:val="Saraksta rindkopa1"/>
    <w:basedOn w:val="Parasts"/>
    <w:qFormat/>
    <w:rsid w:val="00F838EC"/>
    <w:pPr>
      <w:spacing w:after="200" w:line="276" w:lineRule="auto"/>
      <w:ind w:left="720"/>
      <w:contextualSpacing/>
    </w:pPr>
    <w:rPr>
      <w:rFonts w:ascii="Calibri" w:hAnsi="Calibri"/>
      <w:sz w:val="22"/>
      <w:szCs w:val="22"/>
      <w:lang w:val="en-US" w:eastAsia="en-US"/>
    </w:rPr>
  </w:style>
  <w:style w:type="paragraph" w:customStyle="1" w:styleId="Bezatstarpm1">
    <w:name w:val="Bez atstarpēm1"/>
    <w:qFormat/>
    <w:rsid w:val="00F838EC"/>
    <w:rPr>
      <w:rFonts w:ascii="Calibri" w:eastAsia="Times New Roman" w:hAnsi="Calibri"/>
      <w:sz w:val="22"/>
      <w:szCs w:val="22"/>
      <w:lang w:val="en-US" w:eastAsia="en-US"/>
    </w:rPr>
  </w:style>
  <w:style w:type="character" w:customStyle="1" w:styleId="FontStyle376">
    <w:name w:val="Font Style376"/>
    <w:rsid w:val="00F838EC"/>
    <w:rPr>
      <w:rFonts w:ascii="Times New Roman" w:hAnsi="Times New Roman" w:cs="Times New Roman"/>
      <w:sz w:val="20"/>
      <w:szCs w:val="20"/>
    </w:rPr>
  </w:style>
  <w:style w:type="table" w:customStyle="1" w:styleId="Elegantatabula11">
    <w:name w:val="Eleganta tabula11"/>
    <w:basedOn w:val="Parastatabula"/>
    <w:next w:val="Elegantatabula"/>
    <w:rsid w:val="00F838EC"/>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ulasstils111">
    <w:name w:val="Tabulas stils111"/>
    <w:basedOn w:val="Elegantatabula"/>
    <w:rsid w:val="00F838EC"/>
    <w:tblPr/>
    <w:tblStylePr w:type="firstRow">
      <w:rPr>
        <w:caps/>
        <w:color w:val="auto"/>
      </w:rPr>
      <w:tblPr/>
      <w:tcPr>
        <w:tcBorders>
          <w:tl2br w:val="none" w:sz="0" w:space="0" w:color="auto"/>
          <w:tr2bl w:val="none" w:sz="0" w:space="0" w:color="auto"/>
        </w:tcBorders>
      </w:tcPr>
    </w:tblStylePr>
  </w:style>
  <w:style w:type="numbering" w:customStyle="1" w:styleId="Daasadaa11">
    <w:name w:val="Daļa / sadaļa11"/>
    <w:basedOn w:val="Bezsaraksta"/>
    <w:next w:val="Daasadaa"/>
    <w:rsid w:val="00F838EC"/>
    <w:pPr>
      <w:numPr>
        <w:numId w:val="1"/>
      </w:numPr>
    </w:pPr>
  </w:style>
  <w:style w:type="numbering" w:customStyle="1" w:styleId="11111111">
    <w:name w:val="1 / 1.1 / 1.1.111"/>
    <w:basedOn w:val="Bezsaraksta"/>
    <w:next w:val="111111"/>
    <w:rsid w:val="00F838EC"/>
    <w:pPr>
      <w:numPr>
        <w:numId w:val="2"/>
      </w:numPr>
    </w:pPr>
  </w:style>
  <w:style w:type="paragraph" w:customStyle="1" w:styleId="Standard">
    <w:name w:val="Standard"/>
    <w:rsid w:val="00F838EC"/>
    <w:pPr>
      <w:suppressAutoHyphens/>
      <w:autoSpaceDN w:val="0"/>
      <w:textAlignment w:val="baseline"/>
    </w:pPr>
    <w:rPr>
      <w:rFonts w:eastAsia="Times New Roman"/>
      <w:kern w:val="3"/>
      <w:sz w:val="24"/>
      <w:szCs w:val="24"/>
      <w:lang w:eastAsia="en-US"/>
    </w:rPr>
  </w:style>
  <w:style w:type="paragraph" w:customStyle="1" w:styleId="appakspunkts">
    <w:name w:val="appakspunkts"/>
    <w:basedOn w:val="Parasts"/>
    <w:rsid w:val="00F838EC"/>
    <w:pPr>
      <w:tabs>
        <w:tab w:val="right" w:leader="dot" w:pos="4320"/>
      </w:tabs>
      <w:ind w:right="25"/>
      <w:jc w:val="both"/>
    </w:pPr>
    <w:rPr>
      <w:rFonts w:ascii="Swiss TL" w:hAnsi="Swiss TL"/>
      <w:sz w:val="22"/>
      <w:szCs w:val="20"/>
      <w:lang w:eastAsia="en-US"/>
    </w:rPr>
  </w:style>
  <w:style w:type="paragraph" w:styleId="Vienkrsteksts">
    <w:name w:val="Plain Text"/>
    <w:basedOn w:val="Parasts"/>
    <w:link w:val="VienkrstekstsRakstz"/>
    <w:rsid w:val="00F838EC"/>
    <w:rPr>
      <w:rFonts w:ascii="Courier New" w:hAnsi="Courier New"/>
      <w:sz w:val="20"/>
      <w:szCs w:val="20"/>
      <w:lang w:val="en-AU" w:eastAsia="en-US"/>
    </w:rPr>
  </w:style>
  <w:style w:type="character" w:customStyle="1" w:styleId="VienkrstekstsRakstz">
    <w:name w:val="Vienkāršs teksts Rakstz."/>
    <w:basedOn w:val="Noklusjumarindkopasfonts"/>
    <w:link w:val="Vienkrsteksts"/>
    <w:rsid w:val="00F838EC"/>
    <w:rPr>
      <w:rFonts w:ascii="Courier New" w:eastAsia="Times New Roman" w:hAnsi="Courier New"/>
      <w:lang w:val="en-AU" w:eastAsia="en-US"/>
    </w:rPr>
  </w:style>
  <w:style w:type="character" w:customStyle="1" w:styleId="c1">
    <w:name w:val="c1"/>
    <w:rsid w:val="00F838EC"/>
  </w:style>
  <w:style w:type="paragraph" w:customStyle="1" w:styleId="FootnotesymbolCharChar">
    <w:name w:val="Footnote symbol Char Char"/>
    <w:aliases w:val="Footnote Reference Number Char Char,Footnote Reference Superscript Char Char,Footnote Refernece Char Char,ftref Char Char,Odwołanie przypisu Char Char,BVI fnr Char Char,Footnotes refss Char Char,Ref Char Char"/>
    <w:basedOn w:val="Parasts"/>
    <w:next w:val="Parasts"/>
    <w:link w:val="Vresatsauce"/>
    <w:rsid w:val="00F838EC"/>
    <w:pPr>
      <w:spacing w:after="160" w:line="240" w:lineRule="exact"/>
      <w:jc w:val="both"/>
    </w:pPr>
    <w:rPr>
      <w:rFonts w:eastAsia="Calibri"/>
      <w:sz w:val="20"/>
      <w:szCs w:val="20"/>
      <w:vertAlign w:val="superscript"/>
    </w:rPr>
  </w:style>
  <w:style w:type="numbering" w:customStyle="1" w:styleId="1111112">
    <w:name w:val="1 / 1.1 / 1.1.12"/>
    <w:basedOn w:val="Bezsaraksta"/>
    <w:next w:val="111111"/>
    <w:rsid w:val="00F838EC"/>
    <w:pPr>
      <w:numPr>
        <w:numId w:val="22"/>
      </w:numPr>
    </w:pPr>
  </w:style>
  <w:style w:type="character" w:customStyle="1" w:styleId="normaltextrun">
    <w:name w:val="normaltextrun"/>
    <w:basedOn w:val="Noklusjumarindkopasfonts"/>
    <w:rsid w:val="009552B8"/>
  </w:style>
  <w:style w:type="character" w:customStyle="1" w:styleId="eop">
    <w:name w:val="eop"/>
    <w:basedOn w:val="Noklusjumarindkopasfonts"/>
    <w:rsid w:val="009552B8"/>
  </w:style>
  <w:style w:type="paragraph" w:customStyle="1" w:styleId="pf0">
    <w:name w:val="pf0"/>
    <w:basedOn w:val="Parasts"/>
    <w:rsid w:val="001C4AF4"/>
    <w:pPr>
      <w:spacing w:before="100" w:beforeAutospacing="1" w:after="100" w:afterAutospacing="1"/>
    </w:pPr>
  </w:style>
  <w:style w:type="character" w:customStyle="1" w:styleId="cf01">
    <w:name w:val="cf01"/>
    <w:basedOn w:val="Noklusjumarindkopasfonts"/>
    <w:rsid w:val="001C4AF4"/>
    <w:rPr>
      <w:rFonts w:ascii="Segoe UI" w:hAnsi="Segoe UI" w:cs="Segoe UI" w:hint="default"/>
      <w:sz w:val="18"/>
      <w:szCs w:val="18"/>
    </w:rPr>
  </w:style>
  <w:style w:type="numbering" w:customStyle="1" w:styleId="Daasadaa14">
    <w:name w:val="Daļa / sadaļa14"/>
    <w:basedOn w:val="Bezsaraksta"/>
    <w:rsid w:val="009C3A7A"/>
  </w:style>
  <w:style w:type="paragraph" w:customStyle="1" w:styleId="TextBody">
    <w:name w:val="Text Body"/>
    <w:basedOn w:val="Parasts"/>
    <w:rsid w:val="0071086B"/>
    <w:pPr>
      <w:suppressAutoHyphens/>
      <w:jc w:val="center"/>
    </w:pPr>
    <w:rPr>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024414">
      <w:bodyDiv w:val="1"/>
      <w:marLeft w:val="0"/>
      <w:marRight w:val="0"/>
      <w:marTop w:val="0"/>
      <w:marBottom w:val="0"/>
      <w:divBdr>
        <w:top w:val="none" w:sz="0" w:space="0" w:color="auto"/>
        <w:left w:val="none" w:sz="0" w:space="0" w:color="auto"/>
        <w:bottom w:val="none" w:sz="0" w:space="0" w:color="auto"/>
        <w:right w:val="none" w:sz="0" w:space="0" w:color="auto"/>
      </w:divBdr>
    </w:div>
    <w:div w:id="216431972">
      <w:bodyDiv w:val="1"/>
      <w:marLeft w:val="0"/>
      <w:marRight w:val="0"/>
      <w:marTop w:val="0"/>
      <w:marBottom w:val="0"/>
      <w:divBdr>
        <w:top w:val="none" w:sz="0" w:space="0" w:color="auto"/>
        <w:left w:val="none" w:sz="0" w:space="0" w:color="auto"/>
        <w:bottom w:val="none" w:sz="0" w:space="0" w:color="auto"/>
        <w:right w:val="none" w:sz="0" w:space="0" w:color="auto"/>
      </w:divBdr>
    </w:div>
    <w:div w:id="278877054">
      <w:bodyDiv w:val="1"/>
      <w:marLeft w:val="0"/>
      <w:marRight w:val="0"/>
      <w:marTop w:val="0"/>
      <w:marBottom w:val="0"/>
      <w:divBdr>
        <w:top w:val="none" w:sz="0" w:space="0" w:color="auto"/>
        <w:left w:val="none" w:sz="0" w:space="0" w:color="auto"/>
        <w:bottom w:val="none" w:sz="0" w:space="0" w:color="auto"/>
        <w:right w:val="none" w:sz="0" w:space="0" w:color="auto"/>
      </w:divBdr>
    </w:div>
    <w:div w:id="309137059">
      <w:bodyDiv w:val="1"/>
      <w:marLeft w:val="0"/>
      <w:marRight w:val="0"/>
      <w:marTop w:val="0"/>
      <w:marBottom w:val="0"/>
      <w:divBdr>
        <w:top w:val="none" w:sz="0" w:space="0" w:color="auto"/>
        <w:left w:val="none" w:sz="0" w:space="0" w:color="auto"/>
        <w:bottom w:val="none" w:sz="0" w:space="0" w:color="auto"/>
        <w:right w:val="none" w:sz="0" w:space="0" w:color="auto"/>
      </w:divBdr>
    </w:div>
    <w:div w:id="310137472">
      <w:bodyDiv w:val="1"/>
      <w:marLeft w:val="0"/>
      <w:marRight w:val="0"/>
      <w:marTop w:val="0"/>
      <w:marBottom w:val="0"/>
      <w:divBdr>
        <w:top w:val="none" w:sz="0" w:space="0" w:color="auto"/>
        <w:left w:val="none" w:sz="0" w:space="0" w:color="auto"/>
        <w:bottom w:val="none" w:sz="0" w:space="0" w:color="auto"/>
        <w:right w:val="none" w:sz="0" w:space="0" w:color="auto"/>
      </w:divBdr>
    </w:div>
    <w:div w:id="358941284">
      <w:bodyDiv w:val="1"/>
      <w:marLeft w:val="0"/>
      <w:marRight w:val="0"/>
      <w:marTop w:val="0"/>
      <w:marBottom w:val="0"/>
      <w:divBdr>
        <w:top w:val="none" w:sz="0" w:space="0" w:color="auto"/>
        <w:left w:val="none" w:sz="0" w:space="0" w:color="auto"/>
        <w:bottom w:val="none" w:sz="0" w:space="0" w:color="auto"/>
        <w:right w:val="none" w:sz="0" w:space="0" w:color="auto"/>
      </w:divBdr>
    </w:div>
    <w:div w:id="383337738">
      <w:bodyDiv w:val="1"/>
      <w:marLeft w:val="0"/>
      <w:marRight w:val="0"/>
      <w:marTop w:val="0"/>
      <w:marBottom w:val="0"/>
      <w:divBdr>
        <w:top w:val="none" w:sz="0" w:space="0" w:color="auto"/>
        <w:left w:val="none" w:sz="0" w:space="0" w:color="auto"/>
        <w:bottom w:val="none" w:sz="0" w:space="0" w:color="auto"/>
        <w:right w:val="none" w:sz="0" w:space="0" w:color="auto"/>
      </w:divBdr>
    </w:div>
    <w:div w:id="406344189">
      <w:bodyDiv w:val="1"/>
      <w:marLeft w:val="0"/>
      <w:marRight w:val="0"/>
      <w:marTop w:val="0"/>
      <w:marBottom w:val="0"/>
      <w:divBdr>
        <w:top w:val="none" w:sz="0" w:space="0" w:color="auto"/>
        <w:left w:val="none" w:sz="0" w:space="0" w:color="auto"/>
        <w:bottom w:val="none" w:sz="0" w:space="0" w:color="auto"/>
        <w:right w:val="none" w:sz="0" w:space="0" w:color="auto"/>
      </w:divBdr>
      <w:divsChild>
        <w:div w:id="1425759299">
          <w:marLeft w:val="0"/>
          <w:marRight w:val="0"/>
          <w:marTop w:val="480"/>
          <w:marBottom w:val="240"/>
          <w:divBdr>
            <w:top w:val="none" w:sz="0" w:space="0" w:color="auto"/>
            <w:left w:val="none" w:sz="0" w:space="0" w:color="auto"/>
            <w:bottom w:val="none" w:sz="0" w:space="0" w:color="auto"/>
            <w:right w:val="none" w:sz="0" w:space="0" w:color="auto"/>
          </w:divBdr>
        </w:div>
        <w:div w:id="114563254">
          <w:marLeft w:val="0"/>
          <w:marRight w:val="0"/>
          <w:marTop w:val="0"/>
          <w:marBottom w:val="567"/>
          <w:divBdr>
            <w:top w:val="none" w:sz="0" w:space="0" w:color="auto"/>
            <w:left w:val="none" w:sz="0" w:space="0" w:color="auto"/>
            <w:bottom w:val="none" w:sz="0" w:space="0" w:color="auto"/>
            <w:right w:val="none" w:sz="0" w:space="0" w:color="auto"/>
          </w:divBdr>
        </w:div>
      </w:divsChild>
    </w:div>
    <w:div w:id="453184357">
      <w:bodyDiv w:val="1"/>
      <w:marLeft w:val="0"/>
      <w:marRight w:val="0"/>
      <w:marTop w:val="0"/>
      <w:marBottom w:val="0"/>
      <w:divBdr>
        <w:top w:val="none" w:sz="0" w:space="0" w:color="auto"/>
        <w:left w:val="none" w:sz="0" w:space="0" w:color="auto"/>
        <w:bottom w:val="none" w:sz="0" w:space="0" w:color="auto"/>
        <w:right w:val="none" w:sz="0" w:space="0" w:color="auto"/>
      </w:divBdr>
    </w:div>
    <w:div w:id="474874585">
      <w:bodyDiv w:val="1"/>
      <w:marLeft w:val="0"/>
      <w:marRight w:val="0"/>
      <w:marTop w:val="0"/>
      <w:marBottom w:val="0"/>
      <w:divBdr>
        <w:top w:val="none" w:sz="0" w:space="0" w:color="auto"/>
        <w:left w:val="none" w:sz="0" w:space="0" w:color="auto"/>
        <w:bottom w:val="none" w:sz="0" w:space="0" w:color="auto"/>
        <w:right w:val="none" w:sz="0" w:space="0" w:color="auto"/>
      </w:divBdr>
    </w:div>
    <w:div w:id="564340851">
      <w:bodyDiv w:val="1"/>
      <w:marLeft w:val="0"/>
      <w:marRight w:val="0"/>
      <w:marTop w:val="0"/>
      <w:marBottom w:val="0"/>
      <w:divBdr>
        <w:top w:val="none" w:sz="0" w:space="0" w:color="auto"/>
        <w:left w:val="none" w:sz="0" w:space="0" w:color="auto"/>
        <w:bottom w:val="none" w:sz="0" w:space="0" w:color="auto"/>
        <w:right w:val="none" w:sz="0" w:space="0" w:color="auto"/>
      </w:divBdr>
    </w:div>
    <w:div w:id="750278469">
      <w:bodyDiv w:val="1"/>
      <w:marLeft w:val="0"/>
      <w:marRight w:val="0"/>
      <w:marTop w:val="0"/>
      <w:marBottom w:val="0"/>
      <w:divBdr>
        <w:top w:val="none" w:sz="0" w:space="0" w:color="auto"/>
        <w:left w:val="none" w:sz="0" w:space="0" w:color="auto"/>
        <w:bottom w:val="none" w:sz="0" w:space="0" w:color="auto"/>
        <w:right w:val="none" w:sz="0" w:space="0" w:color="auto"/>
      </w:divBdr>
    </w:div>
    <w:div w:id="906182439">
      <w:bodyDiv w:val="1"/>
      <w:marLeft w:val="0"/>
      <w:marRight w:val="0"/>
      <w:marTop w:val="0"/>
      <w:marBottom w:val="0"/>
      <w:divBdr>
        <w:top w:val="none" w:sz="0" w:space="0" w:color="auto"/>
        <w:left w:val="none" w:sz="0" w:space="0" w:color="auto"/>
        <w:bottom w:val="none" w:sz="0" w:space="0" w:color="auto"/>
        <w:right w:val="none" w:sz="0" w:space="0" w:color="auto"/>
      </w:divBdr>
    </w:div>
    <w:div w:id="949824148">
      <w:bodyDiv w:val="1"/>
      <w:marLeft w:val="0"/>
      <w:marRight w:val="0"/>
      <w:marTop w:val="0"/>
      <w:marBottom w:val="0"/>
      <w:divBdr>
        <w:top w:val="none" w:sz="0" w:space="0" w:color="auto"/>
        <w:left w:val="none" w:sz="0" w:space="0" w:color="auto"/>
        <w:bottom w:val="none" w:sz="0" w:space="0" w:color="auto"/>
        <w:right w:val="none" w:sz="0" w:space="0" w:color="auto"/>
      </w:divBdr>
    </w:div>
    <w:div w:id="964506186">
      <w:bodyDiv w:val="1"/>
      <w:marLeft w:val="0"/>
      <w:marRight w:val="0"/>
      <w:marTop w:val="0"/>
      <w:marBottom w:val="0"/>
      <w:divBdr>
        <w:top w:val="none" w:sz="0" w:space="0" w:color="auto"/>
        <w:left w:val="none" w:sz="0" w:space="0" w:color="auto"/>
        <w:bottom w:val="none" w:sz="0" w:space="0" w:color="auto"/>
        <w:right w:val="none" w:sz="0" w:space="0" w:color="auto"/>
      </w:divBdr>
    </w:div>
    <w:div w:id="1064178488">
      <w:bodyDiv w:val="1"/>
      <w:marLeft w:val="0"/>
      <w:marRight w:val="0"/>
      <w:marTop w:val="0"/>
      <w:marBottom w:val="0"/>
      <w:divBdr>
        <w:top w:val="none" w:sz="0" w:space="0" w:color="auto"/>
        <w:left w:val="none" w:sz="0" w:space="0" w:color="auto"/>
        <w:bottom w:val="none" w:sz="0" w:space="0" w:color="auto"/>
        <w:right w:val="none" w:sz="0" w:space="0" w:color="auto"/>
      </w:divBdr>
    </w:div>
    <w:div w:id="1071389093">
      <w:bodyDiv w:val="1"/>
      <w:marLeft w:val="0"/>
      <w:marRight w:val="0"/>
      <w:marTop w:val="0"/>
      <w:marBottom w:val="0"/>
      <w:divBdr>
        <w:top w:val="none" w:sz="0" w:space="0" w:color="auto"/>
        <w:left w:val="none" w:sz="0" w:space="0" w:color="auto"/>
        <w:bottom w:val="none" w:sz="0" w:space="0" w:color="auto"/>
        <w:right w:val="none" w:sz="0" w:space="0" w:color="auto"/>
      </w:divBdr>
    </w:div>
    <w:div w:id="1244216757">
      <w:bodyDiv w:val="1"/>
      <w:marLeft w:val="0"/>
      <w:marRight w:val="0"/>
      <w:marTop w:val="0"/>
      <w:marBottom w:val="0"/>
      <w:divBdr>
        <w:top w:val="none" w:sz="0" w:space="0" w:color="auto"/>
        <w:left w:val="none" w:sz="0" w:space="0" w:color="auto"/>
        <w:bottom w:val="none" w:sz="0" w:space="0" w:color="auto"/>
        <w:right w:val="none" w:sz="0" w:space="0" w:color="auto"/>
      </w:divBdr>
    </w:div>
    <w:div w:id="1377000014">
      <w:bodyDiv w:val="1"/>
      <w:marLeft w:val="0"/>
      <w:marRight w:val="0"/>
      <w:marTop w:val="0"/>
      <w:marBottom w:val="0"/>
      <w:divBdr>
        <w:top w:val="none" w:sz="0" w:space="0" w:color="auto"/>
        <w:left w:val="none" w:sz="0" w:space="0" w:color="auto"/>
        <w:bottom w:val="none" w:sz="0" w:space="0" w:color="auto"/>
        <w:right w:val="none" w:sz="0" w:space="0" w:color="auto"/>
      </w:divBdr>
    </w:div>
    <w:div w:id="1626426726">
      <w:bodyDiv w:val="1"/>
      <w:marLeft w:val="0"/>
      <w:marRight w:val="0"/>
      <w:marTop w:val="0"/>
      <w:marBottom w:val="0"/>
      <w:divBdr>
        <w:top w:val="none" w:sz="0" w:space="0" w:color="auto"/>
        <w:left w:val="none" w:sz="0" w:space="0" w:color="auto"/>
        <w:bottom w:val="none" w:sz="0" w:space="0" w:color="auto"/>
        <w:right w:val="none" w:sz="0" w:space="0" w:color="auto"/>
      </w:divBdr>
    </w:div>
    <w:div w:id="1675915823">
      <w:bodyDiv w:val="1"/>
      <w:marLeft w:val="0"/>
      <w:marRight w:val="0"/>
      <w:marTop w:val="0"/>
      <w:marBottom w:val="0"/>
      <w:divBdr>
        <w:top w:val="none" w:sz="0" w:space="0" w:color="auto"/>
        <w:left w:val="none" w:sz="0" w:space="0" w:color="auto"/>
        <w:bottom w:val="none" w:sz="0" w:space="0" w:color="auto"/>
        <w:right w:val="none" w:sz="0" w:space="0" w:color="auto"/>
      </w:divBdr>
    </w:div>
    <w:div w:id="1700737639">
      <w:bodyDiv w:val="1"/>
      <w:marLeft w:val="0"/>
      <w:marRight w:val="0"/>
      <w:marTop w:val="0"/>
      <w:marBottom w:val="0"/>
      <w:divBdr>
        <w:top w:val="none" w:sz="0" w:space="0" w:color="auto"/>
        <w:left w:val="none" w:sz="0" w:space="0" w:color="auto"/>
        <w:bottom w:val="none" w:sz="0" w:space="0" w:color="auto"/>
        <w:right w:val="none" w:sz="0" w:space="0" w:color="auto"/>
      </w:divBdr>
    </w:div>
    <w:div w:id="1706370960">
      <w:bodyDiv w:val="1"/>
      <w:marLeft w:val="0"/>
      <w:marRight w:val="0"/>
      <w:marTop w:val="0"/>
      <w:marBottom w:val="0"/>
      <w:divBdr>
        <w:top w:val="none" w:sz="0" w:space="0" w:color="auto"/>
        <w:left w:val="none" w:sz="0" w:space="0" w:color="auto"/>
        <w:bottom w:val="none" w:sz="0" w:space="0" w:color="auto"/>
        <w:right w:val="none" w:sz="0" w:space="0" w:color="auto"/>
      </w:divBdr>
    </w:div>
    <w:div w:id="1940990140">
      <w:bodyDiv w:val="1"/>
      <w:marLeft w:val="0"/>
      <w:marRight w:val="0"/>
      <w:marTop w:val="0"/>
      <w:marBottom w:val="0"/>
      <w:divBdr>
        <w:top w:val="none" w:sz="0" w:space="0" w:color="auto"/>
        <w:left w:val="none" w:sz="0" w:space="0" w:color="auto"/>
        <w:bottom w:val="none" w:sz="0" w:space="0" w:color="auto"/>
        <w:right w:val="none" w:sz="0" w:space="0" w:color="auto"/>
      </w:divBdr>
    </w:div>
    <w:div w:id="2102602767">
      <w:bodyDiv w:val="1"/>
      <w:marLeft w:val="0"/>
      <w:marRight w:val="0"/>
      <w:marTop w:val="0"/>
      <w:marBottom w:val="0"/>
      <w:divBdr>
        <w:top w:val="none" w:sz="0" w:space="0" w:color="auto"/>
        <w:left w:val="none" w:sz="0" w:space="0" w:color="auto"/>
        <w:bottom w:val="none" w:sz="0" w:space="0" w:color="auto"/>
        <w:right w:val="none" w:sz="0" w:space="0" w:color="auto"/>
      </w:divBdr>
    </w:div>
    <w:div w:id="2108886700">
      <w:bodyDiv w:val="1"/>
      <w:marLeft w:val="0"/>
      <w:marRight w:val="0"/>
      <w:marTop w:val="0"/>
      <w:marBottom w:val="0"/>
      <w:divBdr>
        <w:top w:val="none" w:sz="0" w:space="0" w:color="auto"/>
        <w:left w:val="none" w:sz="0" w:space="0" w:color="auto"/>
        <w:bottom w:val="none" w:sz="0" w:space="0" w:color="auto"/>
        <w:right w:val="none" w:sz="0" w:space="0" w:color="auto"/>
      </w:divBdr>
    </w:div>
    <w:div w:id="2113237832">
      <w:bodyDiv w:val="1"/>
      <w:marLeft w:val="0"/>
      <w:marRight w:val="0"/>
      <w:marTop w:val="0"/>
      <w:marBottom w:val="0"/>
      <w:divBdr>
        <w:top w:val="none" w:sz="0" w:space="0" w:color="auto"/>
        <w:left w:val="none" w:sz="0" w:space="0" w:color="auto"/>
        <w:bottom w:val="none" w:sz="0" w:space="0" w:color="auto"/>
        <w:right w:val="none" w:sz="0" w:space="0" w:color="auto"/>
      </w:divBdr>
    </w:div>
    <w:div w:id="2119635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irgusizpete@rigasudens.lv" TargetMode="External"/><Relationship Id="rId18" Type="http://schemas.openxmlformats.org/officeDocument/2006/relationships/image" Target="media/image2.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rigasudens@rigasudens.lv" TargetMode="External"/><Relationship Id="rId7" Type="http://schemas.openxmlformats.org/officeDocument/2006/relationships/settings" Target="settings.xml"/><Relationship Id="rId12" Type="http://schemas.openxmlformats.org/officeDocument/2006/relationships/hyperlink" Target="mailto:tirgusizpete@rigasudens.lv" TargetMode="External"/><Relationship Id="rId17" Type="http://schemas.openxmlformats.org/officeDocument/2006/relationships/image" Target="media/image1.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rigasudens.lv/sites/default/files/Rigas%20udens_Piegadataju%20ricibas%20kodekss.pdf" TargetMode="Externa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irgusizpete@rigasudens.lv"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mailto:jelena.ladigina@rigasudens.lv"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3.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ikita.gorbatjuks@rigasudens.lv" TargetMode="External"/><Relationship Id="rId22" Type="http://schemas.openxmlformats.org/officeDocument/2006/relationships/hyperlink" Target="https://www.rigasudens.lv/sites/default/files/Rigas%20udens_Piegadataju%20ricibas%20kodekss.pdf"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5D97C091BDE90479553C57C4590A970" ma:contentTypeVersion="11" ma:contentTypeDescription="Create a new document." ma:contentTypeScope="" ma:versionID="38b3358e12ba942a1285e065aaeb7b4e">
  <xsd:schema xmlns:xsd="http://www.w3.org/2001/XMLSchema" xmlns:xs="http://www.w3.org/2001/XMLSchema" xmlns:p="http://schemas.microsoft.com/office/2006/metadata/properties" xmlns:ns3="5bb4f3e8-f061-4434-8de7-c543020b7775" xmlns:ns4="5b9ae9fc-6d71-49de-8c35-c05b9baa12dc" targetNamespace="http://schemas.microsoft.com/office/2006/metadata/properties" ma:root="true" ma:fieldsID="a7c5ccc981c23d566ff03ecfceed01d7" ns3:_="" ns4:_="">
    <xsd:import namespace="5bb4f3e8-f061-4434-8de7-c543020b7775"/>
    <xsd:import namespace="5b9ae9fc-6d71-49de-8c35-c05b9baa12d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b4f3e8-f061-4434-8de7-c543020b77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9ae9fc-6d71-49de-8c35-c05b9baa12d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FB519A-1028-448E-9996-F80C9EDB93B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DE6F812-AFE0-4C85-8800-3E05FF95E06B}">
  <ds:schemaRefs>
    <ds:schemaRef ds:uri="http://schemas.openxmlformats.org/officeDocument/2006/bibliography"/>
  </ds:schemaRefs>
</ds:datastoreItem>
</file>

<file path=customXml/itemProps3.xml><?xml version="1.0" encoding="utf-8"?>
<ds:datastoreItem xmlns:ds="http://schemas.openxmlformats.org/officeDocument/2006/customXml" ds:itemID="{494F7A5B-0FCA-45B6-8597-E46B800F1329}">
  <ds:schemaRefs>
    <ds:schemaRef ds:uri="http://schemas.microsoft.com/sharepoint/v3/contenttype/forms"/>
  </ds:schemaRefs>
</ds:datastoreItem>
</file>

<file path=customXml/itemProps4.xml><?xml version="1.0" encoding="utf-8"?>
<ds:datastoreItem xmlns:ds="http://schemas.openxmlformats.org/officeDocument/2006/customXml" ds:itemID="{7F2B5EAC-26FA-4A0E-8777-D353C19703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b4f3e8-f061-4434-8de7-c543020b7775"/>
    <ds:schemaRef ds:uri="5b9ae9fc-6d71-49de-8c35-c05b9baa12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27</Pages>
  <Words>40985</Words>
  <Characters>23363</Characters>
  <Application>Microsoft Office Word</Application>
  <DocSecurity>0</DocSecurity>
  <Lines>194</Lines>
  <Paragraphs>128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64220</CharactersWithSpaces>
  <SharedDoc>false</SharedDoc>
  <HLinks>
    <vt:vector size="42" baseType="variant">
      <vt:variant>
        <vt:i4>2097236</vt:i4>
      </vt:variant>
      <vt:variant>
        <vt:i4>18</vt:i4>
      </vt:variant>
      <vt:variant>
        <vt:i4>0</vt:i4>
      </vt:variant>
      <vt:variant>
        <vt:i4>5</vt:i4>
      </vt:variant>
      <vt:variant>
        <vt:lpwstr>mailto:tatjana.jelistratova@rigasudens.lv</vt:lpwstr>
      </vt:variant>
      <vt:variant>
        <vt:lpwstr/>
      </vt:variant>
      <vt:variant>
        <vt:i4>3866714</vt:i4>
      </vt:variant>
      <vt:variant>
        <vt:i4>15</vt:i4>
      </vt:variant>
      <vt:variant>
        <vt:i4>0</vt:i4>
      </vt:variant>
      <vt:variant>
        <vt:i4>5</vt:i4>
      </vt:variant>
      <vt:variant>
        <vt:lpwstr>mailto:mikus.lesitis@rigasudens.lv</vt:lpwstr>
      </vt:variant>
      <vt:variant>
        <vt:lpwstr/>
      </vt:variant>
      <vt:variant>
        <vt:i4>983163</vt:i4>
      </vt:variant>
      <vt:variant>
        <vt:i4>12</vt:i4>
      </vt:variant>
      <vt:variant>
        <vt:i4>0</vt:i4>
      </vt:variant>
      <vt:variant>
        <vt:i4>5</vt:i4>
      </vt:variant>
      <vt:variant>
        <vt:lpwstr>mailto:vita.rubene@rigasudens.lv</vt:lpwstr>
      </vt:variant>
      <vt:variant>
        <vt:lpwstr/>
      </vt:variant>
      <vt:variant>
        <vt:i4>2162767</vt:i4>
      </vt:variant>
      <vt:variant>
        <vt:i4>9</vt:i4>
      </vt:variant>
      <vt:variant>
        <vt:i4>0</vt:i4>
      </vt:variant>
      <vt:variant>
        <vt:i4>5</vt:i4>
      </vt:variant>
      <vt:variant>
        <vt:lpwstr>mailto:juris.sipols@rigasudens.lv</vt:lpwstr>
      </vt:variant>
      <vt:variant>
        <vt:lpwstr/>
      </vt:variant>
      <vt:variant>
        <vt:i4>3866639</vt:i4>
      </vt:variant>
      <vt:variant>
        <vt:i4>6</vt:i4>
      </vt:variant>
      <vt:variant>
        <vt:i4>0</vt:i4>
      </vt:variant>
      <vt:variant>
        <vt:i4>5</vt:i4>
      </vt:variant>
      <vt:variant>
        <vt:lpwstr>mailto:tirgusizpete@rigasudens.lv</vt:lpwstr>
      </vt:variant>
      <vt:variant>
        <vt:lpwstr/>
      </vt:variant>
      <vt:variant>
        <vt:i4>983163</vt:i4>
      </vt:variant>
      <vt:variant>
        <vt:i4>3</vt:i4>
      </vt:variant>
      <vt:variant>
        <vt:i4>0</vt:i4>
      </vt:variant>
      <vt:variant>
        <vt:i4>5</vt:i4>
      </vt:variant>
      <vt:variant>
        <vt:lpwstr>mailto:vita.rubene@rigasudens.lv</vt:lpwstr>
      </vt:variant>
      <vt:variant>
        <vt:lpwstr/>
      </vt:variant>
      <vt:variant>
        <vt:i4>6422640</vt:i4>
      </vt:variant>
      <vt:variant>
        <vt:i4>0</vt:i4>
      </vt:variant>
      <vt:variant>
        <vt:i4>0</vt:i4>
      </vt:variant>
      <vt:variant>
        <vt:i4>5</vt:i4>
      </vt:variant>
      <vt:variant>
        <vt:lpwstr>mailto: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Rubene</dc:creator>
  <cp:keywords/>
  <dc:description/>
  <cp:lastModifiedBy>Arnis Kalekaurs</cp:lastModifiedBy>
  <cp:revision>7</cp:revision>
  <cp:lastPrinted>2019-08-29T08:58:00Z</cp:lastPrinted>
  <dcterms:created xsi:type="dcterms:W3CDTF">2026-09-07T14:00:00Z</dcterms:created>
  <dcterms:modified xsi:type="dcterms:W3CDTF">2026-09-08T05:38:00Z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0x01010075D97C091BDE90479553C57C4590A970</vt:lpwstr>
  </property>
  <property fmtid="{D5CDD505-2E9C-101B-9397-08002B2CF9AE}" pid="3" name="GrammarlyDocumentId">
    <vt:lpwstr>e5943a5ccbe91d6b3c23e712a6d98ffdc3fa61791f1725e4cd134710eed0bf83</vt:lpwstr>
  </property>
</Properties>
</file>