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62E2" w14:textId="6DCB4646" w:rsidR="000501E2" w:rsidRPr="003C7E49" w:rsidRDefault="000501E2" w:rsidP="000501E2">
      <w:pPr>
        <w:keepNext/>
        <w:spacing w:before="120"/>
        <w:ind w:left="340"/>
        <w:jc w:val="right"/>
        <w:outlineLvl w:val="0"/>
        <w:rPr>
          <w:b/>
          <w:sz w:val="22"/>
        </w:rPr>
      </w:pPr>
      <w:bookmarkStart w:id="0" w:name="_Toc201048089"/>
      <w:bookmarkStart w:id="1" w:name="_Toc201048592"/>
      <w:r w:rsidRPr="003C7E49">
        <w:rPr>
          <w:b/>
          <w:sz w:val="22"/>
        </w:rPr>
        <w:t>Pielikums Nr.</w:t>
      </w:r>
      <w:r w:rsidR="003C7E49" w:rsidRPr="003C7E49">
        <w:rPr>
          <w:b/>
          <w:sz w:val="22"/>
        </w:rPr>
        <w:t>4</w:t>
      </w:r>
    </w:p>
    <w:p w14:paraId="136AC3E0" w14:textId="64A663C2" w:rsidR="00427931" w:rsidRPr="003C7E49" w:rsidRDefault="00427931" w:rsidP="003C7E49">
      <w:pPr>
        <w:keepNext/>
        <w:spacing w:before="120" w:after="240"/>
        <w:ind w:left="340"/>
        <w:jc w:val="center"/>
        <w:outlineLvl w:val="0"/>
        <w:rPr>
          <w:b/>
          <w:caps/>
          <w:sz w:val="22"/>
        </w:rPr>
      </w:pPr>
      <w:r w:rsidRPr="003C7E49">
        <w:rPr>
          <w:b/>
          <w:caps/>
          <w:sz w:val="22"/>
        </w:rPr>
        <w:t>Iepirkuma līguma projekts</w:t>
      </w:r>
    </w:p>
    <w:p w14:paraId="509B7DAD" w14:textId="0DB26AC9" w:rsidR="007C7337" w:rsidRPr="003C7E49" w:rsidRDefault="007C7337" w:rsidP="007C7337">
      <w:pPr>
        <w:keepNext/>
        <w:spacing w:before="120"/>
        <w:ind w:left="340"/>
        <w:jc w:val="center"/>
        <w:outlineLvl w:val="0"/>
        <w:rPr>
          <w:b/>
          <w:sz w:val="22"/>
        </w:rPr>
      </w:pPr>
      <w:r w:rsidRPr="003C7E49">
        <w:rPr>
          <w:b/>
          <w:sz w:val="22"/>
        </w:rPr>
        <w:t>LĪGUMS</w:t>
      </w:r>
      <w:bookmarkEnd w:id="0"/>
      <w:bookmarkEnd w:id="1"/>
      <w:r w:rsidRPr="003C7E49">
        <w:rPr>
          <w:b/>
          <w:sz w:val="22"/>
        </w:rPr>
        <w:t xml:space="preserve"> Nr.</w:t>
      </w:r>
      <w:r w:rsidRPr="003C7E49">
        <w:rPr>
          <w:sz w:val="22"/>
          <w:szCs w:val="22"/>
          <w:u w:val="single"/>
        </w:rPr>
        <w:t xml:space="preserve"> skatīt e-</w:t>
      </w:r>
      <w:proofErr w:type="spellStart"/>
      <w:r w:rsidRPr="003C7E49">
        <w:rPr>
          <w:sz w:val="22"/>
          <w:szCs w:val="22"/>
          <w:u w:val="single"/>
        </w:rPr>
        <w:t>doc</w:t>
      </w:r>
      <w:proofErr w:type="spellEnd"/>
      <w:r w:rsidRPr="003C7E49">
        <w:rPr>
          <w:sz w:val="22"/>
          <w:szCs w:val="22"/>
          <w:u w:val="single"/>
        </w:rPr>
        <w:t xml:space="preserve"> faila nosaukumā</w:t>
      </w:r>
    </w:p>
    <w:p w14:paraId="78313FB8" w14:textId="03F3FD10" w:rsidR="007C7337" w:rsidRPr="003C7E49" w:rsidRDefault="007C7337" w:rsidP="00131FB2">
      <w:pPr>
        <w:keepNext/>
        <w:ind w:left="340"/>
        <w:jc w:val="center"/>
        <w:outlineLvl w:val="0"/>
        <w:rPr>
          <w:b/>
          <w:sz w:val="22"/>
        </w:rPr>
      </w:pPr>
      <w:bookmarkStart w:id="2" w:name="_Toc201048090"/>
      <w:bookmarkStart w:id="3" w:name="_Toc201048593"/>
      <w:r w:rsidRPr="003C7E49">
        <w:rPr>
          <w:b/>
          <w:sz w:val="22"/>
        </w:rPr>
        <w:t xml:space="preserve">par </w:t>
      </w:r>
      <w:r w:rsidR="00FF7067">
        <w:rPr>
          <w:b/>
          <w:sz w:val="22"/>
        </w:rPr>
        <w:t xml:space="preserve">darbinieku </w:t>
      </w:r>
      <w:r w:rsidRPr="003C7E49">
        <w:rPr>
          <w:b/>
          <w:sz w:val="22"/>
        </w:rPr>
        <w:t>veselības apdrošināšanu</w:t>
      </w:r>
      <w:bookmarkEnd w:id="2"/>
      <w:bookmarkEnd w:id="3"/>
      <w:r w:rsidR="00A31A4B" w:rsidRPr="00A31A4B">
        <w:rPr>
          <w:b/>
          <w:sz w:val="22"/>
        </w:rPr>
        <w:t xml:space="preserve"> </w:t>
      </w:r>
    </w:p>
    <w:p w14:paraId="71E70867" w14:textId="77777777" w:rsidR="00106E37" w:rsidRDefault="00106E37" w:rsidP="00106E37">
      <w:pPr>
        <w:jc w:val="both"/>
        <w:rPr>
          <w:sz w:val="20"/>
          <w:szCs w:val="20"/>
        </w:rPr>
      </w:pPr>
    </w:p>
    <w:p w14:paraId="7F76177F" w14:textId="02F0FB58" w:rsidR="00106E37" w:rsidRPr="00A63776" w:rsidRDefault="00106E37" w:rsidP="00106E37">
      <w:pPr>
        <w:jc w:val="both"/>
        <w:rPr>
          <w:sz w:val="20"/>
        </w:rPr>
      </w:pPr>
      <w:r w:rsidRPr="0031500F">
        <w:rPr>
          <w:sz w:val="20"/>
          <w:szCs w:val="20"/>
        </w:rPr>
        <w:t>PARAKSTĪŠANAS DATUMS IR PĒDĒJĀ PIEVIENOTĀ DROŠĀ ELEKTRONISKĀ PARAKSTA</w:t>
      </w:r>
      <w:r w:rsidRPr="00A63776">
        <w:rPr>
          <w:sz w:val="20"/>
        </w:rPr>
        <w:t xml:space="preserve"> </w:t>
      </w:r>
      <w:r w:rsidRPr="0031500F">
        <w:rPr>
          <w:sz w:val="20"/>
          <w:szCs w:val="20"/>
        </w:rPr>
        <w:t>UN TĀ LAIKA ZĪMOGA DATUMS</w:t>
      </w:r>
    </w:p>
    <w:p w14:paraId="37D472AA" w14:textId="6D7BBDFB" w:rsidR="007C7337" w:rsidRPr="00612A4C" w:rsidRDefault="007C7337" w:rsidP="00106E37">
      <w:pPr>
        <w:spacing w:before="120"/>
        <w:jc w:val="both"/>
        <w:rPr>
          <w:sz w:val="22"/>
          <w:szCs w:val="22"/>
        </w:rPr>
      </w:pPr>
      <w:r w:rsidRPr="00612A4C">
        <w:rPr>
          <w:b/>
          <w:sz w:val="22"/>
          <w:szCs w:val="22"/>
        </w:rPr>
        <w:t>SIA „Rīgas ūdens”</w:t>
      </w:r>
      <w:r w:rsidRPr="00612A4C">
        <w:rPr>
          <w:sz w:val="22"/>
          <w:szCs w:val="22"/>
        </w:rPr>
        <w:t xml:space="preserve">, reģ.Nr.40103023035, tās </w:t>
      </w:r>
      <w:r w:rsidR="00106E37">
        <w:rPr>
          <w:sz w:val="22"/>
          <w:szCs w:val="22"/>
        </w:rPr>
        <w:t>__________</w:t>
      </w:r>
      <w:r w:rsidRPr="00612A4C">
        <w:rPr>
          <w:sz w:val="22"/>
          <w:szCs w:val="22"/>
        </w:rPr>
        <w:t xml:space="preserve"> </w:t>
      </w:r>
      <w:r w:rsidRPr="00BD504D">
        <w:rPr>
          <w:sz w:val="22"/>
          <w:szCs w:val="22"/>
        </w:rPr>
        <w:t>personā, kur</w:t>
      </w:r>
      <w:r w:rsidR="00106E37">
        <w:rPr>
          <w:sz w:val="22"/>
          <w:szCs w:val="22"/>
        </w:rPr>
        <w:t>__</w:t>
      </w:r>
      <w:r w:rsidRPr="00BD504D">
        <w:rPr>
          <w:sz w:val="22"/>
          <w:szCs w:val="22"/>
        </w:rPr>
        <w:t xml:space="preserve"> rīkojas uz valdes </w:t>
      </w:r>
      <w:r w:rsidR="00106E37">
        <w:rPr>
          <w:sz w:val="22"/>
          <w:szCs w:val="22"/>
        </w:rPr>
        <w:t>______</w:t>
      </w:r>
      <w:r w:rsidRPr="00BD504D">
        <w:rPr>
          <w:sz w:val="22"/>
          <w:szCs w:val="22"/>
        </w:rPr>
        <w:t xml:space="preserve"> lēmuma (protokola Nr.</w:t>
      </w:r>
      <w:r w:rsidR="00BD504D" w:rsidRPr="00BD504D">
        <w:rPr>
          <w:sz w:val="22"/>
          <w:szCs w:val="22"/>
        </w:rPr>
        <w:t xml:space="preserve"> Nr.2.4.1/202</w:t>
      </w:r>
      <w:r w:rsidR="00A31A4B">
        <w:rPr>
          <w:sz w:val="22"/>
          <w:szCs w:val="22"/>
        </w:rPr>
        <w:t>4</w:t>
      </w:r>
      <w:r w:rsidR="00BD504D" w:rsidRPr="00BD504D">
        <w:rPr>
          <w:sz w:val="22"/>
          <w:szCs w:val="22"/>
        </w:rPr>
        <w:t>/</w:t>
      </w:r>
      <w:r w:rsidR="00106E37">
        <w:rPr>
          <w:sz w:val="22"/>
          <w:szCs w:val="22"/>
        </w:rPr>
        <w:t>____</w:t>
      </w:r>
      <w:r w:rsidR="00BD504D" w:rsidRPr="00BD504D">
        <w:rPr>
          <w:sz w:val="22"/>
          <w:szCs w:val="22"/>
        </w:rPr>
        <w:t xml:space="preserve">) </w:t>
      </w:r>
      <w:r w:rsidRPr="00BD504D">
        <w:rPr>
          <w:sz w:val="22"/>
          <w:szCs w:val="22"/>
        </w:rPr>
        <w:t>pamata,</w:t>
      </w:r>
      <w:r w:rsidRPr="00612A4C">
        <w:rPr>
          <w:sz w:val="22"/>
          <w:szCs w:val="22"/>
        </w:rPr>
        <w:t xml:space="preserve"> turpmāk tekstā - </w:t>
      </w:r>
      <w:r w:rsidRPr="00612A4C">
        <w:rPr>
          <w:caps/>
          <w:sz w:val="22"/>
          <w:szCs w:val="22"/>
        </w:rPr>
        <w:t>PaSŪTĪTĀJS,</w:t>
      </w:r>
      <w:r w:rsidRPr="00612A4C">
        <w:rPr>
          <w:sz w:val="22"/>
          <w:szCs w:val="22"/>
        </w:rPr>
        <w:t xml:space="preserve"> no vienas puses, un </w:t>
      </w:r>
    </w:p>
    <w:p w14:paraId="6C3FB56D" w14:textId="08D63CC7" w:rsidR="007C7337" w:rsidRPr="00642A0C" w:rsidRDefault="00106E37" w:rsidP="00106E37">
      <w:pPr>
        <w:spacing w:before="120"/>
        <w:jc w:val="both"/>
        <w:rPr>
          <w:sz w:val="22"/>
          <w:szCs w:val="22"/>
        </w:rPr>
      </w:pPr>
      <w:r>
        <w:rPr>
          <w:b/>
          <w:bCs/>
          <w:sz w:val="22"/>
          <w:szCs w:val="22"/>
        </w:rPr>
        <w:t>_______________</w:t>
      </w:r>
      <w:r w:rsidR="00612A4C" w:rsidRPr="00612A4C">
        <w:rPr>
          <w:sz w:val="22"/>
          <w:szCs w:val="22"/>
        </w:rPr>
        <w:t xml:space="preserve">, </w:t>
      </w:r>
      <w:proofErr w:type="spellStart"/>
      <w:r w:rsidR="00612A4C" w:rsidRPr="00612A4C">
        <w:rPr>
          <w:sz w:val="22"/>
          <w:szCs w:val="22"/>
        </w:rPr>
        <w:t>reģ.Nr</w:t>
      </w:r>
      <w:proofErr w:type="spellEnd"/>
      <w:r w:rsidR="00612A4C" w:rsidRPr="00612A4C">
        <w:rPr>
          <w:sz w:val="22"/>
          <w:szCs w:val="22"/>
        </w:rPr>
        <w:t>.</w:t>
      </w:r>
      <w:r>
        <w:rPr>
          <w:sz w:val="22"/>
          <w:szCs w:val="22"/>
        </w:rPr>
        <w:t>__________</w:t>
      </w:r>
      <w:r w:rsidR="007C7337" w:rsidRPr="00612A4C">
        <w:rPr>
          <w:sz w:val="22"/>
          <w:szCs w:val="22"/>
        </w:rPr>
        <w:t>,</w:t>
      </w:r>
      <w:r w:rsidR="007C7337" w:rsidRPr="00612A4C">
        <w:rPr>
          <w:rFonts w:ascii="Verdana" w:hAnsi="Verdana"/>
          <w:sz w:val="22"/>
          <w:szCs w:val="22"/>
        </w:rPr>
        <w:t xml:space="preserve"> </w:t>
      </w:r>
      <w:r w:rsidR="007C7337" w:rsidRPr="00612A4C">
        <w:rPr>
          <w:sz w:val="22"/>
          <w:szCs w:val="22"/>
        </w:rPr>
        <w:t xml:space="preserve">tās </w:t>
      </w:r>
      <w:r>
        <w:rPr>
          <w:sz w:val="22"/>
          <w:szCs w:val="22"/>
        </w:rPr>
        <w:t>_______</w:t>
      </w:r>
      <w:r w:rsidR="00612A4C" w:rsidRPr="00612A4C">
        <w:rPr>
          <w:sz w:val="22"/>
          <w:szCs w:val="22"/>
        </w:rPr>
        <w:t xml:space="preserve"> </w:t>
      </w:r>
      <w:r w:rsidR="007C7337" w:rsidRPr="00612A4C">
        <w:rPr>
          <w:sz w:val="22"/>
          <w:szCs w:val="22"/>
        </w:rPr>
        <w:t>personā</w:t>
      </w:r>
      <w:r w:rsidR="007C7337" w:rsidRPr="00642A0C">
        <w:rPr>
          <w:sz w:val="22"/>
          <w:szCs w:val="22"/>
        </w:rPr>
        <w:t>, kur</w:t>
      </w:r>
      <w:r>
        <w:rPr>
          <w:sz w:val="22"/>
          <w:szCs w:val="22"/>
        </w:rPr>
        <w:t>__</w:t>
      </w:r>
      <w:r w:rsidR="007C7337" w:rsidRPr="00642A0C">
        <w:rPr>
          <w:sz w:val="22"/>
          <w:szCs w:val="22"/>
        </w:rPr>
        <w:t xml:space="preserve"> rīkojas uz </w:t>
      </w:r>
      <w:r>
        <w:rPr>
          <w:sz w:val="22"/>
          <w:szCs w:val="22"/>
        </w:rPr>
        <w:t xml:space="preserve">_______ </w:t>
      </w:r>
      <w:r w:rsidR="007C7337" w:rsidRPr="00642A0C">
        <w:rPr>
          <w:sz w:val="22"/>
          <w:szCs w:val="22"/>
        </w:rPr>
        <w:t xml:space="preserve">pamata, turpmāk tekstā - APDROŠINĀTĀJS, no otrās puses, </w:t>
      </w:r>
    </w:p>
    <w:p w14:paraId="63201659" w14:textId="054EA61A" w:rsidR="007C7337" w:rsidRDefault="007C7337" w:rsidP="00106E37">
      <w:pPr>
        <w:spacing w:before="120"/>
        <w:jc w:val="both"/>
        <w:rPr>
          <w:sz w:val="22"/>
          <w:szCs w:val="22"/>
        </w:rPr>
      </w:pPr>
      <w:r w:rsidRPr="00642A0C">
        <w:rPr>
          <w:sz w:val="22"/>
          <w:szCs w:val="22"/>
        </w:rPr>
        <w:t xml:space="preserve">abi kopā saukti LĪDZĒJI, </w:t>
      </w:r>
      <w:r w:rsidR="00BD278E">
        <w:rPr>
          <w:sz w:val="22"/>
          <w:szCs w:val="22"/>
        </w:rPr>
        <w:t xml:space="preserve">katrs atsevišķi LĪDZĒJS, </w:t>
      </w:r>
      <w:r w:rsidRPr="00642A0C">
        <w:rPr>
          <w:sz w:val="22"/>
          <w:szCs w:val="22"/>
        </w:rPr>
        <w:t>noslēdz šādu Līgumu par veselības apdrošināšanu (turpmāk tekstā - Līgums).</w:t>
      </w:r>
    </w:p>
    <w:p w14:paraId="492B315B" w14:textId="77777777" w:rsidR="007C7337" w:rsidRPr="00642A0C" w:rsidRDefault="007C7337" w:rsidP="00DB6141">
      <w:pPr>
        <w:numPr>
          <w:ilvl w:val="0"/>
          <w:numId w:val="26"/>
        </w:numPr>
        <w:spacing w:before="120"/>
        <w:ind w:right="-261"/>
        <w:jc w:val="center"/>
        <w:rPr>
          <w:b/>
          <w:bCs/>
          <w:sz w:val="22"/>
        </w:rPr>
      </w:pPr>
      <w:r w:rsidRPr="00642A0C">
        <w:rPr>
          <w:b/>
          <w:bCs/>
          <w:sz w:val="22"/>
        </w:rPr>
        <w:t>LĪGUMA PRIEKŠMETS UN LĪGUMA DARBĪBAS LAIKS</w:t>
      </w:r>
    </w:p>
    <w:p w14:paraId="19115E48" w14:textId="4B430717" w:rsidR="007C7337" w:rsidRPr="00642A0C" w:rsidRDefault="007C7337" w:rsidP="00DB6141">
      <w:pPr>
        <w:keepNext/>
        <w:numPr>
          <w:ilvl w:val="1"/>
          <w:numId w:val="26"/>
        </w:numPr>
        <w:tabs>
          <w:tab w:val="left" w:pos="567"/>
        </w:tabs>
        <w:spacing w:before="120"/>
        <w:ind w:left="567" w:right="20" w:hanging="567"/>
        <w:jc w:val="both"/>
        <w:outlineLvl w:val="2"/>
        <w:rPr>
          <w:sz w:val="22"/>
          <w:szCs w:val="22"/>
          <w:lang w:eastAsia="en-US"/>
        </w:rPr>
      </w:pPr>
      <w:bookmarkStart w:id="4" w:name="_Toc201048594"/>
      <w:r w:rsidRPr="00642A0C">
        <w:rPr>
          <w:sz w:val="22"/>
          <w:szCs w:val="22"/>
          <w:lang w:eastAsia="en-US"/>
        </w:rPr>
        <w:t>Līguma priekšmets ir</w:t>
      </w:r>
      <w:r w:rsidRPr="00642A0C">
        <w:rPr>
          <w:i/>
          <w:sz w:val="22"/>
          <w:szCs w:val="22"/>
          <w:lang w:eastAsia="en-US"/>
        </w:rPr>
        <w:t xml:space="preserve"> </w:t>
      </w:r>
      <w:r w:rsidRPr="00642A0C">
        <w:rPr>
          <w:sz w:val="22"/>
          <w:szCs w:val="22"/>
          <w:lang w:eastAsia="en-US"/>
        </w:rPr>
        <w:t>PASŪTĪTĀJA</w:t>
      </w:r>
      <w:r w:rsidRPr="00642A0C">
        <w:rPr>
          <w:i/>
          <w:sz w:val="22"/>
          <w:szCs w:val="22"/>
          <w:lang w:eastAsia="en-US"/>
        </w:rPr>
        <w:t xml:space="preserve"> </w:t>
      </w:r>
      <w:r w:rsidRPr="00642A0C">
        <w:rPr>
          <w:sz w:val="22"/>
          <w:szCs w:val="22"/>
          <w:lang w:eastAsia="en-US"/>
        </w:rPr>
        <w:t xml:space="preserve">darbinieku </w:t>
      </w:r>
      <w:r w:rsidR="00A152AE">
        <w:rPr>
          <w:sz w:val="22"/>
          <w:szCs w:val="22"/>
          <w:lang w:eastAsia="en-US"/>
        </w:rPr>
        <w:t xml:space="preserve">un to radinieku – </w:t>
      </w:r>
      <w:r w:rsidR="00A152AE" w:rsidRPr="00826049">
        <w:rPr>
          <w:sz w:val="22"/>
          <w:szCs w:val="22"/>
          <w:lang w:eastAsia="en-US"/>
        </w:rPr>
        <w:t>laulāto / faktiskā kopdzīvē dzīvojošo, bērnu un vecāku –</w:t>
      </w:r>
      <w:r w:rsidR="00A152AE" w:rsidRPr="00642A0C">
        <w:rPr>
          <w:sz w:val="22"/>
          <w:szCs w:val="22"/>
          <w:lang w:eastAsia="en-US"/>
        </w:rPr>
        <w:t xml:space="preserve"> </w:t>
      </w:r>
      <w:r w:rsidRPr="00642A0C">
        <w:rPr>
          <w:sz w:val="22"/>
          <w:szCs w:val="22"/>
          <w:lang w:eastAsia="en-US"/>
        </w:rPr>
        <w:t>(turpmāk – Apdrošinātie</w:t>
      </w:r>
      <w:r>
        <w:rPr>
          <w:sz w:val="22"/>
          <w:szCs w:val="22"/>
          <w:lang w:eastAsia="en-US"/>
        </w:rPr>
        <w:t>/Apdrošināmie</w:t>
      </w:r>
      <w:r w:rsidRPr="00642A0C">
        <w:rPr>
          <w:sz w:val="22"/>
          <w:szCs w:val="22"/>
          <w:lang w:eastAsia="en-US"/>
        </w:rPr>
        <w:t xml:space="preserve">) veselības apdrošināšana saskaņā ar APDROŠINĀTĀJA piedāvājumu (turpmāk tekstā – Piedāvājums) un PASŪTĪTĀJA Tehnisko specifikāciju, šo Līgumu, un Latvijas Republikā spēkā esošajiem normatīvajiem aktiem. Tehniskā specifikācija un Piedāvājums pievienots Līgumam kā Pielikums Nr.1. </w:t>
      </w:r>
    </w:p>
    <w:p w14:paraId="4A5AAB0D" w14:textId="57A322F1" w:rsidR="007C7337" w:rsidRPr="00642A0C" w:rsidRDefault="007C7337" w:rsidP="00DB6141">
      <w:pPr>
        <w:keepNext/>
        <w:numPr>
          <w:ilvl w:val="1"/>
          <w:numId w:val="26"/>
        </w:numPr>
        <w:tabs>
          <w:tab w:val="left" w:pos="567"/>
        </w:tabs>
        <w:spacing w:before="120"/>
        <w:ind w:left="567" w:right="20" w:hanging="567"/>
        <w:jc w:val="both"/>
        <w:outlineLvl w:val="2"/>
        <w:rPr>
          <w:sz w:val="22"/>
          <w:szCs w:val="22"/>
          <w:lang w:eastAsia="en-US"/>
        </w:rPr>
      </w:pPr>
      <w:r w:rsidRPr="00642A0C">
        <w:rPr>
          <w:sz w:val="22"/>
          <w:szCs w:val="22"/>
          <w:lang w:eastAsia="en-US"/>
        </w:rPr>
        <w:t xml:space="preserve">Par </w:t>
      </w:r>
      <w:r w:rsidR="00A152AE">
        <w:rPr>
          <w:sz w:val="22"/>
          <w:szCs w:val="22"/>
          <w:lang w:eastAsia="en-US"/>
        </w:rPr>
        <w:t>Apdrošināmo</w:t>
      </w:r>
      <w:r w:rsidR="00A152AE" w:rsidRPr="00642A0C">
        <w:rPr>
          <w:sz w:val="22"/>
          <w:szCs w:val="22"/>
          <w:lang w:eastAsia="en-US"/>
        </w:rPr>
        <w:t xml:space="preserve"> </w:t>
      </w:r>
      <w:r w:rsidRPr="00642A0C">
        <w:rPr>
          <w:sz w:val="22"/>
          <w:szCs w:val="22"/>
          <w:lang w:eastAsia="en-US"/>
        </w:rPr>
        <w:t>veselības apdrošināšanu APDROŠINĀTĀJS izdod ģenerāl</w:t>
      </w:r>
      <w:r>
        <w:rPr>
          <w:sz w:val="22"/>
          <w:szCs w:val="22"/>
          <w:lang w:eastAsia="en-US"/>
        </w:rPr>
        <w:t>o</w:t>
      </w:r>
      <w:r w:rsidRPr="00642A0C">
        <w:rPr>
          <w:sz w:val="22"/>
          <w:szCs w:val="22"/>
          <w:lang w:eastAsia="en-US"/>
        </w:rPr>
        <w:t xml:space="preserve"> veselības apdrošināšanas polisi, turpmāk </w:t>
      </w:r>
      <w:r w:rsidR="001666A6">
        <w:rPr>
          <w:sz w:val="22"/>
          <w:szCs w:val="22"/>
          <w:lang w:eastAsia="en-US"/>
        </w:rPr>
        <w:t>–</w:t>
      </w:r>
      <w:r w:rsidRPr="00642A0C">
        <w:rPr>
          <w:sz w:val="22"/>
          <w:szCs w:val="22"/>
          <w:lang w:eastAsia="en-US"/>
        </w:rPr>
        <w:t xml:space="preserve"> Polise</w:t>
      </w:r>
      <w:r w:rsidR="001666A6">
        <w:rPr>
          <w:sz w:val="22"/>
          <w:szCs w:val="22"/>
          <w:lang w:eastAsia="en-US"/>
        </w:rPr>
        <w:t>,</w:t>
      </w:r>
      <w:r w:rsidRPr="00642A0C">
        <w:rPr>
          <w:sz w:val="22"/>
          <w:szCs w:val="22"/>
          <w:lang w:eastAsia="en-US"/>
        </w:rPr>
        <w:t xml:space="preserve"> ar tās spēkā esamības termiņu no 20</w:t>
      </w:r>
      <w:r>
        <w:rPr>
          <w:sz w:val="22"/>
          <w:szCs w:val="22"/>
          <w:lang w:eastAsia="en-US"/>
        </w:rPr>
        <w:t>2</w:t>
      </w:r>
      <w:r w:rsidR="00A31A4B">
        <w:rPr>
          <w:sz w:val="22"/>
          <w:szCs w:val="22"/>
          <w:lang w:eastAsia="en-US"/>
        </w:rPr>
        <w:t>5</w:t>
      </w:r>
      <w:r w:rsidRPr="00642A0C">
        <w:rPr>
          <w:sz w:val="22"/>
          <w:szCs w:val="22"/>
          <w:lang w:eastAsia="en-US"/>
        </w:rPr>
        <w:t>.gada 1.janvāra līdz 20</w:t>
      </w:r>
      <w:r>
        <w:rPr>
          <w:sz w:val="22"/>
          <w:szCs w:val="22"/>
          <w:lang w:eastAsia="en-US"/>
        </w:rPr>
        <w:t>2</w:t>
      </w:r>
      <w:r w:rsidR="00A31A4B">
        <w:rPr>
          <w:sz w:val="22"/>
          <w:szCs w:val="22"/>
          <w:lang w:eastAsia="en-US"/>
        </w:rPr>
        <w:t>5</w:t>
      </w:r>
      <w:r w:rsidRPr="00642A0C">
        <w:rPr>
          <w:sz w:val="22"/>
          <w:szCs w:val="22"/>
          <w:lang w:eastAsia="en-US"/>
        </w:rPr>
        <w:t>.gada 31.decembrim.</w:t>
      </w:r>
      <w:r w:rsidR="001666A6" w:rsidRPr="001666A6">
        <w:rPr>
          <w:sz w:val="22"/>
          <w:szCs w:val="22"/>
        </w:rPr>
        <w:t xml:space="preserve">   </w:t>
      </w:r>
    </w:p>
    <w:bookmarkEnd w:id="4"/>
    <w:p w14:paraId="1360E2B9" w14:textId="77777777" w:rsidR="007C7337" w:rsidRPr="00642A0C" w:rsidRDefault="007C7337" w:rsidP="00DB6141">
      <w:pPr>
        <w:keepNext/>
        <w:numPr>
          <w:ilvl w:val="1"/>
          <w:numId w:val="26"/>
        </w:numPr>
        <w:tabs>
          <w:tab w:val="left" w:pos="567"/>
        </w:tabs>
        <w:spacing w:before="120"/>
        <w:ind w:left="567" w:right="20" w:hanging="567"/>
        <w:jc w:val="both"/>
        <w:outlineLvl w:val="2"/>
        <w:rPr>
          <w:sz w:val="22"/>
          <w:szCs w:val="22"/>
          <w:lang w:eastAsia="en-US"/>
        </w:rPr>
      </w:pPr>
      <w:r w:rsidRPr="00642A0C">
        <w:rPr>
          <w:sz w:val="22"/>
          <w:szCs w:val="22"/>
          <w:lang w:eastAsia="en-US"/>
        </w:rPr>
        <w:t>Veselības apdrošināšanas programmu</w:t>
      </w:r>
      <w:r>
        <w:rPr>
          <w:sz w:val="22"/>
          <w:szCs w:val="22"/>
          <w:lang w:eastAsia="en-US"/>
        </w:rPr>
        <w:t>, tai skaitā papildu programmu,</w:t>
      </w:r>
      <w:r w:rsidRPr="00642A0C">
        <w:rPr>
          <w:sz w:val="22"/>
          <w:szCs w:val="22"/>
          <w:lang w:eastAsia="en-US"/>
        </w:rPr>
        <w:t xml:space="preserve"> apraksts, apdrošinājuma summas un limiti noteikti Piedāvājumā. Veselības apdrošināšanas programm</w:t>
      </w:r>
      <w:r>
        <w:rPr>
          <w:sz w:val="22"/>
          <w:szCs w:val="22"/>
          <w:lang w:eastAsia="en-US"/>
        </w:rPr>
        <w:t>u, tai skaitā papildu programmu, nosaukumi</w:t>
      </w:r>
      <w:r w:rsidRPr="00642A0C">
        <w:rPr>
          <w:sz w:val="22"/>
          <w:szCs w:val="22"/>
          <w:lang w:eastAsia="en-US"/>
        </w:rPr>
        <w:t>, saskaņā ar kurām tiek apdrošināta konkrēto Apdrošināto veselība ir norādītas Polisei pievienotajā Apdrošināto personu sarakstā</w:t>
      </w:r>
      <w:r>
        <w:rPr>
          <w:sz w:val="22"/>
          <w:szCs w:val="22"/>
          <w:lang w:eastAsia="en-US"/>
        </w:rPr>
        <w:t>.</w:t>
      </w:r>
      <w:r w:rsidRPr="00642A0C">
        <w:rPr>
          <w:sz w:val="22"/>
          <w:szCs w:val="22"/>
          <w:lang w:eastAsia="en-US"/>
        </w:rPr>
        <w:t xml:space="preserve"> </w:t>
      </w:r>
    </w:p>
    <w:p w14:paraId="185B3B4B" w14:textId="12189078" w:rsidR="007C7337" w:rsidRPr="00F34951" w:rsidRDefault="007C7337" w:rsidP="00DB6141">
      <w:pPr>
        <w:keepNext/>
        <w:numPr>
          <w:ilvl w:val="1"/>
          <w:numId w:val="26"/>
        </w:numPr>
        <w:tabs>
          <w:tab w:val="left" w:pos="567"/>
        </w:tabs>
        <w:spacing w:before="120"/>
        <w:ind w:left="567" w:right="20" w:hanging="567"/>
        <w:jc w:val="both"/>
        <w:outlineLvl w:val="2"/>
        <w:rPr>
          <w:sz w:val="22"/>
          <w:szCs w:val="22"/>
          <w:lang w:eastAsia="en-US"/>
        </w:rPr>
      </w:pPr>
      <w:r w:rsidRPr="00F34951">
        <w:rPr>
          <w:sz w:val="22"/>
          <w:szCs w:val="22"/>
          <w:lang w:eastAsia="en-US"/>
        </w:rPr>
        <w:t>Līgums stājas spēkā tā parakstīšanas dienā un ir spēkā līdz saistību izpildei.</w:t>
      </w:r>
    </w:p>
    <w:p w14:paraId="7EFE7DD7" w14:textId="77777777" w:rsidR="007C7337" w:rsidRPr="00642A0C" w:rsidRDefault="007C7337" w:rsidP="007C7337">
      <w:pPr>
        <w:spacing w:before="120"/>
        <w:ind w:left="340"/>
        <w:jc w:val="both"/>
        <w:rPr>
          <w:lang w:eastAsia="en-US"/>
        </w:rPr>
      </w:pPr>
    </w:p>
    <w:p w14:paraId="042E99E5" w14:textId="77777777" w:rsidR="007C7337" w:rsidRPr="00642A0C" w:rsidRDefault="007C7337" w:rsidP="00DB6141">
      <w:pPr>
        <w:numPr>
          <w:ilvl w:val="0"/>
          <w:numId w:val="26"/>
        </w:numPr>
        <w:spacing w:before="120"/>
        <w:jc w:val="center"/>
        <w:rPr>
          <w:b/>
          <w:bCs/>
          <w:sz w:val="22"/>
          <w:szCs w:val="22"/>
        </w:rPr>
      </w:pPr>
      <w:r w:rsidRPr="00642A0C">
        <w:rPr>
          <w:b/>
          <w:bCs/>
          <w:sz w:val="22"/>
          <w:szCs w:val="22"/>
        </w:rPr>
        <w:t>LĪGUMA ADMINISTRĒŠANA</w:t>
      </w:r>
    </w:p>
    <w:p w14:paraId="0AD2922E" w14:textId="19FADF96" w:rsidR="007C7337" w:rsidRPr="00B428C4" w:rsidRDefault="007C7337" w:rsidP="00DB6141">
      <w:pPr>
        <w:keepNext/>
        <w:numPr>
          <w:ilvl w:val="1"/>
          <w:numId w:val="26"/>
        </w:numPr>
        <w:tabs>
          <w:tab w:val="left" w:pos="567"/>
        </w:tabs>
        <w:spacing w:before="120"/>
        <w:ind w:left="567" w:right="20" w:hanging="567"/>
        <w:jc w:val="both"/>
        <w:outlineLvl w:val="2"/>
        <w:rPr>
          <w:sz w:val="22"/>
        </w:rPr>
      </w:pPr>
      <w:r w:rsidRPr="0083755A">
        <w:rPr>
          <w:sz w:val="22"/>
          <w:szCs w:val="22"/>
          <w:lang w:eastAsia="en-US"/>
        </w:rPr>
        <w:t>PASŪTĪTĀJS</w:t>
      </w:r>
      <w:r w:rsidRPr="00B428C4">
        <w:rPr>
          <w:sz w:val="22"/>
        </w:rPr>
        <w:t xml:space="preserve"> pēc Līguma noslēgšanas, bet ne vēlāk kā 3 (trīs) darba dienu laikā iesniedz APDROŠINĀTĀJAM Apdrošināmo sarakstu elektroniskā veidā, kurā norāda Apdrošināmo skaitu, Apdrošināmo vārdu, uzvārdu, personas kodu un apdrošināšanas programmas nosaukumu atbilstoši Piedāvājumam. </w:t>
      </w:r>
    </w:p>
    <w:p w14:paraId="4B3E93BA" w14:textId="50C26AD5" w:rsidR="007C7337" w:rsidRPr="00B428C4" w:rsidRDefault="007C7337" w:rsidP="00DB6141">
      <w:pPr>
        <w:keepNext/>
        <w:numPr>
          <w:ilvl w:val="1"/>
          <w:numId w:val="26"/>
        </w:numPr>
        <w:tabs>
          <w:tab w:val="left" w:pos="567"/>
        </w:tabs>
        <w:spacing w:before="120"/>
        <w:ind w:left="567" w:right="20" w:hanging="567"/>
        <w:jc w:val="both"/>
        <w:outlineLvl w:val="2"/>
        <w:rPr>
          <w:sz w:val="22"/>
        </w:rPr>
      </w:pPr>
      <w:r w:rsidRPr="0083755A">
        <w:rPr>
          <w:sz w:val="22"/>
          <w:szCs w:val="22"/>
          <w:lang w:eastAsia="en-US"/>
        </w:rPr>
        <w:t>APDROŠINĀTĀJS</w:t>
      </w:r>
      <w:r w:rsidRPr="00B428C4">
        <w:rPr>
          <w:sz w:val="22"/>
        </w:rPr>
        <w:t xml:space="preserve"> nodod Pasūtītājam Polisi ar tās spēkā esamības termiņu no 202</w:t>
      </w:r>
      <w:r w:rsidR="00A31A4B">
        <w:rPr>
          <w:sz w:val="22"/>
        </w:rPr>
        <w:t>5</w:t>
      </w:r>
      <w:r w:rsidRPr="00B428C4">
        <w:rPr>
          <w:sz w:val="22"/>
        </w:rPr>
        <w:t>.gada 1.janvāra līdz 202</w:t>
      </w:r>
      <w:r w:rsidR="00A31A4B">
        <w:rPr>
          <w:sz w:val="22"/>
        </w:rPr>
        <w:t>5</w:t>
      </w:r>
      <w:r w:rsidRPr="00B428C4">
        <w:rPr>
          <w:sz w:val="22"/>
        </w:rPr>
        <w:t xml:space="preserve">.gada 31.decembrim, kas kļūst par Līguma neatņemamu sastāvdaļu. </w:t>
      </w:r>
    </w:p>
    <w:p w14:paraId="3AB61612" w14:textId="0FEE0423" w:rsidR="007C7337" w:rsidRPr="00A152AE" w:rsidRDefault="007C7337" w:rsidP="00DB6141">
      <w:pPr>
        <w:keepNext/>
        <w:numPr>
          <w:ilvl w:val="1"/>
          <w:numId w:val="26"/>
        </w:numPr>
        <w:tabs>
          <w:tab w:val="left" w:pos="567"/>
        </w:tabs>
        <w:spacing w:before="120"/>
        <w:ind w:left="567" w:right="20" w:hanging="567"/>
        <w:jc w:val="both"/>
        <w:outlineLvl w:val="2"/>
        <w:rPr>
          <w:sz w:val="22"/>
        </w:rPr>
      </w:pPr>
      <w:r w:rsidRPr="00B428C4">
        <w:rPr>
          <w:sz w:val="22"/>
        </w:rPr>
        <w:t xml:space="preserve">APDROŠINĀTĀJS, ne vēlāk kā </w:t>
      </w:r>
      <w:r w:rsidR="004D3BBF">
        <w:rPr>
          <w:sz w:val="22"/>
        </w:rPr>
        <w:t>5 (</w:t>
      </w:r>
      <w:r w:rsidRPr="00B428C4">
        <w:rPr>
          <w:sz w:val="22"/>
        </w:rPr>
        <w:t>piecu</w:t>
      </w:r>
      <w:r w:rsidR="004D3BBF">
        <w:rPr>
          <w:sz w:val="22"/>
        </w:rPr>
        <w:t>)</w:t>
      </w:r>
      <w:r w:rsidRPr="00B428C4">
        <w:rPr>
          <w:sz w:val="22"/>
        </w:rPr>
        <w:t xml:space="preserve"> darba dienu laikā no Līguma noslēgšanas un Apdrošināmo saraksta saņemšanas no PASŪTĪTĀJA, apņemas nodot PASŪTĪTĀJAM </w:t>
      </w:r>
      <w:r w:rsidR="005C6C1C">
        <w:rPr>
          <w:sz w:val="22"/>
        </w:rPr>
        <w:t xml:space="preserve">ģenerālo </w:t>
      </w:r>
      <w:r w:rsidR="005C6D0A">
        <w:rPr>
          <w:sz w:val="22"/>
        </w:rPr>
        <w:t xml:space="preserve">veselības apdrošināšanas polisi un </w:t>
      </w:r>
      <w:r w:rsidRPr="00B428C4">
        <w:rPr>
          <w:sz w:val="22"/>
        </w:rPr>
        <w:t xml:space="preserve">Apdrošinātajiem izsniegšanai paredzētās individuālās veselības apdrošināšanas kartes, turpmāk tekstā – Karte, un veselības apdrošināšanas programmas, tai skaitā papildu programmu aprakstus. Veselības apdrošināšanas </w:t>
      </w:r>
      <w:r w:rsidRPr="00CC42E7">
        <w:rPr>
          <w:sz w:val="22"/>
        </w:rPr>
        <w:t>noteikumi Nr.</w:t>
      </w:r>
      <w:r w:rsidR="007065B9">
        <w:rPr>
          <w:sz w:val="22"/>
        </w:rPr>
        <w:t>______</w:t>
      </w:r>
      <w:r w:rsidR="00ED7968" w:rsidRPr="00CC42E7">
        <w:rPr>
          <w:sz w:val="22"/>
        </w:rPr>
        <w:t xml:space="preserve"> </w:t>
      </w:r>
      <w:r w:rsidRPr="00CC42E7">
        <w:rPr>
          <w:sz w:val="22"/>
        </w:rPr>
        <w:t xml:space="preserve">ir Polises neatņemama sastāvdaļa. </w:t>
      </w:r>
      <w:r w:rsidR="00E92CA7" w:rsidRPr="00CC42E7">
        <w:rPr>
          <w:sz w:val="22"/>
        </w:rPr>
        <w:t xml:space="preserve">Polises </w:t>
      </w:r>
      <w:r w:rsidR="00E92CA7" w:rsidRPr="00A152AE">
        <w:rPr>
          <w:sz w:val="22"/>
        </w:rPr>
        <w:t>l</w:t>
      </w:r>
      <w:r w:rsidRPr="00A152AE">
        <w:rPr>
          <w:sz w:val="22"/>
        </w:rPr>
        <w:t>īguma iestāžu sarakst</w:t>
      </w:r>
      <w:r w:rsidR="00E92CA7" w:rsidRPr="00A152AE">
        <w:rPr>
          <w:sz w:val="22"/>
        </w:rPr>
        <w:t>s ir pievienots kā Līguma pielikums Nr.4</w:t>
      </w:r>
      <w:r w:rsidRPr="00A152AE">
        <w:rPr>
          <w:sz w:val="22"/>
        </w:rPr>
        <w:t xml:space="preserve">. </w:t>
      </w:r>
    </w:p>
    <w:p w14:paraId="76797FA9" w14:textId="37863A7D" w:rsidR="007C7337" w:rsidRPr="00A152AE" w:rsidRDefault="007C7337" w:rsidP="00DB6141">
      <w:pPr>
        <w:keepNext/>
        <w:numPr>
          <w:ilvl w:val="1"/>
          <w:numId w:val="26"/>
        </w:numPr>
        <w:tabs>
          <w:tab w:val="left" w:pos="567"/>
        </w:tabs>
        <w:spacing w:before="120"/>
        <w:ind w:left="567" w:right="20" w:hanging="567"/>
        <w:jc w:val="both"/>
        <w:outlineLvl w:val="2"/>
        <w:rPr>
          <w:sz w:val="22"/>
          <w:szCs w:val="22"/>
          <w:lang w:eastAsia="en-US"/>
        </w:rPr>
      </w:pPr>
      <w:r w:rsidRPr="00A152AE">
        <w:rPr>
          <w:sz w:val="22"/>
          <w:szCs w:val="22"/>
        </w:rPr>
        <w:t xml:space="preserve">Apdrošināto Kartes, kas stāsies spēkā pēc šī Līguma 2.2. punktā minētā datuma APDROŠINĀTĀJS apņemas nodot PASŪTĪTĀJAM ne vēlāk kā </w:t>
      </w:r>
      <w:r w:rsidR="00E30B79" w:rsidRPr="00A152AE">
        <w:rPr>
          <w:sz w:val="22"/>
          <w:szCs w:val="22"/>
        </w:rPr>
        <w:t>3</w:t>
      </w:r>
      <w:r w:rsidRPr="00A152AE">
        <w:rPr>
          <w:sz w:val="22"/>
          <w:szCs w:val="22"/>
        </w:rPr>
        <w:t xml:space="preserve"> (</w:t>
      </w:r>
      <w:r w:rsidR="00E30B79" w:rsidRPr="00A152AE">
        <w:rPr>
          <w:sz w:val="22"/>
          <w:szCs w:val="22"/>
        </w:rPr>
        <w:t>trīs</w:t>
      </w:r>
      <w:r w:rsidRPr="00A152AE">
        <w:rPr>
          <w:sz w:val="22"/>
          <w:szCs w:val="22"/>
        </w:rPr>
        <w:t xml:space="preserve">) darba dienu laikā pirms to spēkā stāšanās datuma, ja PASŪTĪTĀJS ne vēlāk kā 7 </w:t>
      </w:r>
      <w:r w:rsidR="006F1164" w:rsidRPr="00A152AE">
        <w:rPr>
          <w:sz w:val="22"/>
          <w:szCs w:val="22"/>
        </w:rPr>
        <w:t xml:space="preserve">(septiņas) </w:t>
      </w:r>
      <w:r w:rsidRPr="00A152AE">
        <w:rPr>
          <w:sz w:val="22"/>
          <w:szCs w:val="22"/>
        </w:rPr>
        <w:t xml:space="preserve">darba dienas pirms Polises spēkā stāšanās datuma </w:t>
      </w:r>
      <w:r w:rsidRPr="00A152AE">
        <w:rPr>
          <w:sz w:val="22"/>
          <w:szCs w:val="22"/>
        </w:rPr>
        <w:lastRenderedPageBreak/>
        <w:t xml:space="preserve">ir iesniedzis </w:t>
      </w:r>
      <w:r w:rsidRPr="00A152AE">
        <w:rPr>
          <w:caps/>
          <w:sz w:val="22"/>
          <w:szCs w:val="22"/>
        </w:rPr>
        <w:t>Apdrošinātājam</w:t>
      </w:r>
      <w:r w:rsidRPr="00A152AE">
        <w:rPr>
          <w:sz w:val="22"/>
          <w:szCs w:val="22"/>
        </w:rPr>
        <w:t xml:space="preserve"> 2.1. punktā minēto</w:t>
      </w:r>
      <w:r w:rsidRPr="00A152AE">
        <w:rPr>
          <w:sz w:val="22"/>
          <w:szCs w:val="22"/>
          <w:lang w:eastAsia="en-US"/>
        </w:rPr>
        <w:t xml:space="preserve"> sarakstu. Kartes kalpo par apliecinājumu, ka attiecīgā Apdrošinātā veselība ir apdrošināta.</w:t>
      </w:r>
    </w:p>
    <w:p w14:paraId="2E236F68" w14:textId="77777777" w:rsidR="007C7337" w:rsidRPr="00642A0C" w:rsidRDefault="007C7337" w:rsidP="001014B9">
      <w:pPr>
        <w:keepNext/>
        <w:spacing w:before="120"/>
        <w:ind w:left="340"/>
        <w:jc w:val="both"/>
        <w:rPr>
          <w:lang w:eastAsia="en-US"/>
        </w:rPr>
      </w:pPr>
    </w:p>
    <w:p w14:paraId="2075A9BF" w14:textId="77777777" w:rsidR="007C7337" w:rsidRPr="00642A0C" w:rsidRDefault="007C7337" w:rsidP="001014B9">
      <w:pPr>
        <w:keepNext/>
        <w:tabs>
          <w:tab w:val="center" w:pos="284"/>
        </w:tabs>
        <w:ind w:left="340"/>
        <w:jc w:val="center"/>
        <w:rPr>
          <w:b/>
          <w:bCs/>
          <w:sz w:val="22"/>
        </w:rPr>
      </w:pPr>
      <w:r w:rsidRPr="00642A0C">
        <w:rPr>
          <w:b/>
          <w:bCs/>
          <w:sz w:val="22"/>
        </w:rPr>
        <w:t>3. APDROŠINĀJUMA SUMMA UN APDROŠINĀŠANAS PRĒMIJA</w:t>
      </w:r>
    </w:p>
    <w:p w14:paraId="5D8A9EE3" w14:textId="77777777" w:rsidR="00DB6141" w:rsidRPr="00DB6141" w:rsidRDefault="00DB6141" w:rsidP="001014B9">
      <w:pPr>
        <w:pStyle w:val="Sarakstarindkopa"/>
        <w:keepNext/>
        <w:numPr>
          <w:ilvl w:val="0"/>
          <w:numId w:val="26"/>
        </w:numPr>
        <w:tabs>
          <w:tab w:val="left" w:pos="567"/>
        </w:tabs>
        <w:spacing w:before="120"/>
        <w:ind w:right="20"/>
        <w:contextualSpacing w:val="0"/>
        <w:jc w:val="both"/>
        <w:outlineLvl w:val="2"/>
        <w:rPr>
          <w:vanish/>
          <w:sz w:val="22"/>
        </w:rPr>
      </w:pPr>
    </w:p>
    <w:p w14:paraId="5CFDCA5E" w14:textId="3D476D32" w:rsidR="007C7337" w:rsidRDefault="007C7337" w:rsidP="007E24FE">
      <w:pPr>
        <w:keepNext/>
        <w:numPr>
          <w:ilvl w:val="1"/>
          <w:numId w:val="26"/>
        </w:numPr>
        <w:tabs>
          <w:tab w:val="left" w:pos="567"/>
        </w:tabs>
        <w:spacing w:before="120"/>
        <w:ind w:left="567" w:right="20" w:hanging="567"/>
        <w:jc w:val="both"/>
        <w:outlineLvl w:val="2"/>
        <w:rPr>
          <w:sz w:val="22"/>
        </w:rPr>
      </w:pPr>
      <w:r w:rsidRPr="007E24FE">
        <w:rPr>
          <w:sz w:val="22"/>
        </w:rPr>
        <w:t>Līguma</w:t>
      </w:r>
      <w:r w:rsidRPr="007E24FE">
        <w:rPr>
          <w:sz w:val="22"/>
          <w:szCs w:val="22"/>
          <w:lang w:eastAsia="en-US"/>
        </w:rPr>
        <w:t xml:space="preserve"> summa Līguma darbības laikā nepārsniedz </w:t>
      </w:r>
      <w:r w:rsidRPr="007E24FE">
        <w:rPr>
          <w:b/>
          <w:sz w:val="22"/>
          <w:szCs w:val="22"/>
          <w:lang w:eastAsia="en-US"/>
        </w:rPr>
        <w:t xml:space="preserve">EUR </w:t>
      </w:r>
      <w:r w:rsidR="002D69CE" w:rsidRPr="00A152AE">
        <w:rPr>
          <w:b/>
          <w:sz w:val="23"/>
          <w:szCs w:val="23"/>
        </w:rPr>
        <w:t>______</w:t>
      </w:r>
      <w:r w:rsidRPr="00A152AE">
        <w:rPr>
          <w:b/>
          <w:sz w:val="22"/>
          <w:szCs w:val="22"/>
          <w:lang w:eastAsia="en-US"/>
        </w:rPr>
        <w:t xml:space="preserve"> (</w:t>
      </w:r>
      <w:r w:rsidR="002D69CE" w:rsidRPr="00A152AE">
        <w:rPr>
          <w:b/>
          <w:sz w:val="22"/>
          <w:szCs w:val="22"/>
          <w:lang w:eastAsia="en-US"/>
        </w:rPr>
        <w:t>_________</w:t>
      </w:r>
      <w:r w:rsidRPr="00A152AE">
        <w:rPr>
          <w:b/>
          <w:sz w:val="22"/>
        </w:rPr>
        <w:t>)</w:t>
      </w:r>
      <w:r w:rsidR="00424693" w:rsidRPr="00A152AE">
        <w:rPr>
          <w:bCs/>
          <w:sz w:val="22"/>
          <w:szCs w:val="22"/>
        </w:rPr>
        <w:t>,</w:t>
      </w:r>
      <w:r w:rsidR="00424693" w:rsidRPr="00A152AE">
        <w:rPr>
          <w:b/>
          <w:sz w:val="22"/>
          <w:szCs w:val="22"/>
        </w:rPr>
        <w:t xml:space="preserve"> </w:t>
      </w:r>
      <w:r w:rsidR="00424693" w:rsidRPr="00A152AE">
        <w:rPr>
          <w:sz w:val="22"/>
          <w:szCs w:val="22"/>
          <w:lang w:eastAsia="en-US"/>
        </w:rPr>
        <w:t>neskaitot apdrošināšanas prēmijas</w:t>
      </w:r>
      <w:r w:rsidR="004E31A5" w:rsidRPr="00A152AE">
        <w:rPr>
          <w:sz w:val="22"/>
          <w:szCs w:val="22"/>
          <w:lang w:eastAsia="en-US"/>
        </w:rPr>
        <w:t xml:space="preserve"> par papildu programmām</w:t>
      </w:r>
      <w:r w:rsidR="004270D6" w:rsidRPr="00A152AE">
        <w:rPr>
          <w:sz w:val="22"/>
          <w:szCs w:val="22"/>
          <w:lang w:eastAsia="en-US"/>
        </w:rPr>
        <w:t xml:space="preserve"> un</w:t>
      </w:r>
      <w:r w:rsidR="004E31A5" w:rsidRPr="00A152AE">
        <w:rPr>
          <w:sz w:val="22"/>
          <w:szCs w:val="22"/>
          <w:lang w:eastAsia="en-US"/>
        </w:rPr>
        <w:t xml:space="preserve"> </w:t>
      </w:r>
      <w:r w:rsidR="004270D6" w:rsidRPr="00A152AE">
        <w:rPr>
          <w:sz w:val="22"/>
          <w:szCs w:val="22"/>
          <w:lang w:eastAsia="en-US"/>
        </w:rPr>
        <w:t xml:space="preserve">apdrošināšanas prēmijas </w:t>
      </w:r>
      <w:r w:rsidR="00424693" w:rsidRPr="00A152AE">
        <w:rPr>
          <w:sz w:val="22"/>
          <w:szCs w:val="22"/>
          <w:lang w:eastAsia="en-US"/>
        </w:rPr>
        <w:t xml:space="preserve">par </w:t>
      </w:r>
      <w:r w:rsidR="00A152AE" w:rsidRPr="00A152AE">
        <w:rPr>
          <w:sz w:val="22"/>
          <w:szCs w:val="22"/>
          <w:lang w:eastAsia="en-US"/>
        </w:rPr>
        <w:t>Pasūtītāja darbinieku radiniekiem</w:t>
      </w:r>
      <w:r w:rsidR="004270D6" w:rsidRPr="00A152AE">
        <w:rPr>
          <w:sz w:val="22"/>
          <w:szCs w:val="22"/>
          <w:lang w:eastAsia="en-US"/>
        </w:rPr>
        <w:t xml:space="preserve">, ko </w:t>
      </w:r>
      <w:r w:rsidR="00A152AE" w:rsidRPr="00A152AE">
        <w:rPr>
          <w:sz w:val="22"/>
          <w:szCs w:val="22"/>
          <w:lang w:eastAsia="en-US"/>
        </w:rPr>
        <w:t>Pasūtītāja darbinieki</w:t>
      </w:r>
      <w:r w:rsidR="004270D6" w:rsidRPr="00A152AE">
        <w:rPr>
          <w:sz w:val="22"/>
          <w:szCs w:val="22"/>
          <w:lang w:eastAsia="en-US"/>
        </w:rPr>
        <w:t xml:space="preserve"> sedz no personīgajiem līdzekļiem</w:t>
      </w:r>
      <w:r w:rsidRPr="00A152AE">
        <w:rPr>
          <w:sz w:val="22"/>
        </w:rPr>
        <w:t>.</w:t>
      </w:r>
      <w:r w:rsidR="00942F97" w:rsidRPr="007E24FE">
        <w:rPr>
          <w:sz w:val="22"/>
        </w:rPr>
        <w:t xml:space="preserve">   </w:t>
      </w:r>
    </w:p>
    <w:p w14:paraId="0F496B04" w14:textId="59DC3096" w:rsidR="007C7337" w:rsidRPr="00B428C4" w:rsidRDefault="007C7337" w:rsidP="00DB6141">
      <w:pPr>
        <w:keepNext/>
        <w:numPr>
          <w:ilvl w:val="1"/>
          <w:numId w:val="26"/>
        </w:numPr>
        <w:tabs>
          <w:tab w:val="left" w:pos="567"/>
        </w:tabs>
        <w:spacing w:before="120"/>
        <w:ind w:left="567" w:right="20" w:hanging="567"/>
        <w:jc w:val="both"/>
        <w:outlineLvl w:val="2"/>
        <w:rPr>
          <w:sz w:val="22"/>
        </w:rPr>
      </w:pPr>
      <w:r w:rsidRPr="00B428C4">
        <w:rPr>
          <w:sz w:val="22"/>
        </w:rPr>
        <w:t>Gada apdrošināšanas prēmija, turpmāk tekstā – Prēmija, katram Apdrošināt</w:t>
      </w:r>
      <w:r w:rsidR="0071650B">
        <w:rPr>
          <w:sz w:val="22"/>
        </w:rPr>
        <w:t>aj</w:t>
      </w:r>
      <w:r w:rsidRPr="00B428C4">
        <w:rPr>
          <w:sz w:val="22"/>
        </w:rPr>
        <w:t xml:space="preserve">am tiek noteikta </w:t>
      </w:r>
      <w:r w:rsidRPr="00DB6141">
        <w:rPr>
          <w:b/>
          <w:bCs/>
          <w:sz w:val="22"/>
        </w:rPr>
        <w:t xml:space="preserve">EUR </w:t>
      </w:r>
      <w:r w:rsidR="002D69CE">
        <w:rPr>
          <w:b/>
          <w:bCs/>
          <w:sz w:val="22"/>
        </w:rPr>
        <w:t>_____</w:t>
      </w:r>
      <w:r w:rsidRPr="00DB6141">
        <w:rPr>
          <w:b/>
          <w:bCs/>
          <w:sz w:val="22"/>
        </w:rPr>
        <w:t xml:space="preserve"> (</w:t>
      </w:r>
      <w:r w:rsidR="002D69CE">
        <w:rPr>
          <w:b/>
          <w:bCs/>
          <w:sz w:val="22"/>
        </w:rPr>
        <w:t>________</w:t>
      </w:r>
      <w:r w:rsidRPr="00DB6141">
        <w:rPr>
          <w:b/>
          <w:bCs/>
          <w:sz w:val="22"/>
        </w:rPr>
        <w:t>)</w:t>
      </w:r>
      <w:r w:rsidRPr="00B428C4">
        <w:rPr>
          <w:sz w:val="22"/>
        </w:rPr>
        <w:t>.</w:t>
      </w:r>
    </w:p>
    <w:p w14:paraId="0E9B3D64" w14:textId="43D1DD29" w:rsidR="007C7337" w:rsidRPr="00642A0C" w:rsidRDefault="007C7337" w:rsidP="00DB6141">
      <w:pPr>
        <w:keepNext/>
        <w:numPr>
          <w:ilvl w:val="1"/>
          <w:numId w:val="26"/>
        </w:numPr>
        <w:tabs>
          <w:tab w:val="left" w:pos="567"/>
        </w:tabs>
        <w:spacing w:before="120"/>
        <w:ind w:left="567" w:right="20" w:hanging="567"/>
        <w:jc w:val="both"/>
        <w:outlineLvl w:val="2"/>
        <w:rPr>
          <w:sz w:val="22"/>
          <w:szCs w:val="22"/>
          <w:lang w:eastAsia="en-US"/>
        </w:rPr>
      </w:pPr>
      <w:r w:rsidRPr="00B428C4">
        <w:rPr>
          <w:sz w:val="22"/>
        </w:rPr>
        <w:t>PASŪTĪTĀJS</w:t>
      </w:r>
      <w:r w:rsidRPr="00DB6141">
        <w:rPr>
          <w:sz w:val="22"/>
        </w:rPr>
        <w:t xml:space="preserve"> veic apdrošināšanas prēmiju kopsummas par visiem Apdrošinātajiem, kas uz </w:t>
      </w:r>
      <w:r w:rsidR="00177AA9">
        <w:rPr>
          <w:sz w:val="22"/>
        </w:rPr>
        <w:softHyphen/>
      </w:r>
      <w:r w:rsidR="00177AA9">
        <w:rPr>
          <w:sz w:val="22"/>
        </w:rPr>
        <w:softHyphen/>
      </w:r>
      <w:r w:rsidR="00177AA9">
        <w:rPr>
          <w:sz w:val="22"/>
        </w:rPr>
        <w:softHyphen/>
      </w:r>
      <w:r w:rsidR="00177AA9">
        <w:rPr>
          <w:sz w:val="22"/>
        </w:rPr>
        <w:softHyphen/>
      </w:r>
      <w:r w:rsidR="00177AA9">
        <w:rPr>
          <w:sz w:val="22"/>
        </w:rPr>
        <w:softHyphen/>
      </w:r>
      <w:r w:rsidR="00177AA9">
        <w:rPr>
          <w:sz w:val="22"/>
        </w:rPr>
        <w:softHyphen/>
      </w:r>
      <w:r w:rsidR="00177AA9">
        <w:rPr>
          <w:sz w:val="22"/>
        </w:rPr>
        <w:softHyphen/>
        <w:t>______</w:t>
      </w:r>
      <w:r w:rsidRPr="00DB6141">
        <w:rPr>
          <w:sz w:val="22"/>
        </w:rPr>
        <w:t xml:space="preserve"> ir</w:t>
      </w:r>
      <w:r w:rsidR="00612A4C" w:rsidRPr="00DB6141">
        <w:rPr>
          <w:sz w:val="22"/>
        </w:rPr>
        <w:t xml:space="preserve"> </w:t>
      </w:r>
      <w:r w:rsidR="00177AA9">
        <w:rPr>
          <w:b/>
          <w:bCs/>
          <w:sz w:val="22"/>
        </w:rPr>
        <w:t>____</w:t>
      </w:r>
      <w:r w:rsidRPr="00DB6141">
        <w:rPr>
          <w:b/>
          <w:bCs/>
          <w:sz w:val="22"/>
        </w:rPr>
        <w:t xml:space="preserve"> (</w:t>
      </w:r>
      <w:r w:rsidR="00177AA9">
        <w:rPr>
          <w:b/>
          <w:bCs/>
          <w:sz w:val="22"/>
        </w:rPr>
        <w:t>______</w:t>
      </w:r>
      <w:r w:rsidRPr="00DB6141">
        <w:rPr>
          <w:b/>
          <w:bCs/>
          <w:sz w:val="22"/>
        </w:rPr>
        <w:t>)</w:t>
      </w:r>
      <w:r w:rsidRPr="00DB6141">
        <w:rPr>
          <w:sz w:val="22"/>
        </w:rPr>
        <w:t xml:space="preserve"> personas, samaksu, kas sastāda </w:t>
      </w:r>
      <w:r w:rsidRPr="00DB6141">
        <w:rPr>
          <w:b/>
          <w:bCs/>
          <w:sz w:val="22"/>
        </w:rPr>
        <w:t>EUR</w:t>
      </w:r>
      <w:r w:rsidR="00612A4C" w:rsidRPr="00DB6141">
        <w:rPr>
          <w:b/>
          <w:bCs/>
          <w:sz w:val="22"/>
        </w:rPr>
        <w:t xml:space="preserve"> </w:t>
      </w:r>
      <w:r w:rsidR="00177AA9">
        <w:rPr>
          <w:b/>
          <w:bCs/>
          <w:sz w:val="22"/>
        </w:rPr>
        <w:t>_______</w:t>
      </w:r>
      <w:r w:rsidR="00612A4C" w:rsidRPr="00DB6141">
        <w:rPr>
          <w:b/>
          <w:bCs/>
          <w:sz w:val="22"/>
          <w:szCs w:val="22"/>
          <w:lang w:eastAsia="en-US"/>
        </w:rPr>
        <w:t xml:space="preserve"> (</w:t>
      </w:r>
      <w:r w:rsidR="00177AA9">
        <w:rPr>
          <w:b/>
          <w:bCs/>
          <w:sz w:val="22"/>
          <w:szCs w:val="22"/>
          <w:lang w:eastAsia="en-US"/>
        </w:rPr>
        <w:t>________</w:t>
      </w:r>
      <w:r w:rsidR="00612A4C" w:rsidRPr="00612A4C">
        <w:rPr>
          <w:b/>
          <w:bCs/>
          <w:sz w:val="22"/>
          <w:szCs w:val="22"/>
          <w:lang w:eastAsia="en-US"/>
        </w:rPr>
        <w:t>)</w:t>
      </w:r>
      <w:r w:rsidRPr="00642A0C">
        <w:rPr>
          <w:sz w:val="22"/>
          <w:szCs w:val="22"/>
          <w:lang w:eastAsia="en-US"/>
        </w:rPr>
        <w:t xml:space="preserve">, pārskaitot to uz APDROŠINĀTĀJA norādīto bankas kontu </w:t>
      </w:r>
      <w:r w:rsidR="001077EE">
        <w:rPr>
          <w:sz w:val="22"/>
          <w:szCs w:val="22"/>
          <w:lang w:eastAsia="en-US"/>
        </w:rPr>
        <w:t>20</w:t>
      </w:r>
      <w:r w:rsidRPr="00642A0C">
        <w:rPr>
          <w:sz w:val="22"/>
          <w:szCs w:val="22"/>
          <w:lang w:eastAsia="en-US"/>
        </w:rPr>
        <w:t xml:space="preserve"> (</w:t>
      </w:r>
      <w:r w:rsidR="001077EE">
        <w:rPr>
          <w:sz w:val="22"/>
          <w:szCs w:val="22"/>
          <w:lang w:eastAsia="en-US"/>
        </w:rPr>
        <w:t>divdesmit</w:t>
      </w:r>
      <w:r w:rsidRPr="00642A0C">
        <w:rPr>
          <w:sz w:val="22"/>
          <w:szCs w:val="22"/>
          <w:lang w:eastAsia="en-US"/>
        </w:rPr>
        <w:t>) dienu laikā no rēķina saņemšanas dienas.</w:t>
      </w:r>
    </w:p>
    <w:p w14:paraId="748EDCFF" w14:textId="77777777" w:rsidR="007C7337" w:rsidRPr="00642A0C" w:rsidRDefault="007C7337" w:rsidP="007C7337">
      <w:pPr>
        <w:ind w:left="340"/>
        <w:jc w:val="both"/>
        <w:rPr>
          <w:lang w:eastAsia="en-US"/>
        </w:rPr>
      </w:pPr>
    </w:p>
    <w:p w14:paraId="27C12144" w14:textId="675808ED" w:rsidR="007C7337" w:rsidRPr="00940F7A" w:rsidRDefault="007C7337" w:rsidP="00940F7A">
      <w:pPr>
        <w:pStyle w:val="Sarakstarindkopa"/>
        <w:numPr>
          <w:ilvl w:val="0"/>
          <w:numId w:val="26"/>
        </w:numPr>
        <w:tabs>
          <w:tab w:val="center" w:pos="284"/>
        </w:tabs>
        <w:jc w:val="center"/>
        <w:rPr>
          <w:b/>
          <w:bCs/>
          <w:sz w:val="22"/>
        </w:rPr>
      </w:pPr>
      <w:r w:rsidRPr="00940F7A">
        <w:rPr>
          <w:b/>
          <w:bCs/>
          <w:sz w:val="22"/>
        </w:rPr>
        <w:t>PASŪTĪTĀJA UN APDROŠINĀTĀJA SAISTĪBAS</w:t>
      </w:r>
    </w:p>
    <w:p w14:paraId="372606A5" w14:textId="77777777" w:rsidR="007C7337" w:rsidRPr="00642A0C" w:rsidRDefault="007C7337" w:rsidP="00940F7A">
      <w:pPr>
        <w:keepNext/>
        <w:numPr>
          <w:ilvl w:val="1"/>
          <w:numId w:val="26"/>
        </w:numPr>
        <w:tabs>
          <w:tab w:val="left" w:pos="567"/>
        </w:tabs>
        <w:spacing w:before="120"/>
        <w:ind w:left="567" w:right="20" w:hanging="567"/>
        <w:jc w:val="both"/>
        <w:outlineLvl w:val="2"/>
        <w:rPr>
          <w:sz w:val="22"/>
        </w:rPr>
      </w:pPr>
      <w:r w:rsidRPr="00642A0C">
        <w:rPr>
          <w:sz w:val="22"/>
        </w:rPr>
        <w:t>PASŪTĪTĀJS:</w:t>
      </w:r>
    </w:p>
    <w:p w14:paraId="48D9B2B8" w14:textId="77777777" w:rsidR="007C7337" w:rsidRPr="00642A0C" w:rsidRDefault="007C7337" w:rsidP="002F2FF3">
      <w:pPr>
        <w:tabs>
          <w:tab w:val="num" w:pos="1620"/>
          <w:tab w:val="center" w:pos="9356"/>
        </w:tabs>
        <w:spacing w:before="120"/>
        <w:ind w:left="540"/>
        <w:jc w:val="both"/>
        <w:rPr>
          <w:sz w:val="22"/>
        </w:rPr>
      </w:pPr>
      <w:r w:rsidRPr="00642A0C">
        <w:rPr>
          <w:sz w:val="22"/>
        </w:rPr>
        <w:t xml:space="preserve">4.1.1. izsniedz katram Apdrošinātam Karti, ko saņēmis no </w:t>
      </w:r>
      <w:r w:rsidRPr="00642A0C">
        <w:rPr>
          <w:caps/>
          <w:sz w:val="22"/>
        </w:rPr>
        <w:t>Apdrošinātāja</w:t>
      </w:r>
      <w:r w:rsidRPr="00642A0C">
        <w:rPr>
          <w:sz w:val="22"/>
        </w:rPr>
        <w:t>;</w:t>
      </w:r>
    </w:p>
    <w:p w14:paraId="62AA2152" w14:textId="77777777" w:rsidR="007C7337" w:rsidRPr="00642A0C" w:rsidRDefault="007C7337" w:rsidP="002F2FF3">
      <w:pPr>
        <w:tabs>
          <w:tab w:val="num" w:pos="1620"/>
          <w:tab w:val="center" w:pos="9356"/>
        </w:tabs>
        <w:spacing w:before="120"/>
        <w:ind w:left="540"/>
        <w:jc w:val="both"/>
        <w:rPr>
          <w:sz w:val="22"/>
        </w:rPr>
      </w:pPr>
      <w:r w:rsidRPr="00642A0C">
        <w:rPr>
          <w:sz w:val="22"/>
        </w:rPr>
        <w:t>4.1.2. gadījumā, ja Apdrošinātais ir izbeidzis darba tiesiskās attiecības, PASŪTĪTĀJS par to rakstiski paziņo APDROŠINĀTĀJAM, lai LĪDZĒJI izdarītu grozījumus Apdrošināto personu sarakst</w:t>
      </w:r>
      <w:r>
        <w:rPr>
          <w:sz w:val="22"/>
        </w:rPr>
        <w:t>ā</w:t>
      </w:r>
      <w:r w:rsidRPr="00642A0C">
        <w:rPr>
          <w:sz w:val="22"/>
        </w:rPr>
        <w:t>;</w:t>
      </w:r>
    </w:p>
    <w:p w14:paraId="33CD36E2" w14:textId="3B545968" w:rsidR="007C7337" w:rsidRPr="00642A0C" w:rsidRDefault="007C7337" w:rsidP="002F2FF3">
      <w:pPr>
        <w:tabs>
          <w:tab w:val="num" w:pos="1620"/>
        </w:tabs>
        <w:autoSpaceDE w:val="0"/>
        <w:autoSpaceDN w:val="0"/>
        <w:spacing w:before="120"/>
        <w:ind w:left="540"/>
        <w:jc w:val="both"/>
        <w:rPr>
          <w:sz w:val="22"/>
          <w:lang w:eastAsia="en-US"/>
        </w:rPr>
      </w:pPr>
      <w:r w:rsidRPr="00642A0C">
        <w:rPr>
          <w:sz w:val="22"/>
          <w:lang w:eastAsia="en-US"/>
        </w:rPr>
        <w:t xml:space="preserve">4.1.3. ja Polises darbības laikā apdrošina darbinieku, kas nav minēts Apdrošināto personu sarakstā, veselību, PASŪTĪTĀJS iesniedz rakstisku paziņojumu APDROŠINĀTĀJAM par grozījumu izdarīšanu Apdrošināto personu sarakstā, paziņojumā norādot </w:t>
      </w:r>
      <w:r>
        <w:rPr>
          <w:sz w:val="22"/>
          <w:lang w:eastAsia="en-US"/>
        </w:rPr>
        <w:t>A</w:t>
      </w:r>
      <w:r w:rsidRPr="00642A0C">
        <w:rPr>
          <w:sz w:val="22"/>
          <w:lang w:eastAsia="en-US"/>
        </w:rPr>
        <w:t>pdrošināmā vārdu, uzvārdu, personas kodu, apdrošināšanas programm</w:t>
      </w:r>
      <w:r>
        <w:rPr>
          <w:sz w:val="22"/>
          <w:lang w:eastAsia="en-US"/>
        </w:rPr>
        <w:t>u, tai skaitā papildu programmas</w:t>
      </w:r>
      <w:r w:rsidRPr="00642A0C">
        <w:rPr>
          <w:sz w:val="22"/>
          <w:lang w:eastAsia="en-US"/>
        </w:rPr>
        <w:t>, kā arī samaksā par attiecīgo darbinieku Prēmiju, kura noteikta atbilstoši Piedāvājumam</w:t>
      </w:r>
      <w:r w:rsidR="00E01319">
        <w:rPr>
          <w:sz w:val="22"/>
          <w:lang w:eastAsia="en-US"/>
        </w:rPr>
        <w:t>;</w:t>
      </w:r>
      <w:r w:rsidRPr="00642A0C">
        <w:rPr>
          <w:sz w:val="22"/>
          <w:lang w:eastAsia="en-US"/>
        </w:rPr>
        <w:t xml:space="preserve"> </w:t>
      </w:r>
    </w:p>
    <w:p w14:paraId="62BF4BC0" w14:textId="44D9D2BA" w:rsidR="007C7337" w:rsidRPr="00642A0C" w:rsidRDefault="007C7337" w:rsidP="007C7337">
      <w:pPr>
        <w:tabs>
          <w:tab w:val="num" w:pos="1620"/>
        </w:tabs>
        <w:autoSpaceDE w:val="0"/>
        <w:autoSpaceDN w:val="0"/>
        <w:spacing w:before="120"/>
        <w:ind w:left="540"/>
        <w:jc w:val="both"/>
        <w:rPr>
          <w:sz w:val="22"/>
          <w:lang w:eastAsia="en-US"/>
        </w:rPr>
      </w:pPr>
      <w:r w:rsidRPr="00642A0C">
        <w:rPr>
          <w:sz w:val="22"/>
          <w:lang w:eastAsia="en-US"/>
        </w:rPr>
        <w:t xml:space="preserve">4.1.4. Prēmiju par 4.1.3. punktā noteikto PASŪTĪTĀJS samaksā uz APDROŠINĀTĀJA bankas kontu </w:t>
      </w:r>
      <w:r w:rsidR="001F58FF">
        <w:rPr>
          <w:sz w:val="22"/>
          <w:lang w:eastAsia="en-US"/>
        </w:rPr>
        <w:t>2</w:t>
      </w:r>
      <w:r w:rsidRPr="00642A0C">
        <w:rPr>
          <w:sz w:val="22"/>
          <w:lang w:eastAsia="en-US"/>
        </w:rPr>
        <w:t>0 (</w:t>
      </w:r>
      <w:r w:rsidR="001F58FF">
        <w:rPr>
          <w:sz w:val="22"/>
          <w:lang w:eastAsia="en-US"/>
        </w:rPr>
        <w:t>divdesmit</w:t>
      </w:r>
      <w:r w:rsidRPr="00642A0C">
        <w:rPr>
          <w:sz w:val="22"/>
          <w:lang w:eastAsia="en-US"/>
        </w:rPr>
        <w:t>) dienu laikā pēc APDROŠINĀTĀJA rēķina saņemšanas.</w:t>
      </w:r>
    </w:p>
    <w:p w14:paraId="5FC9E1CF" w14:textId="77777777" w:rsidR="007C7337" w:rsidRPr="00642A0C" w:rsidRDefault="007C7337" w:rsidP="00940F7A">
      <w:pPr>
        <w:keepNext/>
        <w:numPr>
          <w:ilvl w:val="1"/>
          <w:numId w:val="26"/>
        </w:numPr>
        <w:tabs>
          <w:tab w:val="left" w:pos="567"/>
        </w:tabs>
        <w:spacing w:before="120"/>
        <w:ind w:left="567" w:right="20" w:hanging="567"/>
        <w:jc w:val="both"/>
        <w:outlineLvl w:val="2"/>
        <w:rPr>
          <w:sz w:val="22"/>
        </w:rPr>
      </w:pPr>
      <w:r w:rsidRPr="00642A0C">
        <w:rPr>
          <w:sz w:val="22"/>
        </w:rPr>
        <w:t>APDROŠINĀTĀJS:</w:t>
      </w:r>
    </w:p>
    <w:p w14:paraId="5EE8B2F7" w14:textId="77777777" w:rsidR="007C7337" w:rsidRPr="00642A0C" w:rsidRDefault="007C7337" w:rsidP="007C7337">
      <w:pPr>
        <w:autoSpaceDE w:val="0"/>
        <w:autoSpaceDN w:val="0"/>
        <w:spacing w:before="120"/>
        <w:ind w:left="540"/>
        <w:jc w:val="both"/>
        <w:rPr>
          <w:sz w:val="22"/>
        </w:rPr>
      </w:pPr>
      <w:r w:rsidRPr="00642A0C">
        <w:rPr>
          <w:sz w:val="22"/>
        </w:rPr>
        <w:t>4.2.1. pēc Līguma noslēgšanas izsniedz PASŪTĪTĀJAM Līguma 2.2. un 2.3.punktā noteiktos dokumentus;</w:t>
      </w:r>
    </w:p>
    <w:p w14:paraId="202695BC" w14:textId="77777777" w:rsidR="007C7337" w:rsidRPr="00642A0C" w:rsidRDefault="007C7337" w:rsidP="007C7337">
      <w:pPr>
        <w:autoSpaceDE w:val="0"/>
        <w:autoSpaceDN w:val="0"/>
        <w:spacing w:before="120"/>
        <w:ind w:left="540"/>
        <w:jc w:val="both"/>
        <w:rPr>
          <w:sz w:val="22"/>
        </w:rPr>
      </w:pPr>
      <w:r w:rsidRPr="00642A0C">
        <w:rPr>
          <w:sz w:val="22"/>
        </w:rPr>
        <w:t>4.2.2. maksā apdrošināšanas atlīdzību Apdrošināšanas līguma likumā, Līgumā, Polisē un Piedāvājumā minētajos gadījumos, apmērā, kārtībā un termiņos;</w:t>
      </w:r>
    </w:p>
    <w:p w14:paraId="034B0546" w14:textId="77777777" w:rsidR="007C7337" w:rsidRPr="00642A0C" w:rsidRDefault="007C7337" w:rsidP="007C7337">
      <w:pPr>
        <w:autoSpaceDE w:val="0"/>
        <w:autoSpaceDN w:val="0"/>
        <w:spacing w:before="120"/>
        <w:ind w:left="540"/>
        <w:jc w:val="both"/>
        <w:rPr>
          <w:sz w:val="22"/>
        </w:rPr>
      </w:pPr>
      <w:r w:rsidRPr="00642A0C">
        <w:rPr>
          <w:sz w:val="22"/>
        </w:rPr>
        <w:t xml:space="preserve">4.2.3. izbeidz attiecīgā Apdrošinātā Kartes darbību Līguma 4.1.2.punktā minētajā gadījumā, ja PASŪTĪTĀJS ir iesniedzis APDROŠINĀTĀJAM pieteikumu par </w:t>
      </w:r>
      <w:r>
        <w:rPr>
          <w:sz w:val="22"/>
        </w:rPr>
        <w:t xml:space="preserve">bijušā Apdrošinātā </w:t>
      </w:r>
      <w:r w:rsidRPr="00642A0C">
        <w:rPr>
          <w:sz w:val="22"/>
        </w:rPr>
        <w:t>Kartes apturēšanu;</w:t>
      </w:r>
    </w:p>
    <w:p w14:paraId="7015F5D7" w14:textId="1DAB901C" w:rsidR="007C7337" w:rsidRPr="00642A0C" w:rsidRDefault="007C7337" w:rsidP="00940F7A">
      <w:pPr>
        <w:keepNext/>
        <w:numPr>
          <w:ilvl w:val="1"/>
          <w:numId w:val="26"/>
        </w:numPr>
        <w:tabs>
          <w:tab w:val="left" w:pos="567"/>
        </w:tabs>
        <w:spacing w:before="120"/>
        <w:ind w:left="567" w:right="20" w:hanging="567"/>
        <w:jc w:val="both"/>
        <w:outlineLvl w:val="2"/>
        <w:rPr>
          <w:sz w:val="22"/>
        </w:rPr>
      </w:pPr>
      <w:r w:rsidRPr="00642A0C">
        <w:rPr>
          <w:sz w:val="22"/>
        </w:rPr>
        <w:t xml:space="preserve">Dokumentus Apdrošināšanas atlīdzības saņemšanai Apdrošinātais (vai viņa pārstāvis) var iesniegt APDROŠINĀTĀJAM bez laika ierobežojuma, bet ne vēlāk kā </w:t>
      </w:r>
      <w:r w:rsidR="009D29C7">
        <w:rPr>
          <w:sz w:val="22"/>
        </w:rPr>
        <w:t>___</w:t>
      </w:r>
      <w:r w:rsidRPr="00642A0C">
        <w:rPr>
          <w:sz w:val="22"/>
        </w:rPr>
        <w:t xml:space="preserve"> (</w:t>
      </w:r>
      <w:r w:rsidR="009D29C7">
        <w:rPr>
          <w:sz w:val="22"/>
        </w:rPr>
        <w:t>______</w:t>
      </w:r>
      <w:r w:rsidRPr="00642A0C">
        <w:rPr>
          <w:sz w:val="22"/>
        </w:rPr>
        <w:t xml:space="preserve">) </w:t>
      </w:r>
      <w:r w:rsidR="001666A6">
        <w:rPr>
          <w:sz w:val="22"/>
        </w:rPr>
        <w:t>mēnešus</w:t>
      </w:r>
      <w:r w:rsidR="001666A6" w:rsidRPr="00642A0C">
        <w:rPr>
          <w:sz w:val="22"/>
        </w:rPr>
        <w:t xml:space="preserve"> </w:t>
      </w:r>
      <w:r w:rsidRPr="00642A0C">
        <w:rPr>
          <w:sz w:val="22"/>
        </w:rPr>
        <w:t>pēc Polises termiņa beigām. Apdrošināšanas atlīdzība tiek aprēķināta saskaņā ar iesniegtajiem maksājuma dokumentiem un tiek pārskaitīta uz Apdrošinātā norādīto bankas kontu.</w:t>
      </w:r>
    </w:p>
    <w:p w14:paraId="158527C8" w14:textId="77777777" w:rsidR="007C7337" w:rsidRPr="00642A0C" w:rsidRDefault="007C7337" w:rsidP="00940F7A">
      <w:pPr>
        <w:keepNext/>
        <w:numPr>
          <w:ilvl w:val="1"/>
          <w:numId w:val="26"/>
        </w:numPr>
        <w:tabs>
          <w:tab w:val="left" w:pos="567"/>
        </w:tabs>
        <w:spacing w:before="120"/>
        <w:ind w:left="567" w:right="20" w:hanging="567"/>
        <w:jc w:val="both"/>
        <w:outlineLvl w:val="2"/>
        <w:rPr>
          <w:sz w:val="22"/>
        </w:rPr>
      </w:pPr>
      <w:r w:rsidRPr="00642A0C">
        <w:rPr>
          <w:sz w:val="22"/>
        </w:rPr>
        <w:t>Līguma 4.1.2.punktā minētajā gadījumā:</w:t>
      </w:r>
    </w:p>
    <w:p w14:paraId="3053D2A3" w14:textId="77777777" w:rsidR="007C7337" w:rsidRPr="00642A0C" w:rsidRDefault="007C7337" w:rsidP="007C7337">
      <w:pPr>
        <w:tabs>
          <w:tab w:val="left" w:pos="1260"/>
        </w:tabs>
        <w:spacing w:before="120"/>
        <w:ind w:left="1260" w:hanging="709"/>
        <w:jc w:val="both"/>
        <w:rPr>
          <w:sz w:val="22"/>
        </w:rPr>
      </w:pPr>
      <w:r w:rsidRPr="00642A0C">
        <w:rPr>
          <w:sz w:val="22"/>
        </w:rPr>
        <w:t xml:space="preserve">4.4.1. </w:t>
      </w:r>
      <w:r w:rsidRPr="00642A0C">
        <w:rPr>
          <w:caps/>
          <w:sz w:val="22"/>
        </w:rPr>
        <w:t>Līdzēji</w:t>
      </w:r>
      <w:r w:rsidRPr="00642A0C">
        <w:rPr>
          <w:sz w:val="22"/>
        </w:rPr>
        <w:t xml:space="preserve"> izdara grozījumus Darbinieku sarakstā ne biežāk kā 1 (vienu) reizi mēnesī;</w:t>
      </w:r>
    </w:p>
    <w:p w14:paraId="1AC48CC9" w14:textId="0539E71F" w:rsidR="007C7337" w:rsidRPr="00642A0C" w:rsidRDefault="007C7337" w:rsidP="007C7337">
      <w:pPr>
        <w:tabs>
          <w:tab w:val="left" w:pos="600"/>
        </w:tabs>
        <w:spacing w:before="120"/>
        <w:ind w:left="600" w:hanging="49"/>
        <w:jc w:val="both"/>
        <w:rPr>
          <w:sz w:val="22"/>
          <w:szCs w:val="22"/>
        </w:rPr>
      </w:pPr>
      <w:r w:rsidRPr="7C797466">
        <w:rPr>
          <w:sz w:val="22"/>
          <w:szCs w:val="22"/>
        </w:rPr>
        <w:t>4.4.2. Polises darbība attiecībā uz Apdrošināto, kurš ir izbeidzis darba tiesiskās attiecības, tiek izbeigta ar nākamo dienu, skaitot no dienas, kad PASŪTĪTĀJS ir iesniedzis APDROŠINĀTĀJAM  iesniegumu par atti</w:t>
      </w:r>
      <w:r w:rsidR="0CBAB010" w:rsidRPr="7C797466">
        <w:rPr>
          <w:sz w:val="22"/>
          <w:szCs w:val="22"/>
        </w:rPr>
        <w:t>e</w:t>
      </w:r>
      <w:r w:rsidRPr="7C797466">
        <w:rPr>
          <w:sz w:val="22"/>
          <w:szCs w:val="22"/>
        </w:rPr>
        <w:t>cīgās Kartes darbības izbeigšanu. Apdrošinātājs veic apdrošināšanas prēmijas pārrēķinu par faktisko apdrošinājuma laiku, atbilstošās Veselības programmas apdrošināšanas gada prēmijas 12. daļu reizinot ar nostrādāto pilno mēnešu skaitu no līguma darbības sākuma, ieskaitot mēnesi, kad Karte tiek pārtraukta;</w:t>
      </w:r>
    </w:p>
    <w:p w14:paraId="0159BF22" w14:textId="77777777" w:rsidR="007C7337" w:rsidRPr="00642A0C" w:rsidRDefault="007C7337" w:rsidP="007C7337">
      <w:pPr>
        <w:tabs>
          <w:tab w:val="left" w:pos="600"/>
        </w:tabs>
        <w:spacing w:before="120"/>
        <w:ind w:left="600" w:hanging="49"/>
        <w:jc w:val="both"/>
        <w:rPr>
          <w:sz w:val="22"/>
        </w:rPr>
      </w:pPr>
      <w:r w:rsidRPr="00642A0C">
        <w:rPr>
          <w:sz w:val="22"/>
        </w:rPr>
        <w:t>4.4.3. bijušā Apdrošinātā apdrošināšanas Prēmijas neizmantoto daļu, APDROŠINĀTĀJS pēc PASŪTĪTĀJA ieskatiem pārskaita uz PASŪTĪTĀJA bankas kontu vai patur kā avansu turpmākās Prēmijas iemaksai;</w:t>
      </w:r>
    </w:p>
    <w:p w14:paraId="6B063319" w14:textId="77777777" w:rsidR="007C7337" w:rsidRPr="00642A0C" w:rsidRDefault="007C7337" w:rsidP="00940F7A">
      <w:pPr>
        <w:keepNext/>
        <w:numPr>
          <w:ilvl w:val="1"/>
          <w:numId w:val="26"/>
        </w:numPr>
        <w:tabs>
          <w:tab w:val="left" w:pos="567"/>
        </w:tabs>
        <w:spacing w:before="120"/>
        <w:ind w:left="567" w:right="20" w:hanging="567"/>
        <w:jc w:val="both"/>
        <w:outlineLvl w:val="2"/>
        <w:rPr>
          <w:sz w:val="22"/>
        </w:rPr>
      </w:pPr>
      <w:r w:rsidRPr="00642A0C">
        <w:rPr>
          <w:sz w:val="22"/>
        </w:rPr>
        <w:lastRenderedPageBreak/>
        <w:t>Līguma 4.1.3. punktā minētajā gadījumā:</w:t>
      </w:r>
    </w:p>
    <w:p w14:paraId="67E32551" w14:textId="3B8D30E7" w:rsidR="007C7337" w:rsidRPr="00642A0C" w:rsidRDefault="007C7337" w:rsidP="007C7337">
      <w:pPr>
        <w:tabs>
          <w:tab w:val="num" w:pos="600"/>
          <w:tab w:val="center" w:pos="9356"/>
        </w:tabs>
        <w:spacing w:before="120"/>
        <w:ind w:left="600" w:hanging="60"/>
        <w:jc w:val="both"/>
        <w:rPr>
          <w:sz w:val="22"/>
          <w:szCs w:val="22"/>
        </w:rPr>
      </w:pPr>
      <w:r w:rsidRPr="00642A0C">
        <w:rPr>
          <w:sz w:val="22"/>
          <w:szCs w:val="22"/>
        </w:rPr>
        <w:t>4.</w:t>
      </w:r>
      <w:r w:rsidR="005320CC">
        <w:rPr>
          <w:sz w:val="22"/>
          <w:szCs w:val="22"/>
        </w:rPr>
        <w:t>5</w:t>
      </w:r>
      <w:r w:rsidRPr="00642A0C">
        <w:rPr>
          <w:sz w:val="22"/>
          <w:szCs w:val="22"/>
        </w:rPr>
        <w:t xml:space="preserve">.1. APDROŠINĀTĀJS nosaka Prēmiju par papildus </w:t>
      </w:r>
      <w:r>
        <w:rPr>
          <w:sz w:val="22"/>
          <w:szCs w:val="22"/>
        </w:rPr>
        <w:t>A</w:t>
      </w:r>
      <w:r w:rsidRPr="00642A0C">
        <w:rPr>
          <w:sz w:val="22"/>
          <w:szCs w:val="22"/>
        </w:rPr>
        <w:t>pdrošināmo. Apdrošināšanas prēmijas jaunajiem Apdrošinātajiem darbiniekiem tiek aprēķinātas par Kartes faktisko darbības laika periodu līdz līguma darbības beigām, ieskaitot mēnesi, kad Karte stājusies spēkā, gada apdrošināšanas prēmijas 12. daļu reizinot ar šo mēnešu skaitu. Papildus Apdrošināto Kartes ir spēkā līdz Polises darbības beigām;</w:t>
      </w:r>
    </w:p>
    <w:p w14:paraId="101B74B6" w14:textId="3299E330" w:rsidR="007C7337" w:rsidRPr="00642A0C" w:rsidRDefault="007C7337" w:rsidP="007C7337">
      <w:pPr>
        <w:tabs>
          <w:tab w:val="num" w:pos="600"/>
          <w:tab w:val="center" w:pos="9356"/>
        </w:tabs>
        <w:spacing w:before="120"/>
        <w:ind w:left="600" w:hanging="60"/>
        <w:jc w:val="both"/>
        <w:rPr>
          <w:sz w:val="22"/>
        </w:rPr>
      </w:pPr>
      <w:r w:rsidRPr="00642A0C">
        <w:rPr>
          <w:sz w:val="22"/>
        </w:rPr>
        <w:t>4.</w:t>
      </w:r>
      <w:r w:rsidR="005320CC">
        <w:rPr>
          <w:sz w:val="22"/>
        </w:rPr>
        <w:t>5</w:t>
      </w:r>
      <w:r w:rsidRPr="00642A0C">
        <w:rPr>
          <w:sz w:val="22"/>
        </w:rPr>
        <w:t>.2. APDROŠINĀTĀJS izsniedz PASŪTĪTĀJAM Karti, Veselības apdrošināšanas programmu aprakstus, un rēķinu Prēmijas iemaksai pēc tam, kad LĪDZĒJI izdarīja grozījumus Apdrošināto personu sarakstā (APDROŠINĀTĀJA saistības stājas spēkā līdz ar grozījumu izdarīšanu Apdrošināto personu sarakstā).</w:t>
      </w:r>
    </w:p>
    <w:p w14:paraId="4BA50478" w14:textId="0116B383" w:rsidR="001666A6" w:rsidRDefault="007C7337" w:rsidP="00940F7A">
      <w:pPr>
        <w:keepNext/>
        <w:numPr>
          <w:ilvl w:val="1"/>
          <w:numId w:val="26"/>
        </w:numPr>
        <w:tabs>
          <w:tab w:val="left" w:pos="567"/>
        </w:tabs>
        <w:spacing w:before="120"/>
        <w:ind w:left="567" w:right="20" w:hanging="567"/>
        <w:jc w:val="both"/>
        <w:outlineLvl w:val="2"/>
        <w:rPr>
          <w:sz w:val="22"/>
        </w:rPr>
      </w:pPr>
      <w:r w:rsidRPr="00642A0C">
        <w:rPr>
          <w:sz w:val="22"/>
        </w:rPr>
        <w:t>Kartes izbeigšanas gadījumā, kā arī</w:t>
      </w:r>
      <w:r>
        <w:rPr>
          <w:sz w:val="22"/>
        </w:rPr>
        <w:t xml:space="preserve"> Apdrošinātā</w:t>
      </w:r>
      <w:r w:rsidRPr="00642A0C">
        <w:rPr>
          <w:sz w:val="22"/>
        </w:rPr>
        <w:t xml:space="preserve"> pirmstermiņa atbrīvošanas gadījumā APDROŠINĀTĀJS atmaksājamo neizmantotās Prēmijas daļu aprēķina saskaņā ar šā Līguma 4.4.</w:t>
      </w:r>
      <w:r>
        <w:rPr>
          <w:sz w:val="22"/>
        </w:rPr>
        <w:t>1</w:t>
      </w:r>
      <w:r w:rsidRPr="00642A0C">
        <w:rPr>
          <w:sz w:val="22"/>
        </w:rPr>
        <w:t>.punktu, neieturot izdevumus par administratīvajām izmaksām.</w:t>
      </w:r>
    </w:p>
    <w:p w14:paraId="6029E6DC" w14:textId="77777777" w:rsidR="007C7337" w:rsidRPr="00642A0C" w:rsidRDefault="007C7337" w:rsidP="007C7337">
      <w:pPr>
        <w:spacing w:before="120"/>
        <w:ind w:left="567"/>
        <w:jc w:val="both"/>
        <w:rPr>
          <w:sz w:val="22"/>
        </w:rPr>
      </w:pPr>
    </w:p>
    <w:p w14:paraId="428A745E" w14:textId="77777777" w:rsidR="007C7337" w:rsidRPr="005F14CC" w:rsidRDefault="007C7337" w:rsidP="00940F7A">
      <w:pPr>
        <w:pStyle w:val="Sarakstarindkopa"/>
        <w:numPr>
          <w:ilvl w:val="0"/>
          <w:numId w:val="26"/>
        </w:numPr>
        <w:tabs>
          <w:tab w:val="center" w:pos="284"/>
        </w:tabs>
        <w:jc w:val="center"/>
        <w:rPr>
          <w:sz w:val="22"/>
          <w:szCs w:val="22"/>
        </w:rPr>
      </w:pPr>
      <w:r w:rsidRPr="005F14CC">
        <w:rPr>
          <w:b/>
          <w:sz w:val="22"/>
          <w:szCs w:val="22"/>
        </w:rPr>
        <w:t>DATU AIZSARDZĪBA</w:t>
      </w:r>
    </w:p>
    <w:p w14:paraId="549F09F2" w14:textId="5984AEB4" w:rsidR="007C7337" w:rsidRPr="005F14CC" w:rsidRDefault="005413E0" w:rsidP="00940F7A">
      <w:pPr>
        <w:keepNext/>
        <w:numPr>
          <w:ilvl w:val="1"/>
          <w:numId w:val="26"/>
        </w:numPr>
        <w:tabs>
          <w:tab w:val="left" w:pos="567"/>
        </w:tabs>
        <w:spacing w:before="120"/>
        <w:ind w:left="567" w:right="20" w:hanging="567"/>
        <w:jc w:val="both"/>
        <w:outlineLvl w:val="2"/>
        <w:rPr>
          <w:sz w:val="22"/>
          <w:szCs w:val="22"/>
        </w:rPr>
      </w:pPr>
      <w:r w:rsidRPr="00771F61">
        <w:rPr>
          <w:sz w:val="22"/>
          <w:szCs w:val="22"/>
        </w:rPr>
        <w:t>LĪDZĒJI</w:t>
      </w:r>
      <w:r w:rsidR="00D5075C" w:rsidRPr="00771F61">
        <w:rPr>
          <w:sz w:val="22"/>
          <w:szCs w:val="22"/>
        </w:rPr>
        <w:t xml:space="preserve"> vienojas, ka otra </w:t>
      </w:r>
      <w:r w:rsidR="001A1712" w:rsidRPr="00771F61">
        <w:rPr>
          <w:sz w:val="22"/>
          <w:szCs w:val="22"/>
        </w:rPr>
        <w:t xml:space="preserve">LĪDZĒJA </w:t>
      </w:r>
      <w:r w:rsidR="00D5075C" w:rsidRPr="00771F61">
        <w:rPr>
          <w:sz w:val="22"/>
          <w:szCs w:val="22"/>
        </w:rPr>
        <w:t>iesniegtie personas dati, kas nepieciešami Līguma izpildei, tiks apstrādāti tikai Līguma saistību izpildes nodrošināšanai un saskaņā ar spēkā esošo tiesību aktu prasībām un Eiropas Parlamenta un Padomes Regulu (ES) 2016/679 (2016.gada 27.aprīlis) par fizisku personu aizsardzību attiecībā uz personas datu apstrādi un šādu datu brīvu apriti un ar ko atceļ Direktīvu 95/46/EK (Vispārīgā datu aizsardzības regula)</w:t>
      </w:r>
      <w:r w:rsidR="007C7337" w:rsidRPr="00771F61">
        <w:rPr>
          <w:sz w:val="22"/>
          <w:szCs w:val="22"/>
        </w:rPr>
        <w:t>.</w:t>
      </w:r>
    </w:p>
    <w:p w14:paraId="744D73E9" w14:textId="77777777" w:rsidR="007C7337" w:rsidRPr="005F14CC" w:rsidRDefault="007C7337" w:rsidP="00940F7A">
      <w:pPr>
        <w:keepNext/>
        <w:numPr>
          <w:ilvl w:val="1"/>
          <w:numId w:val="26"/>
        </w:numPr>
        <w:tabs>
          <w:tab w:val="left" w:pos="567"/>
        </w:tabs>
        <w:spacing w:before="120"/>
        <w:ind w:left="567" w:right="20" w:hanging="567"/>
        <w:jc w:val="both"/>
        <w:outlineLvl w:val="2"/>
        <w:rPr>
          <w:sz w:val="22"/>
          <w:szCs w:val="22"/>
        </w:rPr>
      </w:pPr>
      <w:r w:rsidRPr="00940F7A">
        <w:rPr>
          <w:sz w:val="22"/>
        </w:rPr>
        <w:t>Parakstot</w:t>
      </w:r>
      <w:r w:rsidRPr="005F14CC">
        <w:rPr>
          <w:sz w:val="22"/>
          <w:szCs w:val="22"/>
        </w:rPr>
        <w:t xml:space="preserve"> Līgumu, PASŪTĪTĀJS apliecina, ka ir saņēmis darbinieku piekrišanu viņu datu apstrādei šī Līguma izpildes vajadzībām, atļauj APDROŠINĀTĀJAM kā datu apstrādes sistēmas pārzinim rīkoties ar īpašo kategoriju personas datiem un personas identifikācijas (klasifikācijas) kodiem un izmantot tos Līgumā minēto pakalpojumu sniegšanai un saistību izpildei – risku kotēšanai, </w:t>
      </w:r>
      <w:r>
        <w:rPr>
          <w:sz w:val="22"/>
          <w:szCs w:val="22"/>
        </w:rPr>
        <w:t>P</w:t>
      </w:r>
      <w:r w:rsidRPr="005F14CC">
        <w:rPr>
          <w:sz w:val="22"/>
          <w:szCs w:val="22"/>
        </w:rPr>
        <w:t xml:space="preserve">olises un </w:t>
      </w:r>
      <w:r>
        <w:rPr>
          <w:sz w:val="22"/>
          <w:szCs w:val="22"/>
        </w:rPr>
        <w:t>K</w:t>
      </w:r>
      <w:r w:rsidRPr="005F14CC">
        <w:rPr>
          <w:sz w:val="22"/>
          <w:szCs w:val="22"/>
        </w:rPr>
        <w:t>aršu administrēšanai un atlīdzību regulēšanai saskaņā ar Latvijas Republikā spēkā esošiem normatīvajiem aktiem.</w:t>
      </w:r>
    </w:p>
    <w:p w14:paraId="5A649A2B" w14:textId="77777777" w:rsidR="007C7337" w:rsidRPr="005F14CC" w:rsidRDefault="007C7337" w:rsidP="007C7337">
      <w:pPr>
        <w:spacing w:before="120"/>
        <w:ind w:left="567"/>
        <w:jc w:val="both"/>
        <w:rPr>
          <w:sz w:val="22"/>
          <w:szCs w:val="22"/>
        </w:rPr>
      </w:pPr>
    </w:p>
    <w:p w14:paraId="607B4C72" w14:textId="187C36FC" w:rsidR="007C7337" w:rsidRPr="005F14CC" w:rsidRDefault="007C7337" w:rsidP="00940F7A">
      <w:pPr>
        <w:pStyle w:val="Sarakstarindkopa"/>
        <w:numPr>
          <w:ilvl w:val="0"/>
          <w:numId w:val="26"/>
        </w:numPr>
        <w:tabs>
          <w:tab w:val="center" w:pos="284"/>
        </w:tabs>
        <w:jc w:val="center"/>
        <w:rPr>
          <w:b/>
          <w:bCs/>
          <w:snapToGrid w:val="0"/>
          <w:sz w:val="22"/>
          <w:szCs w:val="22"/>
        </w:rPr>
      </w:pPr>
      <w:r w:rsidRPr="00940F7A">
        <w:rPr>
          <w:b/>
          <w:sz w:val="22"/>
          <w:szCs w:val="22"/>
        </w:rPr>
        <w:t>ATBILDĪBA</w:t>
      </w:r>
      <w:r w:rsidRPr="005F14CC">
        <w:rPr>
          <w:b/>
          <w:bCs/>
          <w:snapToGrid w:val="0"/>
          <w:sz w:val="22"/>
          <w:szCs w:val="22"/>
        </w:rPr>
        <w:t xml:space="preserve"> UN STRĪDU RISINĀŠANA</w:t>
      </w:r>
    </w:p>
    <w:p w14:paraId="75308FAC" w14:textId="77777777" w:rsidR="007C7337" w:rsidRPr="00642A0C" w:rsidRDefault="007C7337" w:rsidP="004818D7">
      <w:pPr>
        <w:numPr>
          <w:ilvl w:val="1"/>
          <w:numId w:val="26"/>
        </w:numPr>
        <w:tabs>
          <w:tab w:val="left" w:pos="567"/>
        </w:tabs>
        <w:spacing w:before="120"/>
        <w:ind w:left="567" w:right="23" w:hanging="567"/>
        <w:jc w:val="both"/>
        <w:outlineLvl w:val="2"/>
        <w:rPr>
          <w:bCs/>
          <w:sz w:val="22"/>
          <w:szCs w:val="22"/>
        </w:rPr>
      </w:pPr>
      <w:r w:rsidRPr="00940F7A">
        <w:rPr>
          <w:sz w:val="22"/>
        </w:rPr>
        <w:t>LĪDZĒJU</w:t>
      </w:r>
      <w:r w:rsidRPr="005F14CC">
        <w:rPr>
          <w:sz w:val="22"/>
          <w:szCs w:val="22"/>
        </w:rPr>
        <w:t xml:space="preserve"> domstarpības, kas saistītas ar Līgumā paredzēto saistību izpildi, risina sarunu ceļā. Vienošanos noformē </w:t>
      </w:r>
      <w:proofErr w:type="spellStart"/>
      <w:r w:rsidRPr="005F14CC">
        <w:rPr>
          <w:sz w:val="22"/>
          <w:szCs w:val="22"/>
        </w:rPr>
        <w:t>rakstveidā</w:t>
      </w:r>
      <w:proofErr w:type="spellEnd"/>
      <w:r w:rsidRPr="005F14CC">
        <w:rPr>
          <w:sz w:val="22"/>
          <w:szCs w:val="22"/>
        </w:rPr>
        <w:t>. Ja LĪDZĒJI nevar vienoties, strīdu nodod izskatīšanai</w:t>
      </w:r>
      <w:r w:rsidRPr="00642A0C">
        <w:rPr>
          <w:sz w:val="22"/>
          <w:szCs w:val="22"/>
        </w:rPr>
        <w:t xml:space="preserve"> Latvijas Republikas tiesā likumā noteiktajā kārtībā</w:t>
      </w:r>
      <w:r w:rsidRPr="00642A0C">
        <w:rPr>
          <w:bCs/>
          <w:sz w:val="22"/>
          <w:szCs w:val="22"/>
        </w:rPr>
        <w:t>.</w:t>
      </w:r>
    </w:p>
    <w:p w14:paraId="6304A6A7" w14:textId="77777777" w:rsidR="007C7337" w:rsidRPr="00642A0C" w:rsidRDefault="007C7337" w:rsidP="004818D7">
      <w:pPr>
        <w:numPr>
          <w:ilvl w:val="1"/>
          <w:numId w:val="26"/>
        </w:numPr>
        <w:tabs>
          <w:tab w:val="left" w:pos="567"/>
        </w:tabs>
        <w:spacing w:before="120"/>
        <w:ind w:left="567" w:right="23" w:hanging="567"/>
        <w:jc w:val="both"/>
        <w:outlineLvl w:val="2"/>
      </w:pPr>
      <w:r w:rsidRPr="00940F7A">
        <w:rPr>
          <w:sz w:val="22"/>
        </w:rPr>
        <w:t>LIDZĒJI</w:t>
      </w:r>
      <w:r w:rsidRPr="00642A0C">
        <w:t xml:space="preserve"> atbild par zaudējumiem, kas viņu vainas dēļ Līguma darbības laikā nodarīts otram </w:t>
      </w:r>
      <w:r w:rsidRPr="00CC4554">
        <w:rPr>
          <w:iCs/>
          <w:caps/>
        </w:rPr>
        <w:t>Līdzējam</w:t>
      </w:r>
      <w:r w:rsidRPr="00642A0C">
        <w:t>.</w:t>
      </w:r>
    </w:p>
    <w:p w14:paraId="447A4788" w14:textId="77777777" w:rsidR="007C7337" w:rsidRPr="00940F7A" w:rsidRDefault="007C7337" w:rsidP="004818D7">
      <w:pPr>
        <w:numPr>
          <w:ilvl w:val="1"/>
          <w:numId w:val="26"/>
        </w:numPr>
        <w:tabs>
          <w:tab w:val="left" w:pos="567"/>
        </w:tabs>
        <w:spacing w:before="120"/>
        <w:ind w:left="567" w:right="23" w:hanging="567"/>
        <w:jc w:val="both"/>
        <w:outlineLvl w:val="2"/>
        <w:rPr>
          <w:sz w:val="22"/>
        </w:rPr>
      </w:pPr>
      <w:r w:rsidRPr="00940F7A">
        <w:rPr>
          <w:sz w:val="22"/>
        </w:rPr>
        <w:t>Par zaudējumiem un Līguma pārkāpumiem, kas radās nepārvaramas varas darbības rezultātā, vai tādu objektīvo, no LĪDZĒJIEM neatkarīgu apstākļu dēļ, kurus tie neparedzēja, nevarēja paredzēt, kā arī nevarēja novērst to nelabvēlīgās sekas, atbildība neiestājas.</w:t>
      </w:r>
    </w:p>
    <w:p w14:paraId="221717B5" w14:textId="77777777" w:rsidR="007C7337" w:rsidRPr="00642A0C" w:rsidRDefault="007C7337" w:rsidP="004818D7">
      <w:pPr>
        <w:numPr>
          <w:ilvl w:val="1"/>
          <w:numId w:val="26"/>
        </w:numPr>
        <w:tabs>
          <w:tab w:val="left" w:pos="567"/>
        </w:tabs>
        <w:spacing w:before="120"/>
        <w:ind w:left="567" w:right="23" w:hanging="567"/>
        <w:jc w:val="both"/>
        <w:outlineLvl w:val="2"/>
        <w:rPr>
          <w:sz w:val="22"/>
          <w:szCs w:val="22"/>
        </w:rPr>
      </w:pPr>
      <w:r w:rsidRPr="00940F7A">
        <w:rPr>
          <w:sz w:val="22"/>
        </w:rPr>
        <w:t>Gadījumā, ja viens LĪDZĒJS bez attaisnojoša iemesla vienpusēji atkāpjas no Līguma, tas atlīdzina otram LĪDZĒJAM radušos tiešos zaudējumus, izņemot gadījumus, kad vienpusējo atkāpšanos pieļauj</w:t>
      </w:r>
      <w:r w:rsidRPr="00642A0C">
        <w:rPr>
          <w:sz w:val="22"/>
          <w:szCs w:val="22"/>
        </w:rPr>
        <w:t xml:space="preserve"> L</w:t>
      </w:r>
      <w:r w:rsidRPr="00642A0C">
        <w:rPr>
          <w:iCs/>
          <w:sz w:val="22"/>
          <w:szCs w:val="22"/>
        </w:rPr>
        <w:t>īgums</w:t>
      </w:r>
      <w:r w:rsidRPr="00642A0C">
        <w:rPr>
          <w:sz w:val="22"/>
          <w:szCs w:val="22"/>
        </w:rPr>
        <w:t xml:space="preserve"> vai normatīvie akti.</w:t>
      </w:r>
    </w:p>
    <w:p w14:paraId="6AF5326C" w14:textId="77777777" w:rsidR="007C7337" w:rsidRPr="00642A0C" w:rsidRDefault="007C7337" w:rsidP="00940F7A">
      <w:pPr>
        <w:keepNext/>
        <w:numPr>
          <w:ilvl w:val="1"/>
          <w:numId w:val="26"/>
        </w:numPr>
        <w:tabs>
          <w:tab w:val="left" w:pos="567"/>
        </w:tabs>
        <w:spacing w:before="120"/>
        <w:ind w:left="567" w:right="20" w:hanging="567"/>
        <w:jc w:val="both"/>
        <w:outlineLvl w:val="2"/>
        <w:rPr>
          <w:sz w:val="22"/>
          <w:szCs w:val="22"/>
        </w:rPr>
      </w:pPr>
      <w:r w:rsidRPr="00642A0C">
        <w:rPr>
          <w:bCs/>
          <w:iCs/>
          <w:sz w:val="22"/>
          <w:szCs w:val="22"/>
        </w:rPr>
        <w:t>PASŪTĪTĀJS</w:t>
      </w:r>
      <w:r w:rsidRPr="00642A0C">
        <w:rPr>
          <w:sz w:val="22"/>
          <w:szCs w:val="22"/>
        </w:rPr>
        <w:t xml:space="preserve"> var vienpusēji atkāpties no Līguma, informējot par to </w:t>
      </w:r>
      <w:r w:rsidRPr="00642A0C">
        <w:rPr>
          <w:bCs/>
          <w:iCs/>
          <w:sz w:val="22"/>
          <w:szCs w:val="22"/>
        </w:rPr>
        <w:t>APDROŠINĀTĀJU</w:t>
      </w:r>
      <w:r w:rsidRPr="00642A0C">
        <w:rPr>
          <w:sz w:val="22"/>
          <w:szCs w:val="22"/>
        </w:rPr>
        <w:t>, ja:</w:t>
      </w:r>
    </w:p>
    <w:p w14:paraId="5B9C57DD" w14:textId="35F365B3" w:rsidR="007C7337" w:rsidRPr="00940F7A" w:rsidRDefault="007C7337" w:rsidP="00FD4F49">
      <w:pPr>
        <w:pStyle w:val="Sarakstarindkopa"/>
        <w:numPr>
          <w:ilvl w:val="2"/>
          <w:numId w:val="26"/>
        </w:numPr>
        <w:jc w:val="both"/>
        <w:rPr>
          <w:sz w:val="22"/>
          <w:szCs w:val="22"/>
        </w:rPr>
      </w:pPr>
      <w:r w:rsidRPr="00940F7A">
        <w:rPr>
          <w:bCs/>
          <w:iCs/>
          <w:sz w:val="22"/>
          <w:szCs w:val="22"/>
        </w:rPr>
        <w:t xml:space="preserve">APDROŠINĀTĀJS </w:t>
      </w:r>
      <w:r w:rsidRPr="00940F7A">
        <w:rPr>
          <w:sz w:val="22"/>
          <w:szCs w:val="22"/>
        </w:rPr>
        <w:t>savas vainas dēļ nav iesniedzis</w:t>
      </w:r>
      <w:r w:rsidRPr="00940F7A">
        <w:rPr>
          <w:bCs/>
          <w:iCs/>
          <w:sz w:val="22"/>
          <w:szCs w:val="22"/>
        </w:rPr>
        <w:t xml:space="preserve"> PASŪTĪTĀJAM Līgumā</w:t>
      </w:r>
      <w:r w:rsidRPr="00940F7A">
        <w:rPr>
          <w:sz w:val="22"/>
          <w:szCs w:val="22"/>
        </w:rPr>
        <w:t xml:space="preserve"> noteiktajā termiņā Ģenerāl</w:t>
      </w:r>
      <w:r w:rsidR="008D41CC">
        <w:rPr>
          <w:sz w:val="22"/>
          <w:szCs w:val="22"/>
        </w:rPr>
        <w:t>o</w:t>
      </w:r>
      <w:r w:rsidRPr="00940F7A">
        <w:rPr>
          <w:sz w:val="22"/>
          <w:szCs w:val="22"/>
        </w:rPr>
        <w:t xml:space="preserve"> veselības apdrošināšanas polis</w:t>
      </w:r>
      <w:r w:rsidR="008D41CC">
        <w:rPr>
          <w:sz w:val="22"/>
          <w:szCs w:val="22"/>
        </w:rPr>
        <w:t>i</w:t>
      </w:r>
      <w:r w:rsidRPr="00940F7A">
        <w:rPr>
          <w:sz w:val="22"/>
          <w:szCs w:val="22"/>
        </w:rPr>
        <w:t xml:space="preserve"> un kavējums ir ilgāks par 5 (piecām) kalendārajām dienām;</w:t>
      </w:r>
    </w:p>
    <w:p w14:paraId="17E3923A" w14:textId="77777777" w:rsidR="007C7337" w:rsidRPr="00940F7A" w:rsidRDefault="007C7337" w:rsidP="00940F7A">
      <w:pPr>
        <w:pStyle w:val="Sarakstarindkopa"/>
        <w:numPr>
          <w:ilvl w:val="2"/>
          <w:numId w:val="26"/>
        </w:numPr>
        <w:spacing w:before="120"/>
        <w:jc w:val="both"/>
        <w:rPr>
          <w:bCs/>
          <w:iCs/>
          <w:sz w:val="22"/>
          <w:szCs w:val="22"/>
        </w:rPr>
      </w:pPr>
      <w:r w:rsidRPr="00996562">
        <w:rPr>
          <w:bCs/>
          <w:iCs/>
          <w:sz w:val="22"/>
          <w:szCs w:val="22"/>
        </w:rPr>
        <w:t xml:space="preserve">APDROŠINĀTĀJS </w:t>
      </w:r>
      <w:r w:rsidRPr="00940F7A">
        <w:rPr>
          <w:bCs/>
          <w:iCs/>
          <w:sz w:val="22"/>
          <w:szCs w:val="22"/>
        </w:rPr>
        <w:t>savas vainas dēļ nav iesniedzis</w:t>
      </w:r>
      <w:r w:rsidRPr="0052218D">
        <w:rPr>
          <w:bCs/>
          <w:iCs/>
          <w:sz w:val="22"/>
          <w:szCs w:val="22"/>
        </w:rPr>
        <w:t xml:space="preserve"> PASŪTĪTĀJAM </w:t>
      </w:r>
      <w:r w:rsidRPr="00940F7A">
        <w:rPr>
          <w:bCs/>
          <w:iCs/>
          <w:sz w:val="22"/>
          <w:szCs w:val="22"/>
        </w:rPr>
        <w:t>Līguma noteiktajā termiņā Kartes un kavējums ir ilgāks par 5 (piecām) kalendāra dienām;</w:t>
      </w:r>
    </w:p>
    <w:p w14:paraId="106D85DA" w14:textId="16BA389A" w:rsidR="007C7337" w:rsidRPr="00940F7A" w:rsidRDefault="007C7337" w:rsidP="00940F7A">
      <w:pPr>
        <w:pStyle w:val="Sarakstarindkopa"/>
        <w:numPr>
          <w:ilvl w:val="2"/>
          <w:numId w:val="26"/>
        </w:numPr>
        <w:spacing w:before="120"/>
        <w:jc w:val="both"/>
        <w:rPr>
          <w:bCs/>
          <w:iCs/>
          <w:sz w:val="22"/>
          <w:szCs w:val="22"/>
        </w:rPr>
      </w:pPr>
      <w:r w:rsidRPr="00996562">
        <w:rPr>
          <w:bCs/>
          <w:iCs/>
          <w:sz w:val="22"/>
          <w:szCs w:val="22"/>
        </w:rPr>
        <w:t>APDROŠINĀTĀJS</w:t>
      </w:r>
      <w:r w:rsidRPr="00940F7A">
        <w:rPr>
          <w:bCs/>
          <w:iCs/>
          <w:sz w:val="22"/>
          <w:szCs w:val="22"/>
        </w:rPr>
        <w:t xml:space="preserve"> Līguma darbības laikā </w:t>
      </w:r>
      <w:r w:rsidR="009A54B0">
        <w:rPr>
          <w:bCs/>
          <w:iCs/>
          <w:sz w:val="22"/>
          <w:szCs w:val="22"/>
        </w:rPr>
        <w:t xml:space="preserve">PASŪTĪTĀJAM par sliktu </w:t>
      </w:r>
      <w:r w:rsidRPr="00940F7A">
        <w:rPr>
          <w:bCs/>
          <w:iCs/>
          <w:sz w:val="22"/>
          <w:szCs w:val="22"/>
        </w:rPr>
        <w:t xml:space="preserve">groza Piedāvājumā ietverto pakalpojumu apdrošināšanas saņemšanas noteikumus vai kompensējamo zāļu sarakstu un šādai </w:t>
      </w:r>
      <w:r w:rsidRPr="0052218D">
        <w:rPr>
          <w:bCs/>
          <w:iCs/>
          <w:sz w:val="22"/>
          <w:szCs w:val="22"/>
        </w:rPr>
        <w:t>Apdrošinātāja</w:t>
      </w:r>
      <w:r w:rsidRPr="00940F7A">
        <w:rPr>
          <w:bCs/>
          <w:iCs/>
          <w:sz w:val="22"/>
          <w:szCs w:val="22"/>
        </w:rPr>
        <w:t xml:space="preserve"> rīcībai nav saņemts </w:t>
      </w:r>
      <w:r w:rsidRPr="005F14CC">
        <w:rPr>
          <w:bCs/>
          <w:iCs/>
          <w:sz w:val="22"/>
          <w:szCs w:val="22"/>
        </w:rPr>
        <w:t>PASŪTĪTĀJA</w:t>
      </w:r>
      <w:r w:rsidRPr="00940F7A">
        <w:rPr>
          <w:bCs/>
          <w:iCs/>
          <w:sz w:val="22"/>
          <w:szCs w:val="22"/>
        </w:rPr>
        <w:t xml:space="preserve"> akcepts;</w:t>
      </w:r>
    </w:p>
    <w:p w14:paraId="02216A90" w14:textId="77777777" w:rsidR="00954206" w:rsidRDefault="007C7337" w:rsidP="00940F7A">
      <w:pPr>
        <w:pStyle w:val="Sarakstarindkopa"/>
        <w:numPr>
          <w:ilvl w:val="2"/>
          <w:numId w:val="26"/>
        </w:numPr>
        <w:spacing w:before="120"/>
        <w:jc w:val="both"/>
        <w:rPr>
          <w:bCs/>
          <w:iCs/>
          <w:sz w:val="22"/>
          <w:szCs w:val="22"/>
        </w:rPr>
      </w:pPr>
      <w:r w:rsidRPr="00FB6658">
        <w:rPr>
          <w:bCs/>
          <w:iCs/>
          <w:sz w:val="22"/>
          <w:szCs w:val="22"/>
        </w:rPr>
        <w:t>APDROŠINĀTĀJS</w:t>
      </w:r>
      <w:r w:rsidRPr="00940F7A">
        <w:rPr>
          <w:bCs/>
          <w:iCs/>
          <w:sz w:val="22"/>
          <w:szCs w:val="22"/>
        </w:rPr>
        <w:t xml:space="preserve"> pēc rakstveida atgādinājuma saņemšanas atsakās pildīt vai nav spējīgs izpildīt savas no Līguma izrietošās pamatotās saistības</w:t>
      </w:r>
      <w:r w:rsidR="00954206">
        <w:rPr>
          <w:bCs/>
          <w:iCs/>
          <w:sz w:val="22"/>
          <w:szCs w:val="22"/>
        </w:rPr>
        <w:t>;</w:t>
      </w:r>
    </w:p>
    <w:p w14:paraId="54B4BA4F" w14:textId="61C428F3" w:rsidR="007C7337" w:rsidRPr="00123127" w:rsidRDefault="007C7337" w:rsidP="00940F7A">
      <w:pPr>
        <w:pStyle w:val="Sarakstarindkopa"/>
        <w:numPr>
          <w:ilvl w:val="2"/>
          <w:numId w:val="26"/>
        </w:numPr>
        <w:spacing w:before="120"/>
        <w:jc w:val="both"/>
        <w:rPr>
          <w:bCs/>
          <w:iCs/>
          <w:sz w:val="22"/>
          <w:szCs w:val="22"/>
        </w:rPr>
      </w:pPr>
      <w:r w:rsidRPr="00940F7A">
        <w:rPr>
          <w:bCs/>
          <w:iCs/>
          <w:sz w:val="22"/>
          <w:szCs w:val="22"/>
        </w:rPr>
        <w:t xml:space="preserve">Līgumu nav iespējams izpildīt tādēļ, ka </w:t>
      </w:r>
      <w:r w:rsidRPr="0083755A">
        <w:rPr>
          <w:bCs/>
          <w:iCs/>
          <w:sz w:val="22"/>
          <w:szCs w:val="22"/>
        </w:rPr>
        <w:t>APDROŠINĀTĀJAM</w:t>
      </w:r>
      <w:r w:rsidRPr="00940F7A">
        <w:rPr>
          <w:bCs/>
          <w:iCs/>
          <w:sz w:val="22"/>
          <w:szCs w:val="22"/>
        </w:rPr>
        <w:t xml:space="preserve"> ir piemērotas starptautiskās vai nacionālās sankcijas vai būtiskas finanšu un kapitāla tirgus intereses ietekmējošas Eiropas </w:t>
      </w:r>
      <w:r w:rsidRPr="00940F7A">
        <w:rPr>
          <w:bCs/>
          <w:iCs/>
          <w:sz w:val="22"/>
          <w:szCs w:val="22"/>
        </w:rPr>
        <w:lastRenderedPageBreak/>
        <w:t xml:space="preserve">Savienības vai Ziemeļatlantijas līguma organizācijas dalībvalsts noteiktās sankcijas, kā to paredz Starptautisko un Latvijas Republikas nacionālo </w:t>
      </w:r>
      <w:r w:rsidRPr="00123127">
        <w:rPr>
          <w:bCs/>
          <w:iCs/>
          <w:sz w:val="22"/>
          <w:szCs w:val="22"/>
        </w:rPr>
        <w:t>sankciju likums;</w:t>
      </w:r>
    </w:p>
    <w:p w14:paraId="67BFC2C3" w14:textId="414D1B9E" w:rsidR="005B071C" w:rsidRPr="00123127" w:rsidRDefault="002F67BF" w:rsidP="009A54B0">
      <w:pPr>
        <w:pStyle w:val="Sarakstarindkopa"/>
        <w:numPr>
          <w:ilvl w:val="2"/>
          <w:numId w:val="26"/>
        </w:numPr>
        <w:spacing w:before="120"/>
        <w:jc w:val="both"/>
        <w:rPr>
          <w:bCs/>
          <w:iCs/>
          <w:sz w:val="22"/>
          <w:szCs w:val="22"/>
        </w:rPr>
      </w:pPr>
      <w:r w:rsidRPr="009A54B0">
        <w:rPr>
          <w:bCs/>
          <w:iCs/>
          <w:sz w:val="22"/>
          <w:szCs w:val="22"/>
        </w:rPr>
        <w:t xml:space="preserve">Līguma slēgšanas tiesību piešķiršanas brīdī </w:t>
      </w:r>
      <w:r w:rsidR="00EE15DB">
        <w:rPr>
          <w:bCs/>
          <w:iCs/>
          <w:sz w:val="22"/>
          <w:szCs w:val="22"/>
        </w:rPr>
        <w:t>APDROŠINĀTĀJS</w:t>
      </w:r>
      <w:r w:rsidRPr="009A54B0">
        <w:rPr>
          <w:bCs/>
          <w:iCs/>
          <w:sz w:val="22"/>
          <w:szCs w:val="22"/>
        </w:rPr>
        <w:t xml:space="preserve"> atbilda kādam no Sabiedrisko pakalpojumu sniedzēju iepirkumu likuma 48.panta otrajā daļā (izņemot otrās daļas 8. un 9.punktu) minētajiem izslēgšanas </w:t>
      </w:r>
      <w:r w:rsidRPr="00A152AE">
        <w:rPr>
          <w:bCs/>
          <w:iCs/>
          <w:sz w:val="22"/>
          <w:szCs w:val="22"/>
        </w:rPr>
        <w:t xml:space="preserve">iemesliem un bija izslēdzams no </w:t>
      </w:r>
      <w:r w:rsidR="00EE15DB" w:rsidRPr="00A152AE">
        <w:rPr>
          <w:bCs/>
          <w:iCs/>
          <w:sz w:val="22"/>
          <w:szCs w:val="22"/>
        </w:rPr>
        <w:t xml:space="preserve">PASŪTĪTĀJA organizēta </w:t>
      </w:r>
      <w:r w:rsidR="00DC73D0" w:rsidRPr="00A152AE">
        <w:rPr>
          <w:bCs/>
          <w:iCs/>
          <w:sz w:val="22"/>
          <w:szCs w:val="22"/>
        </w:rPr>
        <w:t>a</w:t>
      </w:r>
      <w:r w:rsidRPr="00A152AE">
        <w:rPr>
          <w:bCs/>
          <w:iCs/>
          <w:sz w:val="22"/>
          <w:szCs w:val="22"/>
        </w:rPr>
        <w:t>tklāta konkursa</w:t>
      </w:r>
      <w:r w:rsidR="00DC73D0" w:rsidRPr="00A152AE">
        <w:rPr>
          <w:bCs/>
          <w:iCs/>
          <w:sz w:val="22"/>
          <w:szCs w:val="22"/>
        </w:rPr>
        <w:t xml:space="preserve"> </w:t>
      </w:r>
      <w:r w:rsidR="00DC73D0" w:rsidRPr="00826049">
        <w:rPr>
          <w:bCs/>
          <w:iCs/>
          <w:sz w:val="22"/>
          <w:szCs w:val="22"/>
        </w:rPr>
        <w:t>“</w:t>
      </w:r>
      <w:r w:rsidR="00A152AE" w:rsidRPr="00826049">
        <w:rPr>
          <w:bCs/>
          <w:iCs/>
          <w:sz w:val="22"/>
          <w:szCs w:val="22"/>
        </w:rPr>
        <w:t>V</w:t>
      </w:r>
      <w:r w:rsidR="00DC73D0" w:rsidRPr="00826049">
        <w:rPr>
          <w:bCs/>
          <w:iCs/>
          <w:sz w:val="22"/>
          <w:szCs w:val="22"/>
        </w:rPr>
        <w:t>eselības apdrošināšana</w:t>
      </w:r>
      <w:r w:rsidR="00FF7067">
        <w:rPr>
          <w:bCs/>
          <w:iCs/>
          <w:sz w:val="22"/>
          <w:szCs w:val="22"/>
        </w:rPr>
        <w:t xml:space="preserve"> darbiniekiem</w:t>
      </w:r>
      <w:r w:rsidR="00DC73D0" w:rsidRPr="00826049">
        <w:rPr>
          <w:bCs/>
          <w:iCs/>
          <w:sz w:val="22"/>
          <w:szCs w:val="22"/>
        </w:rPr>
        <w:t>”</w:t>
      </w:r>
      <w:r w:rsidR="00DC73D0" w:rsidRPr="00A152AE">
        <w:rPr>
          <w:bCs/>
          <w:iCs/>
          <w:sz w:val="22"/>
          <w:szCs w:val="22"/>
        </w:rPr>
        <w:t>, iepirkuma</w:t>
      </w:r>
      <w:r w:rsidR="00DC73D0">
        <w:rPr>
          <w:bCs/>
          <w:iCs/>
          <w:sz w:val="22"/>
          <w:szCs w:val="22"/>
        </w:rPr>
        <w:t xml:space="preserve"> identifikācijas Nr.RŪ-202</w:t>
      </w:r>
      <w:r w:rsidR="00A31A4B">
        <w:rPr>
          <w:bCs/>
          <w:iCs/>
          <w:sz w:val="22"/>
          <w:szCs w:val="22"/>
        </w:rPr>
        <w:t>4</w:t>
      </w:r>
      <w:r w:rsidR="00DC73D0">
        <w:rPr>
          <w:bCs/>
          <w:iCs/>
          <w:sz w:val="22"/>
          <w:szCs w:val="22"/>
        </w:rPr>
        <w:t>/19</w:t>
      </w:r>
      <w:r w:rsidR="00A31A4B">
        <w:rPr>
          <w:bCs/>
          <w:iCs/>
          <w:sz w:val="22"/>
          <w:szCs w:val="22"/>
        </w:rPr>
        <w:t>3</w:t>
      </w:r>
      <w:r w:rsidRPr="009A54B0">
        <w:rPr>
          <w:bCs/>
          <w:iCs/>
          <w:sz w:val="22"/>
          <w:szCs w:val="22"/>
        </w:rPr>
        <w:t>;</w:t>
      </w:r>
    </w:p>
    <w:p w14:paraId="345C58CB" w14:textId="77777777" w:rsidR="007C7337" w:rsidRPr="00FB6658" w:rsidRDefault="007C7337" w:rsidP="00123127">
      <w:pPr>
        <w:pStyle w:val="Sarakstarindkopa"/>
        <w:numPr>
          <w:ilvl w:val="2"/>
          <w:numId w:val="26"/>
        </w:numPr>
        <w:jc w:val="both"/>
        <w:rPr>
          <w:sz w:val="22"/>
          <w:szCs w:val="22"/>
        </w:rPr>
      </w:pPr>
      <w:r w:rsidRPr="00FB6658">
        <w:rPr>
          <w:bCs/>
          <w:iCs/>
          <w:sz w:val="22"/>
          <w:szCs w:val="22"/>
        </w:rPr>
        <w:t>APDROŠINĀTĀJS</w:t>
      </w:r>
      <w:r w:rsidRPr="00FB6658">
        <w:rPr>
          <w:sz w:val="22"/>
          <w:szCs w:val="22"/>
        </w:rPr>
        <w:t xml:space="preserve"> normatīvajos aktos noteiktajā kārtībā tiek atzīts par maksātnespējīgu.</w:t>
      </w:r>
    </w:p>
    <w:p w14:paraId="560B86C0" w14:textId="398773E9" w:rsidR="007C7337" w:rsidRPr="000A1339" w:rsidRDefault="007C7337" w:rsidP="00940F7A">
      <w:pPr>
        <w:keepNext/>
        <w:numPr>
          <w:ilvl w:val="1"/>
          <w:numId w:val="26"/>
        </w:numPr>
        <w:tabs>
          <w:tab w:val="left" w:pos="567"/>
        </w:tabs>
        <w:spacing w:before="120"/>
        <w:ind w:left="567" w:right="20" w:hanging="567"/>
        <w:jc w:val="both"/>
        <w:outlineLvl w:val="2"/>
        <w:rPr>
          <w:sz w:val="22"/>
          <w:szCs w:val="22"/>
        </w:rPr>
      </w:pPr>
      <w:r w:rsidRPr="00642A0C">
        <w:rPr>
          <w:sz w:val="22"/>
          <w:szCs w:val="22"/>
        </w:rPr>
        <w:t xml:space="preserve">Līguma </w:t>
      </w:r>
      <w:r>
        <w:rPr>
          <w:sz w:val="22"/>
          <w:szCs w:val="22"/>
        </w:rPr>
        <w:t>6</w:t>
      </w:r>
      <w:r w:rsidRPr="00642A0C">
        <w:rPr>
          <w:sz w:val="22"/>
          <w:szCs w:val="22"/>
        </w:rPr>
        <w:t>.5.</w:t>
      </w:r>
      <w:r w:rsidR="00E55B2B">
        <w:rPr>
          <w:sz w:val="22"/>
          <w:szCs w:val="22"/>
        </w:rPr>
        <w:t>1</w:t>
      </w:r>
      <w:r w:rsidRPr="00642A0C">
        <w:rPr>
          <w:sz w:val="22"/>
          <w:szCs w:val="22"/>
        </w:rPr>
        <w:t xml:space="preserve">. – </w:t>
      </w:r>
      <w:r>
        <w:rPr>
          <w:sz w:val="22"/>
          <w:szCs w:val="22"/>
        </w:rPr>
        <w:t>6</w:t>
      </w:r>
      <w:r w:rsidRPr="00642A0C">
        <w:rPr>
          <w:sz w:val="22"/>
          <w:szCs w:val="22"/>
        </w:rPr>
        <w:t>.5.</w:t>
      </w:r>
      <w:r w:rsidR="00954206">
        <w:rPr>
          <w:sz w:val="22"/>
          <w:szCs w:val="22"/>
        </w:rPr>
        <w:t>6</w:t>
      </w:r>
      <w:r w:rsidRPr="00642A0C">
        <w:rPr>
          <w:sz w:val="22"/>
          <w:szCs w:val="22"/>
        </w:rPr>
        <w:t xml:space="preserve">.punktos paredzētajos gadījumos </w:t>
      </w:r>
      <w:r w:rsidRPr="00642A0C">
        <w:rPr>
          <w:bCs/>
          <w:iCs/>
          <w:sz w:val="22"/>
          <w:szCs w:val="22"/>
        </w:rPr>
        <w:t>APDROŠINĀTĀJS</w:t>
      </w:r>
      <w:r w:rsidRPr="00642A0C">
        <w:rPr>
          <w:sz w:val="22"/>
          <w:szCs w:val="22"/>
        </w:rPr>
        <w:t xml:space="preserve"> pēc </w:t>
      </w:r>
      <w:r w:rsidRPr="00642A0C">
        <w:rPr>
          <w:bCs/>
          <w:iCs/>
          <w:sz w:val="22"/>
          <w:szCs w:val="22"/>
        </w:rPr>
        <w:t xml:space="preserve">PASŪTĪTĀJA </w:t>
      </w:r>
      <w:r w:rsidRPr="00642A0C">
        <w:rPr>
          <w:sz w:val="22"/>
          <w:szCs w:val="22"/>
        </w:rPr>
        <w:t xml:space="preserve">rakstveida paziņojuma saņemšanas 10 (desmit) kalendāra dienu laikā atmaksā </w:t>
      </w:r>
      <w:r w:rsidRPr="00642A0C">
        <w:rPr>
          <w:bCs/>
          <w:iCs/>
          <w:sz w:val="22"/>
          <w:szCs w:val="22"/>
        </w:rPr>
        <w:t>PASŪTĪTĀJA</w:t>
      </w:r>
      <w:r w:rsidRPr="00642A0C">
        <w:rPr>
          <w:sz w:val="22"/>
          <w:szCs w:val="22"/>
        </w:rPr>
        <w:t xml:space="preserve"> samaksāto </w:t>
      </w:r>
      <w:r w:rsidRPr="000A1339">
        <w:rPr>
          <w:sz w:val="22"/>
          <w:szCs w:val="22"/>
        </w:rPr>
        <w:t>apdrošināšanas prēmiju, no kuras ieturētas samaksātās apdrošināšanas atlīdzības, pārskaitot to uz norādīto kontu.</w:t>
      </w:r>
    </w:p>
    <w:p w14:paraId="133D6485" w14:textId="77777777" w:rsidR="007C7337" w:rsidRPr="000A1339" w:rsidRDefault="007C7337" w:rsidP="00940F7A">
      <w:pPr>
        <w:keepNext/>
        <w:numPr>
          <w:ilvl w:val="1"/>
          <w:numId w:val="26"/>
        </w:numPr>
        <w:tabs>
          <w:tab w:val="left" w:pos="567"/>
        </w:tabs>
        <w:spacing w:before="120"/>
        <w:ind w:left="567" w:right="20" w:hanging="567"/>
        <w:jc w:val="both"/>
        <w:outlineLvl w:val="2"/>
        <w:rPr>
          <w:sz w:val="22"/>
          <w:szCs w:val="22"/>
        </w:rPr>
      </w:pPr>
      <w:r w:rsidRPr="000A1339">
        <w:rPr>
          <w:bCs/>
          <w:iCs/>
          <w:sz w:val="22"/>
          <w:szCs w:val="22"/>
        </w:rPr>
        <w:t xml:space="preserve"> </w:t>
      </w:r>
      <w:r w:rsidRPr="000A1339">
        <w:rPr>
          <w:sz w:val="22"/>
          <w:szCs w:val="22"/>
        </w:rPr>
        <w:t xml:space="preserve">Par katru Līgumā noteiktā termiņa neievērošanu </w:t>
      </w:r>
      <w:r w:rsidRPr="000A1339">
        <w:rPr>
          <w:bCs/>
          <w:iCs/>
          <w:sz w:val="22"/>
          <w:szCs w:val="22"/>
        </w:rPr>
        <w:t>APDROŠINĀTĀJS</w:t>
      </w:r>
      <w:r w:rsidRPr="000A1339">
        <w:rPr>
          <w:sz w:val="22"/>
          <w:szCs w:val="22"/>
        </w:rPr>
        <w:t xml:space="preserve"> maksā Līgumsodu 0,1% (viena desmitā procenta) no Līguma summas, bet ne vairāk kā 10% (desmit procentu) apmērā no Līguma summas.</w:t>
      </w:r>
    </w:p>
    <w:p w14:paraId="354603F4" w14:textId="77777777" w:rsidR="007C7337" w:rsidRPr="00642A0C" w:rsidRDefault="007C7337" w:rsidP="00940F7A">
      <w:pPr>
        <w:keepNext/>
        <w:numPr>
          <w:ilvl w:val="1"/>
          <w:numId w:val="26"/>
        </w:numPr>
        <w:tabs>
          <w:tab w:val="left" w:pos="567"/>
        </w:tabs>
        <w:spacing w:before="120"/>
        <w:ind w:left="567" w:right="20" w:hanging="567"/>
        <w:jc w:val="both"/>
        <w:outlineLvl w:val="2"/>
        <w:rPr>
          <w:sz w:val="22"/>
          <w:szCs w:val="22"/>
        </w:rPr>
      </w:pPr>
      <w:r w:rsidRPr="00642A0C">
        <w:t xml:space="preserve"> </w:t>
      </w:r>
      <w:r w:rsidRPr="00642A0C">
        <w:rPr>
          <w:sz w:val="22"/>
          <w:szCs w:val="22"/>
        </w:rPr>
        <w:t>PASŪTĪTĀJS neatbild par APDROŠINĀTĀJA saistībām, kuras tas uzņēmies attiecībā pret trešajām personām, lai nodrošinātu L</w:t>
      </w:r>
      <w:r w:rsidRPr="00642A0C">
        <w:rPr>
          <w:iCs/>
          <w:sz w:val="22"/>
          <w:szCs w:val="22"/>
        </w:rPr>
        <w:t>īguma</w:t>
      </w:r>
      <w:r w:rsidRPr="00642A0C">
        <w:rPr>
          <w:sz w:val="22"/>
          <w:szCs w:val="22"/>
        </w:rPr>
        <w:t xml:space="preserve"> izpildi vai sakarā ar L</w:t>
      </w:r>
      <w:r w:rsidRPr="00642A0C">
        <w:rPr>
          <w:iCs/>
          <w:sz w:val="22"/>
          <w:szCs w:val="22"/>
        </w:rPr>
        <w:t>īgumu</w:t>
      </w:r>
      <w:r w:rsidRPr="00642A0C">
        <w:rPr>
          <w:sz w:val="22"/>
          <w:szCs w:val="22"/>
        </w:rPr>
        <w:t>. Jebkādas šāda veida saistības vai Līgumi kļūst PASŪTĪTĀJAM saistoši tikai ar viņa tiešu un nepārprotamu rakstisku piekrišanu.</w:t>
      </w:r>
    </w:p>
    <w:p w14:paraId="5A1285F9" w14:textId="77777777" w:rsidR="007C7337" w:rsidRPr="00642A0C" w:rsidRDefault="007C7337" w:rsidP="007C7337">
      <w:pPr>
        <w:tabs>
          <w:tab w:val="left" w:pos="399"/>
        </w:tabs>
        <w:ind w:left="360"/>
        <w:jc w:val="both"/>
      </w:pPr>
    </w:p>
    <w:p w14:paraId="13AA9599" w14:textId="77777777" w:rsidR="007C7337" w:rsidRPr="00642A0C" w:rsidRDefault="007C7337" w:rsidP="007C5AFA">
      <w:pPr>
        <w:pStyle w:val="Sarakstarindkopa"/>
        <w:numPr>
          <w:ilvl w:val="0"/>
          <w:numId w:val="26"/>
        </w:numPr>
        <w:tabs>
          <w:tab w:val="center" w:pos="284"/>
        </w:tabs>
        <w:jc w:val="center"/>
        <w:rPr>
          <w:b/>
          <w:bCs/>
          <w:sz w:val="22"/>
        </w:rPr>
      </w:pPr>
      <w:r w:rsidRPr="00642A0C">
        <w:rPr>
          <w:b/>
          <w:bCs/>
          <w:sz w:val="22"/>
        </w:rPr>
        <w:t>GROZĪJUMI LĪGUMĀ UN LĪGUMA IZBEIGŠANA</w:t>
      </w:r>
    </w:p>
    <w:p w14:paraId="1239D6E4" w14:textId="77777777" w:rsidR="007C7337" w:rsidRPr="00642A0C" w:rsidRDefault="007C7337" w:rsidP="00760598">
      <w:pPr>
        <w:keepNext/>
        <w:numPr>
          <w:ilvl w:val="1"/>
          <w:numId w:val="26"/>
        </w:numPr>
        <w:tabs>
          <w:tab w:val="left" w:pos="567"/>
        </w:tabs>
        <w:spacing w:before="120"/>
        <w:ind w:left="567" w:right="20" w:hanging="567"/>
        <w:jc w:val="both"/>
        <w:outlineLvl w:val="2"/>
        <w:rPr>
          <w:sz w:val="22"/>
          <w:szCs w:val="22"/>
        </w:rPr>
      </w:pPr>
      <w:r w:rsidRPr="00642A0C">
        <w:rPr>
          <w:sz w:val="22"/>
          <w:szCs w:val="22"/>
        </w:rPr>
        <w:t xml:space="preserve">Par Līguma grozījumiem </w:t>
      </w:r>
      <w:r w:rsidRPr="00642A0C">
        <w:rPr>
          <w:caps/>
          <w:sz w:val="22"/>
          <w:szCs w:val="22"/>
        </w:rPr>
        <w:t>Līdzēji</w:t>
      </w:r>
      <w:r w:rsidRPr="00642A0C">
        <w:rPr>
          <w:sz w:val="22"/>
          <w:szCs w:val="22"/>
        </w:rPr>
        <w:t xml:space="preserve"> vienojas rakstiski. Rakstiskās vienošanās pievienojamas Līgumam un tās kļūst par Līguma neatņemamu sastāvdaļu.</w:t>
      </w:r>
    </w:p>
    <w:p w14:paraId="4FF5A72B" w14:textId="77777777" w:rsidR="007C7337" w:rsidRPr="00642A0C" w:rsidRDefault="007C7337" w:rsidP="00760598">
      <w:pPr>
        <w:keepNext/>
        <w:numPr>
          <w:ilvl w:val="1"/>
          <w:numId w:val="26"/>
        </w:numPr>
        <w:tabs>
          <w:tab w:val="left" w:pos="567"/>
        </w:tabs>
        <w:spacing w:before="120"/>
        <w:ind w:left="567" w:right="20" w:hanging="567"/>
        <w:jc w:val="both"/>
        <w:outlineLvl w:val="2"/>
        <w:rPr>
          <w:sz w:val="22"/>
          <w:szCs w:val="22"/>
        </w:rPr>
      </w:pPr>
      <w:r w:rsidRPr="00642A0C">
        <w:rPr>
          <w:sz w:val="22"/>
          <w:szCs w:val="22"/>
        </w:rPr>
        <w:t xml:space="preserve">Līguma darbība var tikt apturēta normatīvajos aktos paredzētajos gadījumos, kā arī </w:t>
      </w:r>
      <w:r w:rsidRPr="00760598">
        <w:rPr>
          <w:sz w:val="22"/>
          <w:szCs w:val="22"/>
        </w:rPr>
        <w:t>Līdzējiem</w:t>
      </w:r>
      <w:r w:rsidRPr="00642A0C">
        <w:rPr>
          <w:sz w:val="22"/>
          <w:szCs w:val="22"/>
        </w:rPr>
        <w:t xml:space="preserve"> savstarpēji vienojoties.</w:t>
      </w:r>
    </w:p>
    <w:p w14:paraId="1E1AFB42" w14:textId="77777777" w:rsidR="007C7337" w:rsidRPr="00364D2B" w:rsidRDefault="007C7337" w:rsidP="00760598">
      <w:pPr>
        <w:keepNext/>
        <w:numPr>
          <w:ilvl w:val="1"/>
          <w:numId w:val="26"/>
        </w:numPr>
        <w:tabs>
          <w:tab w:val="left" w:pos="567"/>
        </w:tabs>
        <w:spacing w:before="120"/>
        <w:ind w:left="567" w:right="20" w:hanging="567"/>
        <w:jc w:val="both"/>
        <w:outlineLvl w:val="2"/>
        <w:rPr>
          <w:bCs/>
          <w:sz w:val="22"/>
          <w:szCs w:val="22"/>
        </w:rPr>
      </w:pPr>
      <w:r w:rsidRPr="00642A0C">
        <w:rPr>
          <w:sz w:val="22"/>
          <w:szCs w:val="22"/>
        </w:rPr>
        <w:t xml:space="preserve">Ja kāds no </w:t>
      </w:r>
      <w:r w:rsidRPr="00642A0C">
        <w:rPr>
          <w:caps/>
          <w:sz w:val="22"/>
          <w:szCs w:val="22"/>
        </w:rPr>
        <w:t>Līdzējiem</w:t>
      </w:r>
      <w:r w:rsidRPr="00642A0C">
        <w:rPr>
          <w:sz w:val="22"/>
          <w:szCs w:val="22"/>
        </w:rPr>
        <w:t xml:space="preserve"> neievēro Līguma noteikumus, otram </w:t>
      </w:r>
      <w:r w:rsidRPr="00642A0C">
        <w:rPr>
          <w:caps/>
          <w:sz w:val="22"/>
          <w:szCs w:val="22"/>
        </w:rPr>
        <w:t>Līdzējam</w:t>
      </w:r>
      <w:r w:rsidRPr="00642A0C">
        <w:rPr>
          <w:sz w:val="22"/>
          <w:szCs w:val="22"/>
        </w:rPr>
        <w:t xml:space="preserve"> ir tiesības vienpusēji atteikties no līguma izpildes, brīdinot pat to vienu mēnesi iepriekš.</w:t>
      </w:r>
    </w:p>
    <w:p w14:paraId="0C25D644" w14:textId="43AC1E24" w:rsidR="007C7337" w:rsidRPr="00642A0C" w:rsidRDefault="007C7337" w:rsidP="007C7337">
      <w:pPr>
        <w:autoSpaceDE w:val="0"/>
        <w:autoSpaceDN w:val="0"/>
        <w:spacing w:before="120"/>
        <w:ind w:left="480"/>
        <w:jc w:val="both"/>
        <w:rPr>
          <w:bCs/>
          <w:sz w:val="22"/>
          <w:szCs w:val="22"/>
        </w:rPr>
      </w:pPr>
    </w:p>
    <w:p w14:paraId="2299A687" w14:textId="77777777" w:rsidR="007C7337" w:rsidRPr="00642A0C" w:rsidRDefault="007C7337" w:rsidP="001666A6">
      <w:pPr>
        <w:pStyle w:val="Sarakstarindkopa"/>
        <w:keepNext/>
        <w:numPr>
          <w:ilvl w:val="0"/>
          <w:numId w:val="26"/>
        </w:numPr>
        <w:tabs>
          <w:tab w:val="center" w:pos="284"/>
        </w:tabs>
        <w:jc w:val="center"/>
        <w:rPr>
          <w:b/>
          <w:sz w:val="22"/>
          <w:szCs w:val="22"/>
          <w:lang w:eastAsia="en-US"/>
        </w:rPr>
      </w:pPr>
      <w:bookmarkStart w:id="5" w:name="_Toc201048596"/>
      <w:r w:rsidRPr="00642A0C">
        <w:rPr>
          <w:b/>
          <w:sz w:val="22"/>
          <w:szCs w:val="22"/>
          <w:lang w:eastAsia="en-US"/>
        </w:rPr>
        <w:t>NOBEIGUMA JAUTĀJUMI</w:t>
      </w:r>
      <w:bookmarkEnd w:id="5"/>
    </w:p>
    <w:p w14:paraId="7B9648E1" w14:textId="73214631" w:rsidR="007C7337" w:rsidRPr="00642A0C" w:rsidRDefault="007C7337" w:rsidP="001666A6">
      <w:pPr>
        <w:keepNext/>
        <w:numPr>
          <w:ilvl w:val="1"/>
          <w:numId w:val="26"/>
        </w:numPr>
        <w:tabs>
          <w:tab w:val="left" w:pos="567"/>
        </w:tabs>
        <w:spacing w:before="120"/>
        <w:ind w:left="567" w:right="20" w:hanging="567"/>
        <w:jc w:val="both"/>
        <w:outlineLvl w:val="2"/>
        <w:rPr>
          <w:sz w:val="22"/>
        </w:rPr>
      </w:pPr>
      <w:r w:rsidRPr="00642A0C">
        <w:rPr>
          <w:sz w:val="22"/>
        </w:rPr>
        <w:t xml:space="preserve">Ja rodas pretrunas starp Veselības apdrošināšanas </w:t>
      </w:r>
      <w:r w:rsidRPr="00CC42E7">
        <w:rPr>
          <w:sz w:val="22"/>
        </w:rPr>
        <w:t>noteikumiem Nr</w:t>
      </w:r>
      <w:r w:rsidR="00394D0A" w:rsidRPr="00CC42E7">
        <w:rPr>
          <w:sz w:val="22"/>
        </w:rPr>
        <w:t>.</w:t>
      </w:r>
      <w:r w:rsidR="00FE6CF1">
        <w:rPr>
          <w:sz w:val="22"/>
        </w:rPr>
        <w:t>______</w:t>
      </w:r>
      <w:r w:rsidR="00394D0A" w:rsidRPr="00CC42E7">
        <w:rPr>
          <w:sz w:val="22"/>
        </w:rPr>
        <w:t xml:space="preserve">. </w:t>
      </w:r>
      <w:r w:rsidRPr="00CC42E7">
        <w:rPr>
          <w:sz w:val="22"/>
        </w:rPr>
        <w:t>un Līgumu, tad noteicošais ir Līgums un tā pielikumi to pievienošanas secībā.</w:t>
      </w:r>
    </w:p>
    <w:p w14:paraId="03DE8967" w14:textId="77F2E5B9" w:rsidR="00A31A4B" w:rsidRPr="001666A6" w:rsidRDefault="004A316D" w:rsidP="00A31A4B">
      <w:pPr>
        <w:keepNext/>
        <w:numPr>
          <w:ilvl w:val="1"/>
          <w:numId w:val="26"/>
        </w:numPr>
        <w:tabs>
          <w:tab w:val="left" w:pos="567"/>
        </w:tabs>
        <w:spacing w:before="120"/>
        <w:ind w:left="567" w:right="20" w:hanging="567"/>
        <w:jc w:val="both"/>
        <w:outlineLvl w:val="2"/>
        <w:rPr>
          <w:sz w:val="22"/>
          <w:szCs w:val="22"/>
        </w:rPr>
      </w:pPr>
      <w:r w:rsidRPr="001666A6">
        <w:rPr>
          <w:sz w:val="22"/>
          <w:szCs w:val="22"/>
        </w:rPr>
        <w:t>APDROŠINĀTĀJS</w:t>
      </w:r>
      <w:r w:rsidR="00A31A4B" w:rsidRPr="001666A6">
        <w:rPr>
          <w:sz w:val="22"/>
          <w:szCs w:val="22"/>
        </w:rPr>
        <w:t xml:space="preserve"> apņemas ievērot SIA “Rīgas ūdens” Piegādātāju rīcības kodeksā (turpmāk – Kodekss), kas pieejams </w:t>
      </w:r>
      <w:r w:rsidRPr="001666A6">
        <w:rPr>
          <w:sz w:val="22"/>
          <w:szCs w:val="22"/>
        </w:rPr>
        <w:t>PASŪTĪTĀJA</w:t>
      </w:r>
      <w:r w:rsidR="00A31A4B" w:rsidRPr="001666A6">
        <w:rPr>
          <w:sz w:val="22"/>
          <w:szCs w:val="22"/>
        </w:rPr>
        <w:t xml:space="preserve"> tīmekļvietnē </w:t>
      </w:r>
      <w:hyperlink r:id="rId8" w:history="1">
        <w:r w:rsidR="00A31A4B" w:rsidRPr="001666A6">
          <w:rPr>
            <w:rStyle w:val="Hipersaite"/>
            <w:sz w:val="22"/>
            <w:szCs w:val="22"/>
          </w:rPr>
          <w:t>https://www.rigasudens.lv/sites/default/</w:t>
        </w:r>
        <w:r w:rsidR="00826049">
          <w:rPr>
            <w:rStyle w:val="Hipersaite"/>
            <w:sz w:val="22"/>
            <w:szCs w:val="22"/>
          </w:rPr>
          <w:t>‌‌</w:t>
        </w:r>
        <w:r w:rsidR="00A31A4B" w:rsidRPr="001666A6">
          <w:rPr>
            <w:rStyle w:val="Hipersaite"/>
            <w:sz w:val="22"/>
            <w:szCs w:val="22"/>
          </w:rPr>
          <w:t>files/Rigas%20udens_Piegadataju%20ricibas%20kodekss.pdf</w:t>
        </w:r>
      </w:hyperlink>
      <w:r w:rsidR="00A31A4B" w:rsidRPr="001666A6">
        <w:rPr>
          <w:sz w:val="22"/>
          <w:szCs w:val="22"/>
        </w:rPr>
        <w:t xml:space="preserve">, noteiktās prasības. </w:t>
      </w:r>
      <w:r w:rsidRPr="001666A6">
        <w:rPr>
          <w:sz w:val="22"/>
          <w:szCs w:val="22"/>
        </w:rPr>
        <w:t>APDROŠINĀTĀJS</w:t>
      </w:r>
      <w:r w:rsidR="00A31A4B" w:rsidRPr="001666A6">
        <w:rPr>
          <w:sz w:val="22"/>
          <w:szCs w:val="22"/>
        </w:rPr>
        <w:t xml:space="preserve"> nodrošina, ka ar Kodeksu iepazīstas un tajā noteiktās prasības ievēro </w:t>
      </w:r>
      <w:r w:rsidRPr="001666A6">
        <w:rPr>
          <w:sz w:val="22"/>
          <w:szCs w:val="22"/>
        </w:rPr>
        <w:t>APDROŠINĀTĀJA</w:t>
      </w:r>
      <w:r w:rsidR="00A31A4B" w:rsidRPr="001666A6">
        <w:rPr>
          <w:sz w:val="22"/>
          <w:szCs w:val="22"/>
        </w:rPr>
        <w:t xml:space="preserve"> Līguma izpildē iesaistītie darbinieki un apakšuzņēmēji, kā arī apakšuzņēmēju apakšuzņēmēji. Kodekss ir neatņemama Līguma sastāvdaļa.</w:t>
      </w:r>
    </w:p>
    <w:p w14:paraId="4F76D6A6" w14:textId="52D7514B" w:rsidR="007C7337" w:rsidRPr="00642A0C" w:rsidRDefault="007C7337" w:rsidP="00760598">
      <w:pPr>
        <w:keepNext/>
        <w:numPr>
          <w:ilvl w:val="1"/>
          <w:numId w:val="26"/>
        </w:numPr>
        <w:tabs>
          <w:tab w:val="left" w:pos="567"/>
        </w:tabs>
        <w:spacing w:before="120"/>
        <w:ind w:left="567" w:right="20" w:hanging="567"/>
        <w:jc w:val="both"/>
        <w:outlineLvl w:val="2"/>
        <w:rPr>
          <w:sz w:val="22"/>
        </w:rPr>
      </w:pPr>
      <w:r w:rsidRPr="00642A0C">
        <w:rPr>
          <w:sz w:val="22"/>
        </w:rPr>
        <w:t>Līgum</w:t>
      </w:r>
      <w:r w:rsidR="00C2185A">
        <w:rPr>
          <w:sz w:val="22"/>
        </w:rPr>
        <w:t>s</w:t>
      </w:r>
      <w:r w:rsidRPr="00642A0C">
        <w:rPr>
          <w:sz w:val="22"/>
        </w:rPr>
        <w:t xml:space="preserve"> </w:t>
      </w:r>
      <w:r w:rsidR="00C2185A">
        <w:rPr>
          <w:sz w:val="22"/>
        </w:rPr>
        <w:t xml:space="preserve">sastādīts uz ___ lapām un tam </w:t>
      </w:r>
      <w:r w:rsidRPr="00642A0C">
        <w:rPr>
          <w:sz w:val="22"/>
        </w:rPr>
        <w:t xml:space="preserve">kā neatņemama sastāvdaļa ir pievienots Pielikums Nr.1 </w:t>
      </w:r>
      <w:r w:rsidR="004F76C6">
        <w:rPr>
          <w:sz w:val="22"/>
        </w:rPr>
        <w:t>– Apdrošinātāja piedāvājums</w:t>
      </w:r>
      <w:r w:rsidR="00C2185A">
        <w:rPr>
          <w:sz w:val="22"/>
        </w:rPr>
        <w:t xml:space="preserve"> atsevišķā mapē</w:t>
      </w:r>
      <w:r w:rsidR="004F76C6">
        <w:rPr>
          <w:sz w:val="22"/>
        </w:rPr>
        <w:t xml:space="preserve">, Pielikums Nr.2 - </w:t>
      </w:r>
      <w:r w:rsidRPr="00642A0C">
        <w:rPr>
          <w:sz w:val="22"/>
        </w:rPr>
        <w:t>Pasūtītāja Tehniskā specifikācija</w:t>
      </w:r>
      <w:r w:rsidR="00C2185A">
        <w:rPr>
          <w:sz w:val="22"/>
        </w:rPr>
        <w:t xml:space="preserve"> uz ____ lapām</w:t>
      </w:r>
      <w:r w:rsidR="004F76C6">
        <w:rPr>
          <w:sz w:val="22"/>
        </w:rPr>
        <w:t xml:space="preserve">, Pielikums Nr. 3 - </w:t>
      </w:r>
      <w:r w:rsidR="00E92CA7">
        <w:rPr>
          <w:sz w:val="22"/>
        </w:rPr>
        <w:t>Neapmaksājamo laboratorisko izmeklējumu saraksts</w:t>
      </w:r>
      <w:r w:rsidR="00C2185A">
        <w:rPr>
          <w:sz w:val="22"/>
        </w:rPr>
        <w:t xml:space="preserve"> uz ___ lapām</w:t>
      </w:r>
      <w:r w:rsidR="00E92CA7">
        <w:rPr>
          <w:sz w:val="22"/>
        </w:rPr>
        <w:t xml:space="preserve">, Pielikums Nr. 4 – </w:t>
      </w:r>
      <w:proofErr w:type="spellStart"/>
      <w:r w:rsidR="00E92CA7">
        <w:rPr>
          <w:sz w:val="22"/>
        </w:rPr>
        <w:t>Līgumiestāžu</w:t>
      </w:r>
      <w:proofErr w:type="spellEnd"/>
      <w:r w:rsidR="00E92CA7">
        <w:rPr>
          <w:sz w:val="22"/>
        </w:rPr>
        <w:t xml:space="preserve"> saraksts</w:t>
      </w:r>
      <w:r w:rsidR="00C2185A">
        <w:rPr>
          <w:sz w:val="22"/>
        </w:rPr>
        <w:t xml:space="preserve"> uz ____ lapām</w:t>
      </w:r>
      <w:r w:rsidR="00612A4C">
        <w:rPr>
          <w:sz w:val="22"/>
        </w:rPr>
        <w:t>.</w:t>
      </w:r>
      <w:r w:rsidR="00C2185A">
        <w:rPr>
          <w:sz w:val="22"/>
        </w:rPr>
        <w:t xml:space="preserve"> Līgums parakstīts elektroniski</w:t>
      </w:r>
      <w:r w:rsidR="00C2185A" w:rsidRPr="005C149A">
        <w:rPr>
          <w:sz w:val="22"/>
        </w:rPr>
        <w:t xml:space="preserve"> ar drošu elektronisko parakstu un  laika zīmogu</w:t>
      </w:r>
      <w:r w:rsidR="00C2185A">
        <w:rPr>
          <w:sz w:val="22"/>
        </w:rPr>
        <w:t>.</w:t>
      </w:r>
    </w:p>
    <w:p w14:paraId="0D282CD9" w14:textId="77777777" w:rsidR="00FA69C5" w:rsidRDefault="00FA69C5" w:rsidP="00826049">
      <w:pPr>
        <w:keepNext/>
        <w:tabs>
          <w:tab w:val="left" w:pos="567"/>
        </w:tabs>
        <w:ind w:left="567" w:right="20"/>
        <w:jc w:val="both"/>
        <w:outlineLvl w:val="2"/>
        <w:rPr>
          <w:sz w:val="22"/>
        </w:rPr>
      </w:pPr>
    </w:p>
    <w:p w14:paraId="7766740D" w14:textId="77777777" w:rsidR="007C7337" w:rsidRPr="00642A0C" w:rsidRDefault="007C7337" w:rsidP="007C5AFA">
      <w:pPr>
        <w:pStyle w:val="Sarakstarindkopa"/>
        <w:numPr>
          <w:ilvl w:val="0"/>
          <w:numId w:val="26"/>
        </w:numPr>
        <w:tabs>
          <w:tab w:val="center" w:pos="284"/>
        </w:tabs>
        <w:jc w:val="center"/>
        <w:rPr>
          <w:b/>
          <w:sz w:val="22"/>
        </w:rPr>
      </w:pPr>
      <w:r w:rsidRPr="007C5AFA">
        <w:rPr>
          <w:b/>
          <w:sz w:val="22"/>
          <w:szCs w:val="22"/>
          <w:lang w:eastAsia="en-US"/>
        </w:rPr>
        <w:t>LĪDZĒJU</w:t>
      </w:r>
      <w:r w:rsidRPr="00642A0C">
        <w:rPr>
          <w:b/>
          <w:bCs/>
          <w:sz w:val="22"/>
        </w:rPr>
        <w:t xml:space="preserve"> REKVIZĪTI</w:t>
      </w:r>
    </w:p>
    <w:tbl>
      <w:tblPr>
        <w:tblW w:w="9108" w:type="dxa"/>
        <w:tblLayout w:type="fixed"/>
        <w:tblLook w:val="0000" w:firstRow="0" w:lastRow="0" w:firstColumn="0" w:lastColumn="0" w:noHBand="0" w:noVBand="0"/>
      </w:tblPr>
      <w:tblGrid>
        <w:gridCol w:w="4680"/>
        <w:gridCol w:w="4428"/>
      </w:tblGrid>
      <w:tr w:rsidR="007C7337" w:rsidRPr="00642A0C" w14:paraId="12F0E68A" w14:textId="77777777" w:rsidTr="00AF35F4">
        <w:tc>
          <w:tcPr>
            <w:tcW w:w="4680" w:type="dxa"/>
          </w:tcPr>
          <w:p w14:paraId="307F17E6" w14:textId="77777777" w:rsidR="007C7337" w:rsidRPr="00642A0C" w:rsidRDefault="007C7337" w:rsidP="00AF35F4">
            <w:pPr>
              <w:spacing w:before="120"/>
              <w:ind w:left="340"/>
              <w:jc w:val="both"/>
              <w:rPr>
                <w:b/>
                <w:sz w:val="22"/>
              </w:rPr>
            </w:pPr>
            <w:r w:rsidRPr="00642A0C">
              <w:rPr>
                <w:b/>
                <w:caps/>
                <w:sz w:val="22"/>
              </w:rPr>
              <w:t>Apdrošinātājs</w:t>
            </w:r>
            <w:r w:rsidRPr="00642A0C">
              <w:rPr>
                <w:b/>
                <w:sz w:val="22"/>
              </w:rPr>
              <w:t>:</w:t>
            </w:r>
          </w:p>
        </w:tc>
        <w:tc>
          <w:tcPr>
            <w:tcW w:w="4428" w:type="dxa"/>
          </w:tcPr>
          <w:p w14:paraId="16C4B217" w14:textId="77777777" w:rsidR="007C7337" w:rsidRPr="00642A0C" w:rsidRDefault="007C7337" w:rsidP="00AF35F4">
            <w:pPr>
              <w:spacing w:before="120"/>
              <w:ind w:left="340"/>
              <w:jc w:val="both"/>
              <w:rPr>
                <w:b/>
                <w:caps/>
                <w:sz w:val="22"/>
              </w:rPr>
            </w:pPr>
            <w:r w:rsidRPr="00642A0C">
              <w:rPr>
                <w:b/>
                <w:caps/>
                <w:sz w:val="22"/>
              </w:rPr>
              <w:t>pasūtītājs:</w:t>
            </w:r>
          </w:p>
        </w:tc>
      </w:tr>
      <w:tr w:rsidR="007C7337" w:rsidRPr="00642A0C" w14:paraId="15284BBB" w14:textId="77777777" w:rsidTr="00AF35F4">
        <w:tc>
          <w:tcPr>
            <w:tcW w:w="4680" w:type="dxa"/>
          </w:tcPr>
          <w:p w14:paraId="7480DD26" w14:textId="4BFF5BDF" w:rsidR="00612A4C" w:rsidRPr="0070318A" w:rsidRDefault="00612A4C" w:rsidP="00612A4C">
            <w:pPr>
              <w:ind w:left="340"/>
              <w:jc w:val="both"/>
              <w:rPr>
                <w:sz w:val="23"/>
                <w:szCs w:val="23"/>
              </w:rPr>
            </w:pPr>
          </w:p>
          <w:p w14:paraId="3EC8E8DE" w14:textId="77777777" w:rsidR="007C7337" w:rsidRPr="00476D5D" w:rsidRDefault="007C7337" w:rsidP="00AF35F4">
            <w:pPr>
              <w:ind w:left="340"/>
              <w:jc w:val="both"/>
              <w:rPr>
                <w:sz w:val="22"/>
                <w:szCs w:val="22"/>
              </w:rPr>
            </w:pPr>
          </w:p>
        </w:tc>
        <w:tc>
          <w:tcPr>
            <w:tcW w:w="4428" w:type="dxa"/>
          </w:tcPr>
          <w:p w14:paraId="3C9A50FC" w14:textId="77777777" w:rsidR="007C7337" w:rsidRPr="00642A0C" w:rsidRDefault="007C7337" w:rsidP="00AF35F4">
            <w:pPr>
              <w:ind w:left="340"/>
              <w:jc w:val="both"/>
              <w:rPr>
                <w:sz w:val="22"/>
              </w:rPr>
            </w:pPr>
            <w:r w:rsidRPr="00642A0C">
              <w:rPr>
                <w:sz w:val="22"/>
              </w:rPr>
              <w:t>SIA „Rīgas ūdens”</w:t>
            </w:r>
          </w:p>
          <w:p w14:paraId="0721A034" w14:textId="7A2A7348" w:rsidR="007C7337" w:rsidRPr="00642A0C" w:rsidRDefault="007C7337" w:rsidP="00AF35F4">
            <w:pPr>
              <w:ind w:left="340"/>
              <w:jc w:val="both"/>
              <w:rPr>
                <w:sz w:val="22"/>
                <w:szCs w:val="22"/>
              </w:rPr>
            </w:pPr>
            <w:r w:rsidRPr="00642A0C">
              <w:rPr>
                <w:sz w:val="22"/>
              </w:rPr>
              <w:t>Reģ.Nr.</w:t>
            </w:r>
            <w:r w:rsidRPr="00642A0C">
              <w:rPr>
                <w:sz w:val="22"/>
                <w:szCs w:val="22"/>
              </w:rPr>
              <w:t>40103023035</w:t>
            </w:r>
          </w:p>
          <w:p w14:paraId="300B9766" w14:textId="7C877309" w:rsidR="007C7337" w:rsidRPr="00642A0C" w:rsidRDefault="007C7337" w:rsidP="00AF35F4">
            <w:pPr>
              <w:ind w:left="340"/>
              <w:jc w:val="both"/>
              <w:rPr>
                <w:sz w:val="22"/>
                <w:szCs w:val="22"/>
              </w:rPr>
            </w:pPr>
            <w:r w:rsidRPr="00642A0C">
              <w:rPr>
                <w:sz w:val="22"/>
                <w:szCs w:val="22"/>
              </w:rPr>
              <w:t>Rīga, Z</w:t>
            </w:r>
            <w:r w:rsidR="009710BE">
              <w:rPr>
                <w:sz w:val="22"/>
                <w:szCs w:val="22"/>
              </w:rPr>
              <w:t>igfrīda</w:t>
            </w:r>
            <w:r w:rsidRPr="00642A0C">
              <w:rPr>
                <w:sz w:val="22"/>
                <w:szCs w:val="22"/>
              </w:rPr>
              <w:t xml:space="preserve"> A</w:t>
            </w:r>
            <w:r w:rsidR="009710BE">
              <w:rPr>
                <w:sz w:val="22"/>
                <w:szCs w:val="22"/>
              </w:rPr>
              <w:t>nnas</w:t>
            </w:r>
            <w:r w:rsidRPr="00642A0C">
              <w:rPr>
                <w:sz w:val="22"/>
                <w:szCs w:val="22"/>
              </w:rPr>
              <w:t xml:space="preserve"> </w:t>
            </w:r>
            <w:proofErr w:type="spellStart"/>
            <w:r w:rsidRPr="00642A0C">
              <w:rPr>
                <w:sz w:val="22"/>
                <w:szCs w:val="22"/>
              </w:rPr>
              <w:t>Meierovica</w:t>
            </w:r>
            <w:proofErr w:type="spellEnd"/>
            <w:r w:rsidRPr="00642A0C">
              <w:rPr>
                <w:sz w:val="22"/>
                <w:szCs w:val="22"/>
              </w:rPr>
              <w:t xml:space="preserve"> bulv</w:t>
            </w:r>
            <w:r w:rsidR="009710BE">
              <w:rPr>
                <w:sz w:val="22"/>
                <w:szCs w:val="22"/>
              </w:rPr>
              <w:t>āris</w:t>
            </w:r>
            <w:r w:rsidRPr="00642A0C">
              <w:rPr>
                <w:sz w:val="22"/>
                <w:szCs w:val="22"/>
              </w:rPr>
              <w:t xml:space="preserve"> 1, LV–</w:t>
            </w:r>
            <w:r w:rsidR="00954206" w:rsidRPr="00642A0C">
              <w:rPr>
                <w:sz w:val="22"/>
                <w:szCs w:val="22"/>
              </w:rPr>
              <w:t>1</w:t>
            </w:r>
            <w:r w:rsidR="00954206">
              <w:rPr>
                <w:sz w:val="22"/>
                <w:szCs w:val="22"/>
              </w:rPr>
              <w:t>050</w:t>
            </w:r>
          </w:p>
          <w:p w14:paraId="47BBF9D9" w14:textId="77777777" w:rsidR="007C7337" w:rsidRPr="00642A0C" w:rsidRDefault="007C7337" w:rsidP="00AF35F4">
            <w:pPr>
              <w:ind w:left="340"/>
              <w:jc w:val="both"/>
              <w:rPr>
                <w:sz w:val="22"/>
              </w:rPr>
            </w:pPr>
            <w:proofErr w:type="spellStart"/>
            <w:r w:rsidRPr="00642A0C">
              <w:rPr>
                <w:sz w:val="22"/>
              </w:rPr>
              <w:t>Nor</w:t>
            </w:r>
            <w:proofErr w:type="spellEnd"/>
            <w:r w:rsidRPr="00642A0C">
              <w:rPr>
                <w:sz w:val="22"/>
              </w:rPr>
              <w:t>. konts Nr. LV68PARX0000833631125</w:t>
            </w:r>
          </w:p>
          <w:p w14:paraId="116CD2DA" w14:textId="0D61C4C7" w:rsidR="007C7337" w:rsidRPr="00642A0C" w:rsidRDefault="007C7337" w:rsidP="00AF35F4">
            <w:pPr>
              <w:suppressAutoHyphens/>
              <w:ind w:left="340"/>
              <w:jc w:val="both"/>
              <w:rPr>
                <w:color w:val="000000"/>
                <w:spacing w:val="-2"/>
                <w:sz w:val="22"/>
                <w:szCs w:val="22"/>
              </w:rPr>
            </w:pPr>
            <w:r w:rsidRPr="00642A0C">
              <w:rPr>
                <w:color w:val="000000"/>
                <w:spacing w:val="-2"/>
                <w:sz w:val="22"/>
                <w:szCs w:val="22"/>
              </w:rPr>
              <w:t>A</w:t>
            </w:r>
            <w:r w:rsidR="00FE6CF1">
              <w:rPr>
                <w:color w:val="000000"/>
                <w:spacing w:val="-2"/>
                <w:sz w:val="22"/>
                <w:szCs w:val="22"/>
              </w:rPr>
              <w:t>kciju sabiedrība</w:t>
            </w:r>
            <w:r w:rsidRPr="00642A0C">
              <w:rPr>
                <w:color w:val="000000"/>
                <w:spacing w:val="-2"/>
                <w:sz w:val="22"/>
                <w:szCs w:val="22"/>
              </w:rPr>
              <w:t xml:space="preserve"> “Citadele banka” </w:t>
            </w:r>
          </w:p>
          <w:p w14:paraId="68DA2E1F" w14:textId="4B8E5D06" w:rsidR="007C7337" w:rsidRPr="00642A0C" w:rsidRDefault="007C7337" w:rsidP="00826049">
            <w:pPr>
              <w:ind w:left="340"/>
              <w:jc w:val="both"/>
              <w:rPr>
                <w:b/>
                <w:sz w:val="22"/>
              </w:rPr>
            </w:pPr>
            <w:r w:rsidRPr="00642A0C">
              <w:rPr>
                <w:color w:val="000000"/>
                <w:spacing w:val="-2"/>
                <w:sz w:val="22"/>
                <w:szCs w:val="22"/>
              </w:rPr>
              <w:t>Kods PARXLV22</w:t>
            </w:r>
          </w:p>
        </w:tc>
      </w:tr>
    </w:tbl>
    <w:p w14:paraId="7F2A3C83" w14:textId="77777777" w:rsidR="00826049" w:rsidRDefault="00826049" w:rsidP="007C7337">
      <w:pPr>
        <w:tabs>
          <w:tab w:val="left" w:pos="0"/>
        </w:tabs>
        <w:spacing w:line="0" w:lineRule="atLeast"/>
        <w:jc w:val="both"/>
        <w:rPr>
          <w:bCs/>
          <w:iCs/>
          <w:smallCaps/>
          <w:sz w:val="20"/>
          <w:szCs w:val="20"/>
        </w:rPr>
      </w:pPr>
    </w:p>
    <w:p w14:paraId="108BC05C" w14:textId="03B2D88D" w:rsidR="007C7337" w:rsidRPr="00BF32E8" w:rsidRDefault="007C7337" w:rsidP="00826049">
      <w:pPr>
        <w:tabs>
          <w:tab w:val="left" w:pos="0"/>
        </w:tabs>
        <w:spacing w:line="0" w:lineRule="atLeast"/>
        <w:jc w:val="center"/>
        <w:rPr>
          <w:smallCaps/>
          <w:sz w:val="20"/>
          <w:szCs w:val="20"/>
        </w:rPr>
      </w:pPr>
      <w:r w:rsidRPr="00BF32E8">
        <w:rPr>
          <w:bCs/>
          <w:iCs/>
          <w:smallCaps/>
          <w:sz w:val="20"/>
          <w:szCs w:val="20"/>
        </w:rPr>
        <w:t>Dokumentu līgumslēdzējpuses ir elektroniski parakstījušas ar drošu elektronisko parakstu un  laika zīmogu</w:t>
      </w:r>
    </w:p>
    <w:sectPr w:rsidR="007C7337" w:rsidRPr="00BF32E8" w:rsidSect="007C7337">
      <w:headerReference w:type="default" r:id="rId9"/>
      <w:footerReference w:type="default" r:id="rId10"/>
      <w:pgSz w:w="11906" w:h="16838"/>
      <w:pgMar w:top="993" w:right="849" w:bottom="709" w:left="1800"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E2A0" w14:textId="77777777" w:rsidR="006D29DE" w:rsidRDefault="006D29DE" w:rsidP="007C7337">
      <w:r>
        <w:separator/>
      </w:r>
    </w:p>
  </w:endnote>
  <w:endnote w:type="continuationSeparator" w:id="0">
    <w:p w14:paraId="47309110" w14:textId="77777777" w:rsidR="006D29DE" w:rsidRDefault="006D29DE" w:rsidP="007C7337">
      <w:r>
        <w:continuationSeparator/>
      </w:r>
    </w:p>
  </w:endnote>
  <w:endnote w:type="continuationNotice" w:id="1">
    <w:p w14:paraId="20F0E316" w14:textId="77777777" w:rsidR="004234EC" w:rsidRDefault="00423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Humnst777 TL">
    <w:altName w:val="Segoe Script"/>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orisandeRegular">
    <w:altName w:val="Arial"/>
    <w:panose1 w:val="00000000000000000000"/>
    <w:charset w:val="00"/>
    <w:family w:val="swiss"/>
    <w:notTrueType/>
    <w:pitch w:val="default"/>
    <w:sig w:usb0="00000003" w:usb1="00000000" w:usb2="00000000" w:usb3="00000000" w:csb0="00000001" w:csb1="00000000"/>
  </w:font>
  <w:font w:name="Proxima Nova Rg">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RimTimes">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741912"/>
      <w:docPartObj>
        <w:docPartGallery w:val="Page Numbers (Bottom of Page)"/>
        <w:docPartUnique/>
      </w:docPartObj>
    </w:sdtPr>
    <w:sdtEndPr/>
    <w:sdtContent>
      <w:p w14:paraId="6D84F329" w14:textId="355645FE" w:rsidR="007C7337" w:rsidRDefault="007C7337">
        <w:pPr>
          <w:pStyle w:val="Kjene"/>
          <w:jc w:val="right"/>
        </w:pPr>
        <w:r>
          <w:fldChar w:fldCharType="begin"/>
        </w:r>
        <w:r>
          <w:instrText>PAGE   \* MERGEFORMAT</w:instrText>
        </w:r>
        <w:r>
          <w:fldChar w:fldCharType="separate"/>
        </w:r>
        <w:r w:rsidR="00E55B2B">
          <w:rPr>
            <w:noProof/>
          </w:rPr>
          <w:t>4</w:t>
        </w:r>
        <w:r>
          <w:fldChar w:fldCharType="end"/>
        </w:r>
      </w:p>
    </w:sdtContent>
  </w:sdt>
  <w:p w14:paraId="0585C0F4" w14:textId="77777777" w:rsidR="007C7337" w:rsidRDefault="007C73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F7988" w14:textId="77777777" w:rsidR="006D29DE" w:rsidRDefault="006D29DE" w:rsidP="007C7337">
      <w:r>
        <w:separator/>
      </w:r>
    </w:p>
  </w:footnote>
  <w:footnote w:type="continuationSeparator" w:id="0">
    <w:p w14:paraId="3A390ECF" w14:textId="77777777" w:rsidR="006D29DE" w:rsidRDefault="006D29DE" w:rsidP="007C7337">
      <w:r>
        <w:continuationSeparator/>
      </w:r>
    </w:p>
  </w:footnote>
  <w:footnote w:type="continuationNotice" w:id="1">
    <w:p w14:paraId="447F8919" w14:textId="77777777" w:rsidR="004234EC" w:rsidRDefault="004234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8912" w14:textId="3ED95725" w:rsidR="000501E2" w:rsidRDefault="000501E2" w:rsidP="003C7E49">
    <w:pPr>
      <w:jc w:val="center"/>
      <w:rPr>
        <w:sz w:val="16"/>
        <w:szCs w:val="16"/>
      </w:rPr>
    </w:pPr>
    <w:r>
      <w:rPr>
        <w:sz w:val="16"/>
        <w:szCs w:val="16"/>
      </w:rPr>
      <w:t>Uzaicinājums uz apspriedi ar piegādātājiem</w:t>
    </w:r>
  </w:p>
  <w:p w14:paraId="007F454E" w14:textId="63086F46" w:rsidR="00A04C6B" w:rsidRDefault="000501E2" w:rsidP="003C7E49">
    <w:pPr>
      <w:jc w:val="center"/>
    </w:pPr>
    <w:r>
      <w:rPr>
        <w:sz w:val="16"/>
        <w:szCs w:val="16"/>
      </w:rPr>
      <w:t>SIA “Rīgas ūdens” iepirkumam “</w:t>
    </w:r>
    <w:r w:rsidR="00A31A4B">
      <w:rPr>
        <w:sz w:val="16"/>
        <w:szCs w:val="16"/>
      </w:rPr>
      <w:t>V</w:t>
    </w:r>
    <w:r>
      <w:rPr>
        <w:sz w:val="16"/>
        <w:szCs w:val="16"/>
      </w:rPr>
      <w:t>eselības apdrošināšana</w:t>
    </w:r>
    <w:r w:rsidR="00A31A4B">
      <w:rPr>
        <w:sz w:val="16"/>
        <w:szCs w:val="16"/>
      </w:rPr>
      <w:t xml:space="preserve"> darbiniekiem</w:t>
    </w:r>
    <w:r>
      <w:rPr>
        <w:sz w:val="16"/>
        <w:szCs w:val="16"/>
      </w:rPr>
      <w:t>”  (identifikācijas</w:t>
    </w:r>
    <w:r>
      <w:rPr>
        <w:color w:val="000000"/>
        <w:sz w:val="16"/>
        <w:szCs w:val="16"/>
      </w:rPr>
      <w:t xml:space="preserve"> Nr.RŪ-202</w:t>
    </w:r>
    <w:r w:rsidR="00A31A4B">
      <w:rPr>
        <w:color w:val="000000"/>
        <w:sz w:val="16"/>
        <w:szCs w:val="16"/>
      </w:rPr>
      <w:t>4</w:t>
    </w:r>
    <w:r>
      <w:rPr>
        <w:color w:val="000000"/>
        <w:sz w:val="16"/>
        <w:szCs w:val="16"/>
      </w:rPr>
      <w:t>/19</w:t>
    </w:r>
    <w:r w:rsidR="00A31A4B">
      <w:rPr>
        <w:color w:val="000000"/>
        <w:sz w:val="16"/>
        <w:szCs w:val="16"/>
      </w:rPr>
      <w:t>3</w:t>
    </w:r>
    <w:r>
      <w:rPr>
        <w:color w:val="00000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5pt;height:9.15pt" o:bullet="t">
        <v:imagedata r:id="rId1" o:title=""/>
      </v:shape>
    </w:pict>
  </w:numPicBullet>
  <w:abstractNum w:abstractNumId="0" w15:restartNumberingAfterBreak="0">
    <w:nsid w:val="FFFFFF81"/>
    <w:multiLevelType w:val="singleLevel"/>
    <w:tmpl w:val="D21280F2"/>
    <w:lvl w:ilvl="0">
      <w:start w:val="1"/>
      <w:numFmt w:val="bullet"/>
      <w:pStyle w:val="Apakpunkts"/>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Punkts"/>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0000003"/>
    <w:multiLevelType w:val="multilevel"/>
    <w:tmpl w:val="6DDE5202"/>
    <w:name w:val="WW8Num3"/>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Times New Roman" w:eastAsia="Times New Roman" w:hAnsi="Times New Roman" w:cs="Times New Roman"/>
        <w:b w:val="0"/>
        <w:sz w:val="22"/>
        <w:szCs w:val="22"/>
        <w:lang w:eastAsia="lv-LV"/>
      </w:rPr>
    </w:lvl>
    <w:lvl w:ilvl="2">
      <w:start w:val="1"/>
      <w:numFmt w:val="decimal"/>
      <w:lvlText w:val="%1.%2.%3."/>
      <w:lvlJc w:val="left"/>
      <w:pPr>
        <w:tabs>
          <w:tab w:val="num" w:pos="1288"/>
        </w:tabs>
        <w:ind w:left="1288" w:hanging="720"/>
      </w:pPr>
      <w:rPr>
        <w:rFonts w:cs="Times New Roman" w:hint="default"/>
        <w:b w:val="0"/>
        <w:sz w:val="22"/>
        <w:szCs w:val="22"/>
        <w:lang w:eastAsia="lv-LV"/>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06411831"/>
    <w:multiLevelType w:val="multilevel"/>
    <w:tmpl w:val="461C13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ascii="Times New Roman" w:hAnsi="Times New Roman" w:cs="Times New Roman"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8450165"/>
    <w:multiLevelType w:val="multilevel"/>
    <w:tmpl w:val="37DC5D2C"/>
    <w:lvl w:ilvl="0">
      <w:start w:val="1"/>
      <w:numFmt w:val="decimal"/>
      <w:pStyle w:val="1Sanita"/>
      <w:lvlText w:val="%1."/>
      <w:lvlJc w:val="left"/>
      <w:pPr>
        <w:ind w:left="360" w:hanging="360"/>
      </w:pPr>
      <w:rPr>
        <w:rFonts w:cs="Times New Roman"/>
      </w:rPr>
    </w:lvl>
    <w:lvl w:ilvl="1">
      <w:start w:val="1"/>
      <w:numFmt w:val="decimal"/>
      <w:pStyle w:val="11Sanita"/>
      <w:lvlText w:val="%1.%2."/>
      <w:lvlJc w:val="left"/>
      <w:pPr>
        <w:ind w:left="792" w:hanging="432"/>
      </w:pPr>
      <w:rPr>
        <w:rFonts w:cs="Times New Roman"/>
      </w:rPr>
    </w:lvl>
    <w:lvl w:ilvl="2">
      <w:start w:val="1"/>
      <w:numFmt w:val="decimal"/>
      <w:pStyle w:val="111Sanita"/>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A1334AF"/>
    <w:multiLevelType w:val="multilevel"/>
    <w:tmpl w:val="12E8D57A"/>
    <w:lvl w:ilvl="0">
      <w:start w:val="4"/>
      <w:numFmt w:val="decimal"/>
      <w:lvlText w:val="%1."/>
      <w:lvlJc w:val="left"/>
      <w:pPr>
        <w:tabs>
          <w:tab w:val="num" w:pos="510"/>
        </w:tabs>
        <w:ind w:left="510" w:hanging="510"/>
      </w:pPr>
      <w:rPr>
        <w:rFonts w:hint="default"/>
        <w:b/>
        <w:bCs/>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A5C0CCF"/>
    <w:multiLevelType w:val="multilevel"/>
    <w:tmpl w:val="EDD46E2C"/>
    <w:lvl w:ilvl="0">
      <w:start w:val="1"/>
      <w:numFmt w:val="upperRoman"/>
      <w:lvlText w:val="%1"/>
      <w:lvlJc w:val="left"/>
      <w:pPr>
        <w:ind w:left="720" w:hanging="360"/>
      </w:pPr>
    </w:lvl>
    <w:lvl w:ilvl="1">
      <w:start w:val="1"/>
      <w:numFmt w:val="decimal"/>
      <w:isLgl/>
      <w:lvlText w:val="%1.%2."/>
      <w:lvlJc w:val="left"/>
      <w:pPr>
        <w:ind w:left="3301" w:hanging="465"/>
      </w:pPr>
      <w:rPr>
        <w:b w:val="0"/>
      </w:rPr>
    </w:lvl>
    <w:lvl w:ilvl="2">
      <w:start w:val="1"/>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E5C1189"/>
    <w:multiLevelType w:val="multilevel"/>
    <w:tmpl w:val="C13CC72A"/>
    <w:lvl w:ilvl="0">
      <w:start w:val="1"/>
      <w:numFmt w:val="decimal"/>
      <w:pStyle w:val="Beiguvresteksts"/>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1A0E45E9"/>
    <w:multiLevelType w:val="multilevel"/>
    <w:tmpl w:val="7822185A"/>
    <w:lvl w:ilvl="0">
      <w:start w:val="6"/>
      <w:numFmt w:val="decimal"/>
      <w:lvlText w:val="%1."/>
      <w:lvlJc w:val="left"/>
      <w:pPr>
        <w:ind w:left="504" w:hanging="504"/>
      </w:pPr>
      <w:rPr>
        <w:rFonts w:hint="default"/>
      </w:rPr>
    </w:lvl>
    <w:lvl w:ilvl="1">
      <w:start w:val="1"/>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7B21B26"/>
    <w:multiLevelType w:val="multilevel"/>
    <w:tmpl w:val="E3C0BED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0" w:hanging="360"/>
      </w:pPr>
      <w:rPr>
        <w:rFonts w:ascii="Times New Roman" w:hAnsi="Times New Roman" w:cs="Times New Roman" w:hint="default"/>
        <w:sz w:val="22"/>
        <w:szCs w:val="22"/>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2D1C3BF8"/>
    <w:multiLevelType w:val="hybridMultilevel"/>
    <w:tmpl w:val="377ABFEC"/>
    <w:lvl w:ilvl="0" w:tplc="326A5B1E">
      <w:start w:val="1"/>
      <w:numFmt w:val="bullet"/>
      <w:pStyle w:val="numbercontine"/>
      <w:lvlText w:val="-"/>
      <w:lvlJc w:val="left"/>
      <w:pPr>
        <w:tabs>
          <w:tab w:val="num" w:pos="1117"/>
        </w:tabs>
        <w:ind w:left="1117" w:hanging="397"/>
      </w:pPr>
      <w:rPr>
        <w:rFonts w:ascii="Courier" w:hAnsi="Courier" w:hint="default"/>
      </w:rPr>
    </w:lvl>
    <w:lvl w:ilvl="1" w:tplc="04260019">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0585039"/>
    <w:multiLevelType w:val="multilevel"/>
    <w:tmpl w:val="F496DE60"/>
    <w:lvl w:ilvl="0">
      <w:start w:val="1"/>
      <w:numFmt w:val="bullet"/>
      <w:pStyle w:val="CStabulasteksts"/>
      <w:lvlText w:val=""/>
      <w:lvlJc w:val="left"/>
      <w:pPr>
        <w:tabs>
          <w:tab w:val="num" w:pos="1211"/>
        </w:tabs>
        <w:ind w:left="1211" w:hanging="360"/>
      </w:pPr>
      <w:rPr>
        <w:rFonts w:ascii="Symbol" w:hAnsi="Symbol" w:hint="default"/>
      </w:rPr>
    </w:lvl>
    <w:lvl w:ilvl="1">
      <w:start w:val="1"/>
      <w:numFmt w:val="bullet"/>
      <w:lvlText w:val=""/>
      <w:lvlJc w:val="left"/>
      <w:pPr>
        <w:tabs>
          <w:tab w:val="num" w:pos="1571"/>
        </w:tabs>
        <w:ind w:left="1571" w:hanging="360"/>
      </w:pPr>
      <w:rPr>
        <w:rFonts w:ascii="Wingdings" w:hAnsi="Wingdings" w:hint="default"/>
      </w:rPr>
    </w:lvl>
    <w:lvl w:ilvl="2">
      <w:start w:val="1"/>
      <w:numFmt w:val="bullet"/>
      <w:pStyle w:val="Level5"/>
      <w:lvlText w:val=""/>
      <w:lvlJc w:val="left"/>
      <w:pPr>
        <w:tabs>
          <w:tab w:val="num" w:pos="1931"/>
        </w:tabs>
        <w:ind w:left="1931" w:hanging="360"/>
      </w:pPr>
      <w:rPr>
        <w:rFonts w:ascii="Wingdings" w:hAnsi="Wingdings" w:hint="default"/>
      </w:rPr>
    </w:lvl>
    <w:lvl w:ilvl="3">
      <w:start w:val="1"/>
      <w:numFmt w:val="bullet"/>
      <w:lvlText w:val=""/>
      <w:lvlJc w:val="left"/>
      <w:pPr>
        <w:tabs>
          <w:tab w:val="num" w:pos="2291"/>
        </w:tabs>
        <w:ind w:left="2291" w:hanging="360"/>
      </w:pPr>
      <w:rPr>
        <w:rFonts w:ascii="Symbol" w:hAnsi="Symbol" w:hint="default"/>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14" w15:restartNumberingAfterBreak="0">
    <w:nsid w:val="38817B03"/>
    <w:multiLevelType w:val="multilevel"/>
    <w:tmpl w:val="613CCC00"/>
    <w:lvl w:ilvl="0">
      <w:start w:val="1"/>
      <w:numFmt w:val="decimal"/>
      <w:pStyle w:val="Norm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Times New Roman" w:hAnsi="Times New Roman" w:cs="Times New Roman" w:hint="default"/>
        <w:b w:val="0"/>
        <w:i w:val="0"/>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3E3112EA"/>
    <w:multiLevelType w:val="multilevel"/>
    <w:tmpl w:val="671C35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999462B"/>
    <w:multiLevelType w:val="hybridMultilevel"/>
    <w:tmpl w:val="62002D2E"/>
    <w:styleLink w:val="CSbullets1"/>
    <w:lvl w:ilvl="0" w:tplc="58F65288">
      <w:start w:val="1"/>
      <w:numFmt w:val="bullet"/>
      <w:lvlText w:val="-"/>
      <w:lvlJc w:val="left"/>
      <w:pPr>
        <w:ind w:left="720" w:hanging="360"/>
      </w:pPr>
      <w:rPr>
        <w:rFonts w:ascii="Tahoma" w:eastAsia="Times New Roman" w:hAnsi="Tahoma"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B8F6DC0"/>
    <w:multiLevelType w:val="hybridMultilevel"/>
    <w:tmpl w:val="6E5E6EEE"/>
    <w:lvl w:ilvl="0" w:tplc="FFFFFFFF">
      <w:start w:val="1"/>
      <w:numFmt w:val="decimal"/>
      <w:pStyle w:val="StyleNumberBold"/>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6773D3"/>
    <w:multiLevelType w:val="multilevel"/>
    <w:tmpl w:val="843ECDE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pStyle w:val="h4body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12708D4"/>
    <w:multiLevelType w:val="multilevel"/>
    <w:tmpl w:val="ED8CC268"/>
    <w:lvl w:ilvl="0">
      <w:start w:val="1"/>
      <w:numFmt w:val="decimal"/>
      <w:pStyle w:val="stdBase"/>
      <w:lvlText w:val="%1."/>
      <w:lvlJc w:val="left"/>
      <w:pPr>
        <w:tabs>
          <w:tab w:val="num" w:pos="360"/>
        </w:tabs>
        <w:ind w:left="360" w:hanging="360"/>
      </w:pPr>
      <w:rPr>
        <w:rFonts w:cs="Times New Roman" w:hint="default"/>
      </w:rPr>
    </w:lvl>
    <w:lvl w:ilvl="1">
      <w:start w:val="1"/>
      <w:numFmt w:val="decimal"/>
      <w:lvlText w:val="%1.%2."/>
      <w:lvlJc w:val="left"/>
      <w:pPr>
        <w:tabs>
          <w:tab w:val="num" w:pos="851"/>
        </w:tabs>
        <w:ind w:left="851" w:hanging="491"/>
      </w:pPr>
      <w:rPr>
        <w:rFonts w:cs="Times New Roman" w:hint="default"/>
      </w:rPr>
    </w:lvl>
    <w:lvl w:ilvl="2">
      <w:start w:val="1"/>
      <w:numFmt w:val="decimal"/>
      <w:lvlText w:val="%1.%2.%3."/>
      <w:lvlJc w:val="left"/>
      <w:pPr>
        <w:tabs>
          <w:tab w:val="num" w:pos="1559"/>
        </w:tabs>
        <w:ind w:left="1559" w:hanging="839"/>
      </w:pPr>
      <w:rPr>
        <w:rFonts w:cs="Times New Roman" w:hint="default"/>
      </w:rPr>
    </w:lvl>
    <w:lvl w:ilvl="3">
      <w:start w:val="1"/>
      <w:numFmt w:val="decimal"/>
      <w:lvlText w:val="%1.%2.%3.%4."/>
      <w:lvlJc w:val="left"/>
      <w:pPr>
        <w:tabs>
          <w:tab w:val="num" w:pos="1928"/>
        </w:tabs>
        <w:ind w:left="1928" w:hanging="8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524A2CF4"/>
    <w:multiLevelType w:val="multilevel"/>
    <w:tmpl w:val="8700B032"/>
    <w:styleLink w:val="CSbullets"/>
    <w:lvl w:ilvl="0">
      <w:start w:val="1"/>
      <w:numFmt w:val="bullet"/>
      <w:pStyle w:val="Tablelist"/>
      <w:lvlText w:val=""/>
      <w:lvlJc w:val="left"/>
      <w:pPr>
        <w:tabs>
          <w:tab w:val="num" w:pos="0"/>
        </w:tabs>
        <w:ind w:left="1004" w:hanging="360"/>
      </w:pPr>
      <w:rPr>
        <w:rFonts w:ascii="Symbol" w:hAnsi="Symbol" w:hint="default"/>
        <w:color w:val="auto"/>
        <w:sz w:val="20"/>
      </w:rPr>
    </w:lvl>
    <w:lvl w:ilvl="1">
      <w:start w:val="1"/>
      <w:numFmt w:val="bullet"/>
      <w:lvlText w:val=""/>
      <w:lvlJc w:val="left"/>
      <w:pPr>
        <w:ind w:left="1724" w:hanging="360"/>
      </w:pPr>
      <w:rPr>
        <w:rFonts w:ascii="Symbol" w:hAnsi="Symbol"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2BE7D97"/>
    <w:multiLevelType w:val="multilevel"/>
    <w:tmpl w:val="CB1473B0"/>
    <w:styleLink w:val="Style41"/>
    <w:lvl w:ilvl="0">
      <w:start w:val="1"/>
      <w:numFmt w:val="decimal"/>
      <w:pStyle w:val="CSvirsraksts1"/>
      <w:suff w:val="space"/>
      <w:lvlText w:val="%1."/>
      <w:lvlJc w:val="left"/>
      <w:pPr>
        <w:ind w:left="0" w:firstLine="0"/>
      </w:pPr>
      <w:rPr>
        <w:rFonts w:ascii="Tahoma" w:hAnsi="Tahoma" w:cs="Tahoma" w:hint="default"/>
        <w:b/>
        <w:i w:val="0"/>
        <w:color w:val="FFFFFF"/>
        <w:sz w:val="28"/>
        <w:szCs w:val="28"/>
      </w:rPr>
    </w:lvl>
    <w:lvl w:ilvl="1">
      <w:start w:val="1"/>
      <w:numFmt w:val="decimal"/>
      <w:pStyle w:val="CSvirsraksts2"/>
      <w:suff w:val="space"/>
      <w:lvlText w:val="%1.%2."/>
      <w:lvlJc w:val="left"/>
      <w:pPr>
        <w:ind w:left="142" w:firstLine="0"/>
      </w:pPr>
      <w:rPr>
        <w:rFonts w:ascii="Tahoma" w:hAnsi="Tahoma" w:cs="Tahoma" w:hint="default"/>
        <w:b/>
        <w:i w:val="0"/>
        <w:color w:val="808080"/>
        <w:sz w:val="20"/>
        <w:szCs w:val="20"/>
        <w:u w:color="FFFFFF"/>
      </w:rPr>
    </w:lvl>
    <w:lvl w:ilvl="2">
      <w:start w:val="1"/>
      <w:numFmt w:val="decimal"/>
      <w:pStyle w:val="CSvirsraksts3"/>
      <w:suff w:val="space"/>
      <w:lvlText w:val="%1.%2.%3."/>
      <w:lvlJc w:val="left"/>
      <w:pPr>
        <w:ind w:left="0" w:firstLine="0"/>
      </w:pPr>
      <w:rPr>
        <w:rFonts w:cs="Times New Roman"/>
        <w:b/>
        <w:bCs w:val="0"/>
        <w:i w:val="0"/>
        <w:iCs w:val="0"/>
        <w:caps w:val="0"/>
        <w:smallCaps w:val="0"/>
        <w:strike w:val="0"/>
        <w:dstrike w:val="0"/>
        <w:vanish w:val="0"/>
        <w:webHidden w:val="0"/>
        <w:color w:val="A6A6A6"/>
        <w:spacing w:val="0"/>
        <w:kern w:val="0"/>
        <w:position w:val="0"/>
        <w:u w:val="none"/>
        <w:effect w:val="none"/>
        <w:vertAlign w:val="baseline"/>
        <w:specVanish w:val="0"/>
      </w:rPr>
    </w:lvl>
    <w:lvl w:ilvl="3">
      <w:start w:val="1"/>
      <w:numFmt w:val="decimal"/>
      <w:suff w:val="space"/>
      <w:lvlText w:val="%1.%2.%3.%4."/>
      <w:lvlJc w:val="left"/>
      <w:pPr>
        <w:ind w:left="0" w:firstLine="0"/>
      </w:pPr>
      <w:rPr>
        <w:rFonts w:ascii="Humnst777 TL" w:hAnsi="Humnst777 TL" w:cs="Times New Roman" w:hint="default"/>
        <w:b/>
        <w:i w:val="0"/>
        <w:color w:val="auto"/>
        <w:sz w:val="24"/>
      </w:rPr>
    </w:lvl>
    <w:lvl w:ilvl="4">
      <w:start w:val="1"/>
      <w:numFmt w:val="decimal"/>
      <w:lvlText w:val="%1.%2.%3.%4.%5."/>
      <w:lvlJc w:val="left"/>
      <w:pPr>
        <w:tabs>
          <w:tab w:val="num" w:pos="5804"/>
        </w:tabs>
        <w:ind w:left="2276" w:hanging="792"/>
      </w:pPr>
      <w:rPr>
        <w:rFonts w:cs="Times New Roman"/>
      </w:rPr>
    </w:lvl>
    <w:lvl w:ilvl="5">
      <w:start w:val="1"/>
      <w:numFmt w:val="decimal"/>
      <w:lvlText w:val="%1.%2.%3.%4.%5.%6."/>
      <w:lvlJc w:val="left"/>
      <w:pPr>
        <w:tabs>
          <w:tab w:val="num" w:pos="6884"/>
        </w:tabs>
        <w:ind w:left="2780" w:hanging="936"/>
      </w:pPr>
      <w:rPr>
        <w:rFonts w:cs="Times New Roman"/>
      </w:rPr>
    </w:lvl>
    <w:lvl w:ilvl="6">
      <w:start w:val="1"/>
      <w:numFmt w:val="decimal"/>
      <w:lvlText w:val="%1.%2.%3.%4.%5.%6.%7."/>
      <w:lvlJc w:val="left"/>
      <w:pPr>
        <w:tabs>
          <w:tab w:val="num" w:pos="7964"/>
        </w:tabs>
        <w:ind w:left="3284" w:hanging="1080"/>
      </w:pPr>
      <w:rPr>
        <w:rFonts w:cs="Times New Roman"/>
      </w:rPr>
    </w:lvl>
    <w:lvl w:ilvl="7">
      <w:start w:val="1"/>
      <w:numFmt w:val="decimal"/>
      <w:lvlText w:val="%1.%2.%3.%4.%5.%6.%7.%8."/>
      <w:lvlJc w:val="left"/>
      <w:pPr>
        <w:tabs>
          <w:tab w:val="num" w:pos="9044"/>
        </w:tabs>
        <w:ind w:left="3788" w:hanging="1224"/>
      </w:pPr>
      <w:rPr>
        <w:rFonts w:cs="Times New Roman"/>
      </w:rPr>
    </w:lvl>
    <w:lvl w:ilvl="8">
      <w:start w:val="1"/>
      <w:numFmt w:val="decimal"/>
      <w:lvlText w:val="%1.%2.%3.%4.%5.%6.%7.%8.%9."/>
      <w:lvlJc w:val="left"/>
      <w:pPr>
        <w:tabs>
          <w:tab w:val="num" w:pos="10124"/>
        </w:tabs>
        <w:ind w:left="4364" w:hanging="1440"/>
      </w:pPr>
      <w:rPr>
        <w:rFonts w:cs="Times New Roman"/>
      </w:rPr>
    </w:lvl>
  </w:abstractNum>
  <w:abstractNum w:abstractNumId="22" w15:restartNumberingAfterBreak="0">
    <w:nsid w:val="52F9575A"/>
    <w:multiLevelType w:val="singleLevel"/>
    <w:tmpl w:val="2022014C"/>
    <w:lvl w:ilvl="0">
      <w:numFmt w:val="bullet"/>
      <w:pStyle w:val="Sarakstaaizzme4"/>
      <w:lvlText w:val="-"/>
      <w:lvlJc w:val="left"/>
      <w:pPr>
        <w:tabs>
          <w:tab w:val="num" w:pos="1069"/>
        </w:tabs>
        <w:ind w:left="1069" w:hanging="360"/>
      </w:pPr>
      <w:rPr>
        <w:rFonts w:ascii="Times New Roman" w:eastAsia="Times New Roman" w:hAnsi="Times New Roman" w:cs="Times New Roman" w:hint="default"/>
      </w:rPr>
    </w:lvl>
  </w:abstractNum>
  <w:abstractNum w:abstractNumId="23" w15:restartNumberingAfterBreak="0">
    <w:nsid w:val="568E4577"/>
    <w:multiLevelType w:val="hybridMultilevel"/>
    <w:tmpl w:val="378C5AEA"/>
    <w:lvl w:ilvl="0" w:tplc="97CE4072">
      <w:start w:val="1"/>
      <w:numFmt w:val="bullet"/>
      <w:pStyle w:val="CSsaraksts2"/>
      <w:lvlText w:val=""/>
      <w:lvlJc w:val="left"/>
      <w:pPr>
        <w:ind w:left="2084" w:hanging="360"/>
      </w:pPr>
      <w:rPr>
        <w:rFonts w:ascii="Wingdings" w:hAnsi="Wingdings" w:hint="default"/>
      </w:rPr>
    </w:lvl>
    <w:lvl w:ilvl="1" w:tplc="B1545D2A" w:tentative="1">
      <w:start w:val="1"/>
      <w:numFmt w:val="bullet"/>
      <w:lvlText w:val="o"/>
      <w:lvlJc w:val="left"/>
      <w:pPr>
        <w:ind w:left="2804" w:hanging="360"/>
      </w:pPr>
      <w:rPr>
        <w:rFonts w:ascii="Courier New" w:hAnsi="Courier New" w:hint="default"/>
      </w:rPr>
    </w:lvl>
    <w:lvl w:ilvl="2" w:tplc="691E373C" w:tentative="1">
      <w:start w:val="1"/>
      <w:numFmt w:val="bullet"/>
      <w:lvlText w:val=""/>
      <w:lvlJc w:val="left"/>
      <w:pPr>
        <w:ind w:left="3524" w:hanging="360"/>
      </w:pPr>
      <w:rPr>
        <w:rFonts w:ascii="Wingdings" w:hAnsi="Wingdings" w:hint="default"/>
      </w:rPr>
    </w:lvl>
    <w:lvl w:ilvl="3" w:tplc="86E2F0A6" w:tentative="1">
      <w:start w:val="1"/>
      <w:numFmt w:val="bullet"/>
      <w:lvlText w:val=""/>
      <w:lvlJc w:val="left"/>
      <w:pPr>
        <w:ind w:left="4244" w:hanging="360"/>
      </w:pPr>
      <w:rPr>
        <w:rFonts w:ascii="Symbol" w:hAnsi="Symbol" w:hint="default"/>
      </w:rPr>
    </w:lvl>
    <w:lvl w:ilvl="4" w:tplc="95B4C662" w:tentative="1">
      <w:start w:val="1"/>
      <w:numFmt w:val="bullet"/>
      <w:lvlText w:val="o"/>
      <w:lvlJc w:val="left"/>
      <w:pPr>
        <w:ind w:left="4964" w:hanging="360"/>
      </w:pPr>
      <w:rPr>
        <w:rFonts w:ascii="Courier New" w:hAnsi="Courier New" w:hint="default"/>
      </w:rPr>
    </w:lvl>
    <w:lvl w:ilvl="5" w:tplc="45808B5A" w:tentative="1">
      <w:start w:val="1"/>
      <w:numFmt w:val="bullet"/>
      <w:lvlText w:val=""/>
      <w:lvlJc w:val="left"/>
      <w:pPr>
        <w:ind w:left="5684" w:hanging="360"/>
      </w:pPr>
      <w:rPr>
        <w:rFonts w:ascii="Wingdings" w:hAnsi="Wingdings" w:hint="default"/>
      </w:rPr>
    </w:lvl>
    <w:lvl w:ilvl="6" w:tplc="9D403822" w:tentative="1">
      <w:start w:val="1"/>
      <w:numFmt w:val="bullet"/>
      <w:lvlText w:val=""/>
      <w:lvlJc w:val="left"/>
      <w:pPr>
        <w:ind w:left="6404" w:hanging="360"/>
      </w:pPr>
      <w:rPr>
        <w:rFonts w:ascii="Symbol" w:hAnsi="Symbol" w:hint="default"/>
      </w:rPr>
    </w:lvl>
    <w:lvl w:ilvl="7" w:tplc="EF38DA44" w:tentative="1">
      <w:start w:val="1"/>
      <w:numFmt w:val="bullet"/>
      <w:lvlText w:val="o"/>
      <w:lvlJc w:val="left"/>
      <w:pPr>
        <w:ind w:left="7124" w:hanging="360"/>
      </w:pPr>
      <w:rPr>
        <w:rFonts w:ascii="Courier New" w:hAnsi="Courier New" w:hint="default"/>
      </w:rPr>
    </w:lvl>
    <w:lvl w:ilvl="8" w:tplc="DB8064AE" w:tentative="1">
      <w:start w:val="1"/>
      <w:numFmt w:val="bullet"/>
      <w:lvlText w:val=""/>
      <w:lvlJc w:val="left"/>
      <w:pPr>
        <w:ind w:left="7844" w:hanging="360"/>
      </w:pPr>
      <w:rPr>
        <w:rFonts w:ascii="Wingdings" w:hAnsi="Wingdings" w:hint="default"/>
      </w:rPr>
    </w:lvl>
  </w:abstractNum>
  <w:abstractNum w:abstractNumId="24" w15:restartNumberingAfterBreak="0">
    <w:nsid w:val="5C06279D"/>
    <w:multiLevelType w:val="multilevel"/>
    <w:tmpl w:val="3E94342C"/>
    <w:lvl w:ilvl="0">
      <w:start w:val="1"/>
      <w:numFmt w:val="decimal"/>
      <w:suff w:val="space"/>
      <w:lvlText w:val="%1."/>
      <w:lvlJc w:val="left"/>
      <w:rPr>
        <w:rFonts w:ascii="Humnst777 TL" w:hAnsi="Humnst777 TL" w:cs="Times New Roman" w:hint="default"/>
        <w:b/>
        <w:i w:val="0"/>
        <w:color w:val="A50038"/>
        <w:sz w:val="36"/>
      </w:rPr>
    </w:lvl>
    <w:lvl w:ilvl="1">
      <w:start w:val="1"/>
      <w:numFmt w:val="decimal"/>
      <w:suff w:val="space"/>
      <w:lvlText w:val="%1.%2."/>
      <w:lvlJc w:val="left"/>
      <w:rPr>
        <w:rFonts w:ascii="Humnst777 TL" w:hAnsi="Humnst777 TL" w:cs="Times New Roman" w:hint="default"/>
        <w:b/>
        <w:i w:val="0"/>
        <w:color w:val="auto"/>
        <w:sz w:val="28"/>
      </w:rPr>
    </w:lvl>
    <w:lvl w:ilvl="2">
      <w:start w:val="1"/>
      <w:numFmt w:val="decimal"/>
      <w:suff w:val="space"/>
      <w:lvlText w:val="%1.%2.%3."/>
      <w:lvlJc w:val="left"/>
      <w:rPr>
        <w:rFonts w:ascii="Humnst777 TL" w:hAnsi="Humnst777 TL" w:cs="Times New Roman" w:hint="default"/>
        <w:b/>
        <w:i w:val="0"/>
        <w:sz w:val="26"/>
      </w:rPr>
    </w:lvl>
    <w:lvl w:ilvl="3">
      <w:start w:val="1"/>
      <w:numFmt w:val="decimal"/>
      <w:pStyle w:val="CSvirsraksts4"/>
      <w:suff w:val="space"/>
      <w:lvlText w:val="%1.%2.%3.%4."/>
      <w:lvlJc w:val="left"/>
      <w:rPr>
        <w:rFonts w:ascii="Humnst777 TL" w:hAnsi="Humnst777 TL" w:cs="Times New Roman" w:hint="default"/>
        <w:b/>
        <w:i w:val="0"/>
        <w:color w:val="999999"/>
        <w:sz w:val="24"/>
      </w:rPr>
    </w:lvl>
    <w:lvl w:ilvl="4">
      <w:start w:val="1"/>
      <w:numFmt w:val="decimal"/>
      <w:lvlText w:val="%1.%2.%3.%4.%5."/>
      <w:lvlJc w:val="left"/>
      <w:pPr>
        <w:tabs>
          <w:tab w:val="num" w:pos="5400"/>
        </w:tabs>
        <w:ind w:left="1872" w:hanging="792"/>
      </w:pPr>
      <w:rPr>
        <w:rFonts w:cs="Times New Roman" w:hint="default"/>
      </w:rPr>
    </w:lvl>
    <w:lvl w:ilvl="5">
      <w:start w:val="1"/>
      <w:numFmt w:val="decimal"/>
      <w:lvlText w:val="%1.%2.%3.%4.%5.%6."/>
      <w:lvlJc w:val="left"/>
      <w:pPr>
        <w:tabs>
          <w:tab w:val="num" w:pos="6480"/>
        </w:tabs>
        <w:ind w:left="2376" w:hanging="936"/>
      </w:pPr>
      <w:rPr>
        <w:rFonts w:cs="Times New Roman" w:hint="default"/>
      </w:rPr>
    </w:lvl>
    <w:lvl w:ilvl="6">
      <w:start w:val="1"/>
      <w:numFmt w:val="decimal"/>
      <w:lvlText w:val="%1.%2.%3.%4.%5.%6.%7."/>
      <w:lvlJc w:val="left"/>
      <w:pPr>
        <w:tabs>
          <w:tab w:val="num" w:pos="7560"/>
        </w:tabs>
        <w:ind w:left="2880" w:hanging="1080"/>
      </w:pPr>
      <w:rPr>
        <w:rFonts w:cs="Times New Roman" w:hint="default"/>
      </w:rPr>
    </w:lvl>
    <w:lvl w:ilvl="7">
      <w:start w:val="1"/>
      <w:numFmt w:val="decimal"/>
      <w:lvlText w:val="%1.%2.%3.%4.%5.%6.%7.%8."/>
      <w:lvlJc w:val="left"/>
      <w:pPr>
        <w:tabs>
          <w:tab w:val="num" w:pos="8640"/>
        </w:tabs>
        <w:ind w:left="3384" w:hanging="1224"/>
      </w:pPr>
      <w:rPr>
        <w:rFonts w:cs="Times New Roman" w:hint="default"/>
      </w:rPr>
    </w:lvl>
    <w:lvl w:ilvl="8">
      <w:start w:val="1"/>
      <w:numFmt w:val="decimal"/>
      <w:lvlText w:val="%1.%2.%3.%4.%5.%6.%7.%8.%9."/>
      <w:lvlJc w:val="left"/>
      <w:pPr>
        <w:tabs>
          <w:tab w:val="num" w:pos="9720"/>
        </w:tabs>
        <w:ind w:left="3960" w:hanging="1440"/>
      </w:pPr>
      <w:rPr>
        <w:rFonts w:cs="Times New Roman" w:hint="default"/>
      </w:rPr>
    </w:lvl>
  </w:abstractNum>
  <w:abstractNum w:abstractNumId="25" w15:restartNumberingAfterBreak="0">
    <w:nsid w:val="5C1272D7"/>
    <w:multiLevelType w:val="multilevel"/>
    <w:tmpl w:val="77DEF7BC"/>
    <w:name w:val="WW8Num2732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0547D9"/>
    <w:multiLevelType w:val="multilevel"/>
    <w:tmpl w:val="0BD08756"/>
    <w:styleLink w:val="Style1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EFD4D02"/>
    <w:multiLevelType w:val="multilevel"/>
    <w:tmpl w:val="0CA80164"/>
    <w:lvl w:ilvl="0">
      <w:start w:val="1"/>
      <w:numFmt w:val="decimal"/>
      <w:pStyle w:val="Number"/>
      <w:suff w:val="space"/>
      <w:lvlText w:val="%1."/>
      <w:lvlJc w:val="left"/>
      <w:rPr>
        <w:rFonts w:ascii="Tahoma" w:hAnsi="Tahoma" w:cs="Tahoma" w:hint="default"/>
        <w:b/>
        <w:bCs/>
        <w:i w:val="0"/>
        <w:iCs w:val="0"/>
        <w:color w:val="FFFFFF"/>
        <w:sz w:val="28"/>
        <w:szCs w:val="28"/>
      </w:rPr>
    </w:lvl>
    <w:lvl w:ilvl="1">
      <w:start w:val="1"/>
      <w:numFmt w:val="decimal"/>
      <w:suff w:val="space"/>
      <w:lvlText w:val="%1.%2."/>
      <w:lvlJc w:val="left"/>
      <w:rPr>
        <w:rFonts w:ascii="Tahoma" w:hAnsi="Tahoma" w:cs="Tahoma" w:hint="default"/>
        <w:b/>
        <w:bCs/>
        <w:i w:val="0"/>
        <w:iCs w:val="0"/>
        <w:color w:val="808080"/>
        <w:sz w:val="26"/>
        <w:szCs w:val="26"/>
      </w:rPr>
    </w:lvl>
    <w:lvl w:ilvl="2">
      <w:start w:val="1"/>
      <w:numFmt w:val="decimal"/>
      <w:pStyle w:val="CSsaraksts3"/>
      <w:suff w:val="space"/>
      <w:lvlText w:val="%1.%2.%3."/>
      <w:lvlJc w:val="left"/>
      <w:rPr>
        <w:rFonts w:ascii="Tahoma" w:hAnsi="Tahoma" w:cs="Tahoma" w:hint="default"/>
        <w:b/>
        <w:bCs/>
        <w:i w:val="0"/>
        <w:iCs w:val="0"/>
        <w:color w:val="999999"/>
        <w:sz w:val="24"/>
        <w:szCs w:val="24"/>
      </w:rPr>
    </w:lvl>
    <w:lvl w:ilvl="3">
      <w:start w:val="1"/>
      <w:numFmt w:val="decimal"/>
      <w:suff w:val="space"/>
      <w:lvlText w:val="%1.%2.%3.%4."/>
      <w:lvlJc w:val="left"/>
      <w:rPr>
        <w:rFonts w:ascii="Humnst777 TL" w:hAnsi="Humnst777 TL" w:cs="Humnst777 TL" w:hint="default"/>
        <w:b/>
        <w:bCs/>
        <w:i w:val="0"/>
        <w:iCs w:val="0"/>
        <w:color w:val="auto"/>
        <w:sz w:val="24"/>
        <w:szCs w:val="24"/>
      </w:rPr>
    </w:lvl>
    <w:lvl w:ilvl="4">
      <w:start w:val="1"/>
      <w:numFmt w:val="decimal"/>
      <w:lvlText w:val="%1.%2.%3.%4.%5."/>
      <w:lvlJc w:val="left"/>
      <w:pPr>
        <w:tabs>
          <w:tab w:val="num" w:pos="5804"/>
        </w:tabs>
        <w:ind w:left="2276" w:hanging="792"/>
      </w:pPr>
      <w:rPr>
        <w:rFonts w:cs="Times New Roman" w:hint="default"/>
      </w:rPr>
    </w:lvl>
    <w:lvl w:ilvl="5">
      <w:start w:val="1"/>
      <w:numFmt w:val="decimal"/>
      <w:lvlText w:val="%1.%2.%3.%4.%5.%6."/>
      <w:lvlJc w:val="left"/>
      <w:pPr>
        <w:tabs>
          <w:tab w:val="num" w:pos="6884"/>
        </w:tabs>
        <w:ind w:left="2780" w:hanging="936"/>
      </w:pPr>
      <w:rPr>
        <w:rFonts w:cs="Times New Roman" w:hint="default"/>
      </w:rPr>
    </w:lvl>
    <w:lvl w:ilvl="6">
      <w:start w:val="1"/>
      <w:numFmt w:val="decimal"/>
      <w:lvlText w:val="%1.%2.%3.%4.%5.%6.%7."/>
      <w:lvlJc w:val="left"/>
      <w:pPr>
        <w:tabs>
          <w:tab w:val="num" w:pos="7964"/>
        </w:tabs>
        <w:ind w:left="3284" w:hanging="1080"/>
      </w:pPr>
      <w:rPr>
        <w:rFonts w:cs="Times New Roman" w:hint="default"/>
      </w:rPr>
    </w:lvl>
    <w:lvl w:ilvl="7">
      <w:start w:val="1"/>
      <w:numFmt w:val="decimal"/>
      <w:lvlText w:val="%1.%2.%3.%4.%5.%6.%7.%8."/>
      <w:lvlJc w:val="left"/>
      <w:pPr>
        <w:tabs>
          <w:tab w:val="num" w:pos="9044"/>
        </w:tabs>
        <w:ind w:left="3788" w:hanging="1224"/>
      </w:pPr>
      <w:rPr>
        <w:rFonts w:cs="Times New Roman" w:hint="default"/>
      </w:rPr>
    </w:lvl>
    <w:lvl w:ilvl="8">
      <w:start w:val="1"/>
      <w:numFmt w:val="decimal"/>
      <w:lvlText w:val="%1.%2.%3.%4.%5.%6.%7.%8.%9."/>
      <w:lvlJc w:val="left"/>
      <w:pPr>
        <w:tabs>
          <w:tab w:val="num" w:pos="10124"/>
        </w:tabs>
        <w:ind w:left="4364" w:hanging="1440"/>
      </w:pPr>
      <w:rPr>
        <w:rFonts w:cs="Times New Roman" w:hint="default"/>
      </w:rPr>
    </w:lvl>
  </w:abstractNum>
  <w:abstractNum w:abstractNumId="28" w15:restartNumberingAfterBreak="0">
    <w:nsid w:val="69E5315F"/>
    <w:multiLevelType w:val="multilevel"/>
    <w:tmpl w:val="AEB006DA"/>
    <w:styleLink w:val="LFO2"/>
    <w:lvl w:ilvl="0">
      <w:numFmt w:val="bullet"/>
      <w:lvlText w:val=""/>
      <w:lvlJc w:val="left"/>
      <w:pPr>
        <w:ind w:left="1004" w:hanging="360"/>
      </w:pPr>
      <w:rPr>
        <w:rFonts w:hAnsi="Symbol" w:hint="default"/>
        <w:sz w:val="20"/>
      </w:rPr>
    </w:lvl>
    <w:lvl w:ilvl="1">
      <w:numFmt w:val="bullet"/>
      <w:lvlText w:val=""/>
      <w:lvlJc w:val="left"/>
      <w:pPr>
        <w:ind w:left="1724" w:hanging="360"/>
      </w:pPr>
      <w:rPr>
        <w:rFonts w:ascii="Symbol" w:hAnsi="Symbol"/>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Times New Roman"/>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Times New Roman"/>
      </w:rPr>
    </w:lvl>
    <w:lvl w:ilvl="8">
      <w:numFmt w:val="bullet"/>
      <w:lvlText w:val=""/>
      <w:lvlJc w:val="left"/>
      <w:pPr>
        <w:ind w:left="6764" w:hanging="360"/>
      </w:pPr>
      <w:rPr>
        <w:rFonts w:ascii="Wingdings" w:hAnsi="Wingdings"/>
      </w:rPr>
    </w:lvl>
  </w:abstractNum>
  <w:abstractNum w:abstractNumId="29" w15:restartNumberingAfterBreak="0">
    <w:nsid w:val="7F203944"/>
    <w:multiLevelType w:val="hybridMultilevel"/>
    <w:tmpl w:val="7C2E5638"/>
    <w:lvl w:ilvl="0" w:tplc="35D46AD2">
      <w:start w:val="1"/>
      <w:numFmt w:val="bullet"/>
      <w:pStyle w:val="NormalBoldAfter12pt"/>
      <w:lvlText w:val=""/>
      <w:lvlJc w:val="left"/>
      <w:pPr>
        <w:tabs>
          <w:tab w:val="num" w:pos="720"/>
        </w:tabs>
        <w:ind w:left="720" w:hanging="360"/>
      </w:pPr>
      <w:rPr>
        <w:rFonts w:ascii="Symbol" w:hAnsi="Symbol" w:hint="default"/>
      </w:rPr>
    </w:lvl>
    <w:lvl w:ilvl="1" w:tplc="04260001">
      <w:start w:val="1"/>
      <w:numFmt w:val="bullet"/>
      <w:lvlText w:val=""/>
      <w:lvlJc w:val="left"/>
      <w:pPr>
        <w:tabs>
          <w:tab w:val="num" w:pos="1440"/>
        </w:tabs>
        <w:ind w:left="1440" w:hanging="360"/>
      </w:pPr>
      <w:rPr>
        <w:rFonts w:ascii="Symbol" w:hAnsi="Symbol"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08063590">
    <w:abstractNumId w:val="30"/>
  </w:num>
  <w:num w:numId="2" w16cid:durableId="1150168836">
    <w:abstractNumId w:val="9"/>
  </w:num>
  <w:num w:numId="3" w16cid:durableId="311907794">
    <w:abstractNumId w:val="2"/>
  </w:num>
  <w:num w:numId="4" w16cid:durableId="1397707347">
    <w:abstractNumId w:val="1"/>
  </w:num>
  <w:num w:numId="5" w16cid:durableId="308242458">
    <w:abstractNumId w:val="0"/>
  </w:num>
  <w:num w:numId="6" w16cid:durableId="380981787">
    <w:abstractNumId w:val="22"/>
  </w:num>
  <w:num w:numId="7" w16cid:durableId="936063067">
    <w:abstractNumId w:val="15"/>
  </w:num>
  <w:num w:numId="8" w16cid:durableId="756554938">
    <w:abstractNumId w:val="6"/>
  </w:num>
  <w:num w:numId="9" w16cid:durableId="1256786690">
    <w:abstractNumId w:val="4"/>
  </w:num>
  <w:num w:numId="10" w16cid:durableId="82066415">
    <w:abstractNumId w:val="25"/>
  </w:num>
  <w:num w:numId="11" w16cid:durableId="5406722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2997443">
    <w:abstractNumId w:val="16"/>
  </w:num>
  <w:num w:numId="13" w16cid:durableId="418404973">
    <w:abstractNumId w:val="13"/>
  </w:num>
  <w:num w:numId="14" w16cid:durableId="1040400066">
    <w:abstractNumId w:val="27"/>
  </w:num>
  <w:num w:numId="15" w16cid:durableId="1103265491">
    <w:abstractNumId w:val="20"/>
  </w:num>
  <w:num w:numId="16" w16cid:durableId="1331255416">
    <w:abstractNumId w:val="23"/>
  </w:num>
  <w:num w:numId="17" w16cid:durableId="369916177">
    <w:abstractNumId w:val="24"/>
  </w:num>
  <w:num w:numId="18" w16cid:durableId="431971640">
    <w:abstractNumId w:val="18"/>
  </w:num>
  <w:num w:numId="19" w16cid:durableId="1421095497">
    <w:abstractNumId w:val="14"/>
  </w:num>
  <w:num w:numId="20" w16cid:durableId="1095857617">
    <w:abstractNumId w:val="19"/>
  </w:num>
  <w:num w:numId="21" w16cid:durableId="484786791">
    <w:abstractNumId w:val="17"/>
  </w:num>
  <w:num w:numId="22" w16cid:durableId="541136825">
    <w:abstractNumId w:val="12"/>
  </w:num>
  <w:num w:numId="23" w16cid:durableId="176040110">
    <w:abstractNumId w:val="28"/>
  </w:num>
  <w:num w:numId="24" w16cid:durableId="396057336">
    <w:abstractNumId w:val="29"/>
  </w:num>
  <w:num w:numId="25" w16cid:durableId="1616982682">
    <w:abstractNumId w:val="21"/>
  </w:num>
  <w:num w:numId="26" w16cid:durableId="445003548">
    <w:abstractNumId w:val="11"/>
  </w:num>
  <w:num w:numId="27" w16cid:durableId="1083644754">
    <w:abstractNumId w:val="26"/>
  </w:num>
  <w:num w:numId="28" w16cid:durableId="783235726">
    <w:abstractNumId w:val="7"/>
  </w:num>
  <w:num w:numId="29" w16cid:durableId="341512141">
    <w:abstractNumId w:val="10"/>
  </w:num>
  <w:num w:numId="30" w16cid:durableId="235626180">
    <w:abstractNumId w:val="5"/>
  </w:num>
  <w:num w:numId="31" w16cid:durableId="1519851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37"/>
    <w:rsid w:val="00041573"/>
    <w:rsid w:val="000501E2"/>
    <w:rsid w:val="0006330E"/>
    <w:rsid w:val="00082EDB"/>
    <w:rsid w:val="000914C8"/>
    <w:rsid w:val="00097203"/>
    <w:rsid w:val="000A1339"/>
    <w:rsid w:val="000B2747"/>
    <w:rsid w:val="000C65C9"/>
    <w:rsid w:val="000D6035"/>
    <w:rsid w:val="000E2661"/>
    <w:rsid w:val="000F193D"/>
    <w:rsid w:val="00100516"/>
    <w:rsid w:val="001014B9"/>
    <w:rsid w:val="00106E37"/>
    <w:rsid w:val="001077EE"/>
    <w:rsid w:val="00123127"/>
    <w:rsid w:val="00131FB2"/>
    <w:rsid w:val="001427F5"/>
    <w:rsid w:val="00161424"/>
    <w:rsid w:val="001666A6"/>
    <w:rsid w:val="00177AA9"/>
    <w:rsid w:val="00182F36"/>
    <w:rsid w:val="00183FB0"/>
    <w:rsid w:val="001A1712"/>
    <w:rsid w:val="001A4698"/>
    <w:rsid w:val="001B05BC"/>
    <w:rsid w:val="001E0B08"/>
    <w:rsid w:val="001F58FF"/>
    <w:rsid w:val="00253E85"/>
    <w:rsid w:val="002879A4"/>
    <w:rsid w:val="002A1B16"/>
    <w:rsid w:val="002B73AB"/>
    <w:rsid w:val="002D69CE"/>
    <w:rsid w:val="002F2FF3"/>
    <w:rsid w:val="002F6196"/>
    <w:rsid w:val="002F67BF"/>
    <w:rsid w:val="002F6965"/>
    <w:rsid w:val="0032452A"/>
    <w:rsid w:val="0033664F"/>
    <w:rsid w:val="0033734B"/>
    <w:rsid w:val="00341935"/>
    <w:rsid w:val="00347551"/>
    <w:rsid w:val="00364D2B"/>
    <w:rsid w:val="00382783"/>
    <w:rsid w:val="00384C61"/>
    <w:rsid w:val="00394D0A"/>
    <w:rsid w:val="003C7D9A"/>
    <w:rsid w:val="003C7E49"/>
    <w:rsid w:val="003D68DF"/>
    <w:rsid w:val="004234EC"/>
    <w:rsid w:val="00424693"/>
    <w:rsid w:val="00424915"/>
    <w:rsid w:val="004270D6"/>
    <w:rsid w:val="00427931"/>
    <w:rsid w:val="00443AA7"/>
    <w:rsid w:val="00460968"/>
    <w:rsid w:val="00476D5D"/>
    <w:rsid w:val="004818D7"/>
    <w:rsid w:val="00486696"/>
    <w:rsid w:val="004A0293"/>
    <w:rsid w:val="004A316D"/>
    <w:rsid w:val="004D3BBF"/>
    <w:rsid w:val="004E31A5"/>
    <w:rsid w:val="004E59FC"/>
    <w:rsid w:val="004F76C6"/>
    <w:rsid w:val="005320CC"/>
    <w:rsid w:val="005413E0"/>
    <w:rsid w:val="00584699"/>
    <w:rsid w:val="005B071C"/>
    <w:rsid w:val="005C149A"/>
    <w:rsid w:val="005C6C1C"/>
    <w:rsid w:val="005C6D0A"/>
    <w:rsid w:val="005D3193"/>
    <w:rsid w:val="005E5C25"/>
    <w:rsid w:val="00603E6D"/>
    <w:rsid w:val="00605D88"/>
    <w:rsid w:val="00612A4C"/>
    <w:rsid w:val="006557AE"/>
    <w:rsid w:val="006673DA"/>
    <w:rsid w:val="006D29DE"/>
    <w:rsid w:val="006F1067"/>
    <w:rsid w:val="006F1164"/>
    <w:rsid w:val="00701A00"/>
    <w:rsid w:val="0070318A"/>
    <w:rsid w:val="007065B9"/>
    <w:rsid w:val="007114D8"/>
    <w:rsid w:val="0071650B"/>
    <w:rsid w:val="00760598"/>
    <w:rsid w:val="00771F61"/>
    <w:rsid w:val="00787ED2"/>
    <w:rsid w:val="007A49F9"/>
    <w:rsid w:val="007B7E98"/>
    <w:rsid w:val="007C5AFA"/>
    <w:rsid w:val="007C7337"/>
    <w:rsid w:val="007E24FE"/>
    <w:rsid w:val="007E7124"/>
    <w:rsid w:val="007F5D1A"/>
    <w:rsid w:val="00826049"/>
    <w:rsid w:val="00856013"/>
    <w:rsid w:val="00865AB9"/>
    <w:rsid w:val="00870D55"/>
    <w:rsid w:val="00874D23"/>
    <w:rsid w:val="00882267"/>
    <w:rsid w:val="008D41CC"/>
    <w:rsid w:val="008F1DF0"/>
    <w:rsid w:val="00906B17"/>
    <w:rsid w:val="0091003C"/>
    <w:rsid w:val="00940F7A"/>
    <w:rsid w:val="00942F97"/>
    <w:rsid w:val="00954206"/>
    <w:rsid w:val="009710BE"/>
    <w:rsid w:val="009A54B0"/>
    <w:rsid w:val="009D29C7"/>
    <w:rsid w:val="009E2D04"/>
    <w:rsid w:val="00A04C6B"/>
    <w:rsid w:val="00A152AE"/>
    <w:rsid w:val="00A16A46"/>
    <w:rsid w:val="00A31A4B"/>
    <w:rsid w:val="00A322C0"/>
    <w:rsid w:val="00A35F37"/>
    <w:rsid w:val="00A372BA"/>
    <w:rsid w:val="00A51436"/>
    <w:rsid w:val="00A9063D"/>
    <w:rsid w:val="00AA6D1C"/>
    <w:rsid w:val="00AD5E04"/>
    <w:rsid w:val="00AF1E68"/>
    <w:rsid w:val="00B15520"/>
    <w:rsid w:val="00B15A92"/>
    <w:rsid w:val="00B8036F"/>
    <w:rsid w:val="00BD278E"/>
    <w:rsid w:val="00BD504D"/>
    <w:rsid w:val="00BF32E8"/>
    <w:rsid w:val="00C15CCA"/>
    <w:rsid w:val="00C2185A"/>
    <w:rsid w:val="00CB1E71"/>
    <w:rsid w:val="00CB4B81"/>
    <w:rsid w:val="00CC42E7"/>
    <w:rsid w:val="00CC4554"/>
    <w:rsid w:val="00CE57B5"/>
    <w:rsid w:val="00CF6D1F"/>
    <w:rsid w:val="00D13654"/>
    <w:rsid w:val="00D16689"/>
    <w:rsid w:val="00D210ED"/>
    <w:rsid w:val="00D24065"/>
    <w:rsid w:val="00D36E19"/>
    <w:rsid w:val="00D5075C"/>
    <w:rsid w:val="00D6588B"/>
    <w:rsid w:val="00D93D71"/>
    <w:rsid w:val="00DA0CBB"/>
    <w:rsid w:val="00DA101A"/>
    <w:rsid w:val="00DB6141"/>
    <w:rsid w:val="00DC73D0"/>
    <w:rsid w:val="00E01319"/>
    <w:rsid w:val="00E07E78"/>
    <w:rsid w:val="00E30B79"/>
    <w:rsid w:val="00E43453"/>
    <w:rsid w:val="00E5219C"/>
    <w:rsid w:val="00E55B2B"/>
    <w:rsid w:val="00E6031C"/>
    <w:rsid w:val="00E71674"/>
    <w:rsid w:val="00E92CA7"/>
    <w:rsid w:val="00EA683B"/>
    <w:rsid w:val="00ED7968"/>
    <w:rsid w:val="00EE15DB"/>
    <w:rsid w:val="00F01F32"/>
    <w:rsid w:val="00F043D8"/>
    <w:rsid w:val="00F34951"/>
    <w:rsid w:val="00F43AB7"/>
    <w:rsid w:val="00F62A68"/>
    <w:rsid w:val="00F6410F"/>
    <w:rsid w:val="00F7590A"/>
    <w:rsid w:val="00FA69C5"/>
    <w:rsid w:val="00FD104C"/>
    <w:rsid w:val="00FD4F49"/>
    <w:rsid w:val="00FE6CF1"/>
    <w:rsid w:val="00FF7067"/>
    <w:rsid w:val="0CBAB010"/>
    <w:rsid w:val="3B327749"/>
    <w:rsid w:val="50C0902D"/>
    <w:rsid w:val="664366A4"/>
    <w:rsid w:val="7C79746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3CF32737"/>
  <w15:chartTrackingRefBased/>
  <w15:docId w15:val="{15353B59-5DD2-401A-963A-CD4C88AE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7337"/>
    <w:pPr>
      <w:spacing w:after="0" w:line="240" w:lineRule="auto"/>
    </w:pPr>
    <w:rPr>
      <w:rFonts w:eastAsia="Times New Roman" w:cs="Times New Roman"/>
      <w:szCs w:val="24"/>
      <w:lang w:eastAsia="lv-LV"/>
    </w:rPr>
  </w:style>
  <w:style w:type="paragraph" w:styleId="Virsraksts1">
    <w:name w:val="heading 1"/>
    <w:aliases w:val="H1,H1 Rakstz.,Section Heading,heading1,Antraste 1,h1"/>
    <w:basedOn w:val="Parasts"/>
    <w:next w:val="Parasts"/>
    <w:link w:val="Virsraksts1Rakstz"/>
    <w:uiPriority w:val="99"/>
    <w:qFormat/>
    <w:rsid w:val="007C7337"/>
    <w:pPr>
      <w:keepNext/>
      <w:spacing w:before="240" w:after="60"/>
      <w:outlineLvl w:val="0"/>
    </w:pPr>
    <w:rPr>
      <w:rFonts w:ascii="Arial" w:hAnsi="Arial" w:cs="Arial"/>
      <w:b/>
      <w:bCs/>
      <w:kern w:val="32"/>
      <w:sz w:val="32"/>
      <w:szCs w:val="32"/>
    </w:rPr>
  </w:style>
  <w:style w:type="paragraph" w:styleId="Virsraksts2">
    <w:name w:val="heading 2"/>
    <w:aliases w:val="H2,Titre 2 tbo,Sub-Head1,h2,Heading 2- no#,2m,PA Major Section,Podk...,Podkapitola1,hlavicka"/>
    <w:basedOn w:val="Pamatteksts"/>
    <w:next w:val="Pamatteksts"/>
    <w:link w:val="Virsraksts2Rakstz"/>
    <w:uiPriority w:val="99"/>
    <w:qFormat/>
    <w:rsid w:val="007C7337"/>
    <w:pPr>
      <w:keepNext/>
      <w:numPr>
        <w:ilvl w:val="1"/>
        <w:numId w:val="1"/>
      </w:numPr>
      <w:spacing w:before="120" w:after="0"/>
      <w:jc w:val="both"/>
      <w:outlineLvl w:val="1"/>
    </w:pPr>
    <w:rPr>
      <w:b/>
      <w:kern w:val="22"/>
      <w:lang w:val="en-GB" w:eastAsia="en-US"/>
    </w:rPr>
  </w:style>
  <w:style w:type="paragraph" w:styleId="Virsraksts3">
    <w:name w:val="heading 3"/>
    <w:aliases w:val="hd3,h3,Char1"/>
    <w:basedOn w:val="Pamatteksts"/>
    <w:next w:val="Pamatteksts"/>
    <w:link w:val="Virsraksts3Rakstz"/>
    <w:uiPriority w:val="99"/>
    <w:qFormat/>
    <w:rsid w:val="007C7337"/>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9"/>
    <w:qFormat/>
    <w:rsid w:val="007C7337"/>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9"/>
    <w:qFormat/>
    <w:rsid w:val="007C7337"/>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9"/>
    <w:qFormat/>
    <w:rsid w:val="007C7337"/>
    <w:pPr>
      <w:keepNext/>
      <w:keepLines/>
      <w:spacing w:before="200"/>
      <w:ind w:left="1152" w:hanging="1152"/>
      <w:outlineLvl w:val="5"/>
    </w:pPr>
    <w:rPr>
      <w:rFonts w:ascii="Cambria" w:hAnsi="Cambria"/>
      <w:i/>
      <w:iCs/>
      <w:color w:val="243F60"/>
      <w:lang w:val="en-US" w:eastAsia="ko-KR"/>
    </w:rPr>
  </w:style>
  <w:style w:type="paragraph" w:styleId="Virsraksts7">
    <w:name w:val="heading 7"/>
    <w:basedOn w:val="Parasts"/>
    <w:next w:val="Parasts"/>
    <w:link w:val="Virsraksts7Rakstz"/>
    <w:unhideWhenUsed/>
    <w:qFormat/>
    <w:rsid w:val="007C7337"/>
    <w:pPr>
      <w:keepNext/>
      <w:keepLines/>
      <w:spacing w:before="200"/>
      <w:outlineLvl w:val="6"/>
    </w:pPr>
    <w:rPr>
      <w:rFonts w:ascii="Calibri Light" w:hAnsi="Calibri Light"/>
      <w:i/>
      <w:iCs/>
      <w:color w:val="404040"/>
      <w:lang w:val="en-GB" w:eastAsia="en-US"/>
    </w:rPr>
  </w:style>
  <w:style w:type="paragraph" w:styleId="Virsraksts8">
    <w:name w:val="heading 8"/>
    <w:basedOn w:val="Parasts"/>
    <w:next w:val="Parasts"/>
    <w:link w:val="Virsraksts8Rakstz"/>
    <w:uiPriority w:val="99"/>
    <w:qFormat/>
    <w:rsid w:val="007C7337"/>
    <w:pPr>
      <w:keepNext/>
      <w:keepLines/>
      <w:spacing w:before="200"/>
      <w:ind w:left="1440" w:hanging="1440"/>
      <w:outlineLvl w:val="7"/>
    </w:pPr>
    <w:rPr>
      <w:rFonts w:ascii="Cambria" w:hAnsi="Cambria"/>
      <w:color w:val="404040"/>
      <w:sz w:val="20"/>
      <w:szCs w:val="20"/>
      <w:lang w:val="en-US" w:eastAsia="ko-KR"/>
    </w:rPr>
  </w:style>
  <w:style w:type="paragraph" w:styleId="Virsraksts9">
    <w:name w:val="heading 9"/>
    <w:basedOn w:val="Parasts"/>
    <w:next w:val="Parasts"/>
    <w:link w:val="Virsraksts9Rakstz"/>
    <w:uiPriority w:val="99"/>
    <w:qFormat/>
    <w:rsid w:val="007C7337"/>
    <w:pPr>
      <w:keepNext/>
      <w:keepLines/>
      <w:spacing w:before="200"/>
      <w:ind w:left="1584" w:hanging="1584"/>
      <w:outlineLvl w:val="8"/>
    </w:pPr>
    <w:rPr>
      <w:rFonts w:ascii="Cambria" w:hAnsi="Cambria"/>
      <w:i/>
      <w:iCs/>
      <w:color w:val="404040"/>
      <w:sz w:val="20"/>
      <w:szCs w:val="20"/>
      <w:lang w:val="en-US" w:eastAsia="ko-KR"/>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H1 Rakstz. Rakstz.,Section Heading Rakstz.,heading1 Rakstz.,Antraste 1 Rakstz.,h1 Rakstz."/>
    <w:basedOn w:val="Noklusjumarindkopasfonts"/>
    <w:link w:val="Virsraksts1"/>
    <w:uiPriority w:val="99"/>
    <w:rsid w:val="007C7337"/>
    <w:rPr>
      <w:rFonts w:ascii="Arial" w:eastAsia="Times New Roman" w:hAnsi="Arial" w:cs="Arial"/>
      <w:b/>
      <w:bCs/>
      <w:kern w:val="32"/>
      <w:sz w:val="32"/>
      <w:szCs w:val="32"/>
      <w:lang w:eastAsia="lv-LV"/>
    </w:rPr>
  </w:style>
  <w:style w:type="character" w:customStyle="1" w:styleId="Virsraksts2Rakstz">
    <w:name w:val="Virsraksts 2 Rakstz."/>
    <w:aliases w:val="H2 Rakstz.,Titre 2 tbo Rakstz.,Sub-Head1 Rakstz.,h2 Rakstz.,Heading 2- no# Rakstz.,2m Rakstz.,PA Major Section Rakstz.,Podk... Rakstz.,Podkapitola1 Rakstz.,hlavicka Rakstz."/>
    <w:basedOn w:val="Noklusjumarindkopasfonts"/>
    <w:link w:val="Virsraksts2"/>
    <w:uiPriority w:val="99"/>
    <w:rsid w:val="007C7337"/>
    <w:rPr>
      <w:rFonts w:eastAsia="Times New Roman" w:cs="Times New Roman"/>
      <w:b/>
      <w:kern w:val="22"/>
      <w:szCs w:val="24"/>
      <w:lang w:val="en-GB"/>
    </w:rPr>
  </w:style>
  <w:style w:type="character" w:customStyle="1" w:styleId="Virsraksts3Rakstz">
    <w:name w:val="Virsraksts 3 Rakstz."/>
    <w:aliases w:val="hd3 Rakstz.,h3 Rakstz.,Char1 Rakstz."/>
    <w:basedOn w:val="Noklusjumarindkopasfonts"/>
    <w:link w:val="Virsraksts3"/>
    <w:uiPriority w:val="99"/>
    <w:rsid w:val="007C7337"/>
    <w:rPr>
      <w:rFonts w:eastAsia="Times New Roman" w:cs="Times New Roman"/>
      <w:szCs w:val="24"/>
      <w:lang w:val="en-GB"/>
    </w:rPr>
  </w:style>
  <w:style w:type="character" w:customStyle="1" w:styleId="Virsraksts4Rakstz">
    <w:name w:val="Virsraksts 4 Rakstz."/>
    <w:basedOn w:val="Noklusjumarindkopasfonts"/>
    <w:link w:val="Virsraksts4"/>
    <w:uiPriority w:val="99"/>
    <w:rsid w:val="007C7337"/>
    <w:rPr>
      <w:rFonts w:eastAsia="Times New Roman" w:cs="Times New Roman"/>
      <w:szCs w:val="20"/>
    </w:rPr>
  </w:style>
  <w:style w:type="character" w:customStyle="1" w:styleId="Virsraksts5Rakstz">
    <w:name w:val="Virsraksts 5 Rakstz."/>
    <w:basedOn w:val="Noklusjumarindkopasfonts"/>
    <w:link w:val="Virsraksts5"/>
    <w:uiPriority w:val="99"/>
    <w:rsid w:val="007C7337"/>
    <w:rPr>
      <w:rFonts w:ascii="Calibri" w:eastAsia="Times New Roman" w:hAnsi="Calibri" w:cs="Times New Roman"/>
      <w:b/>
      <w:bCs/>
      <w:i/>
      <w:iCs/>
      <w:sz w:val="26"/>
      <w:szCs w:val="26"/>
      <w:lang w:eastAsia="lv-LV"/>
    </w:rPr>
  </w:style>
  <w:style w:type="character" w:customStyle="1" w:styleId="Virsraksts6Rakstz">
    <w:name w:val="Virsraksts 6 Rakstz."/>
    <w:basedOn w:val="Noklusjumarindkopasfonts"/>
    <w:link w:val="Virsraksts6"/>
    <w:uiPriority w:val="99"/>
    <w:rsid w:val="007C7337"/>
    <w:rPr>
      <w:rFonts w:ascii="Cambria" w:eastAsia="Times New Roman" w:hAnsi="Cambria" w:cs="Times New Roman"/>
      <w:i/>
      <w:iCs/>
      <w:color w:val="243F60"/>
      <w:szCs w:val="24"/>
      <w:lang w:val="en-US" w:eastAsia="ko-KR"/>
    </w:rPr>
  </w:style>
  <w:style w:type="character" w:customStyle="1" w:styleId="Virsraksts7Rakstz">
    <w:name w:val="Virsraksts 7 Rakstz."/>
    <w:basedOn w:val="Noklusjumarindkopasfonts"/>
    <w:link w:val="Virsraksts7"/>
    <w:rsid w:val="007C7337"/>
    <w:rPr>
      <w:rFonts w:ascii="Calibri Light" w:eastAsia="Times New Roman" w:hAnsi="Calibri Light" w:cs="Times New Roman"/>
      <w:i/>
      <w:iCs/>
      <w:color w:val="404040"/>
      <w:szCs w:val="24"/>
      <w:lang w:val="en-GB"/>
    </w:rPr>
  </w:style>
  <w:style w:type="character" w:customStyle="1" w:styleId="Virsraksts8Rakstz">
    <w:name w:val="Virsraksts 8 Rakstz."/>
    <w:basedOn w:val="Noklusjumarindkopasfonts"/>
    <w:link w:val="Virsraksts8"/>
    <w:uiPriority w:val="99"/>
    <w:rsid w:val="007C7337"/>
    <w:rPr>
      <w:rFonts w:ascii="Cambria" w:eastAsia="Times New Roman" w:hAnsi="Cambria" w:cs="Times New Roman"/>
      <w:color w:val="404040"/>
      <w:sz w:val="20"/>
      <w:szCs w:val="20"/>
      <w:lang w:val="en-US" w:eastAsia="ko-KR"/>
    </w:rPr>
  </w:style>
  <w:style w:type="character" w:customStyle="1" w:styleId="Virsraksts9Rakstz">
    <w:name w:val="Virsraksts 9 Rakstz."/>
    <w:basedOn w:val="Noklusjumarindkopasfonts"/>
    <w:link w:val="Virsraksts9"/>
    <w:uiPriority w:val="99"/>
    <w:rsid w:val="007C7337"/>
    <w:rPr>
      <w:rFonts w:ascii="Cambria" w:eastAsia="Times New Roman" w:hAnsi="Cambria" w:cs="Times New Roman"/>
      <w:i/>
      <w:iCs/>
      <w:color w:val="404040"/>
      <w:sz w:val="20"/>
      <w:szCs w:val="20"/>
      <w:lang w:val="en-US" w:eastAsia="ko-KR"/>
    </w:rPr>
  </w:style>
  <w:style w:type="paragraph" w:styleId="Pamatteksts">
    <w:name w:val="Body Text"/>
    <w:aliases w:val="Body Text1,b,uvlaka 3,plain,plain Char,b1,uvlaka 31"/>
    <w:basedOn w:val="Parasts"/>
    <w:link w:val="PamattekstsRakstz"/>
    <w:uiPriority w:val="99"/>
    <w:rsid w:val="007C7337"/>
    <w:pPr>
      <w:spacing w:after="120"/>
    </w:pPr>
  </w:style>
  <w:style w:type="character" w:customStyle="1" w:styleId="PamattekstsRakstz">
    <w:name w:val="Pamatteksts Rakstz."/>
    <w:aliases w:val="Body Text1 Rakstz.,b Rakstz.,uvlaka 3 Rakstz.,plain Rakstz.,plain Char Rakstz.,b1 Rakstz.,uvlaka 31 Rakstz."/>
    <w:basedOn w:val="Noklusjumarindkopasfonts"/>
    <w:link w:val="Pamatteksts"/>
    <w:uiPriority w:val="99"/>
    <w:rsid w:val="007C7337"/>
    <w:rPr>
      <w:rFonts w:eastAsia="Times New Roman" w:cs="Times New Roman"/>
      <w:szCs w:val="24"/>
      <w:lang w:eastAsia="lv-LV"/>
    </w:rPr>
  </w:style>
  <w:style w:type="table" w:styleId="Reatabula">
    <w:name w:val="Table Grid"/>
    <w:basedOn w:val="Parastatabula"/>
    <w:uiPriority w:val="99"/>
    <w:rsid w:val="007C7337"/>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7C7337"/>
    <w:rPr>
      <w:color w:val="0000FF"/>
      <w:u w:val="single"/>
    </w:rPr>
  </w:style>
  <w:style w:type="character" w:styleId="Komentraatsauce">
    <w:name w:val="annotation reference"/>
    <w:uiPriority w:val="99"/>
    <w:rsid w:val="007C7337"/>
    <w:rPr>
      <w:sz w:val="16"/>
      <w:szCs w:val="16"/>
    </w:rPr>
  </w:style>
  <w:style w:type="paragraph" w:styleId="Komentrateksts">
    <w:name w:val="annotation text"/>
    <w:basedOn w:val="Parasts"/>
    <w:link w:val="KomentratekstsRakstz"/>
    <w:uiPriority w:val="99"/>
    <w:rsid w:val="007C7337"/>
    <w:rPr>
      <w:sz w:val="20"/>
      <w:szCs w:val="20"/>
    </w:rPr>
  </w:style>
  <w:style w:type="character" w:customStyle="1" w:styleId="KomentratekstsRakstz">
    <w:name w:val="Komentāra teksts Rakstz."/>
    <w:basedOn w:val="Noklusjumarindkopasfonts"/>
    <w:link w:val="Komentrateksts"/>
    <w:uiPriority w:val="99"/>
    <w:rsid w:val="007C7337"/>
    <w:rPr>
      <w:rFonts w:eastAsia="Times New Roman" w:cs="Times New Roman"/>
      <w:sz w:val="20"/>
      <w:szCs w:val="20"/>
      <w:lang w:eastAsia="lv-LV"/>
    </w:rPr>
  </w:style>
  <w:style w:type="paragraph" w:styleId="Komentratma">
    <w:name w:val="annotation subject"/>
    <w:basedOn w:val="Komentrateksts"/>
    <w:next w:val="Komentrateksts"/>
    <w:link w:val="KomentratmaRakstz"/>
    <w:uiPriority w:val="99"/>
    <w:rsid w:val="007C7337"/>
    <w:rPr>
      <w:b/>
      <w:bCs/>
    </w:rPr>
  </w:style>
  <w:style w:type="character" w:customStyle="1" w:styleId="KomentratmaRakstz">
    <w:name w:val="Komentāra tēma Rakstz."/>
    <w:basedOn w:val="KomentratekstsRakstz"/>
    <w:link w:val="Komentratma"/>
    <w:uiPriority w:val="99"/>
    <w:rsid w:val="007C7337"/>
    <w:rPr>
      <w:rFonts w:eastAsia="Times New Roman" w:cs="Times New Roman"/>
      <w:b/>
      <w:bCs/>
      <w:sz w:val="20"/>
      <w:szCs w:val="20"/>
      <w:lang w:eastAsia="lv-LV"/>
    </w:rPr>
  </w:style>
  <w:style w:type="paragraph" w:styleId="Balonteksts">
    <w:name w:val="Balloon Text"/>
    <w:basedOn w:val="Parasts"/>
    <w:link w:val="BalontekstsRakstz"/>
    <w:uiPriority w:val="99"/>
    <w:rsid w:val="007C7337"/>
    <w:rPr>
      <w:rFonts w:ascii="Tahoma" w:hAnsi="Tahoma" w:cs="Tahoma"/>
      <w:sz w:val="16"/>
      <w:szCs w:val="16"/>
    </w:rPr>
  </w:style>
  <w:style w:type="character" w:customStyle="1" w:styleId="BalontekstsRakstz">
    <w:name w:val="Balonteksts Rakstz."/>
    <w:basedOn w:val="Noklusjumarindkopasfonts"/>
    <w:link w:val="Balonteksts"/>
    <w:uiPriority w:val="99"/>
    <w:rsid w:val="007C7337"/>
    <w:rPr>
      <w:rFonts w:ascii="Tahoma" w:eastAsia="Times New Roman" w:hAnsi="Tahoma" w:cs="Tahoma"/>
      <w:sz w:val="16"/>
      <w:szCs w:val="16"/>
      <w:lang w:eastAsia="lv-LV"/>
    </w:rPr>
  </w:style>
  <w:style w:type="paragraph" w:customStyle="1" w:styleId="Style1">
    <w:name w:val="Style1"/>
    <w:basedOn w:val="Parasts"/>
    <w:rsid w:val="007C7337"/>
    <w:pPr>
      <w:widowControl w:val="0"/>
      <w:autoSpaceDE w:val="0"/>
      <w:autoSpaceDN w:val="0"/>
      <w:adjustRightInd w:val="0"/>
    </w:pPr>
    <w:rPr>
      <w:rFonts w:ascii="Tahoma" w:hAnsi="Tahoma"/>
    </w:rPr>
  </w:style>
  <w:style w:type="paragraph" w:customStyle="1" w:styleId="Style2">
    <w:name w:val="Style2"/>
    <w:basedOn w:val="Parasts"/>
    <w:uiPriority w:val="99"/>
    <w:rsid w:val="007C7337"/>
    <w:pPr>
      <w:widowControl w:val="0"/>
      <w:autoSpaceDE w:val="0"/>
      <w:autoSpaceDN w:val="0"/>
      <w:adjustRightInd w:val="0"/>
    </w:pPr>
    <w:rPr>
      <w:rFonts w:ascii="Tahoma" w:hAnsi="Tahoma"/>
    </w:rPr>
  </w:style>
  <w:style w:type="paragraph" w:customStyle="1" w:styleId="Style3">
    <w:name w:val="Style3"/>
    <w:basedOn w:val="Parasts"/>
    <w:rsid w:val="007C7337"/>
    <w:pPr>
      <w:widowControl w:val="0"/>
      <w:autoSpaceDE w:val="0"/>
      <w:autoSpaceDN w:val="0"/>
      <w:adjustRightInd w:val="0"/>
    </w:pPr>
    <w:rPr>
      <w:rFonts w:ascii="Tahoma" w:hAnsi="Tahoma"/>
    </w:rPr>
  </w:style>
  <w:style w:type="paragraph" w:customStyle="1" w:styleId="Style4">
    <w:name w:val="Style4"/>
    <w:basedOn w:val="Parasts"/>
    <w:rsid w:val="007C7337"/>
    <w:pPr>
      <w:widowControl w:val="0"/>
      <w:autoSpaceDE w:val="0"/>
      <w:autoSpaceDN w:val="0"/>
      <w:adjustRightInd w:val="0"/>
    </w:pPr>
    <w:rPr>
      <w:rFonts w:ascii="Tahoma" w:hAnsi="Tahoma"/>
    </w:rPr>
  </w:style>
  <w:style w:type="paragraph" w:customStyle="1" w:styleId="Style5">
    <w:name w:val="Style5"/>
    <w:basedOn w:val="Parasts"/>
    <w:rsid w:val="007C7337"/>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7C7337"/>
    <w:pPr>
      <w:widowControl w:val="0"/>
      <w:autoSpaceDE w:val="0"/>
      <w:autoSpaceDN w:val="0"/>
      <w:adjustRightInd w:val="0"/>
    </w:pPr>
    <w:rPr>
      <w:rFonts w:ascii="Tahoma" w:hAnsi="Tahoma"/>
    </w:rPr>
  </w:style>
  <w:style w:type="paragraph" w:customStyle="1" w:styleId="Style7">
    <w:name w:val="Style7"/>
    <w:basedOn w:val="Parasts"/>
    <w:rsid w:val="007C7337"/>
    <w:pPr>
      <w:widowControl w:val="0"/>
      <w:autoSpaceDE w:val="0"/>
      <w:autoSpaceDN w:val="0"/>
      <w:adjustRightInd w:val="0"/>
    </w:pPr>
    <w:rPr>
      <w:rFonts w:ascii="Tahoma" w:hAnsi="Tahoma"/>
    </w:rPr>
  </w:style>
  <w:style w:type="character" w:customStyle="1" w:styleId="FontStyle27">
    <w:name w:val="Font Style27"/>
    <w:rsid w:val="007C7337"/>
    <w:rPr>
      <w:rFonts w:ascii="Tahoma" w:hAnsi="Tahoma" w:cs="Tahoma"/>
      <w:b/>
      <w:bCs/>
      <w:sz w:val="12"/>
      <w:szCs w:val="12"/>
    </w:rPr>
  </w:style>
  <w:style w:type="character" w:customStyle="1" w:styleId="FontStyle28">
    <w:name w:val="Font Style28"/>
    <w:rsid w:val="007C7337"/>
    <w:rPr>
      <w:rFonts w:ascii="Tahoma" w:hAnsi="Tahoma" w:cs="Tahoma"/>
      <w:b/>
      <w:bCs/>
      <w:sz w:val="12"/>
      <w:szCs w:val="12"/>
    </w:rPr>
  </w:style>
  <w:style w:type="character" w:customStyle="1" w:styleId="FontStyle30">
    <w:name w:val="Font Style30"/>
    <w:rsid w:val="007C7337"/>
    <w:rPr>
      <w:rFonts w:ascii="Tahoma" w:hAnsi="Tahoma" w:cs="Tahoma"/>
      <w:b/>
      <w:bCs/>
      <w:sz w:val="12"/>
      <w:szCs w:val="12"/>
    </w:rPr>
  </w:style>
  <w:style w:type="character" w:customStyle="1" w:styleId="FontStyle31">
    <w:name w:val="Font Style31"/>
    <w:rsid w:val="007C7337"/>
    <w:rPr>
      <w:rFonts w:ascii="Tahoma" w:hAnsi="Tahoma" w:cs="Tahoma"/>
      <w:b/>
      <w:bCs/>
      <w:sz w:val="12"/>
      <w:szCs w:val="12"/>
    </w:rPr>
  </w:style>
  <w:style w:type="character" w:customStyle="1" w:styleId="FontStyle32">
    <w:name w:val="Font Style32"/>
    <w:rsid w:val="007C7337"/>
    <w:rPr>
      <w:rFonts w:ascii="Tahoma" w:hAnsi="Tahoma" w:cs="Tahoma"/>
      <w:b/>
      <w:bCs/>
      <w:smallCaps/>
      <w:sz w:val="12"/>
      <w:szCs w:val="12"/>
    </w:rPr>
  </w:style>
  <w:style w:type="character" w:customStyle="1" w:styleId="FontStyle33">
    <w:name w:val="Font Style33"/>
    <w:rsid w:val="007C7337"/>
    <w:rPr>
      <w:rFonts w:ascii="Times New Roman" w:hAnsi="Times New Roman" w:cs="Times New Roman"/>
      <w:b/>
      <w:bCs/>
      <w:i/>
      <w:iCs/>
      <w:sz w:val="12"/>
      <w:szCs w:val="12"/>
    </w:rPr>
  </w:style>
  <w:style w:type="character" w:styleId="Izteiksmgs">
    <w:name w:val="Strong"/>
    <w:uiPriority w:val="99"/>
    <w:qFormat/>
    <w:rsid w:val="007C7337"/>
    <w:rPr>
      <w:b/>
      <w:bCs/>
    </w:rPr>
  </w:style>
  <w:style w:type="paragraph" w:styleId="Galvene">
    <w:name w:val="header"/>
    <w:aliases w:val="Char, Char"/>
    <w:basedOn w:val="Parasts"/>
    <w:link w:val="GalveneRakstz"/>
    <w:uiPriority w:val="99"/>
    <w:rsid w:val="007C7337"/>
    <w:pPr>
      <w:tabs>
        <w:tab w:val="center" w:pos="4153"/>
        <w:tab w:val="right" w:pos="8306"/>
      </w:tabs>
    </w:pPr>
  </w:style>
  <w:style w:type="character" w:customStyle="1" w:styleId="GalveneRakstz">
    <w:name w:val="Galvene Rakstz."/>
    <w:aliases w:val="Char Rakstz., Char Rakstz."/>
    <w:basedOn w:val="Noklusjumarindkopasfonts"/>
    <w:link w:val="Galvene"/>
    <w:uiPriority w:val="99"/>
    <w:qFormat/>
    <w:rsid w:val="007C7337"/>
    <w:rPr>
      <w:rFonts w:eastAsia="Times New Roman" w:cs="Times New Roman"/>
      <w:szCs w:val="24"/>
      <w:lang w:eastAsia="lv-LV"/>
    </w:rPr>
  </w:style>
  <w:style w:type="paragraph" w:styleId="Kjene">
    <w:name w:val="footer"/>
    <w:aliases w:val="Char5 Char"/>
    <w:basedOn w:val="Parasts"/>
    <w:link w:val="KjeneRakstz"/>
    <w:uiPriority w:val="99"/>
    <w:rsid w:val="007C7337"/>
    <w:pPr>
      <w:tabs>
        <w:tab w:val="center" w:pos="4153"/>
        <w:tab w:val="right" w:pos="8306"/>
      </w:tabs>
    </w:pPr>
  </w:style>
  <w:style w:type="character" w:customStyle="1" w:styleId="KjeneRakstz">
    <w:name w:val="Kājene Rakstz."/>
    <w:aliases w:val="Char5 Char Rakstz."/>
    <w:basedOn w:val="Noklusjumarindkopasfonts"/>
    <w:link w:val="Kjene"/>
    <w:uiPriority w:val="99"/>
    <w:rsid w:val="007C7337"/>
    <w:rPr>
      <w:rFonts w:eastAsia="Times New Roman" w:cs="Times New Roman"/>
      <w:szCs w:val="24"/>
      <w:lang w:eastAsia="lv-LV"/>
    </w:rPr>
  </w:style>
  <w:style w:type="paragraph" w:customStyle="1" w:styleId="Stils1">
    <w:name w:val="Stils1"/>
    <w:basedOn w:val="Virsraksts1"/>
    <w:link w:val="Stils1Rakstz"/>
    <w:rsid w:val="007C7337"/>
    <w:pPr>
      <w:keepNext w:val="0"/>
      <w:widowControl w:val="0"/>
      <w:numPr>
        <w:numId w:val="1"/>
      </w:numPr>
      <w:spacing w:before="0" w:after="0" w:line="360" w:lineRule="auto"/>
    </w:pPr>
    <w:rPr>
      <w:rFonts w:ascii="Times New Roman" w:hAnsi="Times New Roman" w:cs="Times New Roman"/>
      <w:sz w:val="28"/>
    </w:rPr>
  </w:style>
  <w:style w:type="character" w:customStyle="1" w:styleId="Stils1Rakstz">
    <w:name w:val="Stils1 Rakstz."/>
    <w:link w:val="Stils1"/>
    <w:rsid w:val="007C7337"/>
    <w:rPr>
      <w:rFonts w:eastAsia="Times New Roman" w:cs="Times New Roman"/>
      <w:b/>
      <w:bCs/>
      <w:kern w:val="32"/>
      <w:sz w:val="28"/>
      <w:szCs w:val="32"/>
      <w:lang w:eastAsia="lv-LV"/>
    </w:rPr>
  </w:style>
  <w:style w:type="paragraph" w:customStyle="1" w:styleId="Style97">
    <w:name w:val="Style97"/>
    <w:basedOn w:val="Parasts"/>
    <w:rsid w:val="007C7337"/>
    <w:pPr>
      <w:widowControl w:val="0"/>
      <w:autoSpaceDE w:val="0"/>
      <w:autoSpaceDN w:val="0"/>
      <w:adjustRightInd w:val="0"/>
      <w:spacing w:line="283" w:lineRule="exact"/>
    </w:pPr>
  </w:style>
  <w:style w:type="character" w:customStyle="1" w:styleId="FontStyle120">
    <w:name w:val="Font Style120"/>
    <w:rsid w:val="007C7337"/>
    <w:rPr>
      <w:rFonts w:ascii="Times New Roman" w:hAnsi="Times New Roman" w:cs="Times New Roman"/>
      <w:b/>
      <w:bCs/>
      <w:i/>
      <w:iCs/>
      <w:sz w:val="22"/>
      <w:szCs w:val="22"/>
    </w:rPr>
  </w:style>
  <w:style w:type="paragraph" w:styleId="Paraststmeklis">
    <w:name w:val="Normal (Web)"/>
    <w:basedOn w:val="Parasts"/>
    <w:uiPriority w:val="99"/>
    <w:rsid w:val="007C7337"/>
    <w:rPr>
      <w:lang w:val="en-US" w:eastAsia="en-US"/>
    </w:rPr>
  </w:style>
  <w:style w:type="paragraph" w:styleId="Sarakstarindkopa">
    <w:name w:val="List Paragraph"/>
    <w:aliases w:val="Virsraksts,Strip,H&amp;P List Paragraph,Saistīto dokumentu saraksts,Syle 1,Numurets,Normal bullet 2,Bullet list,Colorful List - Accent 12,PPS_Bullet,Virsraksti,Colorful List - Accent 11,Text,list paragraph,h&amp;p list paragraph,syle 1"/>
    <w:basedOn w:val="Parasts"/>
    <w:link w:val="SarakstarindkopaRakstz"/>
    <w:qFormat/>
    <w:rsid w:val="007C7337"/>
    <w:pPr>
      <w:ind w:left="720"/>
      <w:contextualSpacing/>
    </w:pPr>
  </w:style>
  <w:style w:type="character" w:customStyle="1" w:styleId="SarakstarindkopaRakstz">
    <w:name w:val="Saraksta rindkopa Rakstz."/>
    <w:aliases w:val="Virsraksts Rakstz.,Strip Rakstz.,H&amp;P List Paragraph Rakstz.,Saistīto dokumentu saraksts Rakstz.,Syle 1 Rakstz.,Numurets Rakstz.,Normal bullet 2 Rakstz.,Bullet list Rakstz.,Colorful List - Accent 12 Rakstz.,PPS_Bullet Rakstz."/>
    <w:link w:val="Sarakstarindkopa"/>
    <w:uiPriority w:val="34"/>
    <w:qFormat/>
    <w:rsid w:val="007C7337"/>
    <w:rPr>
      <w:rFonts w:eastAsia="Times New Roman" w:cs="Times New Roman"/>
      <w:szCs w:val="24"/>
      <w:lang w:eastAsia="lv-LV"/>
    </w:rPr>
  </w:style>
  <w:style w:type="paragraph" w:styleId="Saraksts2">
    <w:name w:val="List 2"/>
    <w:aliases w:val="BMGF List 2"/>
    <w:basedOn w:val="Parasts"/>
    <w:uiPriority w:val="99"/>
    <w:rsid w:val="007C7337"/>
    <w:pPr>
      <w:ind w:left="720" w:hanging="360"/>
    </w:pPr>
    <w:rPr>
      <w:lang w:val="ru-RU" w:eastAsia="ru-RU"/>
    </w:rPr>
  </w:style>
  <w:style w:type="paragraph" w:styleId="Nosaukums">
    <w:name w:val="Title"/>
    <w:basedOn w:val="Parasts"/>
    <w:link w:val="NosaukumsRakstz"/>
    <w:uiPriority w:val="99"/>
    <w:qFormat/>
    <w:rsid w:val="007C7337"/>
    <w:pPr>
      <w:spacing w:before="240" w:after="60"/>
      <w:jc w:val="center"/>
      <w:outlineLvl w:val="0"/>
    </w:pPr>
    <w:rPr>
      <w:rFonts w:ascii="Arial" w:hAnsi="Arial" w:cs="Arial"/>
      <w:b/>
      <w:bCs/>
      <w:kern w:val="28"/>
      <w:sz w:val="32"/>
      <w:szCs w:val="32"/>
      <w:lang w:val="ru-RU" w:eastAsia="ru-RU"/>
    </w:rPr>
  </w:style>
  <w:style w:type="character" w:customStyle="1" w:styleId="NosaukumsRakstz">
    <w:name w:val="Nosaukums Rakstz."/>
    <w:basedOn w:val="Noklusjumarindkopasfonts"/>
    <w:link w:val="Nosaukums"/>
    <w:uiPriority w:val="99"/>
    <w:rsid w:val="007C7337"/>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7C7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rsid w:val="007C7337"/>
    <w:rPr>
      <w:rFonts w:ascii="Courier New" w:eastAsia="Times New Roman" w:hAnsi="Courier New" w:cs="Courier New"/>
      <w:sz w:val="20"/>
      <w:szCs w:val="20"/>
      <w:lang w:eastAsia="lv-LV"/>
    </w:rPr>
  </w:style>
  <w:style w:type="paragraph" w:customStyle="1" w:styleId="Default">
    <w:name w:val="Default"/>
    <w:rsid w:val="007C7337"/>
    <w:pPr>
      <w:autoSpaceDE w:val="0"/>
      <w:autoSpaceDN w:val="0"/>
      <w:adjustRightInd w:val="0"/>
      <w:spacing w:after="0" w:line="240" w:lineRule="auto"/>
    </w:pPr>
    <w:rPr>
      <w:rFonts w:eastAsia="Calibri" w:cs="Times New Roman"/>
      <w:color w:val="000000"/>
      <w:szCs w:val="24"/>
      <w:lang w:val="en-US"/>
    </w:rPr>
  </w:style>
  <w:style w:type="paragraph" w:styleId="Vresteksts">
    <w:name w:val="footnote text"/>
    <w:basedOn w:val="Parasts"/>
    <w:link w:val="VrestekstsRakstz"/>
    <w:uiPriority w:val="99"/>
    <w:rsid w:val="007C7337"/>
    <w:rPr>
      <w:sz w:val="20"/>
      <w:szCs w:val="20"/>
    </w:rPr>
  </w:style>
  <w:style w:type="character" w:customStyle="1" w:styleId="VrestekstsRakstz">
    <w:name w:val="Vēres teksts Rakstz."/>
    <w:basedOn w:val="Noklusjumarindkopasfonts"/>
    <w:link w:val="Vresteksts"/>
    <w:uiPriority w:val="99"/>
    <w:rsid w:val="007C7337"/>
    <w:rPr>
      <w:rFonts w:eastAsia="Times New Roman" w:cs="Times New Roman"/>
      <w:sz w:val="20"/>
      <w:szCs w:val="20"/>
      <w:lang w:eastAsia="lv-LV"/>
    </w:rPr>
  </w:style>
  <w:style w:type="character" w:styleId="Vresatsauce">
    <w:name w:val="footnote reference"/>
    <w:uiPriority w:val="99"/>
    <w:rsid w:val="007C7337"/>
    <w:rPr>
      <w:vertAlign w:val="superscript"/>
    </w:rPr>
  </w:style>
  <w:style w:type="paragraph" w:styleId="Beiguvresteksts">
    <w:name w:val="endnote text"/>
    <w:basedOn w:val="Parasts"/>
    <w:link w:val="BeiguvrestekstsRakstz"/>
    <w:rsid w:val="007C7337"/>
    <w:pPr>
      <w:numPr>
        <w:numId w:val="2"/>
      </w:numPr>
      <w:tabs>
        <w:tab w:val="clear" w:pos="851"/>
      </w:tabs>
      <w:ind w:left="0" w:firstLine="0"/>
    </w:pPr>
    <w:rPr>
      <w:sz w:val="20"/>
      <w:szCs w:val="20"/>
    </w:rPr>
  </w:style>
  <w:style w:type="character" w:customStyle="1" w:styleId="BeiguvrestekstsRakstz">
    <w:name w:val="Beigu vēres teksts Rakstz."/>
    <w:basedOn w:val="Noklusjumarindkopasfonts"/>
    <w:link w:val="Beiguvresteksts"/>
    <w:rsid w:val="007C7337"/>
    <w:rPr>
      <w:rFonts w:eastAsia="Times New Roman" w:cs="Times New Roman"/>
      <w:sz w:val="20"/>
      <w:szCs w:val="20"/>
      <w:lang w:eastAsia="lv-LV"/>
    </w:rPr>
  </w:style>
  <w:style w:type="character" w:styleId="Beiguvresatsauce">
    <w:name w:val="endnote reference"/>
    <w:rsid w:val="007C7337"/>
    <w:rPr>
      <w:vertAlign w:val="superscript"/>
    </w:rPr>
  </w:style>
  <w:style w:type="paragraph" w:styleId="Saraksts">
    <w:name w:val="List"/>
    <w:basedOn w:val="Parasts"/>
    <w:link w:val="SarakstsRakstz"/>
    <w:uiPriority w:val="99"/>
    <w:rsid w:val="007C7337"/>
    <w:pPr>
      <w:ind w:left="283" w:hanging="283"/>
      <w:contextualSpacing/>
    </w:pPr>
  </w:style>
  <w:style w:type="character" w:customStyle="1" w:styleId="SarakstsRakstz">
    <w:name w:val="Saraksts Rakstz."/>
    <w:link w:val="Saraksts"/>
    <w:rsid w:val="007C7337"/>
    <w:rPr>
      <w:rFonts w:eastAsia="Times New Roman" w:cs="Times New Roman"/>
      <w:szCs w:val="24"/>
      <w:lang w:eastAsia="lv-LV"/>
    </w:rPr>
  </w:style>
  <w:style w:type="paragraph" w:customStyle="1" w:styleId="Punkts">
    <w:name w:val="Punkts"/>
    <w:basedOn w:val="Parasts"/>
    <w:next w:val="Apakpunkts"/>
    <w:uiPriority w:val="99"/>
    <w:rsid w:val="007C7337"/>
    <w:pPr>
      <w:numPr>
        <w:numId w:val="4"/>
      </w:numPr>
      <w:tabs>
        <w:tab w:val="clear" w:pos="926"/>
        <w:tab w:val="num" w:pos="851"/>
      </w:tabs>
      <w:ind w:left="851" w:hanging="851"/>
    </w:pPr>
    <w:rPr>
      <w:rFonts w:ascii="Arial" w:hAnsi="Arial"/>
      <w:b/>
      <w:sz w:val="20"/>
    </w:rPr>
  </w:style>
  <w:style w:type="paragraph" w:customStyle="1" w:styleId="Apakpunkts">
    <w:name w:val="Apakšpunkts"/>
    <w:basedOn w:val="Parasts"/>
    <w:link w:val="ApakpunktsChar"/>
    <w:rsid w:val="007C7337"/>
    <w:pPr>
      <w:numPr>
        <w:numId w:val="5"/>
      </w:numPr>
      <w:tabs>
        <w:tab w:val="clear" w:pos="1209"/>
        <w:tab w:val="num" w:pos="851"/>
      </w:tabs>
      <w:ind w:left="851" w:hanging="851"/>
    </w:pPr>
    <w:rPr>
      <w:rFonts w:ascii="Arial" w:hAnsi="Arial"/>
      <w:b/>
      <w:sz w:val="20"/>
    </w:rPr>
  </w:style>
  <w:style w:type="character" w:customStyle="1" w:styleId="ApakpunktsChar">
    <w:name w:val="Apakšpunkts Char"/>
    <w:link w:val="Apakpunkts"/>
    <w:rsid w:val="007C7337"/>
    <w:rPr>
      <w:rFonts w:ascii="Arial" w:eastAsia="Times New Roman" w:hAnsi="Arial" w:cs="Times New Roman"/>
      <w:b/>
      <w:sz w:val="20"/>
      <w:szCs w:val="24"/>
      <w:lang w:eastAsia="lv-LV"/>
    </w:rPr>
  </w:style>
  <w:style w:type="paragraph" w:customStyle="1" w:styleId="Paragrfs">
    <w:name w:val="Paragrāfs"/>
    <w:basedOn w:val="Parasts"/>
    <w:next w:val="Parasts"/>
    <w:rsid w:val="007C7337"/>
    <w:pPr>
      <w:numPr>
        <w:ilvl w:val="2"/>
        <w:numId w:val="2"/>
      </w:numPr>
      <w:jc w:val="both"/>
    </w:pPr>
    <w:rPr>
      <w:rFonts w:ascii="Arial" w:hAnsi="Arial"/>
      <w:sz w:val="20"/>
    </w:rPr>
  </w:style>
  <w:style w:type="paragraph" w:styleId="Sarakstaaizzme2">
    <w:name w:val="List Bullet 2"/>
    <w:basedOn w:val="Parasts"/>
    <w:uiPriority w:val="99"/>
    <w:rsid w:val="007C7337"/>
    <w:pPr>
      <w:numPr>
        <w:numId w:val="3"/>
      </w:numPr>
    </w:pPr>
  </w:style>
  <w:style w:type="paragraph" w:styleId="Sarakstaaizzme3">
    <w:name w:val="List Bullet 3"/>
    <w:basedOn w:val="Parasts"/>
    <w:uiPriority w:val="99"/>
    <w:rsid w:val="007C7337"/>
    <w:pPr>
      <w:tabs>
        <w:tab w:val="num" w:pos="926"/>
      </w:tabs>
      <w:ind w:left="926" w:hanging="360"/>
    </w:pPr>
  </w:style>
  <w:style w:type="paragraph" w:styleId="Sarakstaaizzme4">
    <w:name w:val="List Bullet 4"/>
    <w:basedOn w:val="Parasts"/>
    <w:uiPriority w:val="99"/>
    <w:rsid w:val="007C7337"/>
    <w:pPr>
      <w:numPr>
        <w:numId w:val="6"/>
      </w:numPr>
      <w:tabs>
        <w:tab w:val="clear" w:pos="1069"/>
        <w:tab w:val="num" w:pos="1209"/>
      </w:tabs>
      <w:ind w:left="1209"/>
    </w:pPr>
  </w:style>
  <w:style w:type="character" w:customStyle="1" w:styleId="apple-converted-space">
    <w:name w:val="apple-converted-space"/>
    <w:rsid w:val="007C7337"/>
  </w:style>
  <w:style w:type="paragraph" w:customStyle="1" w:styleId="Svitrulodes-2">
    <w:name w:val="Svitrulodes-2"/>
    <w:basedOn w:val="Parasts"/>
    <w:autoRedefine/>
    <w:rsid w:val="007C7337"/>
    <w:pPr>
      <w:tabs>
        <w:tab w:val="left" w:pos="992"/>
        <w:tab w:val="num" w:pos="1069"/>
      </w:tabs>
      <w:spacing w:after="40"/>
      <w:ind w:left="993" w:hanging="284"/>
      <w:jc w:val="both"/>
    </w:pPr>
    <w:rPr>
      <w:szCs w:val="20"/>
      <w:lang w:eastAsia="en-US"/>
    </w:rPr>
  </w:style>
  <w:style w:type="character" w:styleId="Izmantotahipersaite">
    <w:name w:val="FollowedHyperlink"/>
    <w:uiPriority w:val="99"/>
    <w:unhideWhenUsed/>
    <w:rsid w:val="007C7337"/>
    <w:rPr>
      <w:color w:val="800080"/>
      <w:u w:val="single"/>
    </w:rPr>
  </w:style>
  <w:style w:type="paragraph" w:customStyle="1" w:styleId="Rindkopa">
    <w:name w:val="Rindkopa"/>
    <w:basedOn w:val="Parasts"/>
    <w:next w:val="Punkts"/>
    <w:rsid w:val="007C7337"/>
    <w:pPr>
      <w:suppressAutoHyphens/>
      <w:ind w:left="851"/>
      <w:jc w:val="both"/>
    </w:pPr>
    <w:rPr>
      <w:rFonts w:ascii="Arial" w:hAnsi="Arial"/>
      <w:sz w:val="20"/>
      <w:lang w:eastAsia="ar-SA"/>
    </w:rPr>
  </w:style>
  <w:style w:type="paragraph" w:customStyle="1" w:styleId="BodyText21">
    <w:name w:val="Body Text 21"/>
    <w:basedOn w:val="Parasts"/>
    <w:rsid w:val="007C7337"/>
    <w:pPr>
      <w:widowControl w:val="0"/>
      <w:jc w:val="both"/>
    </w:pPr>
    <w:rPr>
      <w:sz w:val="28"/>
      <w:szCs w:val="20"/>
      <w:lang w:val="en-US" w:eastAsia="en-US"/>
    </w:rPr>
  </w:style>
  <w:style w:type="paragraph" w:styleId="Bezatstarpm">
    <w:name w:val="No Spacing"/>
    <w:uiPriority w:val="1"/>
    <w:qFormat/>
    <w:rsid w:val="007C7337"/>
    <w:pPr>
      <w:spacing w:after="0" w:line="240" w:lineRule="auto"/>
    </w:pPr>
    <w:rPr>
      <w:rFonts w:eastAsia="Calibri" w:cs="Times New Roman"/>
    </w:rPr>
  </w:style>
  <w:style w:type="paragraph" w:styleId="Pamatteksts2">
    <w:name w:val="Body Text 2"/>
    <w:basedOn w:val="Parasts"/>
    <w:link w:val="Pamatteksts2Rakstz"/>
    <w:uiPriority w:val="99"/>
    <w:rsid w:val="007C7337"/>
    <w:pPr>
      <w:widowControl w:val="0"/>
      <w:spacing w:after="120" w:line="480" w:lineRule="auto"/>
    </w:pPr>
    <w:rPr>
      <w:rFonts w:ascii="Arial" w:hAnsi="Arial" w:cs="Arial"/>
      <w:sz w:val="22"/>
      <w:szCs w:val="22"/>
      <w:lang w:val="fi-FI" w:eastAsia="fi-FI"/>
    </w:rPr>
  </w:style>
  <w:style w:type="character" w:customStyle="1" w:styleId="Pamatteksts2Rakstz">
    <w:name w:val="Pamatteksts 2 Rakstz."/>
    <w:basedOn w:val="Noklusjumarindkopasfonts"/>
    <w:link w:val="Pamatteksts2"/>
    <w:uiPriority w:val="99"/>
    <w:rsid w:val="007C7337"/>
    <w:rPr>
      <w:rFonts w:ascii="Arial" w:eastAsia="Times New Roman" w:hAnsi="Arial" w:cs="Arial"/>
      <w:sz w:val="22"/>
      <w:lang w:val="fi-FI" w:eastAsia="fi-FI"/>
    </w:rPr>
  </w:style>
  <w:style w:type="paragraph" w:styleId="Apakvirsraksts">
    <w:name w:val="Subtitle"/>
    <w:basedOn w:val="Parasts"/>
    <w:link w:val="ApakvirsrakstsRakstz"/>
    <w:qFormat/>
    <w:rsid w:val="007C7337"/>
    <w:pPr>
      <w:jc w:val="both"/>
    </w:pPr>
    <w:rPr>
      <w:sz w:val="26"/>
      <w:szCs w:val="20"/>
    </w:rPr>
  </w:style>
  <w:style w:type="character" w:customStyle="1" w:styleId="ApakvirsrakstsRakstz">
    <w:name w:val="Apakšvirsraksts Rakstz."/>
    <w:basedOn w:val="Noklusjumarindkopasfonts"/>
    <w:link w:val="Apakvirsraksts"/>
    <w:rsid w:val="007C7337"/>
    <w:rPr>
      <w:rFonts w:eastAsia="Times New Roman" w:cs="Times New Roman"/>
      <w:sz w:val="26"/>
      <w:szCs w:val="20"/>
      <w:lang w:eastAsia="lv-LV"/>
    </w:rPr>
  </w:style>
  <w:style w:type="character" w:customStyle="1" w:styleId="Neatrisintapieminana1">
    <w:name w:val="Neatrisināta pieminēšana1"/>
    <w:uiPriority w:val="99"/>
    <w:semiHidden/>
    <w:unhideWhenUsed/>
    <w:rsid w:val="007C7337"/>
    <w:rPr>
      <w:color w:val="808080"/>
      <w:shd w:val="clear" w:color="auto" w:fill="E6E6E6"/>
    </w:rPr>
  </w:style>
  <w:style w:type="paragraph" w:styleId="Pamattekstaatkpe2">
    <w:name w:val="Body Text Indent 2"/>
    <w:basedOn w:val="Parasts"/>
    <w:link w:val="Pamattekstaatkpe2Rakstz"/>
    <w:uiPriority w:val="99"/>
    <w:rsid w:val="007C7337"/>
    <w:pPr>
      <w:spacing w:after="120" w:line="480" w:lineRule="auto"/>
      <w:ind w:left="283"/>
    </w:pPr>
    <w:rPr>
      <w:lang w:val="x-none" w:eastAsia="x-none"/>
    </w:rPr>
  </w:style>
  <w:style w:type="character" w:customStyle="1" w:styleId="Pamattekstaatkpe2Rakstz">
    <w:name w:val="Pamatteksta atkāpe 2 Rakstz."/>
    <w:basedOn w:val="Noklusjumarindkopasfonts"/>
    <w:link w:val="Pamattekstaatkpe2"/>
    <w:uiPriority w:val="99"/>
    <w:rsid w:val="007C7337"/>
    <w:rPr>
      <w:rFonts w:eastAsia="Times New Roman" w:cs="Times New Roman"/>
      <w:szCs w:val="24"/>
      <w:lang w:val="x-none" w:eastAsia="x-none"/>
    </w:rPr>
  </w:style>
  <w:style w:type="paragraph" w:customStyle="1" w:styleId="Pamatstils1rinda">
    <w:name w:val="Pamatstils 1 rinda"/>
    <w:basedOn w:val="Parasts"/>
    <w:link w:val="Pamatstils1rindaChar"/>
    <w:uiPriority w:val="99"/>
    <w:rsid w:val="007C7337"/>
    <w:pPr>
      <w:jc w:val="both"/>
    </w:pPr>
    <w:rPr>
      <w:rFonts w:ascii="Arial" w:hAnsi="Arial"/>
      <w:lang w:eastAsia="en-US"/>
    </w:rPr>
  </w:style>
  <w:style w:type="character" w:customStyle="1" w:styleId="Pamatstils1rindaChar">
    <w:name w:val="Pamatstils 1 rinda Char"/>
    <w:link w:val="Pamatstils1rinda"/>
    <w:uiPriority w:val="99"/>
    <w:rsid w:val="007C7337"/>
    <w:rPr>
      <w:rFonts w:ascii="Arial" w:eastAsia="Times New Roman" w:hAnsi="Arial" w:cs="Times New Roman"/>
      <w:szCs w:val="24"/>
    </w:rPr>
  </w:style>
  <w:style w:type="paragraph" w:styleId="Tekstabloks">
    <w:name w:val="Block Text"/>
    <w:basedOn w:val="Parasts"/>
    <w:uiPriority w:val="99"/>
    <w:rsid w:val="007C7337"/>
    <w:pPr>
      <w:keepNext/>
      <w:autoSpaceDE w:val="0"/>
      <w:autoSpaceDN w:val="0"/>
      <w:ind w:left="567" w:right="-6" w:hanging="567"/>
      <w:jc w:val="both"/>
    </w:pPr>
    <w:rPr>
      <w:snapToGrid w:val="0"/>
      <w:szCs w:val="20"/>
    </w:rPr>
  </w:style>
  <w:style w:type="paragraph" w:customStyle="1" w:styleId="Sarakstarindkopa1">
    <w:name w:val="Saraksta rindkopa1"/>
    <w:basedOn w:val="Parasts"/>
    <w:rsid w:val="007C7337"/>
    <w:pPr>
      <w:suppressAutoHyphens/>
      <w:autoSpaceDN w:val="0"/>
      <w:ind w:left="720"/>
      <w:textAlignment w:val="baseline"/>
    </w:pPr>
    <w:rPr>
      <w:lang w:val="en-GB" w:eastAsia="en-US"/>
    </w:rPr>
  </w:style>
  <w:style w:type="paragraph" w:customStyle="1" w:styleId="1Sanita">
    <w:name w:val="1. Sanita"/>
    <w:basedOn w:val="Parasts"/>
    <w:link w:val="1SanitaChar"/>
    <w:rsid w:val="007C7337"/>
    <w:pPr>
      <w:numPr>
        <w:numId w:val="8"/>
      </w:numPr>
      <w:contextualSpacing/>
    </w:pPr>
    <w:rPr>
      <w:szCs w:val="20"/>
    </w:rPr>
  </w:style>
  <w:style w:type="character" w:customStyle="1" w:styleId="1SanitaChar">
    <w:name w:val="1. Sanita Char"/>
    <w:link w:val="1Sanita"/>
    <w:locked/>
    <w:rsid w:val="007C7337"/>
    <w:rPr>
      <w:rFonts w:eastAsia="Times New Roman" w:cs="Times New Roman"/>
      <w:szCs w:val="20"/>
      <w:lang w:eastAsia="lv-LV"/>
    </w:rPr>
  </w:style>
  <w:style w:type="paragraph" w:customStyle="1" w:styleId="11Sanita">
    <w:name w:val="1.1. Sanita"/>
    <w:basedOn w:val="Parasts"/>
    <w:rsid w:val="007C7337"/>
    <w:pPr>
      <w:numPr>
        <w:ilvl w:val="1"/>
        <w:numId w:val="8"/>
      </w:numPr>
      <w:contextualSpacing/>
    </w:pPr>
    <w:rPr>
      <w:szCs w:val="20"/>
    </w:rPr>
  </w:style>
  <w:style w:type="paragraph" w:customStyle="1" w:styleId="111Sanita">
    <w:name w:val="1.1.1.Sanita"/>
    <w:basedOn w:val="11Sanita"/>
    <w:rsid w:val="007C7337"/>
    <w:pPr>
      <w:numPr>
        <w:ilvl w:val="2"/>
      </w:numPr>
    </w:pPr>
  </w:style>
  <w:style w:type="paragraph" w:styleId="Pamatteksts3">
    <w:name w:val="Body Text 3"/>
    <w:basedOn w:val="Parasts"/>
    <w:link w:val="Pamatteksts3Rakstz"/>
    <w:uiPriority w:val="99"/>
    <w:rsid w:val="007C7337"/>
    <w:pPr>
      <w:spacing w:line="340" w:lineRule="atLeast"/>
      <w:jc w:val="both"/>
    </w:pPr>
    <w:rPr>
      <w:rFonts w:ascii="Arial" w:hAnsi="Arial" w:cs="Arial"/>
      <w:bCs/>
      <w:lang w:eastAsia="en-US"/>
    </w:rPr>
  </w:style>
  <w:style w:type="character" w:customStyle="1" w:styleId="Pamatteksts3Rakstz">
    <w:name w:val="Pamatteksts 3 Rakstz."/>
    <w:basedOn w:val="Noklusjumarindkopasfonts"/>
    <w:link w:val="Pamatteksts3"/>
    <w:uiPriority w:val="99"/>
    <w:rsid w:val="007C7337"/>
    <w:rPr>
      <w:rFonts w:ascii="Arial" w:eastAsia="Times New Roman" w:hAnsi="Arial" w:cs="Arial"/>
      <w:bCs/>
      <w:szCs w:val="24"/>
    </w:rPr>
  </w:style>
  <w:style w:type="paragraph" w:styleId="Pamattekstaatkpe3">
    <w:name w:val="Body Text Indent 3"/>
    <w:basedOn w:val="Parasts"/>
    <w:link w:val="Pamattekstaatkpe3Rakstz"/>
    <w:uiPriority w:val="99"/>
    <w:rsid w:val="007C7337"/>
    <w:pPr>
      <w:spacing w:line="340" w:lineRule="atLeast"/>
      <w:ind w:left="720"/>
      <w:jc w:val="both"/>
    </w:pPr>
    <w:rPr>
      <w:color w:val="000000"/>
      <w:sz w:val="28"/>
      <w:lang w:eastAsia="en-US"/>
    </w:rPr>
  </w:style>
  <w:style w:type="character" w:customStyle="1" w:styleId="Pamattekstaatkpe3Rakstz">
    <w:name w:val="Pamatteksta atkāpe 3 Rakstz."/>
    <w:basedOn w:val="Noklusjumarindkopasfonts"/>
    <w:link w:val="Pamattekstaatkpe3"/>
    <w:uiPriority w:val="99"/>
    <w:rsid w:val="007C7337"/>
    <w:rPr>
      <w:rFonts w:eastAsia="Times New Roman" w:cs="Times New Roman"/>
      <w:color w:val="000000"/>
      <w:sz w:val="28"/>
      <w:szCs w:val="24"/>
    </w:rPr>
  </w:style>
  <w:style w:type="paragraph" w:customStyle="1" w:styleId="StyleStyle2Justified">
    <w:name w:val="Style Style2 + Justified"/>
    <w:basedOn w:val="Parasts"/>
    <w:uiPriority w:val="99"/>
    <w:rsid w:val="007C7337"/>
    <w:pPr>
      <w:numPr>
        <w:ilvl w:val="1"/>
        <w:numId w:val="9"/>
      </w:numPr>
      <w:spacing w:before="240" w:after="120"/>
      <w:jc w:val="both"/>
    </w:pPr>
    <w:rPr>
      <w:b/>
      <w:bCs/>
      <w:szCs w:val="20"/>
      <w:lang w:eastAsia="en-US"/>
    </w:rPr>
  </w:style>
  <w:style w:type="paragraph" w:customStyle="1" w:styleId="StyleStyle1Justified">
    <w:name w:val="Style Style1 + Justified"/>
    <w:basedOn w:val="Parasts"/>
    <w:uiPriority w:val="99"/>
    <w:rsid w:val="007C7337"/>
    <w:pPr>
      <w:numPr>
        <w:numId w:val="9"/>
      </w:numPr>
      <w:tabs>
        <w:tab w:val="num" w:pos="1134"/>
      </w:tabs>
      <w:spacing w:before="40" w:after="40"/>
      <w:jc w:val="both"/>
    </w:pPr>
    <w:rPr>
      <w:szCs w:val="20"/>
      <w:lang w:eastAsia="en-US"/>
    </w:rPr>
  </w:style>
  <w:style w:type="paragraph" w:customStyle="1" w:styleId="Text1">
    <w:name w:val="Text 1"/>
    <w:basedOn w:val="Parasts"/>
    <w:uiPriority w:val="99"/>
    <w:rsid w:val="007C7337"/>
    <w:pPr>
      <w:spacing w:before="240" w:line="240" w:lineRule="exact"/>
      <w:ind w:left="567"/>
      <w:jc w:val="both"/>
    </w:pPr>
    <w:rPr>
      <w:rFonts w:ascii="Arial" w:hAnsi="Arial"/>
      <w:szCs w:val="20"/>
      <w:lang w:val="en-GB" w:eastAsia="en-US"/>
    </w:rPr>
  </w:style>
  <w:style w:type="character" w:customStyle="1" w:styleId="HeaderChar">
    <w:name w:val="Header Char"/>
    <w:uiPriority w:val="99"/>
    <w:rsid w:val="007C7337"/>
    <w:rPr>
      <w:sz w:val="24"/>
      <w:szCs w:val="24"/>
    </w:rPr>
  </w:style>
  <w:style w:type="paragraph" w:customStyle="1" w:styleId="Style10">
    <w:name w:val="Style 1"/>
    <w:basedOn w:val="Parasts"/>
    <w:uiPriority w:val="99"/>
    <w:rsid w:val="007C7337"/>
    <w:pPr>
      <w:widowControl w:val="0"/>
      <w:autoSpaceDE w:val="0"/>
      <w:autoSpaceDN w:val="0"/>
      <w:adjustRightInd w:val="0"/>
    </w:pPr>
  </w:style>
  <w:style w:type="paragraph" w:customStyle="1" w:styleId="WW-BodyTextIndent21">
    <w:name w:val="WW-Body Text Indent 21"/>
    <w:basedOn w:val="Parasts"/>
    <w:uiPriority w:val="99"/>
    <w:rsid w:val="007C7337"/>
    <w:pPr>
      <w:tabs>
        <w:tab w:val="left" w:pos="1712"/>
      </w:tabs>
      <w:suppressAutoHyphens/>
      <w:ind w:left="709" w:hanging="724"/>
      <w:jc w:val="both"/>
    </w:pPr>
    <w:rPr>
      <w:lang w:eastAsia="ar-SA"/>
    </w:rPr>
  </w:style>
  <w:style w:type="paragraph" w:customStyle="1" w:styleId="naisf">
    <w:name w:val="naisf"/>
    <w:basedOn w:val="Parasts"/>
    <w:uiPriority w:val="99"/>
    <w:rsid w:val="007C7337"/>
    <w:pPr>
      <w:spacing w:before="100" w:beforeAutospacing="1" w:after="100" w:afterAutospacing="1"/>
      <w:jc w:val="both"/>
    </w:pPr>
    <w:rPr>
      <w:lang w:val="en-GB" w:eastAsia="en-US"/>
    </w:rPr>
  </w:style>
  <w:style w:type="character" w:customStyle="1" w:styleId="heading31">
    <w:name w:val="heading 31"/>
    <w:uiPriority w:val="99"/>
    <w:rsid w:val="007C7337"/>
    <w:rPr>
      <w:rFonts w:ascii="Times New Roman Bold" w:hAnsi="Times New Roman Bold"/>
      <w:b/>
      <w:sz w:val="24"/>
    </w:rPr>
  </w:style>
  <w:style w:type="character" w:customStyle="1" w:styleId="Heading310">
    <w:name w:val="Heading 31"/>
    <w:rsid w:val="007C7337"/>
    <w:rPr>
      <w:rFonts w:ascii="Times New Roman Bold" w:hAnsi="Times New Roman Bold"/>
      <w:b/>
      <w:bCs/>
      <w:sz w:val="24"/>
    </w:rPr>
  </w:style>
  <w:style w:type="character" w:styleId="Lappusesnumurs">
    <w:name w:val="page number"/>
    <w:rsid w:val="007C7337"/>
  </w:style>
  <w:style w:type="paragraph" w:customStyle="1" w:styleId="NormalJustified">
    <w:name w:val="Normal + Justified"/>
    <w:basedOn w:val="Parasts"/>
    <w:rsid w:val="007C7337"/>
    <w:pPr>
      <w:jc w:val="both"/>
    </w:pPr>
  </w:style>
  <w:style w:type="paragraph" w:customStyle="1" w:styleId="Level5">
    <w:name w:val="Level 5"/>
    <w:basedOn w:val="Parasts"/>
    <w:rsid w:val="007C7337"/>
    <w:pPr>
      <w:widowControl w:val="0"/>
      <w:numPr>
        <w:ilvl w:val="2"/>
        <w:numId w:val="13"/>
      </w:numPr>
      <w:tabs>
        <w:tab w:val="clear" w:pos="1931"/>
      </w:tabs>
      <w:ind w:left="720" w:firstLine="0"/>
      <w:outlineLvl w:val="4"/>
    </w:pPr>
    <w:rPr>
      <w:snapToGrid w:val="0"/>
      <w:szCs w:val="20"/>
      <w:lang w:eastAsia="en-US"/>
    </w:rPr>
  </w:style>
  <w:style w:type="paragraph" w:customStyle="1" w:styleId="Level7">
    <w:name w:val="Level 7"/>
    <w:basedOn w:val="Parasts"/>
    <w:rsid w:val="007C7337"/>
    <w:pPr>
      <w:widowControl w:val="0"/>
      <w:outlineLvl w:val="6"/>
    </w:pPr>
    <w:rPr>
      <w:snapToGrid w:val="0"/>
      <w:szCs w:val="20"/>
      <w:lang w:eastAsia="en-US"/>
    </w:rPr>
  </w:style>
  <w:style w:type="paragraph" w:styleId="Pamattekstsaratkpi">
    <w:name w:val="Body Text Indent"/>
    <w:basedOn w:val="Parasts"/>
    <w:link w:val="PamattekstsaratkpiRakstz"/>
    <w:uiPriority w:val="99"/>
    <w:unhideWhenUsed/>
    <w:rsid w:val="007C7337"/>
    <w:pPr>
      <w:spacing w:after="120"/>
      <w:ind w:left="283"/>
    </w:pPr>
    <w:rPr>
      <w:lang w:val="en-GB" w:eastAsia="en-US"/>
    </w:rPr>
  </w:style>
  <w:style w:type="character" w:customStyle="1" w:styleId="PamattekstsaratkpiRakstz">
    <w:name w:val="Pamatteksts ar atkāpi Rakstz."/>
    <w:basedOn w:val="Noklusjumarindkopasfonts"/>
    <w:link w:val="Pamattekstsaratkpi"/>
    <w:uiPriority w:val="99"/>
    <w:rsid w:val="007C7337"/>
    <w:rPr>
      <w:rFonts w:eastAsia="Times New Roman" w:cs="Times New Roman"/>
      <w:szCs w:val="24"/>
      <w:lang w:val="en-GB"/>
    </w:rPr>
  </w:style>
  <w:style w:type="character" w:customStyle="1" w:styleId="FooterChar1">
    <w:name w:val="Footer Char1"/>
    <w:locked/>
    <w:rsid w:val="007C7337"/>
    <w:rPr>
      <w:sz w:val="24"/>
      <w:szCs w:val="24"/>
      <w:lang w:val="en-GB" w:eastAsia="en-US" w:bidi="ar-SA"/>
    </w:rPr>
  </w:style>
  <w:style w:type="paragraph" w:customStyle="1" w:styleId="1">
    <w:name w:val="1"/>
    <w:basedOn w:val="Parasts"/>
    <w:next w:val="2"/>
    <w:qFormat/>
    <w:rsid w:val="007C7337"/>
    <w:pPr>
      <w:numPr>
        <w:numId w:val="10"/>
      </w:numPr>
      <w:tabs>
        <w:tab w:val="left" w:pos="426"/>
      </w:tabs>
      <w:spacing w:before="200" w:after="200"/>
      <w:ind w:left="426" w:hanging="426"/>
      <w:jc w:val="center"/>
    </w:pPr>
    <w:rPr>
      <w:b/>
      <w:lang w:val="en-GB" w:eastAsia="en-US"/>
    </w:rPr>
  </w:style>
  <w:style w:type="paragraph" w:customStyle="1" w:styleId="2">
    <w:name w:val="2"/>
    <w:basedOn w:val="Parasts"/>
    <w:autoRedefine/>
    <w:qFormat/>
    <w:rsid w:val="007C7337"/>
    <w:pPr>
      <w:numPr>
        <w:ilvl w:val="1"/>
        <w:numId w:val="10"/>
      </w:numPr>
      <w:tabs>
        <w:tab w:val="left" w:pos="567"/>
      </w:tabs>
      <w:spacing w:before="80" w:after="80"/>
      <w:ind w:left="567" w:hanging="567"/>
      <w:jc w:val="both"/>
    </w:pPr>
    <w:rPr>
      <w:lang w:eastAsia="en-US"/>
    </w:rPr>
  </w:style>
  <w:style w:type="paragraph" w:customStyle="1" w:styleId="3">
    <w:name w:val="3"/>
    <w:basedOn w:val="Parasts"/>
    <w:qFormat/>
    <w:rsid w:val="007C7337"/>
    <w:pPr>
      <w:numPr>
        <w:ilvl w:val="2"/>
        <w:numId w:val="10"/>
      </w:numPr>
      <w:tabs>
        <w:tab w:val="left" w:pos="1276"/>
      </w:tabs>
      <w:ind w:left="1276" w:hanging="709"/>
      <w:jc w:val="both"/>
    </w:pPr>
    <w:rPr>
      <w:lang w:eastAsia="en-US"/>
    </w:rPr>
  </w:style>
  <w:style w:type="paragraph" w:customStyle="1" w:styleId="4">
    <w:name w:val="4"/>
    <w:basedOn w:val="Parasts"/>
    <w:qFormat/>
    <w:rsid w:val="007C7337"/>
    <w:pPr>
      <w:numPr>
        <w:ilvl w:val="3"/>
        <w:numId w:val="10"/>
      </w:numPr>
      <w:tabs>
        <w:tab w:val="left" w:pos="2127"/>
      </w:tabs>
      <w:ind w:left="2127" w:hanging="851"/>
      <w:jc w:val="both"/>
    </w:pPr>
    <w:rPr>
      <w:lang w:eastAsia="en-US"/>
    </w:rPr>
  </w:style>
  <w:style w:type="paragraph" w:customStyle="1" w:styleId="Numeracija">
    <w:name w:val="Numeracija"/>
    <w:basedOn w:val="Parasts"/>
    <w:uiPriority w:val="99"/>
    <w:rsid w:val="007C7337"/>
    <w:pPr>
      <w:tabs>
        <w:tab w:val="num" w:pos="1080"/>
      </w:tabs>
      <w:ind w:left="1080" w:hanging="360"/>
      <w:jc w:val="both"/>
    </w:pPr>
    <w:rPr>
      <w:sz w:val="26"/>
      <w:szCs w:val="26"/>
      <w:lang w:eastAsia="en-US"/>
    </w:rPr>
  </w:style>
  <w:style w:type="paragraph" w:styleId="Saturs1">
    <w:name w:val="toc 1"/>
    <w:basedOn w:val="Parasts"/>
    <w:next w:val="Parasts"/>
    <w:autoRedefine/>
    <w:uiPriority w:val="39"/>
    <w:unhideWhenUsed/>
    <w:rsid w:val="007C7337"/>
    <w:pPr>
      <w:spacing w:after="100" w:line="276" w:lineRule="auto"/>
    </w:pPr>
    <w:rPr>
      <w:rFonts w:ascii="Calibri" w:eastAsia="Calibri" w:hAnsi="Calibri"/>
      <w:sz w:val="22"/>
      <w:szCs w:val="22"/>
      <w:lang w:eastAsia="en-US"/>
    </w:rPr>
  </w:style>
  <w:style w:type="paragraph" w:styleId="Saturs2">
    <w:name w:val="toc 2"/>
    <w:basedOn w:val="Parasts"/>
    <w:next w:val="Parasts"/>
    <w:autoRedefine/>
    <w:uiPriority w:val="39"/>
    <w:unhideWhenUsed/>
    <w:rsid w:val="007C7337"/>
    <w:pPr>
      <w:tabs>
        <w:tab w:val="left" w:pos="880"/>
        <w:tab w:val="right" w:leader="dot" w:pos="8364"/>
      </w:tabs>
      <w:spacing w:after="100" w:line="276" w:lineRule="auto"/>
      <w:ind w:left="220"/>
    </w:pPr>
    <w:rPr>
      <w:rFonts w:ascii="Calibri" w:eastAsia="Calibri" w:hAnsi="Calibri"/>
      <w:sz w:val="22"/>
      <w:szCs w:val="22"/>
      <w:lang w:eastAsia="en-US"/>
    </w:rPr>
  </w:style>
  <w:style w:type="paragraph" w:styleId="Saturs3">
    <w:name w:val="toc 3"/>
    <w:basedOn w:val="Parasts"/>
    <w:next w:val="Parasts"/>
    <w:autoRedefine/>
    <w:uiPriority w:val="39"/>
    <w:unhideWhenUsed/>
    <w:rsid w:val="007C7337"/>
    <w:pPr>
      <w:spacing w:after="100" w:line="276" w:lineRule="auto"/>
      <w:ind w:left="440"/>
    </w:pPr>
    <w:rPr>
      <w:rFonts w:ascii="Calibri" w:eastAsia="Calibri" w:hAnsi="Calibri"/>
      <w:sz w:val="22"/>
      <w:szCs w:val="22"/>
      <w:lang w:eastAsia="en-US"/>
    </w:rPr>
  </w:style>
  <w:style w:type="paragraph" w:customStyle="1" w:styleId="tv213">
    <w:name w:val="tv213"/>
    <w:basedOn w:val="Parasts"/>
    <w:rsid w:val="007C7337"/>
    <w:pPr>
      <w:spacing w:before="100" w:beforeAutospacing="1" w:after="100" w:afterAutospacing="1"/>
    </w:pPr>
  </w:style>
  <w:style w:type="numbering" w:customStyle="1" w:styleId="Bezsaraksta1">
    <w:name w:val="Bez saraksta1"/>
    <w:next w:val="Bezsaraksta"/>
    <w:uiPriority w:val="99"/>
    <w:semiHidden/>
    <w:unhideWhenUsed/>
    <w:rsid w:val="007C7337"/>
  </w:style>
  <w:style w:type="character" w:customStyle="1" w:styleId="UnresolvedMention1">
    <w:name w:val="Unresolved Mention1"/>
    <w:uiPriority w:val="99"/>
    <w:semiHidden/>
    <w:unhideWhenUsed/>
    <w:rsid w:val="007C7337"/>
    <w:rPr>
      <w:color w:val="808080"/>
      <w:shd w:val="clear" w:color="auto" w:fill="E6E6E6"/>
    </w:rPr>
  </w:style>
  <w:style w:type="character" w:customStyle="1" w:styleId="UnresolvedMention2">
    <w:name w:val="Unresolved Mention2"/>
    <w:uiPriority w:val="99"/>
    <w:semiHidden/>
    <w:unhideWhenUsed/>
    <w:rsid w:val="007C7337"/>
    <w:rPr>
      <w:color w:val="808080"/>
      <w:shd w:val="clear" w:color="auto" w:fill="E6E6E6"/>
    </w:rPr>
  </w:style>
  <w:style w:type="character" w:customStyle="1" w:styleId="Neatrisintapieminana10">
    <w:name w:val="Neatrisināta pieminēšana10"/>
    <w:uiPriority w:val="99"/>
    <w:semiHidden/>
    <w:unhideWhenUsed/>
    <w:rsid w:val="007C7337"/>
    <w:rPr>
      <w:color w:val="808080"/>
      <w:shd w:val="clear" w:color="auto" w:fill="E6E6E6"/>
    </w:rPr>
  </w:style>
  <w:style w:type="paragraph" w:styleId="Saturardtjavirsraksts">
    <w:name w:val="TOC Heading"/>
    <w:basedOn w:val="Virsraksts1"/>
    <w:next w:val="Parasts"/>
    <w:uiPriority w:val="39"/>
    <w:unhideWhenUsed/>
    <w:qFormat/>
    <w:rsid w:val="007C7337"/>
    <w:pPr>
      <w:keepLines/>
      <w:spacing w:after="0"/>
      <w:outlineLvl w:val="9"/>
    </w:pPr>
    <w:rPr>
      <w:rFonts w:ascii="Calibri Light" w:hAnsi="Calibri Light" w:cs="Times New Roman"/>
      <w:b w:val="0"/>
      <w:bCs w:val="0"/>
      <w:color w:val="2F5496"/>
      <w:kern w:val="0"/>
      <w:lang w:val="en-GB" w:eastAsia="en-US"/>
    </w:rPr>
  </w:style>
  <w:style w:type="paragraph" w:customStyle="1" w:styleId="CSteksts">
    <w:name w:val="CS_teksts"/>
    <w:basedOn w:val="Parasts"/>
    <w:uiPriority w:val="99"/>
    <w:rsid w:val="007C7337"/>
    <w:pPr>
      <w:spacing w:before="120" w:after="120" w:line="360" w:lineRule="auto"/>
      <w:ind w:firstLine="567"/>
      <w:jc w:val="both"/>
    </w:pPr>
    <w:rPr>
      <w:rFonts w:ascii="Tahoma" w:hAnsi="Tahoma"/>
      <w:sz w:val="20"/>
    </w:rPr>
  </w:style>
  <w:style w:type="paragraph" w:styleId="Parakstszemobjekta">
    <w:name w:val="caption"/>
    <w:aliases w:val="CS_tabulas_nosaukums"/>
    <w:basedOn w:val="Parasts"/>
    <w:next w:val="Parasts"/>
    <w:link w:val="ParakstszemobjektaRakstz"/>
    <w:uiPriority w:val="35"/>
    <w:unhideWhenUsed/>
    <w:qFormat/>
    <w:rsid w:val="007C7337"/>
    <w:pPr>
      <w:spacing w:after="200"/>
    </w:pPr>
    <w:rPr>
      <w:rFonts w:ascii="Tahoma" w:hAnsi="Tahoma" w:cs="Tahoma"/>
      <w:b/>
      <w:bCs/>
      <w:sz w:val="18"/>
      <w:szCs w:val="18"/>
    </w:rPr>
  </w:style>
  <w:style w:type="paragraph" w:customStyle="1" w:styleId="CSvirsraksts2">
    <w:name w:val="CS_virsraksts_2"/>
    <w:basedOn w:val="Virsraksts2"/>
    <w:next w:val="CSteksts"/>
    <w:uiPriority w:val="99"/>
    <w:rsid w:val="007C7337"/>
    <w:pPr>
      <w:numPr>
        <w:numId w:val="11"/>
      </w:numPr>
      <w:spacing w:before="240" w:after="240"/>
    </w:pPr>
    <w:rPr>
      <w:rFonts w:ascii="Tahoma" w:hAnsi="Tahoma" w:cs="Arial"/>
      <w:bCs/>
      <w:iCs/>
      <w:color w:val="808080"/>
      <w:kern w:val="0"/>
      <w:sz w:val="26"/>
      <w:szCs w:val="28"/>
      <w:lang w:val="lv-LV" w:eastAsia="lv-LV"/>
    </w:rPr>
  </w:style>
  <w:style w:type="paragraph" w:customStyle="1" w:styleId="CSvirsraksts3">
    <w:name w:val="CS_virsraksts_3"/>
    <w:basedOn w:val="Virsraksts3"/>
    <w:next w:val="CSteksts"/>
    <w:uiPriority w:val="99"/>
    <w:rsid w:val="007C7337"/>
    <w:pPr>
      <w:widowControl/>
      <w:numPr>
        <w:numId w:val="11"/>
      </w:numPr>
      <w:tabs>
        <w:tab w:val="clear" w:pos="0"/>
        <w:tab w:val="clear" w:pos="624"/>
        <w:tab w:val="num" w:pos="360"/>
      </w:tabs>
      <w:spacing w:before="240" w:after="240"/>
    </w:pPr>
    <w:rPr>
      <w:rFonts w:cs="Arial"/>
      <w:b/>
      <w:bCs/>
      <w:color w:val="999999"/>
      <w:szCs w:val="26"/>
      <w:lang w:val="lv-LV" w:eastAsia="lv-LV"/>
    </w:rPr>
  </w:style>
  <w:style w:type="paragraph" w:customStyle="1" w:styleId="CSvirsraksts1">
    <w:name w:val="CS_virsraksts_1"/>
    <w:basedOn w:val="Virsraksts1"/>
    <w:next w:val="CSteksts"/>
    <w:uiPriority w:val="99"/>
    <w:rsid w:val="007C7337"/>
    <w:pPr>
      <w:pageBreakBefore/>
      <w:numPr>
        <w:numId w:val="11"/>
      </w:numPr>
      <w:shd w:val="pct50" w:color="auto" w:fill="A0A0A0"/>
      <w:tabs>
        <w:tab w:val="num" w:pos="360"/>
      </w:tabs>
      <w:spacing w:before="480" w:after="120" w:line="276" w:lineRule="auto"/>
    </w:pPr>
    <w:rPr>
      <w:rFonts w:ascii="Times New Roman" w:hAnsi="Times New Roman" w:cs="Times New Roman"/>
      <w:caps/>
      <w:color w:val="FFFFFF"/>
      <w:sz w:val="28"/>
      <w:lang w:eastAsia="en-US"/>
    </w:rPr>
  </w:style>
  <w:style w:type="paragraph" w:customStyle="1" w:styleId="Pa0">
    <w:name w:val="Pa0"/>
    <w:basedOn w:val="Parasts"/>
    <w:next w:val="Parasts"/>
    <w:uiPriority w:val="99"/>
    <w:rsid w:val="007C7337"/>
    <w:pPr>
      <w:autoSpaceDE w:val="0"/>
      <w:autoSpaceDN w:val="0"/>
      <w:adjustRightInd w:val="0"/>
      <w:spacing w:line="241" w:lineRule="atLeast"/>
    </w:pPr>
    <w:rPr>
      <w:rFonts w:ascii="CorisandeRegular" w:hAnsi="CorisandeRegular"/>
    </w:rPr>
  </w:style>
  <w:style w:type="character" w:styleId="Izclums">
    <w:name w:val="Emphasis"/>
    <w:uiPriority w:val="20"/>
    <w:qFormat/>
    <w:rsid w:val="007C7337"/>
    <w:rPr>
      <w:rFonts w:cs="Times New Roman"/>
      <w:i/>
    </w:rPr>
  </w:style>
  <w:style w:type="paragraph" w:customStyle="1" w:styleId="Pa5">
    <w:name w:val="Pa5"/>
    <w:basedOn w:val="Default"/>
    <w:next w:val="Default"/>
    <w:uiPriority w:val="99"/>
    <w:rsid w:val="007C7337"/>
    <w:pPr>
      <w:spacing w:line="211" w:lineRule="atLeast"/>
    </w:pPr>
    <w:rPr>
      <w:rFonts w:ascii="Proxima Nova Rg" w:eastAsia="Times New Roman" w:hAnsi="Proxima Nova Rg"/>
      <w:color w:val="auto"/>
      <w:lang w:val="lv-LV" w:eastAsia="lv-LV"/>
    </w:rPr>
  </w:style>
  <w:style w:type="character" w:customStyle="1" w:styleId="A7">
    <w:name w:val="A7"/>
    <w:uiPriority w:val="99"/>
    <w:rsid w:val="007C7337"/>
    <w:rPr>
      <w:rFonts w:cs="Proxima Nova Rg"/>
      <w:color w:val="000000"/>
      <w:sz w:val="15"/>
      <w:szCs w:val="15"/>
    </w:rPr>
  </w:style>
  <w:style w:type="paragraph" w:customStyle="1" w:styleId="CSautors">
    <w:name w:val="CS_autors"/>
    <w:basedOn w:val="Parasts"/>
    <w:link w:val="CSautorsChar"/>
    <w:uiPriority w:val="99"/>
    <w:rsid w:val="007C7337"/>
    <w:pPr>
      <w:ind w:left="1080"/>
    </w:pPr>
    <w:rPr>
      <w:rFonts w:ascii="Humnst777 TL" w:hAnsi="Humnst777 TL"/>
      <w:b/>
      <w:sz w:val="36"/>
      <w:szCs w:val="20"/>
    </w:rPr>
  </w:style>
  <w:style w:type="paragraph" w:customStyle="1" w:styleId="CSdarbavirsraksts">
    <w:name w:val="CS_darba_virsraksts"/>
    <w:basedOn w:val="Parasts"/>
    <w:uiPriority w:val="99"/>
    <w:rsid w:val="007C7337"/>
    <w:pPr>
      <w:ind w:left="1080"/>
    </w:pPr>
    <w:rPr>
      <w:rFonts w:ascii="Humnst777 TL" w:hAnsi="Humnst777 TL"/>
      <w:b/>
      <w:bCs/>
      <w:color w:val="A50038"/>
      <w:sz w:val="40"/>
      <w:szCs w:val="20"/>
    </w:rPr>
  </w:style>
  <w:style w:type="paragraph" w:customStyle="1" w:styleId="CSsaraksts1">
    <w:name w:val="CS_saraksts_1"/>
    <w:basedOn w:val="Sarakstaaizzme2"/>
    <w:qFormat/>
    <w:rsid w:val="007C7337"/>
    <w:pPr>
      <w:numPr>
        <w:numId w:val="0"/>
      </w:numPr>
      <w:tabs>
        <w:tab w:val="num" w:pos="0"/>
      </w:tabs>
      <w:spacing w:line="360" w:lineRule="auto"/>
      <w:ind w:left="1004" w:hanging="360"/>
      <w:jc w:val="both"/>
    </w:pPr>
    <w:rPr>
      <w:rFonts w:ascii="Tahoma" w:hAnsi="Tahoma"/>
      <w:sz w:val="20"/>
    </w:rPr>
  </w:style>
  <w:style w:type="paragraph" w:customStyle="1" w:styleId="CSsaraksts2">
    <w:name w:val="CS_saraksts_2"/>
    <w:basedOn w:val="Sarakstaaizzme3"/>
    <w:uiPriority w:val="99"/>
    <w:rsid w:val="007C7337"/>
    <w:pPr>
      <w:numPr>
        <w:numId w:val="16"/>
      </w:numPr>
      <w:tabs>
        <w:tab w:val="num" w:pos="0"/>
      </w:tabs>
      <w:spacing w:line="360" w:lineRule="auto"/>
      <w:ind w:left="1800"/>
      <w:jc w:val="both"/>
    </w:pPr>
    <w:rPr>
      <w:rFonts w:ascii="Humnst777 TL" w:hAnsi="Humnst777 TL"/>
      <w:sz w:val="20"/>
    </w:rPr>
  </w:style>
  <w:style w:type="paragraph" w:customStyle="1" w:styleId="CSsaraksts3">
    <w:name w:val="CS_saraksts_3"/>
    <w:basedOn w:val="Sarakstaaizzme4"/>
    <w:qFormat/>
    <w:rsid w:val="007C7337"/>
    <w:pPr>
      <w:numPr>
        <w:ilvl w:val="2"/>
        <w:numId w:val="14"/>
      </w:numPr>
      <w:tabs>
        <w:tab w:val="num" w:pos="1364"/>
      </w:tabs>
      <w:spacing w:line="360" w:lineRule="auto"/>
      <w:ind w:left="2444"/>
    </w:pPr>
    <w:rPr>
      <w:rFonts w:ascii="Humnst777 TL" w:hAnsi="Humnst777 TL"/>
      <w:sz w:val="20"/>
    </w:rPr>
  </w:style>
  <w:style w:type="table" w:customStyle="1" w:styleId="LightShading-Accent11">
    <w:name w:val="Light Shading - Accent 11"/>
    <w:uiPriority w:val="99"/>
    <w:rsid w:val="007C7337"/>
    <w:pPr>
      <w:spacing w:after="0" w:line="240" w:lineRule="auto"/>
    </w:pPr>
    <w:rPr>
      <w:rFonts w:ascii="Tahoma" w:eastAsia="Times New Roman" w:hAnsi="Tahoma" w:cs="Tahoma"/>
      <w:color w:val="365F91"/>
      <w:sz w:val="20"/>
      <w:szCs w:val="20"/>
      <w:lang w:eastAsia="lv-LV"/>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CSvirsraksts4">
    <w:name w:val="CS_virsraksts_4"/>
    <w:basedOn w:val="Virsraksts4"/>
    <w:next w:val="CSteksts"/>
    <w:uiPriority w:val="99"/>
    <w:rsid w:val="007C7337"/>
    <w:pPr>
      <w:numPr>
        <w:numId w:val="17"/>
      </w:numPr>
      <w:spacing w:before="240" w:beforeAutospacing="0" w:after="60"/>
      <w:ind w:left="0" w:firstLine="0"/>
    </w:pPr>
    <w:rPr>
      <w:rFonts w:ascii="Tahoma" w:hAnsi="Tahoma"/>
      <w:b/>
      <w:bCs/>
      <w:color w:val="999999"/>
      <w:sz w:val="22"/>
      <w:szCs w:val="28"/>
      <w:lang w:eastAsia="lv-LV"/>
    </w:rPr>
  </w:style>
  <w:style w:type="paragraph" w:customStyle="1" w:styleId="TOCHeading1">
    <w:name w:val="TOC Heading1"/>
    <w:aliases w:val="CS_toc_heading"/>
    <w:basedOn w:val="Virsraksts1"/>
    <w:next w:val="Parasts"/>
    <w:uiPriority w:val="99"/>
    <w:rsid w:val="007C7337"/>
    <w:pPr>
      <w:keepLines/>
      <w:spacing w:line="276" w:lineRule="auto"/>
      <w:outlineLvl w:val="9"/>
    </w:pPr>
    <w:rPr>
      <w:rFonts w:ascii="Cambria" w:hAnsi="Cambria" w:cs="Times New Roman"/>
      <w:lang w:eastAsia="en-US"/>
    </w:rPr>
  </w:style>
  <w:style w:type="paragraph" w:customStyle="1" w:styleId="CStabulasnosauk">
    <w:name w:val="CS_tabulas_nosauk"/>
    <w:basedOn w:val="Parakstszemobjekta"/>
    <w:link w:val="CStabulasnosaukChar"/>
    <w:uiPriority w:val="99"/>
    <w:rsid w:val="007C7337"/>
    <w:rPr>
      <w:rFonts w:cs="Times New Roman"/>
      <w:bCs w:val="0"/>
      <w:szCs w:val="20"/>
      <w:lang w:val="en-US" w:eastAsia="en-GB"/>
    </w:rPr>
  </w:style>
  <w:style w:type="character" w:customStyle="1" w:styleId="CStabulasnosaukChar">
    <w:name w:val="CS_tabulas_nosauk Char"/>
    <w:link w:val="CStabulasnosauk"/>
    <w:uiPriority w:val="99"/>
    <w:locked/>
    <w:rsid w:val="007C7337"/>
    <w:rPr>
      <w:rFonts w:ascii="Tahoma" w:eastAsia="Times New Roman" w:hAnsi="Tahoma" w:cs="Times New Roman"/>
      <w:b/>
      <w:sz w:val="18"/>
      <w:szCs w:val="20"/>
      <w:lang w:val="en-US" w:eastAsia="en-GB"/>
    </w:rPr>
  </w:style>
  <w:style w:type="paragraph" w:customStyle="1" w:styleId="CSsaturaraditajs">
    <w:name w:val="CS_satura_raditajs"/>
    <w:basedOn w:val="Saturardtjavirsraksts"/>
    <w:link w:val="CSsaturaraditajsChar"/>
    <w:uiPriority w:val="99"/>
    <w:rsid w:val="007C7337"/>
    <w:pPr>
      <w:spacing w:after="60" w:line="276" w:lineRule="auto"/>
    </w:pPr>
    <w:rPr>
      <w:rFonts w:ascii="Tahoma" w:hAnsi="Tahoma"/>
      <w:b/>
      <w:caps/>
      <w:color w:val="000000"/>
      <w:kern w:val="32"/>
      <w:szCs w:val="20"/>
      <w:lang w:val="lv-LV"/>
    </w:rPr>
  </w:style>
  <w:style w:type="character" w:customStyle="1" w:styleId="CSsaturaraditajsChar">
    <w:name w:val="CS_satura_raditajs Char"/>
    <w:link w:val="CSsaturaraditajs"/>
    <w:uiPriority w:val="99"/>
    <w:locked/>
    <w:rsid w:val="007C7337"/>
    <w:rPr>
      <w:rFonts w:ascii="Tahoma" w:eastAsia="Times New Roman" w:hAnsi="Tahoma" w:cs="Times New Roman"/>
      <w:b/>
      <w:caps/>
      <w:color w:val="000000"/>
      <w:kern w:val="32"/>
      <w:sz w:val="32"/>
      <w:szCs w:val="20"/>
    </w:rPr>
  </w:style>
  <w:style w:type="table" w:customStyle="1" w:styleId="LightList1">
    <w:name w:val="Light List1"/>
    <w:aliases w:val="CS_tabula"/>
    <w:uiPriority w:val="99"/>
    <w:rsid w:val="007C7337"/>
    <w:pPr>
      <w:spacing w:before="60" w:after="60" w:line="360" w:lineRule="auto"/>
    </w:pPr>
    <w:rPr>
      <w:rFonts w:ascii="Tahoma" w:eastAsia="Times New Roman" w:hAnsi="Tahoma" w:cs="Tahoma"/>
      <w:sz w:val="20"/>
      <w:szCs w:val="20"/>
      <w:lang w:eastAsia="lv-LV"/>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originals">
    <w:name w:val="CS_originals"/>
    <w:basedOn w:val="CSautors"/>
    <w:link w:val="CSoriginalsChar"/>
    <w:uiPriority w:val="99"/>
    <w:rsid w:val="007C7337"/>
    <w:pPr>
      <w:ind w:left="0"/>
      <w:jc w:val="right"/>
    </w:pPr>
    <w:rPr>
      <w:rFonts w:ascii="Tahoma" w:hAnsi="Tahoma"/>
      <w:caps/>
      <w:color w:val="000000"/>
      <w:sz w:val="24"/>
    </w:rPr>
  </w:style>
  <w:style w:type="character" w:customStyle="1" w:styleId="CSoriginalsChar">
    <w:name w:val="CS_originals Char"/>
    <w:link w:val="CSoriginals"/>
    <w:uiPriority w:val="99"/>
    <w:locked/>
    <w:rsid w:val="007C7337"/>
    <w:rPr>
      <w:rFonts w:ascii="Tahoma" w:eastAsia="Times New Roman" w:hAnsi="Tahoma" w:cs="Times New Roman"/>
      <w:b/>
      <w:caps/>
      <w:color w:val="000000"/>
      <w:szCs w:val="20"/>
      <w:lang w:eastAsia="lv-LV"/>
    </w:rPr>
  </w:style>
  <w:style w:type="paragraph" w:customStyle="1" w:styleId="CSdarbalielaisvirsraksts">
    <w:name w:val="CS_darba_lielais_virsraksts"/>
    <w:basedOn w:val="CSautors"/>
    <w:uiPriority w:val="99"/>
    <w:rsid w:val="007C7337"/>
    <w:pPr>
      <w:ind w:left="0"/>
      <w:jc w:val="center"/>
    </w:pPr>
    <w:rPr>
      <w:rFonts w:ascii="Tahoma" w:hAnsi="Tahoma"/>
      <w:caps/>
      <w:color w:val="000000"/>
      <w:szCs w:val="36"/>
    </w:rPr>
  </w:style>
  <w:style w:type="paragraph" w:customStyle="1" w:styleId="CSdarbaapaksvirsraksts">
    <w:name w:val="CS_darba_apaksvirsraksts"/>
    <w:basedOn w:val="CSautors"/>
    <w:link w:val="CSdarbaapaksvirsrakstsChar"/>
    <w:uiPriority w:val="99"/>
    <w:rsid w:val="007C7337"/>
    <w:pPr>
      <w:ind w:left="709"/>
      <w:jc w:val="right"/>
    </w:pPr>
    <w:rPr>
      <w:rFonts w:ascii="Tahoma" w:hAnsi="Tahoma"/>
      <w:bCs/>
      <w:color w:val="808080"/>
      <w:sz w:val="28"/>
    </w:rPr>
  </w:style>
  <w:style w:type="character" w:customStyle="1" w:styleId="CSautorsChar">
    <w:name w:val="CS_autors Char"/>
    <w:link w:val="CSautors"/>
    <w:uiPriority w:val="99"/>
    <w:locked/>
    <w:rsid w:val="007C7337"/>
    <w:rPr>
      <w:rFonts w:ascii="Humnst777 TL" w:eastAsia="Times New Roman" w:hAnsi="Humnst777 TL" w:cs="Times New Roman"/>
      <w:b/>
      <w:sz w:val="36"/>
      <w:szCs w:val="20"/>
      <w:lang w:eastAsia="lv-LV"/>
    </w:rPr>
  </w:style>
  <w:style w:type="paragraph" w:customStyle="1" w:styleId="CSIDNr">
    <w:name w:val="CS_ID_Nr"/>
    <w:basedOn w:val="CSautors"/>
    <w:link w:val="CSIDNrChar"/>
    <w:uiPriority w:val="99"/>
    <w:rsid w:val="007C7337"/>
    <w:pPr>
      <w:ind w:left="709"/>
      <w:jc w:val="right"/>
    </w:pPr>
    <w:rPr>
      <w:rFonts w:ascii="Tahoma" w:hAnsi="Tahoma"/>
      <w:b w:val="0"/>
      <w:bCs/>
      <w:color w:val="808080"/>
      <w:sz w:val="20"/>
    </w:rPr>
  </w:style>
  <w:style w:type="character" w:customStyle="1" w:styleId="CSdarbaapaksvirsrakstsChar">
    <w:name w:val="CS_darba_apaksvirsraksts Char"/>
    <w:link w:val="CSdarbaapaksvirsraksts"/>
    <w:uiPriority w:val="99"/>
    <w:locked/>
    <w:rsid w:val="007C7337"/>
    <w:rPr>
      <w:rFonts w:ascii="Tahoma" w:eastAsia="Times New Roman" w:hAnsi="Tahoma" w:cs="Times New Roman"/>
      <w:b/>
      <w:bCs/>
      <w:color w:val="808080"/>
      <w:sz w:val="28"/>
      <w:szCs w:val="20"/>
      <w:lang w:eastAsia="lv-LV"/>
    </w:rPr>
  </w:style>
  <w:style w:type="character" w:customStyle="1" w:styleId="CSIDNrChar">
    <w:name w:val="CS_ID_Nr Char"/>
    <w:link w:val="CSIDNr"/>
    <w:uiPriority w:val="99"/>
    <w:locked/>
    <w:rsid w:val="007C7337"/>
    <w:rPr>
      <w:rFonts w:ascii="Tahoma" w:eastAsia="Times New Roman" w:hAnsi="Tahoma" w:cs="Times New Roman"/>
      <w:bCs/>
      <w:color w:val="808080"/>
      <w:sz w:val="20"/>
      <w:szCs w:val="20"/>
      <w:lang w:eastAsia="lv-LV"/>
    </w:rPr>
  </w:style>
  <w:style w:type="paragraph" w:customStyle="1" w:styleId="CStehniskaispiedavajums">
    <w:name w:val="CS_tehniskais_piedavajums"/>
    <w:basedOn w:val="Parasts"/>
    <w:link w:val="CStehniskaispiedavajumsChar"/>
    <w:uiPriority w:val="99"/>
    <w:rsid w:val="007C7337"/>
    <w:pPr>
      <w:ind w:left="709"/>
      <w:jc w:val="center"/>
    </w:pPr>
    <w:rPr>
      <w:rFonts w:ascii="Tahoma" w:hAnsi="Tahoma"/>
      <w:b/>
      <w:caps/>
      <w:color w:val="000000"/>
      <w:sz w:val="32"/>
      <w:szCs w:val="20"/>
    </w:rPr>
  </w:style>
  <w:style w:type="paragraph" w:customStyle="1" w:styleId="CSvietadatums">
    <w:name w:val="CS_vieta_datums"/>
    <w:basedOn w:val="CSautors"/>
    <w:link w:val="CSvietadatumsChar"/>
    <w:uiPriority w:val="99"/>
    <w:rsid w:val="007C7337"/>
    <w:pPr>
      <w:ind w:left="709"/>
      <w:jc w:val="center"/>
    </w:pPr>
    <w:rPr>
      <w:rFonts w:ascii="Tahoma" w:hAnsi="Tahoma"/>
      <w:b w:val="0"/>
      <w:bCs/>
      <w:caps/>
      <w:color w:val="808080"/>
      <w:sz w:val="20"/>
    </w:rPr>
  </w:style>
  <w:style w:type="character" w:customStyle="1" w:styleId="CStehniskaispiedavajumsChar">
    <w:name w:val="CS_tehniskais_piedavajums Char"/>
    <w:link w:val="CStehniskaispiedavajums"/>
    <w:uiPriority w:val="99"/>
    <w:locked/>
    <w:rsid w:val="007C7337"/>
    <w:rPr>
      <w:rFonts w:ascii="Tahoma" w:eastAsia="Times New Roman" w:hAnsi="Tahoma" w:cs="Times New Roman"/>
      <w:b/>
      <w:caps/>
      <w:color w:val="000000"/>
      <w:sz w:val="32"/>
      <w:szCs w:val="20"/>
      <w:lang w:eastAsia="lv-LV"/>
    </w:rPr>
  </w:style>
  <w:style w:type="character" w:customStyle="1" w:styleId="CSvietadatumsChar">
    <w:name w:val="CS_vieta_datums Char"/>
    <w:link w:val="CSvietadatums"/>
    <w:uiPriority w:val="99"/>
    <w:locked/>
    <w:rsid w:val="007C7337"/>
    <w:rPr>
      <w:rFonts w:ascii="Tahoma" w:eastAsia="Times New Roman" w:hAnsi="Tahoma" w:cs="Times New Roman"/>
      <w:bCs/>
      <w:caps/>
      <w:color w:val="808080"/>
      <w:sz w:val="20"/>
      <w:szCs w:val="20"/>
      <w:lang w:eastAsia="lv-LV"/>
    </w:rPr>
  </w:style>
  <w:style w:type="paragraph" w:styleId="Saturs4">
    <w:name w:val="toc 4"/>
    <w:basedOn w:val="Parasts"/>
    <w:next w:val="Parasts"/>
    <w:autoRedefine/>
    <w:uiPriority w:val="39"/>
    <w:rsid w:val="007C7337"/>
    <w:pPr>
      <w:spacing w:after="100"/>
      <w:ind w:left="600"/>
    </w:pPr>
    <w:rPr>
      <w:rFonts w:ascii="Tahoma" w:hAnsi="Tahoma" w:cs="Tahoma"/>
      <w:sz w:val="20"/>
      <w:szCs w:val="20"/>
    </w:rPr>
  </w:style>
  <w:style w:type="paragraph" w:customStyle="1" w:styleId="CStabulateksts">
    <w:name w:val="CS_tabula_teksts"/>
    <w:basedOn w:val="Parasts"/>
    <w:uiPriority w:val="99"/>
    <w:rsid w:val="007C7337"/>
    <w:pPr>
      <w:spacing w:line="360" w:lineRule="auto"/>
      <w:jc w:val="both"/>
    </w:pPr>
    <w:rPr>
      <w:rFonts w:ascii="Humnst777 TL" w:hAnsi="Humnst777 TL" w:cs="Humnst777 TL"/>
      <w:sz w:val="20"/>
      <w:szCs w:val="20"/>
    </w:rPr>
  </w:style>
  <w:style w:type="paragraph" w:customStyle="1" w:styleId="Virsraksts11">
    <w:name w:val="Virsraksts 11"/>
    <w:basedOn w:val="Virsraksts1"/>
    <w:next w:val="pamatateksts"/>
    <w:link w:val="Virsraksts1Char"/>
    <w:autoRedefine/>
    <w:uiPriority w:val="99"/>
    <w:rsid w:val="007C7337"/>
    <w:pPr>
      <w:spacing w:before="360" w:after="240"/>
      <w:jc w:val="both"/>
    </w:pPr>
    <w:rPr>
      <w:rFonts w:ascii="Humnst777 TL" w:hAnsi="Humnst777 TL" w:cs="Times New Roman"/>
      <w:bCs w:val="0"/>
      <w:szCs w:val="20"/>
      <w:lang w:eastAsia="ko-KR"/>
    </w:rPr>
  </w:style>
  <w:style w:type="paragraph" w:customStyle="1" w:styleId="pamatateksts">
    <w:name w:val="pamata_teksts"/>
    <w:uiPriority w:val="99"/>
    <w:rsid w:val="007C7337"/>
    <w:pPr>
      <w:spacing w:before="60" w:after="0" w:line="240" w:lineRule="auto"/>
      <w:ind w:firstLine="397"/>
      <w:jc w:val="both"/>
    </w:pPr>
    <w:rPr>
      <w:rFonts w:ascii="Humnst777 TL" w:eastAsia="Times New Roman" w:hAnsi="Humnst777 TL" w:cs="Humnst777 TL"/>
      <w:szCs w:val="24"/>
      <w:lang w:eastAsia="ko-KR"/>
    </w:rPr>
  </w:style>
  <w:style w:type="character" w:customStyle="1" w:styleId="Virsraksts1Char">
    <w:name w:val="Virsraksts 1 Char"/>
    <w:link w:val="Virsraksts11"/>
    <w:uiPriority w:val="99"/>
    <w:locked/>
    <w:rsid w:val="007C7337"/>
    <w:rPr>
      <w:rFonts w:ascii="Humnst777 TL" w:eastAsia="Times New Roman" w:hAnsi="Humnst777 TL" w:cs="Times New Roman"/>
      <w:b/>
      <w:kern w:val="32"/>
      <w:sz w:val="32"/>
      <w:szCs w:val="20"/>
      <w:lang w:eastAsia="ko-KR"/>
    </w:rPr>
  </w:style>
  <w:style w:type="character" w:customStyle="1" w:styleId="longtext">
    <w:name w:val="long_text"/>
    <w:uiPriority w:val="99"/>
    <w:rsid w:val="007C7337"/>
    <w:rPr>
      <w:rFonts w:cs="Times New Roman"/>
    </w:rPr>
  </w:style>
  <w:style w:type="character" w:customStyle="1" w:styleId="hps">
    <w:name w:val="hps"/>
    <w:uiPriority w:val="99"/>
    <w:rsid w:val="007C7337"/>
    <w:rPr>
      <w:rFonts w:cs="Times New Roman"/>
    </w:rPr>
  </w:style>
  <w:style w:type="character" w:customStyle="1" w:styleId="st">
    <w:name w:val="st"/>
    <w:rsid w:val="007C7337"/>
    <w:rPr>
      <w:rFonts w:cs="Times New Roman"/>
    </w:rPr>
  </w:style>
  <w:style w:type="paragraph" w:customStyle="1" w:styleId="CStabulasteksts">
    <w:name w:val="CS_tabulas_teksts"/>
    <w:basedOn w:val="CSteksts"/>
    <w:uiPriority w:val="99"/>
    <w:rsid w:val="007C7337"/>
    <w:pPr>
      <w:numPr>
        <w:numId w:val="13"/>
      </w:numPr>
      <w:tabs>
        <w:tab w:val="clear" w:pos="1211"/>
      </w:tabs>
      <w:spacing w:line="240" w:lineRule="auto"/>
      <w:ind w:left="0" w:firstLine="567"/>
    </w:pPr>
  </w:style>
  <w:style w:type="table" w:customStyle="1" w:styleId="LightList2">
    <w:name w:val="Light List2"/>
    <w:uiPriority w:val="99"/>
    <w:rsid w:val="007C7337"/>
    <w:pPr>
      <w:spacing w:after="0" w:line="240" w:lineRule="auto"/>
    </w:pPr>
    <w:rPr>
      <w:rFonts w:eastAsia="Times New Roman" w:cs="Times New Roman"/>
      <w:sz w:val="20"/>
      <w:szCs w:val="20"/>
      <w:lang w:eastAsia="lv-L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Ilustrcijusaraksts">
    <w:name w:val="table of figures"/>
    <w:aliases w:val="Attēls"/>
    <w:basedOn w:val="Parasts"/>
    <w:next w:val="Parasts"/>
    <w:uiPriority w:val="99"/>
    <w:rsid w:val="007C7337"/>
    <w:rPr>
      <w:rFonts w:ascii="Tahoma" w:hAnsi="Tahoma" w:cs="Tahoma"/>
      <w:sz w:val="20"/>
      <w:szCs w:val="20"/>
    </w:rPr>
  </w:style>
  <w:style w:type="paragraph" w:styleId="Alfabtiskaisrdtjs1">
    <w:name w:val="index 1"/>
    <w:basedOn w:val="Parasts"/>
    <w:next w:val="Parasts"/>
    <w:autoRedefine/>
    <w:uiPriority w:val="99"/>
    <w:rsid w:val="007C7337"/>
    <w:pPr>
      <w:ind w:left="200" w:hanging="200"/>
    </w:pPr>
    <w:rPr>
      <w:rFonts w:ascii="Tahoma" w:hAnsi="Tahoma" w:cs="Tahoma"/>
      <w:sz w:val="20"/>
      <w:szCs w:val="20"/>
    </w:rPr>
  </w:style>
  <w:style w:type="table" w:customStyle="1" w:styleId="LightList21">
    <w:name w:val="Light List21"/>
    <w:uiPriority w:val="99"/>
    <w:rsid w:val="007C7337"/>
    <w:pPr>
      <w:spacing w:after="0" w:line="240" w:lineRule="auto"/>
    </w:pPr>
    <w:rPr>
      <w:rFonts w:eastAsia="Times New Roman" w:cs="Times New Roman"/>
      <w:sz w:val="20"/>
      <w:szCs w:val="20"/>
      <w:lang w:eastAsia="lv-L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BodyBullet">
    <w:name w:val="Body Bullet"/>
    <w:basedOn w:val="Parasts"/>
    <w:uiPriority w:val="99"/>
    <w:rsid w:val="007C7337"/>
    <w:rPr>
      <w:color w:val="000000"/>
    </w:rPr>
  </w:style>
  <w:style w:type="paragraph" w:customStyle="1" w:styleId="CStabulapirmarinda">
    <w:name w:val="CS_tabula_pirma_rinda"/>
    <w:basedOn w:val="Parasts"/>
    <w:uiPriority w:val="99"/>
    <w:rsid w:val="007C7337"/>
    <w:pPr>
      <w:jc w:val="both"/>
    </w:pPr>
    <w:rPr>
      <w:rFonts w:ascii="Humnst777 TL" w:hAnsi="Humnst777 TL"/>
      <w:b/>
      <w:sz w:val="20"/>
      <w:szCs w:val="20"/>
    </w:rPr>
  </w:style>
  <w:style w:type="character" w:customStyle="1" w:styleId="Antraste2Char">
    <w:name w:val="Antraste 2 Char"/>
    <w:aliases w:val="Reset numbering Char,B_Kapittel Char,HD2 Char Char"/>
    <w:uiPriority w:val="99"/>
    <w:rsid w:val="007C7337"/>
    <w:rPr>
      <w:rFonts w:cs="Times New Roman"/>
      <w:sz w:val="28"/>
      <w:szCs w:val="28"/>
      <w:lang w:val="lv-LV" w:eastAsia="en-US" w:bidi="ar-SA"/>
    </w:rPr>
  </w:style>
  <w:style w:type="paragraph" w:customStyle="1" w:styleId="CharCharChar">
    <w:name w:val="Char Char Char"/>
    <w:basedOn w:val="Parasts"/>
    <w:uiPriority w:val="99"/>
    <w:rsid w:val="007C7337"/>
    <w:pPr>
      <w:spacing w:before="120" w:after="160" w:line="240" w:lineRule="exact"/>
      <w:ind w:firstLine="720"/>
      <w:jc w:val="both"/>
    </w:pPr>
    <w:rPr>
      <w:rFonts w:ascii="Verdana" w:hAnsi="Verdana"/>
      <w:sz w:val="20"/>
      <w:szCs w:val="20"/>
      <w:lang w:val="en-US" w:eastAsia="en-US"/>
    </w:rPr>
  </w:style>
  <w:style w:type="paragraph" w:customStyle="1" w:styleId="CharCharCharCharCharChar">
    <w:name w:val="Char Char Char Char Char Char"/>
    <w:basedOn w:val="Parasts"/>
    <w:uiPriority w:val="99"/>
    <w:rsid w:val="007C7337"/>
    <w:pPr>
      <w:spacing w:before="120" w:after="160" w:line="240" w:lineRule="exact"/>
      <w:ind w:firstLine="720"/>
      <w:jc w:val="both"/>
    </w:pPr>
    <w:rPr>
      <w:rFonts w:ascii="Verdana" w:hAnsi="Verdana"/>
      <w:sz w:val="20"/>
      <w:szCs w:val="20"/>
      <w:lang w:val="en-US" w:eastAsia="en-US"/>
    </w:rPr>
  </w:style>
  <w:style w:type="character" w:customStyle="1" w:styleId="CharChar1">
    <w:name w:val="Char Char1"/>
    <w:uiPriority w:val="99"/>
    <w:rsid w:val="007C7337"/>
    <w:rPr>
      <w:rFonts w:cs="Times New Roman"/>
      <w:lang w:val="lv-LV"/>
    </w:rPr>
  </w:style>
  <w:style w:type="paragraph" w:customStyle="1" w:styleId="h3body1">
    <w:name w:val="h3_body_1"/>
    <w:autoRedefine/>
    <w:uiPriority w:val="99"/>
    <w:rsid w:val="007C7337"/>
    <w:pPr>
      <w:tabs>
        <w:tab w:val="left" w:pos="993"/>
      </w:tabs>
      <w:spacing w:after="0" w:line="240" w:lineRule="auto"/>
      <w:ind w:left="720" w:hanging="720"/>
      <w:jc w:val="both"/>
    </w:pPr>
    <w:rPr>
      <w:rFonts w:eastAsia="Times New Roman" w:cs="Times New Roman"/>
      <w:bCs/>
      <w:szCs w:val="24"/>
    </w:rPr>
  </w:style>
  <w:style w:type="paragraph" w:customStyle="1" w:styleId="h4body2">
    <w:name w:val="h4_body_2"/>
    <w:autoRedefine/>
    <w:uiPriority w:val="99"/>
    <w:rsid w:val="007C7337"/>
    <w:pPr>
      <w:numPr>
        <w:ilvl w:val="2"/>
        <w:numId w:val="18"/>
      </w:numPr>
      <w:tabs>
        <w:tab w:val="left" w:pos="900"/>
      </w:tabs>
      <w:spacing w:beforeLines="60" w:after="0" w:line="240" w:lineRule="auto"/>
      <w:ind w:left="900" w:hanging="900"/>
      <w:jc w:val="both"/>
    </w:pPr>
    <w:rPr>
      <w:rFonts w:eastAsia="Times New Roman" w:cs="Times New Roman"/>
      <w:bCs/>
      <w:sz w:val="26"/>
      <w:szCs w:val="26"/>
    </w:rPr>
  </w:style>
  <w:style w:type="paragraph" w:customStyle="1" w:styleId="RakstzRakstz">
    <w:name w:val="Rakstz. Rakstz."/>
    <w:basedOn w:val="Parasts"/>
    <w:uiPriority w:val="99"/>
    <w:rsid w:val="007C7337"/>
    <w:pPr>
      <w:spacing w:before="120" w:after="160" w:line="240" w:lineRule="exact"/>
      <w:ind w:firstLine="720"/>
      <w:jc w:val="both"/>
    </w:pPr>
    <w:rPr>
      <w:rFonts w:ascii="Verdana" w:hAnsi="Verdana"/>
      <w:sz w:val="20"/>
      <w:szCs w:val="20"/>
      <w:lang w:val="en-US" w:eastAsia="en-US"/>
    </w:rPr>
  </w:style>
  <w:style w:type="paragraph" w:customStyle="1" w:styleId="StyleHeading3JustifiedLeft0cmHanging125cm">
    <w:name w:val="Style Heading 3 + Justified Left:  0 cm Hanging:  125 cm"/>
    <w:basedOn w:val="Virsraksts3"/>
    <w:next w:val="Parasts"/>
    <w:uiPriority w:val="99"/>
    <w:rsid w:val="007C7337"/>
    <w:pPr>
      <w:keepNext w:val="0"/>
      <w:numPr>
        <w:ilvl w:val="0"/>
        <w:numId w:val="0"/>
      </w:numPr>
      <w:tabs>
        <w:tab w:val="clear" w:pos="0"/>
        <w:tab w:val="clear" w:pos="624"/>
        <w:tab w:val="num" w:pos="720"/>
      </w:tabs>
      <w:overflowPunct w:val="0"/>
      <w:autoSpaceDE w:val="0"/>
      <w:autoSpaceDN w:val="0"/>
      <w:adjustRightInd w:val="0"/>
      <w:spacing w:before="60" w:after="60"/>
      <w:ind w:left="720" w:hanging="720"/>
    </w:pPr>
    <w:rPr>
      <w:kern w:val="28"/>
      <w:szCs w:val="20"/>
      <w:lang w:val="lv-LV"/>
    </w:rPr>
  </w:style>
  <w:style w:type="table" w:styleId="Reatabula8">
    <w:name w:val="Table Grid 8"/>
    <w:basedOn w:val="Parastatabula"/>
    <w:uiPriority w:val="99"/>
    <w:rsid w:val="007C7337"/>
    <w:pPr>
      <w:spacing w:after="0" w:line="240" w:lineRule="auto"/>
    </w:pPr>
    <w:rPr>
      <w:rFonts w:eastAsia="Times New Roman" w:cs="Times New Roman"/>
      <w:sz w:val="20"/>
      <w:szCs w:val="20"/>
      <w:lang w:eastAsia="lv-L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Dokumentakarte">
    <w:name w:val="Document Map"/>
    <w:basedOn w:val="Parasts"/>
    <w:link w:val="DokumentakarteRakstz"/>
    <w:uiPriority w:val="99"/>
    <w:rsid w:val="007C7337"/>
    <w:rPr>
      <w:rFonts w:ascii="Tahoma" w:hAnsi="Tahoma" w:cs="Tahoma"/>
      <w:sz w:val="16"/>
      <w:szCs w:val="16"/>
      <w:lang w:eastAsia="en-US"/>
    </w:rPr>
  </w:style>
  <w:style w:type="character" w:customStyle="1" w:styleId="DokumentakarteRakstz">
    <w:name w:val="Dokumenta karte Rakstz."/>
    <w:basedOn w:val="Noklusjumarindkopasfonts"/>
    <w:link w:val="Dokumentakarte"/>
    <w:uiPriority w:val="99"/>
    <w:rsid w:val="007C7337"/>
    <w:rPr>
      <w:rFonts w:ascii="Tahoma" w:eastAsia="Times New Roman" w:hAnsi="Tahoma" w:cs="Tahoma"/>
      <w:sz w:val="16"/>
      <w:szCs w:val="16"/>
    </w:rPr>
  </w:style>
  <w:style w:type="paragraph" w:styleId="Prskatjums">
    <w:name w:val="Revision"/>
    <w:hidden/>
    <w:uiPriority w:val="99"/>
    <w:semiHidden/>
    <w:rsid w:val="007C7337"/>
    <w:pPr>
      <w:spacing w:after="0" w:line="240" w:lineRule="auto"/>
    </w:pPr>
    <w:rPr>
      <w:rFonts w:eastAsia="Times New Roman" w:cs="Times New Roman"/>
      <w:sz w:val="20"/>
      <w:szCs w:val="20"/>
    </w:rPr>
  </w:style>
  <w:style w:type="paragraph" w:customStyle="1" w:styleId="Normal1">
    <w:name w:val="Normal1"/>
    <w:basedOn w:val="Parasts"/>
    <w:uiPriority w:val="99"/>
    <w:rsid w:val="007C7337"/>
    <w:pPr>
      <w:numPr>
        <w:numId w:val="19"/>
      </w:numPr>
      <w:spacing w:before="120"/>
      <w:jc w:val="both"/>
    </w:pPr>
    <w:rPr>
      <w:sz w:val="22"/>
      <w:szCs w:val="22"/>
      <w:lang w:val="en-GB"/>
    </w:rPr>
  </w:style>
  <w:style w:type="paragraph" w:customStyle="1" w:styleId="listparagraph">
    <w:name w:val="listparagraph"/>
    <w:basedOn w:val="Parasts"/>
    <w:uiPriority w:val="99"/>
    <w:rsid w:val="007C7337"/>
    <w:pPr>
      <w:spacing w:line="360" w:lineRule="auto"/>
      <w:ind w:left="720"/>
    </w:pPr>
  </w:style>
  <w:style w:type="paragraph" w:customStyle="1" w:styleId="virsrakstiparastie">
    <w:name w:val="virsrakstiparastie"/>
    <w:basedOn w:val="Parasts"/>
    <w:uiPriority w:val="99"/>
    <w:rsid w:val="007C7337"/>
    <w:pPr>
      <w:keepNext/>
      <w:spacing w:after="120"/>
    </w:pPr>
    <w:rPr>
      <w:b/>
      <w:bCs/>
    </w:rPr>
  </w:style>
  <w:style w:type="paragraph" w:customStyle="1" w:styleId="tableheading">
    <w:name w:val="tableheading"/>
    <w:basedOn w:val="Parasts"/>
    <w:uiPriority w:val="99"/>
    <w:rsid w:val="007C7337"/>
    <w:pPr>
      <w:spacing w:after="120"/>
      <w:jc w:val="center"/>
    </w:pPr>
    <w:rPr>
      <w:rFonts w:ascii="RimTimes" w:hAnsi="RimTimes" w:cs="RimTimes"/>
      <w:b/>
      <w:bCs/>
      <w:i/>
      <w:iCs/>
    </w:rPr>
  </w:style>
  <w:style w:type="paragraph" w:customStyle="1" w:styleId="sarakstarindkopa10">
    <w:name w:val="sarakstarindkopa1"/>
    <w:basedOn w:val="Parasts"/>
    <w:uiPriority w:val="99"/>
    <w:rsid w:val="007C7337"/>
    <w:pPr>
      <w:spacing w:after="200" w:line="276" w:lineRule="auto"/>
      <w:ind w:left="720"/>
    </w:pPr>
    <w:rPr>
      <w:rFonts w:ascii="Calibri" w:hAnsi="Calibri"/>
      <w:sz w:val="22"/>
      <w:szCs w:val="22"/>
    </w:rPr>
  </w:style>
  <w:style w:type="paragraph" w:customStyle="1" w:styleId="Teksts">
    <w:name w:val="Teksts"/>
    <w:basedOn w:val="Pamattekstsaratkpi"/>
    <w:uiPriority w:val="99"/>
    <w:rsid w:val="007C7337"/>
    <w:rPr>
      <w:sz w:val="20"/>
      <w:szCs w:val="20"/>
      <w:lang w:val="lv-LV"/>
    </w:rPr>
  </w:style>
  <w:style w:type="paragraph" w:customStyle="1" w:styleId="Appendix2">
    <w:name w:val="Appendix 2"/>
    <w:basedOn w:val="Parasts"/>
    <w:uiPriority w:val="99"/>
    <w:rsid w:val="007C7337"/>
    <w:pPr>
      <w:tabs>
        <w:tab w:val="num" w:pos="1287"/>
      </w:tabs>
      <w:ind w:left="1287" w:hanging="360"/>
      <w:jc w:val="right"/>
    </w:pPr>
    <w:rPr>
      <w:rFonts w:cs="Arial"/>
      <w:lang w:eastAsia="en-US"/>
    </w:rPr>
  </w:style>
  <w:style w:type="paragraph" w:customStyle="1" w:styleId="CharChar2">
    <w:name w:val="Char Char2"/>
    <w:basedOn w:val="Parasts"/>
    <w:uiPriority w:val="99"/>
    <w:rsid w:val="007C7337"/>
    <w:pPr>
      <w:spacing w:before="120" w:after="160" w:line="240" w:lineRule="exact"/>
      <w:ind w:firstLine="720"/>
      <w:jc w:val="both"/>
    </w:pPr>
    <w:rPr>
      <w:rFonts w:ascii="Verdana" w:hAnsi="Verdana"/>
      <w:sz w:val="20"/>
      <w:szCs w:val="20"/>
      <w:lang w:val="en-US" w:eastAsia="en-US"/>
    </w:rPr>
  </w:style>
  <w:style w:type="paragraph" w:customStyle="1" w:styleId="CharCharRakstzRakstz">
    <w:name w:val="Char Char Rakstz. Rakstz."/>
    <w:basedOn w:val="Parasts"/>
    <w:uiPriority w:val="99"/>
    <w:rsid w:val="007C7337"/>
    <w:pPr>
      <w:spacing w:before="120" w:after="160" w:line="240" w:lineRule="exact"/>
      <w:ind w:firstLine="720"/>
      <w:jc w:val="both"/>
    </w:pPr>
    <w:rPr>
      <w:rFonts w:ascii="Verdana" w:hAnsi="Verdana"/>
      <w:sz w:val="20"/>
      <w:szCs w:val="20"/>
      <w:lang w:val="en-US" w:eastAsia="en-US"/>
    </w:rPr>
  </w:style>
  <w:style w:type="paragraph" w:customStyle="1" w:styleId="CharCharCharCharChar">
    <w:name w:val="Char Char Char Char Char"/>
    <w:basedOn w:val="Parasts"/>
    <w:uiPriority w:val="99"/>
    <w:rsid w:val="007C7337"/>
    <w:pPr>
      <w:spacing w:before="120" w:after="160" w:line="240" w:lineRule="exact"/>
      <w:ind w:firstLine="720"/>
      <w:jc w:val="both"/>
    </w:pPr>
    <w:rPr>
      <w:rFonts w:ascii="Verdana" w:hAnsi="Verdana"/>
      <w:sz w:val="20"/>
      <w:szCs w:val="20"/>
      <w:lang w:val="en-US" w:eastAsia="en-US"/>
    </w:rPr>
  </w:style>
  <w:style w:type="paragraph" w:customStyle="1" w:styleId="CharChar1RakstzRakstz">
    <w:name w:val="Char Char1 Rakstz. Rakstz."/>
    <w:basedOn w:val="Parasts"/>
    <w:uiPriority w:val="99"/>
    <w:rsid w:val="007C7337"/>
    <w:pPr>
      <w:spacing w:before="120" w:after="160" w:line="240" w:lineRule="exact"/>
      <w:ind w:firstLine="720"/>
      <w:jc w:val="both"/>
    </w:pPr>
    <w:rPr>
      <w:rFonts w:ascii="Verdana" w:hAnsi="Verdana"/>
      <w:sz w:val="20"/>
      <w:szCs w:val="20"/>
      <w:lang w:val="en-US" w:eastAsia="en-US"/>
    </w:rPr>
  </w:style>
  <w:style w:type="paragraph" w:customStyle="1" w:styleId="BodyTextNumbed">
    <w:name w:val="Body Text Numbed"/>
    <w:basedOn w:val="Pamatteksts"/>
    <w:uiPriority w:val="99"/>
    <w:rsid w:val="007C7337"/>
    <w:pPr>
      <w:tabs>
        <w:tab w:val="num" w:pos="1211"/>
      </w:tabs>
      <w:ind w:left="1211" w:hanging="360"/>
      <w:jc w:val="both"/>
    </w:pPr>
    <w:rPr>
      <w:lang w:eastAsia="en-US"/>
    </w:rPr>
  </w:style>
  <w:style w:type="paragraph" w:customStyle="1" w:styleId="stdBase">
    <w:name w:val="std Base"/>
    <w:basedOn w:val="Parasts"/>
    <w:uiPriority w:val="99"/>
    <w:rsid w:val="007C7337"/>
    <w:pPr>
      <w:numPr>
        <w:numId w:val="20"/>
      </w:numPr>
      <w:pBdr>
        <w:top w:val="single" w:sz="4" w:space="1" w:color="auto" w:shadow="1"/>
        <w:left w:val="single" w:sz="4" w:space="4" w:color="auto" w:shadow="1"/>
        <w:bottom w:val="single" w:sz="4" w:space="1" w:color="auto" w:shadow="1"/>
        <w:right w:val="single" w:sz="4" w:space="4" w:color="auto" w:shadow="1"/>
      </w:pBdr>
      <w:tabs>
        <w:tab w:val="clear" w:pos="360"/>
      </w:tabs>
      <w:spacing w:before="60" w:after="60"/>
      <w:ind w:left="0" w:firstLine="0"/>
      <w:jc w:val="both"/>
    </w:pPr>
    <w:rPr>
      <w:vanish/>
      <w:color w:val="808080"/>
      <w:sz w:val="20"/>
      <w:szCs w:val="20"/>
      <w:lang w:val="en-US" w:eastAsia="en-US"/>
    </w:rPr>
  </w:style>
  <w:style w:type="paragraph" w:customStyle="1" w:styleId="stdBaseH3">
    <w:name w:val="std Base H3"/>
    <w:basedOn w:val="stdBase"/>
    <w:uiPriority w:val="99"/>
    <w:rsid w:val="007C7337"/>
    <w:pPr>
      <w:spacing w:before="120" w:after="120"/>
    </w:pPr>
  </w:style>
  <w:style w:type="paragraph" w:customStyle="1" w:styleId="RakstzRakstz1">
    <w:name w:val="Rakstz. Rakstz.1"/>
    <w:basedOn w:val="Parasts"/>
    <w:uiPriority w:val="99"/>
    <w:rsid w:val="007C7337"/>
    <w:pPr>
      <w:spacing w:before="120" w:after="160" w:line="240" w:lineRule="exact"/>
      <w:ind w:firstLine="720"/>
      <w:jc w:val="both"/>
    </w:pPr>
    <w:rPr>
      <w:rFonts w:ascii="Verdana" w:hAnsi="Verdana"/>
      <w:sz w:val="20"/>
      <w:szCs w:val="20"/>
      <w:lang w:val="en-US" w:eastAsia="en-US"/>
    </w:rPr>
  </w:style>
  <w:style w:type="paragraph" w:customStyle="1" w:styleId="CharCharChar1">
    <w:name w:val="Char Char Char1"/>
    <w:basedOn w:val="Parasts"/>
    <w:uiPriority w:val="99"/>
    <w:rsid w:val="007C7337"/>
    <w:pPr>
      <w:spacing w:before="120" w:after="160" w:line="240" w:lineRule="exact"/>
      <w:ind w:firstLine="720"/>
      <w:jc w:val="both"/>
    </w:pPr>
    <w:rPr>
      <w:rFonts w:ascii="Verdana" w:hAnsi="Verdana"/>
      <w:sz w:val="20"/>
      <w:szCs w:val="20"/>
      <w:lang w:val="en-US" w:eastAsia="en-US"/>
    </w:rPr>
  </w:style>
  <w:style w:type="paragraph" w:customStyle="1" w:styleId="Number">
    <w:name w:val="Number"/>
    <w:basedOn w:val="Parasts"/>
    <w:link w:val="NumberChar"/>
    <w:uiPriority w:val="99"/>
    <w:rsid w:val="007C7337"/>
    <w:pPr>
      <w:numPr>
        <w:numId w:val="14"/>
      </w:numPr>
      <w:spacing w:before="160"/>
      <w:ind w:left="714" w:hanging="357"/>
      <w:jc w:val="both"/>
    </w:pPr>
    <w:rPr>
      <w:rFonts w:ascii="Arial" w:hAnsi="Arial"/>
      <w:sz w:val="22"/>
      <w:lang w:eastAsia="en-US"/>
    </w:rPr>
  </w:style>
  <w:style w:type="character" w:customStyle="1" w:styleId="NumberChar">
    <w:name w:val="Number Char"/>
    <w:link w:val="Number"/>
    <w:uiPriority w:val="99"/>
    <w:locked/>
    <w:rsid w:val="007C7337"/>
    <w:rPr>
      <w:rFonts w:ascii="Arial" w:eastAsia="Times New Roman" w:hAnsi="Arial" w:cs="Times New Roman"/>
      <w:sz w:val="22"/>
      <w:szCs w:val="24"/>
    </w:rPr>
  </w:style>
  <w:style w:type="paragraph" w:customStyle="1" w:styleId="StyleNumberBold">
    <w:name w:val="Style Number + Bold"/>
    <w:basedOn w:val="Number"/>
    <w:link w:val="StyleNumberBoldChar"/>
    <w:uiPriority w:val="99"/>
    <w:rsid w:val="007C7337"/>
    <w:pPr>
      <w:numPr>
        <w:numId w:val="21"/>
      </w:numPr>
      <w:tabs>
        <w:tab w:val="num" w:pos="432"/>
      </w:tabs>
    </w:pPr>
    <w:rPr>
      <w:b/>
      <w:bCs/>
    </w:rPr>
  </w:style>
  <w:style w:type="character" w:customStyle="1" w:styleId="StyleNumberBoldChar">
    <w:name w:val="Style Number + Bold Char"/>
    <w:link w:val="StyleNumberBold"/>
    <w:uiPriority w:val="99"/>
    <w:locked/>
    <w:rsid w:val="007C7337"/>
    <w:rPr>
      <w:rFonts w:ascii="Arial" w:eastAsia="Times New Roman" w:hAnsi="Arial" w:cs="Times New Roman"/>
      <w:b/>
      <w:bCs/>
      <w:sz w:val="22"/>
      <w:szCs w:val="24"/>
    </w:rPr>
  </w:style>
  <w:style w:type="paragraph" w:customStyle="1" w:styleId="P">
    <w:name w:val="P"/>
    <w:basedOn w:val="Parasts"/>
    <w:uiPriority w:val="99"/>
    <w:rsid w:val="007C7337"/>
    <w:pPr>
      <w:jc w:val="both"/>
    </w:pPr>
    <w:rPr>
      <w:rFonts w:ascii="Arial" w:hAnsi="Arial"/>
      <w:sz w:val="22"/>
      <w:lang w:eastAsia="en-US"/>
    </w:rPr>
  </w:style>
  <w:style w:type="paragraph" w:customStyle="1" w:styleId="numbercontine">
    <w:name w:val="number contine"/>
    <w:basedOn w:val="P"/>
    <w:uiPriority w:val="99"/>
    <w:rsid w:val="007C7337"/>
    <w:pPr>
      <w:numPr>
        <w:numId w:val="22"/>
      </w:numPr>
      <w:tabs>
        <w:tab w:val="clear" w:pos="1117"/>
      </w:tabs>
      <w:ind w:left="737" w:firstLine="0"/>
    </w:pPr>
    <w:rPr>
      <w:rFonts w:cs="Arial"/>
    </w:rPr>
  </w:style>
  <w:style w:type="paragraph" w:customStyle="1" w:styleId="StyleHeading1">
    <w:name w:val="Style Heading 1"/>
    <w:aliases w:val="H1 + (Latin) Arial 12 pt"/>
    <w:basedOn w:val="Virsraksts1"/>
    <w:uiPriority w:val="99"/>
    <w:rsid w:val="007C7337"/>
    <w:pPr>
      <w:tabs>
        <w:tab w:val="num" w:pos="432"/>
      </w:tabs>
      <w:spacing w:before="480"/>
      <w:ind w:left="432" w:hanging="432"/>
    </w:pPr>
    <w:rPr>
      <w:sz w:val="24"/>
      <w:lang w:val="en-GB" w:eastAsia="en-US"/>
    </w:rPr>
  </w:style>
  <w:style w:type="paragraph" w:customStyle="1" w:styleId="Tablelist">
    <w:name w:val="Table list"/>
    <w:basedOn w:val="Parasts"/>
    <w:uiPriority w:val="99"/>
    <w:rsid w:val="007C7337"/>
    <w:pPr>
      <w:numPr>
        <w:numId w:val="15"/>
      </w:numPr>
    </w:pPr>
    <w:rPr>
      <w:szCs w:val="20"/>
      <w:lang w:eastAsia="en-US"/>
    </w:rPr>
  </w:style>
  <w:style w:type="paragraph" w:customStyle="1" w:styleId="CharCharCharCharCharChar1">
    <w:name w:val="Char Char Char Char Char Char1"/>
    <w:basedOn w:val="Parasts"/>
    <w:uiPriority w:val="99"/>
    <w:rsid w:val="007C7337"/>
    <w:pPr>
      <w:spacing w:before="120" w:after="160" w:line="240" w:lineRule="exact"/>
      <w:ind w:firstLine="720"/>
      <w:jc w:val="both"/>
    </w:pPr>
    <w:rPr>
      <w:rFonts w:ascii="Verdana" w:hAnsi="Verdana"/>
      <w:sz w:val="20"/>
      <w:szCs w:val="20"/>
      <w:lang w:val="en-US" w:eastAsia="en-US"/>
    </w:rPr>
  </w:style>
  <w:style w:type="paragraph" w:customStyle="1" w:styleId="CharCharCharCharCharCharCharCharCharCharCharCharCharCharCharCharCharCharCharCharCharCharChar1CharCharCharRakstzRakstzCharCharCharRakstzRakstz">
    <w:name w:val="Char Char Char Char Char Char Char Char Char Char Char Char Char Char Char Char Char Char Char Char Char Char Char1 Char Char Char Rakstz. Rakstz. Char Char Char Rakstz. Rakstz."/>
    <w:basedOn w:val="Parasts"/>
    <w:uiPriority w:val="99"/>
    <w:rsid w:val="007C7337"/>
    <w:pPr>
      <w:spacing w:before="120" w:after="160" w:line="240" w:lineRule="exact"/>
      <w:ind w:firstLine="720"/>
      <w:jc w:val="both"/>
    </w:pPr>
    <w:rPr>
      <w:rFonts w:ascii="Verdana" w:hAnsi="Verdana"/>
      <w:sz w:val="20"/>
      <w:szCs w:val="20"/>
      <w:lang w:val="en-US" w:eastAsia="en-US"/>
    </w:rPr>
  </w:style>
  <w:style w:type="paragraph" w:customStyle="1" w:styleId="naispant">
    <w:name w:val="naispant"/>
    <w:basedOn w:val="Parasts"/>
    <w:uiPriority w:val="99"/>
    <w:rsid w:val="007C7337"/>
    <w:pPr>
      <w:spacing w:before="225" w:after="75"/>
      <w:ind w:left="375" w:firstLine="375"/>
      <w:jc w:val="both"/>
    </w:pPr>
    <w:rPr>
      <w:b/>
      <w:bCs/>
    </w:rPr>
  </w:style>
  <w:style w:type="paragraph" w:customStyle="1" w:styleId="Title1">
    <w:name w:val="Title 1"/>
    <w:next w:val="Parasts"/>
    <w:autoRedefine/>
    <w:uiPriority w:val="99"/>
    <w:rsid w:val="007C7337"/>
    <w:pPr>
      <w:widowControl w:val="0"/>
      <w:tabs>
        <w:tab w:val="left" w:pos="480"/>
        <w:tab w:val="center" w:pos="4677"/>
      </w:tabs>
      <w:autoSpaceDE w:val="0"/>
      <w:autoSpaceDN w:val="0"/>
      <w:adjustRightInd w:val="0"/>
      <w:spacing w:before="2400" w:after="240" w:line="240" w:lineRule="auto"/>
      <w:jc w:val="center"/>
    </w:pPr>
    <w:rPr>
      <w:rFonts w:eastAsia="Times New Roman" w:cs="Times New Roman"/>
      <w:b/>
      <w:bCs/>
      <w:sz w:val="48"/>
      <w:szCs w:val="48"/>
      <w:lang w:eastAsia="lv-LV"/>
    </w:rPr>
  </w:style>
  <w:style w:type="paragraph" w:customStyle="1" w:styleId="default0">
    <w:name w:val="default"/>
    <w:basedOn w:val="Parasts"/>
    <w:uiPriority w:val="99"/>
    <w:rsid w:val="007C7337"/>
    <w:pPr>
      <w:autoSpaceDE w:val="0"/>
      <w:autoSpaceDN w:val="0"/>
    </w:pPr>
    <w:rPr>
      <w:rFonts w:ascii="Calibri" w:hAnsi="Calibri"/>
      <w:color w:val="000000"/>
      <w:lang w:val="en-US" w:eastAsia="en-US"/>
    </w:rPr>
  </w:style>
  <w:style w:type="paragraph" w:customStyle="1" w:styleId="G5CharChar">
    <w:name w:val="G5 Char Char"/>
    <w:basedOn w:val="Parasts"/>
    <w:autoRedefine/>
    <w:uiPriority w:val="99"/>
    <w:rsid w:val="007C7337"/>
    <w:rPr>
      <w:b/>
      <w:lang w:eastAsia="en-US"/>
    </w:rPr>
  </w:style>
  <w:style w:type="paragraph" w:styleId="Saturs5">
    <w:name w:val="toc 5"/>
    <w:basedOn w:val="Parasts"/>
    <w:next w:val="Parasts"/>
    <w:autoRedefine/>
    <w:uiPriority w:val="39"/>
    <w:rsid w:val="007C7337"/>
    <w:pPr>
      <w:spacing w:after="100" w:line="276" w:lineRule="auto"/>
      <w:ind w:left="880"/>
    </w:pPr>
    <w:rPr>
      <w:rFonts w:ascii="Calibri" w:hAnsi="Calibri"/>
      <w:sz w:val="22"/>
      <w:szCs w:val="22"/>
    </w:rPr>
  </w:style>
  <w:style w:type="paragraph" w:styleId="Saturs6">
    <w:name w:val="toc 6"/>
    <w:basedOn w:val="Parasts"/>
    <w:next w:val="Parasts"/>
    <w:autoRedefine/>
    <w:uiPriority w:val="39"/>
    <w:rsid w:val="007C7337"/>
    <w:pPr>
      <w:spacing w:after="100" w:line="276" w:lineRule="auto"/>
      <w:ind w:left="1100"/>
    </w:pPr>
    <w:rPr>
      <w:rFonts w:ascii="Calibri" w:hAnsi="Calibri"/>
      <w:sz w:val="22"/>
      <w:szCs w:val="22"/>
    </w:rPr>
  </w:style>
  <w:style w:type="paragraph" w:styleId="Saturs7">
    <w:name w:val="toc 7"/>
    <w:basedOn w:val="Parasts"/>
    <w:next w:val="Parasts"/>
    <w:autoRedefine/>
    <w:uiPriority w:val="39"/>
    <w:rsid w:val="007C7337"/>
    <w:pPr>
      <w:spacing w:after="100" w:line="276" w:lineRule="auto"/>
      <w:ind w:left="1320"/>
    </w:pPr>
    <w:rPr>
      <w:rFonts w:ascii="Calibri" w:hAnsi="Calibri"/>
      <w:sz w:val="22"/>
      <w:szCs w:val="22"/>
    </w:rPr>
  </w:style>
  <w:style w:type="paragraph" w:styleId="Saturs8">
    <w:name w:val="toc 8"/>
    <w:basedOn w:val="Parasts"/>
    <w:next w:val="Parasts"/>
    <w:autoRedefine/>
    <w:uiPriority w:val="39"/>
    <w:rsid w:val="007C7337"/>
    <w:pPr>
      <w:spacing w:after="100" w:line="276" w:lineRule="auto"/>
      <w:ind w:left="1540"/>
    </w:pPr>
    <w:rPr>
      <w:rFonts w:ascii="Calibri" w:hAnsi="Calibri"/>
      <w:sz w:val="22"/>
      <w:szCs w:val="22"/>
    </w:rPr>
  </w:style>
  <w:style w:type="paragraph" w:styleId="Saturs9">
    <w:name w:val="toc 9"/>
    <w:basedOn w:val="Parasts"/>
    <w:next w:val="Parasts"/>
    <w:autoRedefine/>
    <w:uiPriority w:val="39"/>
    <w:rsid w:val="007C7337"/>
    <w:pPr>
      <w:spacing w:after="100" w:line="276" w:lineRule="auto"/>
      <w:ind w:left="1760"/>
    </w:pPr>
    <w:rPr>
      <w:rFonts w:ascii="Calibri" w:hAnsi="Calibri"/>
      <w:sz w:val="22"/>
      <w:szCs w:val="22"/>
    </w:rPr>
  </w:style>
  <w:style w:type="numbering" w:customStyle="1" w:styleId="CSbullets">
    <w:name w:val="CS_bullets"/>
    <w:rsid w:val="007C7337"/>
    <w:pPr>
      <w:numPr>
        <w:numId w:val="15"/>
      </w:numPr>
    </w:pPr>
  </w:style>
  <w:style w:type="numbering" w:customStyle="1" w:styleId="LFO2">
    <w:name w:val="LFO2"/>
    <w:basedOn w:val="Bezsaraksta"/>
    <w:rsid w:val="007C7337"/>
    <w:pPr>
      <w:numPr>
        <w:numId w:val="23"/>
      </w:numPr>
    </w:pPr>
  </w:style>
  <w:style w:type="numbering" w:customStyle="1" w:styleId="NoList1">
    <w:name w:val="No List1"/>
    <w:next w:val="Bezsaraksta"/>
    <w:uiPriority w:val="99"/>
    <w:semiHidden/>
    <w:unhideWhenUsed/>
    <w:rsid w:val="007C7337"/>
  </w:style>
  <w:style w:type="numbering" w:customStyle="1" w:styleId="CSbullets1">
    <w:name w:val="CS_bullets1"/>
    <w:rsid w:val="007C7337"/>
    <w:pPr>
      <w:numPr>
        <w:numId w:val="12"/>
      </w:numPr>
    </w:pPr>
  </w:style>
  <w:style w:type="numbering" w:customStyle="1" w:styleId="Style41">
    <w:name w:val="Style41"/>
    <w:rsid w:val="007C7337"/>
    <w:pPr>
      <w:numPr>
        <w:numId w:val="25"/>
      </w:numPr>
    </w:pPr>
  </w:style>
  <w:style w:type="character" w:customStyle="1" w:styleId="FollowedHyperlink1">
    <w:name w:val="FollowedHyperlink1"/>
    <w:uiPriority w:val="99"/>
    <w:semiHidden/>
    <w:unhideWhenUsed/>
    <w:locked/>
    <w:rsid w:val="007C7337"/>
    <w:rPr>
      <w:color w:val="800080"/>
      <w:u w:val="single"/>
    </w:rPr>
  </w:style>
  <w:style w:type="character" w:styleId="Vietturateksts">
    <w:name w:val="Placeholder Text"/>
    <w:uiPriority w:val="99"/>
    <w:semiHidden/>
    <w:rsid w:val="007C7337"/>
    <w:rPr>
      <w:color w:val="808080"/>
    </w:rPr>
  </w:style>
  <w:style w:type="paragraph" w:styleId="Vienkrsteksts">
    <w:name w:val="Plain Text"/>
    <w:basedOn w:val="Parasts"/>
    <w:link w:val="VienkrstekstsRakstz"/>
    <w:uiPriority w:val="99"/>
    <w:rsid w:val="007C7337"/>
    <w:pPr>
      <w:jc w:val="both"/>
    </w:pPr>
    <w:rPr>
      <w:rFonts w:ascii="Courier New" w:hAnsi="Courier New"/>
      <w:sz w:val="20"/>
      <w:szCs w:val="20"/>
      <w:lang w:val="en-GB" w:eastAsia="en-US"/>
    </w:rPr>
  </w:style>
  <w:style w:type="character" w:customStyle="1" w:styleId="VienkrstekstsRakstz">
    <w:name w:val="Vienkāršs teksts Rakstz."/>
    <w:basedOn w:val="Noklusjumarindkopasfonts"/>
    <w:link w:val="Vienkrsteksts"/>
    <w:uiPriority w:val="99"/>
    <w:rsid w:val="007C7337"/>
    <w:rPr>
      <w:rFonts w:ascii="Courier New" w:eastAsia="Times New Roman" w:hAnsi="Courier New" w:cs="Times New Roman"/>
      <w:sz w:val="20"/>
      <w:szCs w:val="20"/>
      <w:lang w:val="en-GB"/>
    </w:rPr>
  </w:style>
  <w:style w:type="character" w:customStyle="1" w:styleId="ParakstszemobjektaRakstz">
    <w:name w:val="Paraksts zem objekta Rakstz."/>
    <w:aliases w:val="CS_tabulas_nosaukums Rakstz."/>
    <w:link w:val="Parakstszemobjekta"/>
    <w:uiPriority w:val="35"/>
    <w:rsid w:val="007C7337"/>
    <w:rPr>
      <w:rFonts w:ascii="Tahoma" w:eastAsia="Times New Roman" w:hAnsi="Tahoma" w:cs="Tahoma"/>
      <w:b/>
      <w:bCs/>
      <w:sz w:val="18"/>
      <w:szCs w:val="18"/>
      <w:lang w:eastAsia="lv-LV"/>
    </w:rPr>
  </w:style>
  <w:style w:type="character" w:customStyle="1" w:styleId="FootnoteTextChar1">
    <w:name w:val="Footnote Text Char1"/>
    <w:uiPriority w:val="99"/>
    <w:rsid w:val="007C7337"/>
    <w:rPr>
      <w:rFonts w:ascii="Times New Roman" w:eastAsia="Times New Roman" w:hAnsi="Times New Roman" w:cs="Times New Roman"/>
      <w:sz w:val="20"/>
      <w:szCs w:val="20"/>
    </w:rPr>
  </w:style>
  <w:style w:type="character" w:customStyle="1" w:styleId="Heading1Char1">
    <w:name w:val="Heading 1 Char1"/>
    <w:uiPriority w:val="99"/>
    <w:rsid w:val="007C7337"/>
    <w:rPr>
      <w:rFonts w:ascii="Calibri Light" w:eastAsia="Times New Roman" w:hAnsi="Calibri Light" w:cs="Times New Roman"/>
      <w:b/>
      <w:bCs/>
      <w:color w:val="2E74B5"/>
      <w:sz w:val="28"/>
      <w:szCs w:val="28"/>
      <w:lang w:val="en-GB"/>
    </w:rPr>
  </w:style>
  <w:style w:type="character" w:customStyle="1" w:styleId="Heading2Char1">
    <w:name w:val="Heading 2 Char1"/>
    <w:uiPriority w:val="99"/>
    <w:rsid w:val="007C7337"/>
    <w:rPr>
      <w:rFonts w:ascii="Calibri Light" w:eastAsia="Times New Roman" w:hAnsi="Calibri Light" w:cs="Times New Roman"/>
      <w:b/>
      <w:bCs/>
      <w:color w:val="5B9BD5"/>
      <w:sz w:val="26"/>
      <w:szCs w:val="26"/>
      <w:lang w:val="en-GB"/>
    </w:rPr>
  </w:style>
  <w:style w:type="paragraph" w:customStyle="1" w:styleId="tvhtml">
    <w:name w:val="tv_html"/>
    <w:basedOn w:val="Parasts"/>
    <w:rsid w:val="007C7337"/>
    <w:pPr>
      <w:spacing w:before="100" w:beforeAutospacing="1" w:after="100" w:afterAutospacing="1"/>
    </w:pPr>
  </w:style>
  <w:style w:type="character" w:customStyle="1" w:styleId="FontStyle43">
    <w:name w:val="Font Style43"/>
    <w:uiPriority w:val="99"/>
    <w:rsid w:val="007C7337"/>
    <w:rPr>
      <w:rFonts w:ascii="Times New Roman" w:hAnsi="Times New Roman" w:cs="Times New Roman"/>
      <w:sz w:val="22"/>
      <w:szCs w:val="22"/>
    </w:rPr>
  </w:style>
  <w:style w:type="paragraph" w:customStyle="1" w:styleId="Style12">
    <w:name w:val="Style12"/>
    <w:basedOn w:val="Parasts"/>
    <w:uiPriority w:val="99"/>
    <w:rsid w:val="007C7337"/>
    <w:pPr>
      <w:widowControl w:val="0"/>
      <w:autoSpaceDE w:val="0"/>
      <w:autoSpaceDN w:val="0"/>
      <w:adjustRightInd w:val="0"/>
    </w:pPr>
    <w:rPr>
      <w:lang w:val="en-US" w:eastAsia="en-US"/>
    </w:rPr>
  </w:style>
  <w:style w:type="paragraph" w:customStyle="1" w:styleId="Style14">
    <w:name w:val="Style14"/>
    <w:basedOn w:val="Parasts"/>
    <w:uiPriority w:val="99"/>
    <w:rsid w:val="007C7337"/>
    <w:pPr>
      <w:widowControl w:val="0"/>
      <w:autoSpaceDE w:val="0"/>
      <w:autoSpaceDN w:val="0"/>
      <w:adjustRightInd w:val="0"/>
      <w:spacing w:line="277" w:lineRule="exact"/>
      <w:jc w:val="both"/>
    </w:pPr>
    <w:rPr>
      <w:lang w:val="en-US" w:eastAsia="en-US"/>
    </w:rPr>
  </w:style>
  <w:style w:type="paragraph" w:customStyle="1" w:styleId="Style28">
    <w:name w:val="Style28"/>
    <w:basedOn w:val="Parasts"/>
    <w:uiPriority w:val="99"/>
    <w:rsid w:val="007C7337"/>
    <w:pPr>
      <w:widowControl w:val="0"/>
      <w:autoSpaceDE w:val="0"/>
      <w:autoSpaceDN w:val="0"/>
      <w:adjustRightInd w:val="0"/>
      <w:spacing w:line="269" w:lineRule="exact"/>
      <w:jc w:val="center"/>
    </w:pPr>
    <w:rPr>
      <w:lang w:val="en-US" w:eastAsia="en-US"/>
    </w:rPr>
  </w:style>
  <w:style w:type="character" w:customStyle="1" w:styleId="FontStyle42">
    <w:name w:val="Font Style42"/>
    <w:uiPriority w:val="99"/>
    <w:rsid w:val="007C7337"/>
    <w:rPr>
      <w:rFonts w:ascii="Times New Roman" w:hAnsi="Times New Roman" w:cs="Times New Roman"/>
      <w:i/>
      <w:iCs/>
      <w:sz w:val="22"/>
      <w:szCs w:val="22"/>
    </w:rPr>
  </w:style>
  <w:style w:type="table" w:customStyle="1" w:styleId="TableGrid1">
    <w:name w:val="Table Grid1"/>
    <w:basedOn w:val="Parastatabula"/>
    <w:next w:val="Reatabula"/>
    <w:uiPriority w:val="39"/>
    <w:rsid w:val="007C733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semiHidden/>
    <w:locked/>
    <w:rsid w:val="007C7337"/>
    <w:rPr>
      <w:rFonts w:ascii="Times New Roman" w:hAnsi="Times New Roman" w:cs="Times New Roman"/>
      <w:sz w:val="20"/>
      <w:szCs w:val="20"/>
      <w:lang w:val="en-GB" w:eastAsia="en-US"/>
    </w:rPr>
  </w:style>
  <w:style w:type="paragraph" w:customStyle="1" w:styleId="FR2">
    <w:name w:val="FR2"/>
    <w:rsid w:val="007C7337"/>
    <w:pPr>
      <w:widowControl w:val="0"/>
      <w:autoSpaceDE w:val="0"/>
      <w:autoSpaceDN w:val="0"/>
      <w:adjustRightInd w:val="0"/>
      <w:spacing w:before="300" w:after="0" w:line="300" w:lineRule="auto"/>
      <w:ind w:firstLine="760"/>
    </w:pPr>
    <w:rPr>
      <w:rFonts w:eastAsia="Times New Roman" w:cs="Times New Roman"/>
      <w:i/>
      <w:iCs/>
      <w:sz w:val="28"/>
      <w:szCs w:val="28"/>
    </w:rPr>
  </w:style>
  <w:style w:type="character" w:customStyle="1" w:styleId="gmailmsg">
    <w:name w:val="gmailmsg"/>
    <w:uiPriority w:val="99"/>
    <w:rsid w:val="007C7337"/>
    <w:rPr>
      <w:rFonts w:cs="Times New Roman"/>
    </w:rPr>
  </w:style>
  <w:style w:type="character" w:customStyle="1" w:styleId="doctext">
    <w:name w:val="doctext"/>
    <w:uiPriority w:val="99"/>
    <w:rsid w:val="007C7337"/>
  </w:style>
  <w:style w:type="character" w:customStyle="1" w:styleId="BalloonTextChar1">
    <w:name w:val="Balloon Text Char1"/>
    <w:uiPriority w:val="99"/>
    <w:semiHidden/>
    <w:locked/>
    <w:rsid w:val="007C7337"/>
    <w:rPr>
      <w:rFonts w:ascii="Tahoma" w:hAnsi="Tahoma" w:cs="Tahoma"/>
      <w:sz w:val="16"/>
      <w:szCs w:val="16"/>
      <w:lang w:val="en-GB"/>
    </w:rPr>
  </w:style>
  <w:style w:type="paragraph" w:customStyle="1" w:styleId="NormalBoldAfter12pt">
    <w:name w:val="Normal + Bold After:  12 pt"/>
    <w:basedOn w:val="Parasts"/>
    <w:uiPriority w:val="99"/>
    <w:rsid w:val="007C7337"/>
    <w:pPr>
      <w:numPr>
        <w:numId w:val="24"/>
      </w:numPr>
      <w:spacing w:after="240"/>
    </w:pPr>
    <w:rPr>
      <w:rFonts w:eastAsia="Calibri"/>
      <w:b/>
      <w:bCs/>
    </w:rPr>
  </w:style>
  <w:style w:type="character" w:customStyle="1" w:styleId="CommentSubjectChar1">
    <w:name w:val="Comment Subject Char1"/>
    <w:uiPriority w:val="99"/>
    <w:semiHidden/>
    <w:locked/>
    <w:rsid w:val="007C7337"/>
    <w:rPr>
      <w:rFonts w:ascii="Times New Roman" w:hAnsi="Times New Roman" w:cs="Times New Roman"/>
      <w:b/>
      <w:bCs/>
      <w:sz w:val="20"/>
      <w:szCs w:val="20"/>
      <w:lang w:val="en-GB" w:eastAsia="en-US"/>
    </w:rPr>
  </w:style>
  <w:style w:type="paragraph" w:customStyle="1" w:styleId="CharChar11">
    <w:name w:val="Char Char11"/>
    <w:basedOn w:val="Parasts"/>
    <w:uiPriority w:val="99"/>
    <w:rsid w:val="007C7337"/>
    <w:pPr>
      <w:spacing w:before="40"/>
    </w:pPr>
    <w:rPr>
      <w:rFonts w:eastAsia="Calibri"/>
      <w:lang w:val="pl-PL" w:eastAsia="pl-PL"/>
    </w:rPr>
  </w:style>
  <w:style w:type="character" w:customStyle="1" w:styleId="BodyTextChar1">
    <w:name w:val="Body Text Char1"/>
    <w:aliases w:val="Body Text1 Char1"/>
    <w:uiPriority w:val="99"/>
    <w:rsid w:val="007C7337"/>
    <w:rPr>
      <w:rFonts w:ascii="Times New Roman" w:hAnsi="Times New Roman"/>
      <w:sz w:val="28"/>
    </w:rPr>
  </w:style>
  <w:style w:type="numbering" w:customStyle="1" w:styleId="Style11">
    <w:name w:val="Style11"/>
    <w:rsid w:val="007C7337"/>
    <w:pPr>
      <w:numPr>
        <w:numId w:val="27"/>
      </w:numPr>
    </w:pPr>
  </w:style>
  <w:style w:type="paragraph" w:customStyle="1" w:styleId="msonormal0">
    <w:name w:val="msonormal"/>
    <w:basedOn w:val="Parasts"/>
    <w:rsid w:val="007C7337"/>
    <w:pPr>
      <w:spacing w:before="100" w:beforeAutospacing="1" w:after="100" w:afterAutospacing="1"/>
    </w:pPr>
  </w:style>
  <w:style w:type="paragraph" w:customStyle="1" w:styleId="font5">
    <w:name w:val="font5"/>
    <w:basedOn w:val="Parasts"/>
    <w:rsid w:val="007C7337"/>
    <w:pPr>
      <w:spacing w:before="100" w:beforeAutospacing="1" w:after="100" w:afterAutospacing="1"/>
    </w:pPr>
    <w:rPr>
      <w:rFonts w:ascii="Tahoma" w:hAnsi="Tahoma" w:cs="Tahoma"/>
      <w:color w:val="000000"/>
      <w:sz w:val="16"/>
      <w:szCs w:val="16"/>
    </w:rPr>
  </w:style>
  <w:style w:type="paragraph" w:customStyle="1" w:styleId="xl65">
    <w:name w:val="xl65"/>
    <w:basedOn w:val="Parasts"/>
    <w:rsid w:val="007C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66">
    <w:name w:val="xl66"/>
    <w:basedOn w:val="Parasts"/>
    <w:rsid w:val="007C73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67">
    <w:name w:val="xl67"/>
    <w:basedOn w:val="Parasts"/>
    <w:rsid w:val="007C7337"/>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ahoma" w:hAnsi="Tahoma" w:cs="Tahoma"/>
      <w:sz w:val="16"/>
      <w:szCs w:val="16"/>
    </w:rPr>
  </w:style>
  <w:style w:type="paragraph" w:customStyle="1" w:styleId="xl68">
    <w:name w:val="xl68"/>
    <w:basedOn w:val="Parasts"/>
    <w:rsid w:val="007C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69">
    <w:name w:val="xl69"/>
    <w:basedOn w:val="Parasts"/>
    <w:rsid w:val="007C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16"/>
      <w:szCs w:val="16"/>
    </w:rPr>
  </w:style>
  <w:style w:type="paragraph" w:customStyle="1" w:styleId="xl70">
    <w:name w:val="xl70"/>
    <w:basedOn w:val="Parasts"/>
    <w:rsid w:val="007C73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1">
    <w:name w:val="xl71"/>
    <w:basedOn w:val="Parasts"/>
    <w:rsid w:val="007C7337"/>
    <w:pPr>
      <w:spacing w:before="100" w:beforeAutospacing="1" w:after="100" w:afterAutospacing="1"/>
      <w:jc w:val="center"/>
      <w:textAlignment w:val="center"/>
    </w:pPr>
    <w:rPr>
      <w:rFonts w:ascii="Tahoma" w:hAnsi="Tahoma" w:cs="Tahoma"/>
    </w:rPr>
  </w:style>
  <w:style w:type="paragraph" w:customStyle="1" w:styleId="xl72">
    <w:name w:val="xl72"/>
    <w:basedOn w:val="Parasts"/>
    <w:rsid w:val="007C7337"/>
    <w:pPr>
      <w:spacing w:before="100" w:beforeAutospacing="1" w:after="100" w:afterAutospacing="1"/>
      <w:textAlignment w:val="center"/>
    </w:pPr>
    <w:rPr>
      <w:rFonts w:ascii="Tahoma" w:hAnsi="Tahoma" w:cs="Tahoma"/>
    </w:rPr>
  </w:style>
  <w:style w:type="paragraph" w:customStyle="1" w:styleId="xl73">
    <w:name w:val="xl73"/>
    <w:basedOn w:val="Parasts"/>
    <w:rsid w:val="007C7337"/>
    <w:pPr>
      <w:pBdr>
        <w:top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Tahoma" w:hAnsi="Tahoma" w:cs="Tahoma"/>
      <w:b/>
      <w:bCs/>
      <w:sz w:val="16"/>
      <w:szCs w:val="16"/>
    </w:rPr>
  </w:style>
  <w:style w:type="paragraph" w:customStyle="1" w:styleId="xl74">
    <w:name w:val="xl74"/>
    <w:basedOn w:val="Parasts"/>
    <w:rsid w:val="007C7337"/>
    <w:pPr>
      <w:pBdr>
        <w:top w:val="single" w:sz="4" w:space="0" w:color="auto"/>
        <w:left w:val="single" w:sz="4" w:space="0" w:color="auto"/>
        <w:bottom w:val="single" w:sz="4" w:space="0" w:color="auto"/>
      </w:pBdr>
      <w:shd w:val="clear" w:color="000000" w:fill="D6DCE4"/>
      <w:spacing w:before="100" w:beforeAutospacing="1" w:after="100" w:afterAutospacing="1"/>
      <w:textAlignment w:val="center"/>
    </w:pPr>
    <w:rPr>
      <w:rFonts w:ascii="Tahoma" w:hAnsi="Tahoma" w:cs="Tahoma"/>
      <w:b/>
      <w:bCs/>
      <w:sz w:val="16"/>
      <w:szCs w:val="16"/>
    </w:rPr>
  </w:style>
  <w:style w:type="paragraph" w:customStyle="1" w:styleId="xl75">
    <w:name w:val="xl75"/>
    <w:basedOn w:val="Parasts"/>
    <w:rsid w:val="007C7337"/>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i/>
      <w:iCs/>
      <w:sz w:val="16"/>
      <w:szCs w:val="16"/>
    </w:rPr>
  </w:style>
  <w:style w:type="paragraph" w:customStyle="1" w:styleId="xl76">
    <w:name w:val="xl76"/>
    <w:basedOn w:val="Parasts"/>
    <w:rsid w:val="007C7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77">
    <w:name w:val="xl77"/>
    <w:basedOn w:val="Parasts"/>
    <w:rsid w:val="007C733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78">
    <w:name w:val="xl78"/>
    <w:basedOn w:val="Parasts"/>
    <w:rsid w:val="007C73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5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sudens.lv/sites/default/files/Rigas%20udens_Piegadataju%20ricibas%20kodeks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C0FFA-6802-45A6-B902-57A076A2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8596</Words>
  <Characters>4900</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Pereca</dc:creator>
  <cp:keywords/>
  <dc:description/>
  <cp:lastModifiedBy>Ieva Aprāne</cp:lastModifiedBy>
  <cp:revision>141</cp:revision>
  <dcterms:created xsi:type="dcterms:W3CDTF">2022-12-13T18:52:00Z</dcterms:created>
  <dcterms:modified xsi:type="dcterms:W3CDTF">2024-09-12T12:39:00Z</dcterms:modified>
</cp:coreProperties>
</file>