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6C3DB" w14:textId="16FE56C1" w:rsidR="00126C97" w:rsidRDefault="00295B88" w:rsidP="00126C97">
      <w:pPr>
        <w:pStyle w:val="Virsraksts1"/>
        <w:numPr>
          <w:ilvl w:val="0"/>
          <w:numId w:val="0"/>
        </w:numPr>
        <w:ind w:left="720" w:hanging="360"/>
        <w:jc w:val="right"/>
      </w:pPr>
      <w:bookmarkStart w:id="0" w:name="_Toc141961826"/>
      <w:r>
        <w:t>Pi</w:t>
      </w:r>
      <w:r w:rsidR="00126C97">
        <w:t>elikums Nr.1</w:t>
      </w:r>
    </w:p>
    <w:p w14:paraId="554475A7" w14:textId="77777777" w:rsidR="009C625B" w:rsidRPr="009C625B" w:rsidRDefault="009C625B" w:rsidP="009C625B"/>
    <w:p w14:paraId="5B2E321E" w14:textId="5B3489C9" w:rsidR="002D11FC" w:rsidRPr="00197068" w:rsidRDefault="00D67CC1" w:rsidP="00126C97">
      <w:pPr>
        <w:pStyle w:val="Virsraksts1"/>
        <w:numPr>
          <w:ilvl w:val="0"/>
          <w:numId w:val="0"/>
        </w:numPr>
        <w:ind w:left="720" w:hanging="360"/>
      </w:pPr>
      <w:r w:rsidRPr="00197068">
        <w:t xml:space="preserve">PRETENDENTU </w:t>
      </w:r>
      <w:r w:rsidR="002D11FC" w:rsidRPr="00197068">
        <w:t xml:space="preserve">ATLASES PRASĪBU </w:t>
      </w:r>
      <w:r w:rsidRPr="00197068">
        <w:t xml:space="preserve">UN IESNIEDZAMO DOKUMENTU </w:t>
      </w:r>
      <w:r w:rsidR="002D11FC" w:rsidRPr="00197068">
        <w:t>PROJEKTS</w:t>
      </w:r>
      <w:bookmarkEnd w:id="0"/>
    </w:p>
    <w:p w14:paraId="57040DAA" w14:textId="77777777" w:rsidR="00075960" w:rsidRPr="00197068" w:rsidRDefault="00075960" w:rsidP="00075960">
      <w:pPr>
        <w:pStyle w:val="Sarakstarindkopa"/>
        <w:spacing w:after="120"/>
        <w:ind w:left="360"/>
        <w:jc w:val="both"/>
        <w:rPr>
          <w:b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536"/>
      </w:tblGrid>
      <w:tr w:rsidR="00D67CC1" w:rsidRPr="00197068" w14:paraId="3E83F726" w14:textId="77777777" w:rsidTr="00CF5F41">
        <w:trPr>
          <w:tblHeader/>
        </w:trPr>
        <w:tc>
          <w:tcPr>
            <w:tcW w:w="709" w:type="dxa"/>
          </w:tcPr>
          <w:p w14:paraId="1A102DCD" w14:textId="77777777" w:rsidR="00D67CC1" w:rsidRPr="00197068" w:rsidRDefault="00D67CC1" w:rsidP="00051A97">
            <w:pPr>
              <w:spacing w:before="60"/>
              <w:jc w:val="center"/>
              <w:rPr>
                <w:b/>
                <w:bCs/>
              </w:rPr>
            </w:pPr>
            <w:r w:rsidRPr="00197068">
              <w:rPr>
                <w:b/>
                <w:bCs/>
              </w:rPr>
              <w:t>Nr.</w:t>
            </w:r>
          </w:p>
          <w:p w14:paraId="79B9C312" w14:textId="77777777" w:rsidR="00D67CC1" w:rsidRPr="00197068" w:rsidRDefault="00D67CC1" w:rsidP="00051A97">
            <w:pPr>
              <w:spacing w:after="60"/>
              <w:jc w:val="center"/>
              <w:rPr>
                <w:b/>
                <w:bCs/>
              </w:rPr>
            </w:pPr>
            <w:r w:rsidRPr="00197068">
              <w:rPr>
                <w:b/>
                <w:bCs/>
              </w:rPr>
              <w:t>p.k.</w:t>
            </w:r>
          </w:p>
        </w:tc>
        <w:tc>
          <w:tcPr>
            <w:tcW w:w="4394" w:type="dxa"/>
            <w:vAlign w:val="center"/>
          </w:tcPr>
          <w:p w14:paraId="667D932E" w14:textId="0F8D9B6F" w:rsidR="00D67CC1" w:rsidRPr="00197068" w:rsidRDefault="00D67CC1" w:rsidP="00051A97">
            <w:pPr>
              <w:spacing w:before="60" w:after="60"/>
              <w:jc w:val="center"/>
              <w:rPr>
                <w:b/>
                <w:bCs/>
              </w:rPr>
            </w:pPr>
            <w:r w:rsidRPr="00197068">
              <w:rPr>
                <w:b/>
                <w:bCs/>
              </w:rPr>
              <w:t>Atlases prasība</w:t>
            </w:r>
          </w:p>
        </w:tc>
        <w:tc>
          <w:tcPr>
            <w:tcW w:w="4536" w:type="dxa"/>
            <w:vAlign w:val="center"/>
          </w:tcPr>
          <w:p w14:paraId="7A843F79" w14:textId="29D600A8" w:rsidR="00D67CC1" w:rsidRPr="00197068" w:rsidRDefault="00D67CC1" w:rsidP="00051A97">
            <w:pPr>
              <w:spacing w:before="60" w:after="60"/>
              <w:jc w:val="center"/>
              <w:rPr>
                <w:b/>
                <w:bCs/>
              </w:rPr>
            </w:pPr>
            <w:r w:rsidRPr="00197068">
              <w:rPr>
                <w:b/>
                <w:bCs/>
              </w:rPr>
              <w:t>Iesniedzam</w:t>
            </w:r>
            <w:r w:rsidR="00C875DA" w:rsidRPr="00197068">
              <w:rPr>
                <w:b/>
                <w:bCs/>
              </w:rPr>
              <w:t>ie</w:t>
            </w:r>
            <w:r w:rsidRPr="00197068">
              <w:rPr>
                <w:b/>
                <w:bCs/>
              </w:rPr>
              <w:t xml:space="preserve"> dokumenti</w:t>
            </w:r>
          </w:p>
        </w:tc>
      </w:tr>
      <w:tr w:rsidR="00534331" w:rsidRPr="00197068" w14:paraId="27315F09" w14:textId="77777777" w:rsidTr="00CF5F41">
        <w:tc>
          <w:tcPr>
            <w:tcW w:w="709" w:type="dxa"/>
          </w:tcPr>
          <w:p w14:paraId="67AD3FC0" w14:textId="56AA9C0C" w:rsidR="00534331" w:rsidRPr="00197068" w:rsidRDefault="00534331" w:rsidP="00534331">
            <w:pPr>
              <w:spacing w:before="60" w:after="60"/>
              <w:jc w:val="center"/>
              <w:rPr>
                <w:b/>
                <w:bCs/>
              </w:rPr>
            </w:pPr>
            <w:r w:rsidRPr="00197068">
              <w:rPr>
                <w:b/>
                <w:bCs/>
              </w:rPr>
              <w:t>1.</w:t>
            </w:r>
          </w:p>
        </w:tc>
        <w:tc>
          <w:tcPr>
            <w:tcW w:w="4394" w:type="dxa"/>
          </w:tcPr>
          <w:p w14:paraId="14D3680A" w14:textId="77777777" w:rsidR="00534331" w:rsidRPr="003966E0" w:rsidRDefault="00534331" w:rsidP="00534331">
            <w:pPr>
              <w:jc w:val="both"/>
              <w:rPr>
                <w:bCs/>
              </w:rPr>
            </w:pPr>
            <w:r w:rsidRPr="003966E0">
              <w:rPr>
                <w:bCs/>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p>
          <w:p w14:paraId="0252B23F" w14:textId="0D4B11E4" w:rsidR="00534331" w:rsidRPr="00197068" w:rsidRDefault="00534331" w:rsidP="00534331">
            <w:pPr>
              <w:spacing w:before="60" w:after="60"/>
              <w:jc w:val="both"/>
            </w:pPr>
            <w:r w:rsidRPr="003966E0">
              <w:t xml:space="preserve"> </w:t>
            </w:r>
          </w:p>
        </w:tc>
        <w:tc>
          <w:tcPr>
            <w:tcW w:w="4536" w:type="dxa"/>
          </w:tcPr>
          <w:p w14:paraId="7A99209E" w14:textId="77777777" w:rsidR="00534331" w:rsidRPr="003966E0" w:rsidRDefault="00534331" w:rsidP="00534331">
            <w:pPr>
              <w:spacing w:after="60"/>
              <w:jc w:val="both"/>
              <w:rPr>
                <w:bCs/>
              </w:rPr>
            </w:pPr>
            <w:r w:rsidRPr="003966E0">
              <w:rPr>
                <w:bCs/>
              </w:rPr>
              <w:t>Par Latvijas Republikā reģistrētiem Pretendentiem Komisija informāciju par to, vai Pretendents ir reģistrēts atbilstoši normatīvo aktu prasībām, iegūst publiski pieejamās datu bāzēs.</w:t>
            </w:r>
          </w:p>
          <w:p w14:paraId="5F8540C9" w14:textId="77777777" w:rsidR="00534331" w:rsidRPr="003966E0" w:rsidRDefault="00534331" w:rsidP="00534331">
            <w:pPr>
              <w:spacing w:after="60"/>
              <w:jc w:val="both"/>
              <w:rPr>
                <w:bCs/>
              </w:rPr>
            </w:pPr>
            <w:r w:rsidRPr="003966E0">
              <w:rPr>
                <w:bCs/>
              </w:rPr>
              <w:t xml:space="preserve"> Ārvalsts pretendentam reģistrācija ir jāapliecina atbilstoši attiecīgās valsts noteikumiem (piemēram, iesniedzot kompetentas attiecīgās valsts institūcijas izsniegtu dokumentu vai norādot publiski pieejama reģistra tīmekļvietnes adresi, kur Komisija var pārliecināties par pretendenta reģistrācijas faktu un iesniedzot informācijas par pretendenta reģistrācijas fakta tulkojumu).</w:t>
            </w:r>
          </w:p>
          <w:p w14:paraId="7AFBC13E" w14:textId="161354BC" w:rsidR="00534331" w:rsidRPr="00197068" w:rsidRDefault="00534331" w:rsidP="00534331">
            <w:pPr>
              <w:spacing w:before="60" w:after="60"/>
              <w:jc w:val="both"/>
            </w:pPr>
            <w:r w:rsidRPr="003966E0">
              <w:rPr>
                <w:bCs/>
              </w:rPr>
              <w:t>Piezīme: Ja Pieteikumu iesniedz Pretendents, kas ir piegādātāju apvienība, Pretendentam iepirkuma līguma slēgšanas tiesību iegūšanas gadījumā ir pienākums pirms iepirkuma līguma noslēgšanas pēc savas izvēles izveidoties 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534331" w:rsidRPr="00197068" w14:paraId="6EFA7ABC" w14:textId="77777777" w:rsidTr="00CF5F41">
        <w:tc>
          <w:tcPr>
            <w:tcW w:w="709" w:type="dxa"/>
          </w:tcPr>
          <w:p w14:paraId="2C17AB52" w14:textId="3B9B85FE" w:rsidR="00534331" w:rsidRPr="00197068" w:rsidRDefault="00534331" w:rsidP="00534331">
            <w:pPr>
              <w:spacing w:before="60" w:after="60"/>
              <w:jc w:val="center"/>
              <w:rPr>
                <w:b/>
                <w:bCs/>
              </w:rPr>
            </w:pPr>
            <w:r w:rsidRPr="00197068">
              <w:rPr>
                <w:b/>
                <w:bCs/>
              </w:rPr>
              <w:t>2.</w:t>
            </w:r>
          </w:p>
        </w:tc>
        <w:tc>
          <w:tcPr>
            <w:tcW w:w="4394" w:type="dxa"/>
          </w:tcPr>
          <w:p w14:paraId="4B195B9D" w14:textId="77777777" w:rsidR="00534331" w:rsidRPr="0048717B" w:rsidRDefault="00534331" w:rsidP="00534331">
            <w:pPr>
              <w:jc w:val="both"/>
            </w:pPr>
            <w:r w:rsidRPr="0048717B">
              <w:t xml:space="preserve">Pretendenta amatpersonai, kas parakstījusi piedāvājuma dokumentus, ir paraksta (pārstāvības) tiesības. </w:t>
            </w:r>
          </w:p>
          <w:p w14:paraId="592DA49A" w14:textId="26DC74E5" w:rsidR="00534331" w:rsidRPr="00197068" w:rsidRDefault="00534331" w:rsidP="00534331">
            <w:pPr>
              <w:spacing w:after="60"/>
              <w:jc w:val="both"/>
            </w:pPr>
            <w:r w:rsidRPr="0048717B">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536" w:type="dxa"/>
          </w:tcPr>
          <w:p w14:paraId="4C0E7A6C" w14:textId="77777777" w:rsidR="00534331" w:rsidRPr="0048717B" w:rsidRDefault="00534331" w:rsidP="00534331">
            <w:pPr>
              <w:autoSpaceDE w:val="0"/>
              <w:autoSpaceDN w:val="0"/>
              <w:adjustRightInd w:val="0"/>
              <w:spacing w:after="60"/>
              <w:jc w:val="both"/>
              <w:rPr>
                <w:bCs/>
              </w:rPr>
            </w:pPr>
            <w:r w:rsidRPr="0048717B">
              <w:rPr>
                <w:bCs/>
              </w:rPr>
              <w:t>Pasūtītājs pārliecināsies publiski pieejamās datu bāzēs par to, vai Pretendenta amatpersonai, kas parakstījusi Piedāvājuma dokumentus, ir paraksta (pārstāvības) tiesības.</w:t>
            </w:r>
          </w:p>
          <w:p w14:paraId="627B688F" w14:textId="77777777" w:rsidR="00534331" w:rsidRPr="0048717B" w:rsidRDefault="00534331" w:rsidP="00534331">
            <w:pPr>
              <w:autoSpaceDE w:val="0"/>
              <w:autoSpaceDN w:val="0"/>
              <w:adjustRightInd w:val="0"/>
              <w:spacing w:after="60"/>
              <w:jc w:val="both"/>
              <w:rPr>
                <w:bCs/>
              </w:rPr>
            </w:pPr>
            <w:r w:rsidRPr="0048717B">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Komisija var pārliecināties par Pretendenta </w:t>
            </w:r>
            <w:r w:rsidRPr="0048717B">
              <w:rPr>
                <w:bCs/>
              </w:rPr>
              <w:lastRenderedPageBreak/>
              <w:t>amatpersonas paraksta (pārstāvības) tiesībām un iesniedzot informācijas par pretendenta amatpersonas paraksta (pārstāvības) tiesībām tulkojumu).</w:t>
            </w:r>
          </w:p>
          <w:p w14:paraId="3367224C" w14:textId="77777777" w:rsidR="00534331" w:rsidRPr="0048717B" w:rsidRDefault="00534331" w:rsidP="00534331">
            <w:pPr>
              <w:keepNext/>
              <w:jc w:val="both"/>
              <w:rPr>
                <w:bCs/>
              </w:rPr>
            </w:pPr>
            <w:r w:rsidRPr="0048717B">
              <w:rPr>
                <w:bCs/>
              </w:rPr>
              <w:t xml:space="preserve">Ja piedāvājumu paraksta Pretendenta pilnvarotā persona, kas nav Pretendenta likumiskais pārstāvis (paraksta tiesīgā persona), Pretendentam jāiesniedz </w:t>
            </w:r>
            <w:r w:rsidRPr="0048717B">
              <w:t>amatpersonas ar paraksta tiesībām izdots pilnvarojums Piedāvājumu parakstījušajai personai parakstīt Piedāvājuma dokumentus</w:t>
            </w:r>
            <w:r w:rsidRPr="0048717B">
              <w:rPr>
                <w:bCs/>
              </w:rPr>
              <w:t xml:space="preserve">. </w:t>
            </w:r>
          </w:p>
          <w:p w14:paraId="428E7A66" w14:textId="169B8A1D" w:rsidR="00534331" w:rsidRPr="00197068" w:rsidRDefault="00534331" w:rsidP="00534331">
            <w:pPr>
              <w:spacing w:before="60" w:after="60"/>
              <w:jc w:val="both"/>
            </w:pPr>
            <w:r w:rsidRPr="0048717B">
              <w:rPr>
                <w:bCs/>
              </w:rPr>
              <w:t xml:space="preserve">Ja Piedāvājumu iesniedz piegādātāju apvienība un pieteikumu neparaksta visi piegādātāju apvienības dalībnieki, bet piegādātāju apvienības pilnvarotais pārstāvis, Pretendentam jāiesniedz pilnvarojumu apliecinošs dokumentus. </w:t>
            </w:r>
          </w:p>
        </w:tc>
      </w:tr>
      <w:tr w:rsidR="00534331" w:rsidRPr="00197068" w14:paraId="6272EA63" w14:textId="77777777" w:rsidTr="00CF5F41">
        <w:tc>
          <w:tcPr>
            <w:tcW w:w="709" w:type="dxa"/>
          </w:tcPr>
          <w:p w14:paraId="56D8B495" w14:textId="4BDEFE99" w:rsidR="00534331" w:rsidRPr="00197068" w:rsidRDefault="00534331" w:rsidP="00534331">
            <w:pPr>
              <w:spacing w:before="60" w:after="60"/>
              <w:jc w:val="center"/>
              <w:rPr>
                <w:b/>
                <w:bCs/>
              </w:rPr>
            </w:pPr>
            <w:r>
              <w:rPr>
                <w:b/>
                <w:bCs/>
              </w:rPr>
              <w:lastRenderedPageBreak/>
              <w:t>3.</w:t>
            </w:r>
          </w:p>
        </w:tc>
        <w:tc>
          <w:tcPr>
            <w:tcW w:w="4394" w:type="dxa"/>
          </w:tcPr>
          <w:p w14:paraId="5294AEE4" w14:textId="17874BC8" w:rsidR="00534331" w:rsidRPr="00534331" w:rsidRDefault="00534331" w:rsidP="00534331">
            <w:pPr>
              <w:pStyle w:val="Stils1"/>
              <w:numPr>
                <w:ilvl w:val="0"/>
                <w:numId w:val="0"/>
              </w:numPr>
              <w:spacing w:line="240" w:lineRule="auto"/>
              <w:jc w:val="both"/>
              <w:rPr>
                <w:bCs w:val="0"/>
                <w:color w:val="000000"/>
                <w:sz w:val="24"/>
                <w:szCs w:val="24"/>
              </w:rPr>
            </w:pPr>
            <w:r w:rsidRPr="00534331">
              <w:rPr>
                <w:rFonts w:eastAsia="Calibri"/>
                <w:sz w:val="24"/>
                <w:szCs w:val="24"/>
              </w:rPr>
              <w:t xml:space="preserve">Pretendentam </w:t>
            </w:r>
            <w:r w:rsidRPr="00534331">
              <w:rPr>
                <w:rFonts w:eastAsia="Calibri"/>
                <w:color w:val="000000"/>
                <w:sz w:val="24"/>
                <w:szCs w:val="24"/>
              </w:rPr>
              <w:t>ir tiesības sniegt veselības apdrošināšanas pakalpojumus Latvijas Republikas teritorijā.</w:t>
            </w:r>
          </w:p>
        </w:tc>
        <w:tc>
          <w:tcPr>
            <w:tcW w:w="4536" w:type="dxa"/>
          </w:tcPr>
          <w:p w14:paraId="23200195" w14:textId="77777777" w:rsidR="00534331" w:rsidRPr="00F97E9E" w:rsidRDefault="00534331" w:rsidP="00534331">
            <w:pPr>
              <w:autoSpaceDE w:val="0"/>
              <w:autoSpaceDN w:val="0"/>
              <w:adjustRightInd w:val="0"/>
              <w:jc w:val="both"/>
              <w:rPr>
                <w:lang w:eastAsia="x-none"/>
              </w:rPr>
            </w:pPr>
            <w:r>
              <w:t>Pretendenta tiesības sniegt veselības apdrošināšanas pakalpojumus Latvijas Republikas teritorijā</w:t>
            </w:r>
            <w:r w:rsidRPr="00F97E9E">
              <w:t xml:space="preserve"> tiks pārbaudīta</w:t>
            </w:r>
            <w:r>
              <w:t>s</w:t>
            </w:r>
            <w:r w:rsidRPr="00F97E9E">
              <w:t xml:space="preserve"> Latvijas bankas publiski pieejamā datu bāzē </w:t>
            </w:r>
            <w:hyperlink r:id="rId8" w:history="1">
              <w:r w:rsidRPr="00F97E9E">
                <w:rPr>
                  <w:color w:val="0000FF"/>
                  <w:u w:val="single"/>
                </w:rPr>
                <w:t>https://uzraudziba.bank.lv/tirgus-dalibnieki/apdrosinasanas-sabiedribas/</w:t>
              </w:r>
            </w:hyperlink>
            <w:r w:rsidRPr="00F97E9E">
              <w:t>.</w:t>
            </w:r>
          </w:p>
          <w:p w14:paraId="2D0636D9" w14:textId="1DE96D39" w:rsidR="00534331" w:rsidRPr="00197068" w:rsidRDefault="00534331" w:rsidP="00534331">
            <w:pPr>
              <w:spacing w:before="60" w:after="60"/>
              <w:jc w:val="both"/>
            </w:pPr>
            <w:r w:rsidRPr="00F97E9E">
              <w:t>Attiecībā uz Eiropas ekonomiskās zonas dalībvalstī reģistrētu apdrošināšanas komercsabiedrību, kas Latvijas Republikā apdrošināšanas pakalpojumus sniedz, ievērojot pakalpojumu sniegšanas brīvības principu, vai Latvijā reģistrētu dalībvalsts apdrošinātāja filiāli iesniedzamas kompetentas tās valsts, kurā reģistrēta dalībvalsts apdrošināšanas komercsabiedrība, kas pati vai kuras filiāle sniegs apdrošināšanas pakalpojumus pasūtītājam, institūcijas izsniegtas spēkā esošas licences (vai pielīdzināma dokumenta) apliecinātu kopiju, kas atļauj dalībvalsts apdrošināšanas komercsabiedrībai savā mītnes valstī sniegt veselības apdrošināšanas  pakalpojumus</w:t>
            </w:r>
            <w:r>
              <w:t xml:space="preserve"> (gadījumā, ja informācija nav pieejama Latvijas bankas publiski pieejamā datu bāzē)</w:t>
            </w:r>
            <w:r w:rsidRPr="00F97E9E">
              <w:t>.</w:t>
            </w:r>
          </w:p>
        </w:tc>
      </w:tr>
    </w:tbl>
    <w:p w14:paraId="35D9B9DA" w14:textId="77777777" w:rsidR="004C4138" w:rsidRPr="00197068" w:rsidRDefault="004C4138" w:rsidP="00CB0F34">
      <w:pPr>
        <w:spacing w:before="120"/>
        <w:jc w:val="both"/>
        <w:rPr>
          <w:bCs/>
        </w:rPr>
      </w:pPr>
      <w:r w:rsidRPr="00A77415">
        <w:rPr>
          <w:bCs/>
        </w:rPr>
        <w:t>Ja Pretendents ir</w:t>
      </w:r>
      <w:r w:rsidRPr="00A77415">
        <w:t xml:space="preserve"> piegādātāju apvienība, tad prasības, kas attiecas uz pretendenta tehniskajām un profesionālajām spējām, ir attiecināmas uz piegādātāju apvienības dalībniekiem kopā, nevis katru dalībnieku atsevišķi.</w:t>
      </w:r>
    </w:p>
    <w:p w14:paraId="723FAE73" w14:textId="5FCA6403" w:rsidR="00075960" w:rsidRDefault="00075960">
      <w:pPr>
        <w:spacing w:after="160" w:line="259" w:lineRule="auto"/>
        <w:rPr>
          <w:b/>
          <w:bCs/>
        </w:rPr>
      </w:pPr>
    </w:p>
    <w:p w14:paraId="11DE4E23" w14:textId="09C0C0D7" w:rsidR="00A60593" w:rsidRPr="00235F1C" w:rsidRDefault="00A60593" w:rsidP="00F05460">
      <w:pPr>
        <w:rPr>
          <w:color w:val="FF0000"/>
        </w:rPr>
      </w:pPr>
    </w:p>
    <w:sectPr w:rsidR="00A60593" w:rsidRPr="00235F1C" w:rsidSect="00295B8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567"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1EC8" w14:textId="77777777" w:rsidR="003F5DA4" w:rsidRDefault="003F5DA4" w:rsidP="00D67CC1">
      <w:r>
        <w:separator/>
      </w:r>
    </w:p>
  </w:endnote>
  <w:endnote w:type="continuationSeparator" w:id="0">
    <w:p w14:paraId="2F5ACCD3" w14:textId="77777777" w:rsidR="003F5DA4" w:rsidRDefault="003F5DA4" w:rsidP="00D6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B624" w14:textId="77777777" w:rsidR="00D10D89" w:rsidRDefault="00D10D8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F6A7" w14:textId="77777777" w:rsidR="00D10D89" w:rsidRDefault="00D10D89">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43D7" w14:textId="77777777" w:rsidR="00D10D89" w:rsidRDefault="00D10D8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0636" w14:textId="77777777" w:rsidR="003F5DA4" w:rsidRDefault="003F5DA4" w:rsidP="00D67CC1">
      <w:r>
        <w:separator/>
      </w:r>
    </w:p>
  </w:footnote>
  <w:footnote w:type="continuationSeparator" w:id="0">
    <w:p w14:paraId="14A58757" w14:textId="77777777" w:rsidR="003F5DA4" w:rsidRDefault="003F5DA4" w:rsidP="00D6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0B345" w14:textId="77777777" w:rsidR="00D10D89" w:rsidRDefault="00D10D8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284C" w14:textId="77777777" w:rsidR="00A11D3F" w:rsidRDefault="00A11D3F" w:rsidP="00A11D3F">
    <w:pPr>
      <w:jc w:val="center"/>
      <w:rPr>
        <w:sz w:val="16"/>
        <w:szCs w:val="16"/>
      </w:rPr>
    </w:pPr>
    <w:r>
      <w:rPr>
        <w:sz w:val="16"/>
        <w:szCs w:val="16"/>
      </w:rPr>
      <w:t xml:space="preserve">Uzaicinājums uz apspriedi ar piegādātājiem </w:t>
    </w:r>
  </w:p>
  <w:p w14:paraId="2443E67E" w14:textId="6E3502D2" w:rsidR="00A11D3F" w:rsidRDefault="00A11D3F" w:rsidP="00A11D3F">
    <w:pPr>
      <w:jc w:val="center"/>
      <w:rPr>
        <w:sz w:val="16"/>
        <w:szCs w:val="16"/>
      </w:rPr>
    </w:pPr>
    <w:r>
      <w:rPr>
        <w:sz w:val="16"/>
        <w:szCs w:val="16"/>
      </w:rPr>
      <w:t>SIA “Rīgas ūdens” iepirkumam “</w:t>
    </w:r>
    <w:r w:rsidR="00D10D89" w:rsidRPr="00D10D89">
      <w:rPr>
        <w:sz w:val="16"/>
        <w:szCs w:val="16"/>
      </w:rPr>
      <w:t>Veselības apdrošināšana darbiniekiem</w:t>
    </w:r>
    <w:r>
      <w:rPr>
        <w:sz w:val="16"/>
        <w:szCs w:val="16"/>
      </w:rPr>
      <w:t>”  (identifikācijas</w:t>
    </w:r>
    <w:r>
      <w:rPr>
        <w:color w:val="000000"/>
        <w:sz w:val="16"/>
        <w:szCs w:val="16"/>
      </w:rPr>
      <w:t xml:space="preserve"> Nr.RŪ-202</w:t>
    </w:r>
    <w:r w:rsidR="00D10D89">
      <w:rPr>
        <w:color w:val="000000"/>
        <w:sz w:val="16"/>
        <w:szCs w:val="16"/>
      </w:rPr>
      <w:t>4</w:t>
    </w:r>
    <w:r>
      <w:rPr>
        <w:color w:val="000000"/>
        <w:sz w:val="16"/>
        <w:szCs w:val="16"/>
      </w:rPr>
      <w:t>/19</w:t>
    </w:r>
    <w:r w:rsidR="00D10D89">
      <w:rPr>
        <w:color w:val="000000"/>
        <w:sz w:val="16"/>
        <w:szCs w:val="16"/>
      </w:rPr>
      <w:t>3</w:t>
    </w:r>
    <w:r>
      <w:rPr>
        <w:color w:val="000000"/>
        <w:sz w:val="16"/>
        <w:szCs w:val="16"/>
      </w:rPr>
      <w:t>)</w:t>
    </w:r>
  </w:p>
  <w:p w14:paraId="6DAF9E86" w14:textId="77777777" w:rsidR="00A11D3F" w:rsidRDefault="00A11D3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AB58" w14:textId="77777777" w:rsidR="00A11D3F" w:rsidRDefault="00A11D3F" w:rsidP="00A11D3F">
    <w:pPr>
      <w:jc w:val="center"/>
      <w:rPr>
        <w:sz w:val="16"/>
        <w:szCs w:val="16"/>
      </w:rPr>
    </w:pPr>
    <w:r>
      <w:rPr>
        <w:sz w:val="16"/>
        <w:szCs w:val="16"/>
      </w:rPr>
      <w:t xml:space="preserve">Uzaicinājums uz apspriedi ar piegādātājiem </w:t>
    </w:r>
  </w:p>
  <w:p w14:paraId="29563339" w14:textId="549E056C" w:rsidR="00A11D3F" w:rsidRDefault="00A11D3F" w:rsidP="00A11D3F">
    <w:pPr>
      <w:jc w:val="center"/>
      <w:rPr>
        <w:sz w:val="16"/>
        <w:szCs w:val="16"/>
      </w:rPr>
    </w:pPr>
    <w:r>
      <w:rPr>
        <w:sz w:val="16"/>
        <w:szCs w:val="16"/>
      </w:rPr>
      <w:t>SIA “Rīgas ūdens” iepirkumam “</w:t>
    </w:r>
    <w:r w:rsidR="00612B5C" w:rsidRPr="00612B5C">
      <w:rPr>
        <w:sz w:val="16"/>
        <w:szCs w:val="16"/>
      </w:rPr>
      <w:t>Veselības apdrošināšana darbiniekiem</w:t>
    </w:r>
    <w:r>
      <w:rPr>
        <w:sz w:val="16"/>
        <w:szCs w:val="16"/>
      </w:rPr>
      <w:t>”  (identifikācijas</w:t>
    </w:r>
    <w:r>
      <w:rPr>
        <w:color w:val="000000"/>
        <w:sz w:val="16"/>
        <w:szCs w:val="16"/>
      </w:rPr>
      <w:t xml:space="preserve"> Nr.RŪ-202</w:t>
    </w:r>
    <w:r w:rsidR="00612B5C">
      <w:rPr>
        <w:color w:val="000000"/>
        <w:sz w:val="16"/>
        <w:szCs w:val="16"/>
      </w:rPr>
      <w:t>4</w:t>
    </w:r>
    <w:r>
      <w:rPr>
        <w:color w:val="000000"/>
        <w:sz w:val="16"/>
        <w:szCs w:val="16"/>
      </w:rPr>
      <w:t>/19</w:t>
    </w:r>
    <w:r w:rsidR="00612B5C">
      <w:rPr>
        <w:color w:val="000000"/>
        <w:sz w:val="16"/>
        <w:szCs w:val="16"/>
      </w:rPr>
      <w:t>3</w:t>
    </w:r>
    <w:r>
      <w:rPr>
        <w:color w:val="000000"/>
        <w:sz w:val="16"/>
        <w:szCs w:val="16"/>
      </w:rPr>
      <w:t>)</w:t>
    </w:r>
  </w:p>
  <w:p w14:paraId="438F4E0B" w14:textId="77777777" w:rsidR="00295B88" w:rsidRPr="00A11D3F" w:rsidRDefault="00295B88" w:rsidP="00A11D3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380"/>
    <w:multiLevelType w:val="hybridMultilevel"/>
    <w:tmpl w:val="D90E9C98"/>
    <w:lvl w:ilvl="0" w:tplc="EDD6CD2C">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05856524"/>
    <w:multiLevelType w:val="multilevel"/>
    <w:tmpl w:val="39A4B94E"/>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411831"/>
    <w:multiLevelType w:val="multilevel"/>
    <w:tmpl w:val="461C1314"/>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rFonts w:ascii="Times New Roman" w:hAnsi="Times New Roman" w:cs="Times New Roman"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7E92174"/>
    <w:multiLevelType w:val="hybridMultilevel"/>
    <w:tmpl w:val="CC2A0B52"/>
    <w:lvl w:ilvl="0" w:tplc="CC3EE878">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097529"/>
    <w:multiLevelType w:val="multilevel"/>
    <w:tmpl w:val="F4CCD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D1E3A"/>
    <w:multiLevelType w:val="multilevel"/>
    <w:tmpl w:val="17021F44"/>
    <w:lvl w:ilvl="0">
      <w:start w:val="4"/>
      <w:numFmt w:val="decimal"/>
      <w:lvlText w:val="%1."/>
      <w:lvlJc w:val="left"/>
      <w:pPr>
        <w:ind w:left="672" w:hanging="672"/>
      </w:pPr>
      <w:rPr>
        <w:rFonts w:hint="default"/>
      </w:rPr>
    </w:lvl>
    <w:lvl w:ilvl="1">
      <w:start w:val="3"/>
      <w:numFmt w:val="decimal"/>
      <w:lvlText w:val="%1.%2."/>
      <w:lvlJc w:val="left"/>
      <w:pPr>
        <w:ind w:left="672" w:hanging="672"/>
      </w:pPr>
      <w:rPr>
        <w:rFonts w:hint="default"/>
        <w:b w:val="0"/>
        <w:bCs/>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9B6574"/>
    <w:multiLevelType w:val="multilevel"/>
    <w:tmpl w:val="837CC168"/>
    <w:lvl w:ilvl="0">
      <w:start w:val="1"/>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7" w15:restartNumberingAfterBreak="0">
    <w:nsid w:val="25E914A8"/>
    <w:multiLevelType w:val="multilevel"/>
    <w:tmpl w:val="1B48E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ascii="Times New Roman" w:hAnsi="Times New Roman" w:cs="Times New Roman" w:hint="default"/>
        <w:b w:val="0"/>
        <w:bCs/>
        <w:sz w:val="24"/>
      </w:rPr>
    </w:lvl>
    <w:lvl w:ilvl="2">
      <w:start w:val="1"/>
      <w:numFmt w:val="decimal"/>
      <w:lvlText w:val="%3."/>
      <w:lvlJc w:val="left"/>
      <w:pPr>
        <w:tabs>
          <w:tab w:val="num" w:pos="1638"/>
        </w:tabs>
        <w:ind w:left="1638" w:hanging="504"/>
      </w:pPr>
      <w:rPr>
        <w:rFonts w:ascii="Times New Roman" w:eastAsia="Times New Roman" w:hAnsi="Times New Roman" w:cs="Times New Roman"/>
        <w:b w:val="0"/>
        <w:sz w:val="24"/>
      </w:rPr>
    </w:lvl>
    <w:lvl w:ilvl="3">
      <w:start w:val="1"/>
      <w:numFmt w:val="decimal"/>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FD403F8"/>
    <w:multiLevelType w:val="multilevel"/>
    <w:tmpl w:val="96EC4F82"/>
    <w:lvl w:ilvl="0">
      <w:start w:val="1"/>
      <w:numFmt w:val="decimal"/>
      <w:pStyle w:val="Paragrfs"/>
      <w:lvlText w:val="%1."/>
      <w:lvlJc w:val="left"/>
      <w:pPr>
        <w:tabs>
          <w:tab w:val="num" w:pos="360"/>
        </w:tabs>
        <w:ind w:left="360" w:hanging="360"/>
      </w:pPr>
      <w:rPr>
        <w:rFonts w:hint="default"/>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08A4AE6"/>
    <w:multiLevelType w:val="multilevel"/>
    <w:tmpl w:val="31609484"/>
    <w:lvl w:ilvl="0">
      <w:start w:val="1"/>
      <w:numFmt w:val="decimal"/>
      <w:lvlText w:val="%1."/>
      <w:lvlJc w:val="left"/>
      <w:pPr>
        <w:ind w:left="360" w:hanging="360"/>
      </w:pPr>
      <w:rPr>
        <w:b/>
        <w:bCs/>
        <w:color w:val="auto"/>
      </w:rPr>
    </w:lvl>
    <w:lvl w:ilvl="1">
      <w:start w:val="1"/>
      <w:numFmt w:val="decimal"/>
      <w:lvlText w:val="%1.%2."/>
      <w:lvlJc w:val="left"/>
      <w:pPr>
        <w:ind w:left="792" w:hanging="432"/>
      </w:p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5D3B81"/>
    <w:multiLevelType w:val="multilevel"/>
    <w:tmpl w:val="84F2DF58"/>
    <w:lvl w:ilvl="0">
      <w:start w:val="3"/>
      <w:numFmt w:val="decimal"/>
      <w:lvlText w:val="%1."/>
      <w:lvlJc w:val="left"/>
      <w:pPr>
        <w:tabs>
          <w:tab w:val="num" w:pos="360"/>
        </w:tabs>
        <w:ind w:left="360" w:hanging="360"/>
      </w:pPr>
      <w:rPr>
        <w:b/>
        <w:i w:val="0"/>
      </w:rPr>
    </w:lvl>
    <w:lvl w:ilvl="1">
      <w:start w:val="1"/>
      <w:numFmt w:val="decimal"/>
      <w:lvlText w:val="%1.%2."/>
      <w:lvlJc w:val="left"/>
      <w:pPr>
        <w:tabs>
          <w:tab w:val="num" w:pos="540"/>
        </w:tabs>
        <w:ind w:left="540" w:hanging="360"/>
      </w:pPr>
      <w:rPr>
        <w:b w:val="0"/>
        <w:i w:val="0"/>
      </w:rPr>
    </w:lvl>
    <w:lvl w:ilvl="2">
      <w:start w:val="1"/>
      <w:numFmt w:val="decimal"/>
      <w:lvlText w:val="%1.%2.%3."/>
      <w:lvlJc w:val="left"/>
      <w:pPr>
        <w:tabs>
          <w:tab w:val="num" w:pos="720"/>
        </w:tabs>
        <w:ind w:left="720" w:hanging="720"/>
      </w:pPr>
      <w:rPr>
        <w:b/>
        <w:i/>
      </w:rPr>
    </w:lvl>
    <w:lvl w:ilvl="3">
      <w:start w:val="1"/>
      <w:numFmt w:val="decimal"/>
      <w:lvlText w:val="%1.%2.%3.%4."/>
      <w:lvlJc w:val="left"/>
      <w:pPr>
        <w:tabs>
          <w:tab w:val="num" w:pos="720"/>
        </w:tabs>
        <w:ind w:left="720" w:hanging="720"/>
      </w:pPr>
      <w:rPr>
        <w:b/>
        <w:i/>
      </w:rPr>
    </w:lvl>
    <w:lvl w:ilvl="4">
      <w:start w:val="1"/>
      <w:numFmt w:val="decimal"/>
      <w:lvlText w:val="%1.%2.%3.%4.%5."/>
      <w:lvlJc w:val="left"/>
      <w:pPr>
        <w:tabs>
          <w:tab w:val="num" w:pos="1080"/>
        </w:tabs>
        <w:ind w:left="1080" w:hanging="1080"/>
      </w:pPr>
      <w:rPr>
        <w:b/>
        <w:i/>
      </w:rPr>
    </w:lvl>
    <w:lvl w:ilvl="5">
      <w:start w:val="1"/>
      <w:numFmt w:val="decimal"/>
      <w:lvlText w:val="%1.%2.%3.%4.%5.%6."/>
      <w:lvlJc w:val="left"/>
      <w:pPr>
        <w:tabs>
          <w:tab w:val="num" w:pos="1080"/>
        </w:tabs>
        <w:ind w:left="1080" w:hanging="1080"/>
      </w:pPr>
      <w:rPr>
        <w:b/>
        <w:i/>
      </w:rPr>
    </w:lvl>
    <w:lvl w:ilvl="6">
      <w:start w:val="1"/>
      <w:numFmt w:val="decimal"/>
      <w:lvlText w:val="%1.%2.%3.%4.%5.%6.%7."/>
      <w:lvlJc w:val="left"/>
      <w:pPr>
        <w:tabs>
          <w:tab w:val="num" w:pos="1440"/>
        </w:tabs>
        <w:ind w:left="1440" w:hanging="1440"/>
      </w:pPr>
      <w:rPr>
        <w:b/>
        <w:i/>
      </w:rPr>
    </w:lvl>
    <w:lvl w:ilvl="7">
      <w:start w:val="1"/>
      <w:numFmt w:val="decimal"/>
      <w:lvlText w:val="%1.%2.%3.%4.%5.%6.%7.%8."/>
      <w:lvlJc w:val="left"/>
      <w:pPr>
        <w:tabs>
          <w:tab w:val="num" w:pos="1440"/>
        </w:tabs>
        <w:ind w:left="1440" w:hanging="1440"/>
      </w:pPr>
      <w:rPr>
        <w:b/>
        <w:i/>
      </w:rPr>
    </w:lvl>
    <w:lvl w:ilvl="8">
      <w:start w:val="1"/>
      <w:numFmt w:val="decimal"/>
      <w:lvlText w:val="%1.%2.%3.%4.%5.%6.%7.%8.%9."/>
      <w:lvlJc w:val="left"/>
      <w:pPr>
        <w:tabs>
          <w:tab w:val="num" w:pos="1800"/>
        </w:tabs>
        <w:ind w:left="1800" w:hanging="1800"/>
      </w:pPr>
      <w:rPr>
        <w:b/>
        <w:i/>
      </w:rPr>
    </w:lvl>
  </w:abstractNum>
  <w:abstractNum w:abstractNumId="12" w15:restartNumberingAfterBreak="0">
    <w:nsid w:val="37B715C0"/>
    <w:multiLevelType w:val="hybridMultilevel"/>
    <w:tmpl w:val="1EF2AADE"/>
    <w:lvl w:ilvl="0" w:tplc="F4F628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50049A2"/>
    <w:multiLevelType w:val="multilevel"/>
    <w:tmpl w:val="98C2F0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504C32"/>
    <w:multiLevelType w:val="hybridMultilevel"/>
    <w:tmpl w:val="C8865DC8"/>
    <w:lvl w:ilvl="0" w:tplc="EDD6CD2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806891"/>
    <w:multiLevelType w:val="multilevel"/>
    <w:tmpl w:val="51187042"/>
    <w:lvl w:ilvl="0">
      <w:start w:val="1"/>
      <w:numFmt w:val="decimal"/>
      <w:lvlText w:val="%1."/>
      <w:lvlJc w:val="left"/>
      <w:pPr>
        <w:ind w:left="360" w:hanging="360"/>
      </w:pPr>
      <w:rPr>
        <w:b/>
        <w:color w:val="000000"/>
      </w:rPr>
    </w:lvl>
    <w:lvl w:ilvl="1">
      <w:start w:val="1"/>
      <w:numFmt w:val="decimal"/>
      <w:lvlText w:val="%1.%2."/>
      <w:lvlJc w:val="left"/>
      <w:pPr>
        <w:ind w:left="792" w:hanging="432"/>
      </w:pPr>
      <w:rPr>
        <w:b w:val="0"/>
        <w:bCs/>
        <w:strike w:val="0"/>
        <w:color w:val="000000"/>
      </w:rPr>
    </w:lvl>
    <w:lvl w:ilvl="2">
      <w:start w:val="1"/>
      <w:numFmt w:val="decimal"/>
      <w:lvlText w:val="%1.%2.%3."/>
      <w:lvlJc w:val="left"/>
      <w:pPr>
        <w:ind w:left="1224" w:hanging="504"/>
      </w:pPr>
      <w:rPr>
        <w:b w:val="0"/>
        <w:color w:val="000000"/>
      </w:rPr>
    </w:lvl>
    <w:lvl w:ilvl="3">
      <w:start w:val="1"/>
      <w:numFmt w:val="decimal"/>
      <w:lvlText w:val="%1.%2.%3.%4."/>
      <w:lvlJc w:val="left"/>
      <w:pPr>
        <w:ind w:left="263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F03414"/>
    <w:multiLevelType w:val="hybridMultilevel"/>
    <w:tmpl w:val="4C500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07B3CA0"/>
    <w:multiLevelType w:val="multilevel"/>
    <w:tmpl w:val="402E9718"/>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9" w15:restartNumberingAfterBreak="0">
    <w:nsid w:val="522E7D9A"/>
    <w:multiLevelType w:val="hybridMultilevel"/>
    <w:tmpl w:val="B80AD9F2"/>
    <w:lvl w:ilvl="0" w:tplc="EDD6CD2C">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15:restartNumberingAfterBreak="0">
    <w:nsid w:val="595A2D52"/>
    <w:multiLevelType w:val="hybridMultilevel"/>
    <w:tmpl w:val="06BCA3AE"/>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021DB3"/>
    <w:multiLevelType w:val="hybridMultilevel"/>
    <w:tmpl w:val="1A849A10"/>
    <w:lvl w:ilvl="0" w:tplc="EDD6CD2C">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22" w15:restartNumberingAfterBreak="0">
    <w:nsid w:val="60DC27C2"/>
    <w:multiLevelType w:val="hybridMultilevel"/>
    <w:tmpl w:val="2A183784"/>
    <w:lvl w:ilvl="0" w:tplc="24D8DA46">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737156"/>
    <w:multiLevelType w:val="multilevel"/>
    <w:tmpl w:val="73D4EF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6A120203"/>
    <w:multiLevelType w:val="multilevel"/>
    <w:tmpl w:val="809C6CE0"/>
    <w:lvl w:ilvl="0">
      <w:start w:val="3"/>
      <w:numFmt w:val="decimal"/>
      <w:lvlText w:val="%1."/>
      <w:lvlJc w:val="left"/>
      <w:pPr>
        <w:ind w:left="360" w:hanging="360"/>
      </w:pPr>
      <w:rPr>
        <w:rFonts w:hint="default"/>
        <w:sz w:val="20"/>
        <w:szCs w:val="20"/>
      </w:rPr>
    </w:lvl>
    <w:lvl w:ilvl="1">
      <w:start w:val="1"/>
      <w:numFmt w:val="decimal"/>
      <w:lvlText w:val="%1.%2."/>
      <w:lvlJc w:val="left"/>
      <w:pPr>
        <w:ind w:left="1620" w:hanging="360"/>
      </w:pPr>
      <w:rPr>
        <w:rFonts w:hint="default"/>
        <w:b w:val="0"/>
        <w:i w:val="0"/>
        <w:sz w:val="20"/>
        <w:szCs w:val="20"/>
      </w:rPr>
    </w:lvl>
    <w:lvl w:ilvl="2">
      <w:start w:val="1"/>
      <w:numFmt w:val="decimal"/>
      <w:lvlText w:val="%1.%2.%3."/>
      <w:lvlJc w:val="left"/>
      <w:pPr>
        <w:ind w:left="2989" w:hanging="720"/>
      </w:pPr>
      <w:rPr>
        <w:rFonts w:hint="default"/>
        <w:i w:val="0"/>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5" w15:restartNumberingAfterBreak="0">
    <w:nsid w:val="71A87D8A"/>
    <w:multiLevelType w:val="multilevel"/>
    <w:tmpl w:val="E72E5CD4"/>
    <w:lvl w:ilvl="0">
      <w:start w:val="1"/>
      <w:numFmt w:val="decimal"/>
      <w:lvlText w:val="%1."/>
      <w:lvlJc w:val="left"/>
      <w:pPr>
        <w:tabs>
          <w:tab w:val="num" w:pos="360"/>
        </w:tabs>
        <w:ind w:left="360" w:hanging="360"/>
      </w:pPr>
      <w:rPr>
        <w:i w:val="0"/>
      </w:rPr>
    </w:lvl>
    <w:lvl w:ilvl="1">
      <w:start w:val="2"/>
      <w:numFmt w:val="decimal"/>
      <w:lvlText w:val="%1.%2."/>
      <w:lvlJc w:val="left"/>
      <w:pPr>
        <w:tabs>
          <w:tab w:val="num" w:pos="540"/>
        </w:tabs>
        <w:ind w:left="540" w:hanging="360"/>
      </w:pPr>
      <w:rPr>
        <w:i w:val="0"/>
      </w:rPr>
    </w:lvl>
    <w:lvl w:ilvl="2">
      <w:start w:val="1"/>
      <w:numFmt w:val="decimal"/>
      <w:lvlText w:val="%1.%2.%3."/>
      <w:lvlJc w:val="left"/>
      <w:pPr>
        <w:tabs>
          <w:tab w:val="num" w:pos="720"/>
        </w:tabs>
        <w:ind w:left="720" w:hanging="720"/>
      </w:pPr>
      <w:rPr>
        <w:i/>
      </w:rPr>
    </w:lvl>
    <w:lvl w:ilvl="3">
      <w:start w:val="1"/>
      <w:numFmt w:val="decimal"/>
      <w:lvlText w:val="%1.%2.%3.%4."/>
      <w:lvlJc w:val="left"/>
      <w:pPr>
        <w:tabs>
          <w:tab w:val="num" w:pos="720"/>
        </w:tabs>
        <w:ind w:left="720" w:hanging="720"/>
      </w:pPr>
      <w:rPr>
        <w:i/>
      </w:rPr>
    </w:lvl>
    <w:lvl w:ilvl="4">
      <w:start w:val="1"/>
      <w:numFmt w:val="decimal"/>
      <w:lvlText w:val="%1.%2.%3.%4.%5."/>
      <w:lvlJc w:val="left"/>
      <w:pPr>
        <w:tabs>
          <w:tab w:val="num" w:pos="1080"/>
        </w:tabs>
        <w:ind w:left="1080" w:hanging="1080"/>
      </w:pPr>
      <w:rPr>
        <w:i/>
      </w:rPr>
    </w:lvl>
    <w:lvl w:ilvl="5">
      <w:start w:val="1"/>
      <w:numFmt w:val="decimal"/>
      <w:lvlText w:val="%1.%2.%3.%4.%5.%6."/>
      <w:lvlJc w:val="left"/>
      <w:pPr>
        <w:tabs>
          <w:tab w:val="num" w:pos="1080"/>
        </w:tabs>
        <w:ind w:left="1080" w:hanging="1080"/>
      </w:pPr>
      <w:rPr>
        <w:i/>
      </w:rPr>
    </w:lvl>
    <w:lvl w:ilvl="6">
      <w:start w:val="1"/>
      <w:numFmt w:val="decimal"/>
      <w:lvlText w:val="%1.%2.%3.%4.%5.%6.%7."/>
      <w:lvlJc w:val="left"/>
      <w:pPr>
        <w:tabs>
          <w:tab w:val="num" w:pos="1440"/>
        </w:tabs>
        <w:ind w:left="1440" w:hanging="1440"/>
      </w:pPr>
      <w:rPr>
        <w:i/>
      </w:rPr>
    </w:lvl>
    <w:lvl w:ilvl="7">
      <w:start w:val="1"/>
      <w:numFmt w:val="decimal"/>
      <w:lvlText w:val="%1.%2.%3.%4.%5.%6.%7.%8."/>
      <w:lvlJc w:val="left"/>
      <w:pPr>
        <w:tabs>
          <w:tab w:val="num" w:pos="1440"/>
        </w:tabs>
        <w:ind w:left="1440" w:hanging="1440"/>
      </w:pPr>
      <w:rPr>
        <w:i/>
      </w:rPr>
    </w:lvl>
    <w:lvl w:ilvl="8">
      <w:start w:val="1"/>
      <w:numFmt w:val="decimal"/>
      <w:lvlText w:val="%1.%2.%3.%4.%5.%6.%7.%8.%9."/>
      <w:lvlJc w:val="left"/>
      <w:pPr>
        <w:tabs>
          <w:tab w:val="num" w:pos="1800"/>
        </w:tabs>
        <w:ind w:left="1800" w:hanging="1800"/>
      </w:pPr>
      <w:rPr>
        <w:i/>
      </w:rPr>
    </w:lvl>
  </w:abstractNum>
  <w:abstractNum w:abstractNumId="26" w15:restartNumberingAfterBreak="0">
    <w:nsid w:val="790B6EBB"/>
    <w:multiLevelType w:val="hybridMultilevel"/>
    <w:tmpl w:val="9DB0D358"/>
    <w:lvl w:ilvl="0" w:tplc="3EA0E90E">
      <w:start w:val="1"/>
      <w:numFmt w:val="decimal"/>
      <w:pStyle w:val="Virsraksts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AB700FD"/>
    <w:multiLevelType w:val="hybridMultilevel"/>
    <w:tmpl w:val="F1C494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C53D61"/>
    <w:multiLevelType w:val="hybridMultilevel"/>
    <w:tmpl w:val="740EBABC"/>
    <w:lvl w:ilvl="0" w:tplc="58E60A4C">
      <w:start w:val="1"/>
      <w:numFmt w:val="decimal"/>
      <w:lvlText w:val="%1)"/>
      <w:lvlJc w:val="left"/>
      <w:pPr>
        <w:ind w:left="840" w:hanging="360"/>
      </w:pPr>
      <w:rPr>
        <w:b w:val="0"/>
        <w:bCs w:val="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9"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lvl>
    <w:lvl w:ilvl="2">
      <w:start w:val="1"/>
      <w:numFmt w:val="decimal"/>
      <w:pStyle w:val="Virsraksts3"/>
      <w:lvlText w:val="%1.%2.%3"/>
      <w:lvlJc w:val="left"/>
      <w:pPr>
        <w:tabs>
          <w:tab w:val="num" w:pos="720"/>
        </w:tabs>
        <w:ind w:left="153" w:hanging="153"/>
      </w:pPr>
      <w:rPr>
        <w:b w:val="0"/>
        <w:i w:val="0"/>
      </w:rPr>
    </w:lvl>
    <w:lvl w:ilvl="3">
      <w:start w:val="1"/>
      <w:numFmt w:val="decimal"/>
      <w:pStyle w:val="Virsraksts4"/>
      <w:lvlText w:val="%1.%2.%3.%4"/>
      <w:lvlJc w:val="left"/>
      <w:pPr>
        <w:tabs>
          <w:tab w:val="num" w:pos="7"/>
        </w:tabs>
        <w:ind w:left="-673" w:firstLine="680"/>
      </w:pPr>
      <w:rPr>
        <w:rFonts w:ascii="Times New Roman" w:hAnsi="Times New Roman" w:cs="Times New Roman" w:hint="default"/>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num w:numId="1" w16cid:durableId="10005002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469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3854328">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350637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09307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415037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389544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8522097">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71983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939846">
    <w:abstractNumId w:val="26"/>
  </w:num>
  <w:num w:numId="11" w16cid:durableId="1476337068">
    <w:abstractNumId w:val="27"/>
  </w:num>
  <w:num w:numId="12" w16cid:durableId="505100525">
    <w:abstractNumId w:val="22"/>
  </w:num>
  <w:num w:numId="13" w16cid:durableId="511188686">
    <w:abstractNumId w:val="28"/>
  </w:num>
  <w:num w:numId="14" w16cid:durableId="2144149667">
    <w:abstractNumId w:val="20"/>
  </w:num>
  <w:num w:numId="15" w16cid:durableId="1671062417">
    <w:abstractNumId w:val="3"/>
  </w:num>
  <w:num w:numId="16" w16cid:durableId="1518612701">
    <w:abstractNumId w:val="19"/>
  </w:num>
  <w:num w:numId="17" w16cid:durableId="1080908359">
    <w:abstractNumId w:val="15"/>
  </w:num>
  <w:num w:numId="18" w16cid:durableId="21442160">
    <w:abstractNumId w:val="14"/>
  </w:num>
  <w:num w:numId="19" w16cid:durableId="397552196">
    <w:abstractNumId w:val="12"/>
  </w:num>
  <w:num w:numId="20" w16cid:durableId="1797484943">
    <w:abstractNumId w:val="16"/>
  </w:num>
  <w:num w:numId="21" w16cid:durableId="366494156">
    <w:abstractNumId w:val="9"/>
  </w:num>
  <w:num w:numId="22" w16cid:durableId="48266149">
    <w:abstractNumId w:val="13"/>
  </w:num>
  <w:num w:numId="23" w16cid:durableId="35010811">
    <w:abstractNumId w:val="18"/>
  </w:num>
  <w:num w:numId="24" w16cid:durableId="1944070153">
    <w:abstractNumId w:val="21"/>
  </w:num>
  <w:num w:numId="25" w16cid:durableId="153449315">
    <w:abstractNumId w:val="0"/>
  </w:num>
  <w:num w:numId="26" w16cid:durableId="1864857291">
    <w:abstractNumId w:val="29"/>
  </w:num>
  <w:num w:numId="27" w16cid:durableId="401561491">
    <w:abstractNumId w:val="2"/>
  </w:num>
  <w:num w:numId="28" w16cid:durableId="1503736794">
    <w:abstractNumId w:val="7"/>
  </w:num>
  <w:num w:numId="29" w16cid:durableId="1495534357">
    <w:abstractNumId w:val="10"/>
  </w:num>
  <w:num w:numId="30" w16cid:durableId="1895506181">
    <w:abstractNumId w:val="5"/>
  </w:num>
  <w:num w:numId="31" w16cid:durableId="1831095875">
    <w:abstractNumId w:val="24"/>
  </w:num>
  <w:num w:numId="32" w16cid:durableId="78473584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A1"/>
    <w:rsid w:val="000043B1"/>
    <w:rsid w:val="00005AC1"/>
    <w:rsid w:val="0001062B"/>
    <w:rsid w:val="0002627A"/>
    <w:rsid w:val="00027390"/>
    <w:rsid w:val="00044557"/>
    <w:rsid w:val="0004671E"/>
    <w:rsid w:val="00072388"/>
    <w:rsid w:val="00075960"/>
    <w:rsid w:val="00076850"/>
    <w:rsid w:val="000958EF"/>
    <w:rsid w:val="00097F19"/>
    <w:rsid w:val="000A40F1"/>
    <w:rsid w:val="000B1ACF"/>
    <w:rsid w:val="000C7DBB"/>
    <w:rsid w:val="000D2C06"/>
    <w:rsid w:val="000F1D0C"/>
    <w:rsid w:val="000F33EC"/>
    <w:rsid w:val="0011003D"/>
    <w:rsid w:val="0011295F"/>
    <w:rsid w:val="0011563E"/>
    <w:rsid w:val="00121038"/>
    <w:rsid w:val="00126C97"/>
    <w:rsid w:val="00134E28"/>
    <w:rsid w:val="00143F3A"/>
    <w:rsid w:val="0015205E"/>
    <w:rsid w:val="00172D30"/>
    <w:rsid w:val="001736E6"/>
    <w:rsid w:val="001751C6"/>
    <w:rsid w:val="001756F0"/>
    <w:rsid w:val="0019067C"/>
    <w:rsid w:val="00191AF3"/>
    <w:rsid w:val="00192ACC"/>
    <w:rsid w:val="00196379"/>
    <w:rsid w:val="00197068"/>
    <w:rsid w:val="001A3939"/>
    <w:rsid w:val="001A7400"/>
    <w:rsid w:val="001B6A34"/>
    <w:rsid w:val="001C779B"/>
    <w:rsid w:val="001D47E2"/>
    <w:rsid w:val="001D6AFF"/>
    <w:rsid w:val="001E3C7E"/>
    <w:rsid w:val="00215240"/>
    <w:rsid w:val="002178C3"/>
    <w:rsid w:val="00220795"/>
    <w:rsid w:val="00225BE5"/>
    <w:rsid w:val="00235F1C"/>
    <w:rsid w:val="002443E7"/>
    <w:rsid w:val="00252D42"/>
    <w:rsid w:val="00260486"/>
    <w:rsid w:val="00262DF1"/>
    <w:rsid w:val="00267321"/>
    <w:rsid w:val="0029510C"/>
    <w:rsid w:val="00295796"/>
    <w:rsid w:val="00295B88"/>
    <w:rsid w:val="002A145C"/>
    <w:rsid w:val="002B0D5E"/>
    <w:rsid w:val="002B41C2"/>
    <w:rsid w:val="002B793E"/>
    <w:rsid w:val="002C3656"/>
    <w:rsid w:val="002D03A9"/>
    <w:rsid w:val="002D11FC"/>
    <w:rsid w:val="002D6BE1"/>
    <w:rsid w:val="002E17ED"/>
    <w:rsid w:val="002E5068"/>
    <w:rsid w:val="003046D7"/>
    <w:rsid w:val="0033253F"/>
    <w:rsid w:val="00335FFC"/>
    <w:rsid w:val="003463A7"/>
    <w:rsid w:val="003624DC"/>
    <w:rsid w:val="0036380E"/>
    <w:rsid w:val="0036689E"/>
    <w:rsid w:val="00377805"/>
    <w:rsid w:val="00380AEB"/>
    <w:rsid w:val="00386940"/>
    <w:rsid w:val="003A0542"/>
    <w:rsid w:val="003C4FB6"/>
    <w:rsid w:val="003C7B08"/>
    <w:rsid w:val="003D0211"/>
    <w:rsid w:val="003D7922"/>
    <w:rsid w:val="003E2E6E"/>
    <w:rsid w:val="003F5DA4"/>
    <w:rsid w:val="004001E1"/>
    <w:rsid w:val="004065B9"/>
    <w:rsid w:val="004153CF"/>
    <w:rsid w:val="004270A5"/>
    <w:rsid w:val="004473CB"/>
    <w:rsid w:val="00447D51"/>
    <w:rsid w:val="00452FCF"/>
    <w:rsid w:val="004632E6"/>
    <w:rsid w:val="00465D41"/>
    <w:rsid w:val="00474834"/>
    <w:rsid w:val="004775C0"/>
    <w:rsid w:val="00497D18"/>
    <w:rsid w:val="004B2699"/>
    <w:rsid w:val="004C4138"/>
    <w:rsid w:val="004C48DF"/>
    <w:rsid w:val="004D0C12"/>
    <w:rsid w:val="004D4E2F"/>
    <w:rsid w:val="005064A0"/>
    <w:rsid w:val="005076D1"/>
    <w:rsid w:val="005105A1"/>
    <w:rsid w:val="00517E73"/>
    <w:rsid w:val="00534331"/>
    <w:rsid w:val="005369DA"/>
    <w:rsid w:val="00544299"/>
    <w:rsid w:val="00556483"/>
    <w:rsid w:val="0057273F"/>
    <w:rsid w:val="00580A87"/>
    <w:rsid w:val="005A1777"/>
    <w:rsid w:val="005B2AA7"/>
    <w:rsid w:val="005B2CB0"/>
    <w:rsid w:val="005D541E"/>
    <w:rsid w:val="005F6A4C"/>
    <w:rsid w:val="00612B5C"/>
    <w:rsid w:val="00620E73"/>
    <w:rsid w:val="006344E0"/>
    <w:rsid w:val="006719D5"/>
    <w:rsid w:val="006741D6"/>
    <w:rsid w:val="00683CA1"/>
    <w:rsid w:val="006C3793"/>
    <w:rsid w:val="006C4B5A"/>
    <w:rsid w:val="006C563B"/>
    <w:rsid w:val="006D3DF4"/>
    <w:rsid w:val="006D5756"/>
    <w:rsid w:val="006D5A8D"/>
    <w:rsid w:val="006E7D05"/>
    <w:rsid w:val="006F1A70"/>
    <w:rsid w:val="00706D6C"/>
    <w:rsid w:val="0071168D"/>
    <w:rsid w:val="00723066"/>
    <w:rsid w:val="0073625B"/>
    <w:rsid w:val="00746A16"/>
    <w:rsid w:val="00754197"/>
    <w:rsid w:val="00754769"/>
    <w:rsid w:val="007557EB"/>
    <w:rsid w:val="00755F98"/>
    <w:rsid w:val="00763AC7"/>
    <w:rsid w:val="00763BA5"/>
    <w:rsid w:val="0076764A"/>
    <w:rsid w:val="0077643A"/>
    <w:rsid w:val="007900E7"/>
    <w:rsid w:val="007A1AFF"/>
    <w:rsid w:val="007C5CFC"/>
    <w:rsid w:val="007D4784"/>
    <w:rsid w:val="007F46AC"/>
    <w:rsid w:val="00801886"/>
    <w:rsid w:val="00810BD8"/>
    <w:rsid w:val="00820862"/>
    <w:rsid w:val="00826148"/>
    <w:rsid w:val="008310F7"/>
    <w:rsid w:val="00831FE5"/>
    <w:rsid w:val="00850CC4"/>
    <w:rsid w:val="00871E17"/>
    <w:rsid w:val="00887DDA"/>
    <w:rsid w:val="00895F44"/>
    <w:rsid w:val="008A39EE"/>
    <w:rsid w:val="008A6C15"/>
    <w:rsid w:val="008B00E1"/>
    <w:rsid w:val="008D1EBE"/>
    <w:rsid w:val="008D2908"/>
    <w:rsid w:val="008F1D16"/>
    <w:rsid w:val="008F3F8A"/>
    <w:rsid w:val="0090206B"/>
    <w:rsid w:val="0091119D"/>
    <w:rsid w:val="009254F2"/>
    <w:rsid w:val="00931634"/>
    <w:rsid w:val="00933CFB"/>
    <w:rsid w:val="00935188"/>
    <w:rsid w:val="009372F1"/>
    <w:rsid w:val="009536CE"/>
    <w:rsid w:val="00961523"/>
    <w:rsid w:val="00965DB4"/>
    <w:rsid w:val="009724D3"/>
    <w:rsid w:val="009B4800"/>
    <w:rsid w:val="009C25C1"/>
    <w:rsid w:val="009C625B"/>
    <w:rsid w:val="00A0271B"/>
    <w:rsid w:val="00A11D3F"/>
    <w:rsid w:val="00A172B7"/>
    <w:rsid w:val="00A5085C"/>
    <w:rsid w:val="00A51D6B"/>
    <w:rsid w:val="00A60593"/>
    <w:rsid w:val="00A65D22"/>
    <w:rsid w:val="00A662AE"/>
    <w:rsid w:val="00A715ED"/>
    <w:rsid w:val="00A77415"/>
    <w:rsid w:val="00A84AE4"/>
    <w:rsid w:val="00A86C9C"/>
    <w:rsid w:val="00AB6BD6"/>
    <w:rsid w:val="00AC0954"/>
    <w:rsid w:val="00AD4A64"/>
    <w:rsid w:val="00AE1441"/>
    <w:rsid w:val="00AE4DB5"/>
    <w:rsid w:val="00AE7B6C"/>
    <w:rsid w:val="00B215D2"/>
    <w:rsid w:val="00B2236B"/>
    <w:rsid w:val="00B306A3"/>
    <w:rsid w:val="00B61B3C"/>
    <w:rsid w:val="00B860B1"/>
    <w:rsid w:val="00B930A6"/>
    <w:rsid w:val="00BA0962"/>
    <w:rsid w:val="00BA40BE"/>
    <w:rsid w:val="00BA7566"/>
    <w:rsid w:val="00BB1F08"/>
    <w:rsid w:val="00BB3DE8"/>
    <w:rsid w:val="00BC05EA"/>
    <w:rsid w:val="00BC5771"/>
    <w:rsid w:val="00BD04F5"/>
    <w:rsid w:val="00BD2D1D"/>
    <w:rsid w:val="00BD331A"/>
    <w:rsid w:val="00BE63C3"/>
    <w:rsid w:val="00BF3C19"/>
    <w:rsid w:val="00C0287D"/>
    <w:rsid w:val="00C0503D"/>
    <w:rsid w:val="00C05C3C"/>
    <w:rsid w:val="00C162DC"/>
    <w:rsid w:val="00C210D7"/>
    <w:rsid w:val="00C33244"/>
    <w:rsid w:val="00C45B6F"/>
    <w:rsid w:val="00C45B94"/>
    <w:rsid w:val="00C530B2"/>
    <w:rsid w:val="00C65F51"/>
    <w:rsid w:val="00C875DA"/>
    <w:rsid w:val="00CA4A33"/>
    <w:rsid w:val="00CA6680"/>
    <w:rsid w:val="00CB0F34"/>
    <w:rsid w:val="00CB49A0"/>
    <w:rsid w:val="00CB6460"/>
    <w:rsid w:val="00CC5B54"/>
    <w:rsid w:val="00CE3AAC"/>
    <w:rsid w:val="00CE428C"/>
    <w:rsid w:val="00CF5F41"/>
    <w:rsid w:val="00D10D89"/>
    <w:rsid w:val="00D16754"/>
    <w:rsid w:val="00D249E0"/>
    <w:rsid w:val="00D33BFF"/>
    <w:rsid w:val="00D449FC"/>
    <w:rsid w:val="00D45BD9"/>
    <w:rsid w:val="00D46C34"/>
    <w:rsid w:val="00D46DE7"/>
    <w:rsid w:val="00D526BC"/>
    <w:rsid w:val="00D67CC1"/>
    <w:rsid w:val="00D7059C"/>
    <w:rsid w:val="00D7127B"/>
    <w:rsid w:val="00D8512E"/>
    <w:rsid w:val="00D97F54"/>
    <w:rsid w:val="00DB39A5"/>
    <w:rsid w:val="00DD2286"/>
    <w:rsid w:val="00DD3F42"/>
    <w:rsid w:val="00DE2D4A"/>
    <w:rsid w:val="00DE4900"/>
    <w:rsid w:val="00DF5B2D"/>
    <w:rsid w:val="00DF61D6"/>
    <w:rsid w:val="00E03D09"/>
    <w:rsid w:val="00E0490C"/>
    <w:rsid w:val="00E12FCA"/>
    <w:rsid w:val="00E44A1A"/>
    <w:rsid w:val="00E53EBD"/>
    <w:rsid w:val="00E618A3"/>
    <w:rsid w:val="00E62973"/>
    <w:rsid w:val="00E670F6"/>
    <w:rsid w:val="00E7280F"/>
    <w:rsid w:val="00E76E44"/>
    <w:rsid w:val="00E97895"/>
    <w:rsid w:val="00E97E2A"/>
    <w:rsid w:val="00EA110C"/>
    <w:rsid w:val="00EC272F"/>
    <w:rsid w:val="00EF5A4D"/>
    <w:rsid w:val="00F005B5"/>
    <w:rsid w:val="00F05460"/>
    <w:rsid w:val="00F1126C"/>
    <w:rsid w:val="00F12FD0"/>
    <w:rsid w:val="00F24914"/>
    <w:rsid w:val="00F34D6A"/>
    <w:rsid w:val="00F46969"/>
    <w:rsid w:val="00F46BE5"/>
    <w:rsid w:val="00F650AF"/>
    <w:rsid w:val="00F93B74"/>
    <w:rsid w:val="00FA615A"/>
    <w:rsid w:val="00FC0A17"/>
    <w:rsid w:val="00FE728D"/>
    <w:rsid w:val="00FF03E0"/>
    <w:rsid w:val="00FF4F40"/>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6AD9"/>
  <w15:chartTrackingRefBased/>
  <w15:docId w15:val="{553CC6A9-599B-4F46-B497-A50418CA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03A9"/>
    <w:pPr>
      <w:spacing w:after="0" w:line="240" w:lineRule="auto"/>
    </w:pPr>
    <w:rPr>
      <w:rFonts w:eastAsia="Times New Roman"/>
      <w:lang w:eastAsia="lv-LV"/>
    </w:rPr>
  </w:style>
  <w:style w:type="paragraph" w:styleId="Virsraksts1">
    <w:name w:val="heading 1"/>
    <w:aliases w:val="H1,First subtitle"/>
    <w:basedOn w:val="Parasts"/>
    <w:next w:val="Parasts"/>
    <w:link w:val="Virsraksts1Rakstz"/>
    <w:qFormat/>
    <w:rsid w:val="006D5A8D"/>
    <w:pPr>
      <w:keepNext/>
      <w:keepLines/>
      <w:numPr>
        <w:numId w:val="10"/>
      </w:numPr>
      <w:spacing w:before="240"/>
      <w:jc w:val="center"/>
      <w:outlineLvl w:val="0"/>
    </w:pPr>
    <w:rPr>
      <w:rFonts w:eastAsiaTheme="majorEastAsia" w:cstheme="majorBidi"/>
      <w:b/>
      <w:szCs w:val="32"/>
    </w:rPr>
  </w:style>
  <w:style w:type="paragraph" w:styleId="Virsraksts2">
    <w:name w:val="heading 2"/>
    <w:aliases w:val="Second subtitle,Char,1.1.not"/>
    <w:basedOn w:val="Pamatteksts"/>
    <w:next w:val="Pamatteksts"/>
    <w:link w:val="Virsraksts2Rakstz"/>
    <w:unhideWhenUsed/>
    <w:qFormat/>
    <w:rsid w:val="006D5A8D"/>
    <w:pPr>
      <w:keepNext/>
      <w:numPr>
        <w:ilvl w:val="1"/>
        <w:numId w:val="1"/>
      </w:numPr>
      <w:spacing w:before="120" w:after="0"/>
      <w:jc w:val="both"/>
      <w:outlineLvl w:val="1"/>
    </w:pPr>
    <w:rPr>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nhideWhenUsed/>
    <w:qFormat/>
    <w:rsid w:val="006D5A8D"/>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nhideWhenUsed/>
    <w:qFormat/>
    <w:rsid w:val="006D5A8D"/>
    <w:pPr>
      <w:keepNext/>
      <w:numPr>
        <w:ilvl w:val="3"/>
        <w:numId w:val="1"/>
      </w:numPr>
      <w:spacing w:before="100" w:beforeAutospacing="1"/>
      <w:outlineLvl w:val="3"/>
    </w:pPr>
    <w:rPr>
      <w:szCs w:val="20"/>
      <w:lang w:eastAsia="en-US"/>
    </w:rPr>
  </w:style>
  <w:style w:type="paragraph" w:styleId="Virsraksts5">
    <w:name w:val="heading 5"/>
    <w:basedOn w:val="Parasts"/>
    <w:next w:val="Parasts"/>
    <w:link w:val="Virsraksts5Rakstz"/>
    <w:qFormat/>
    <w:rsid w:val="00262DF1"/>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s,Text,2,Syle 1,PPS_Bullet,Normal bullet 2,Bullet list,List Paragraph1,Saistīto dokumentu saraksts,Numurets,Colorful List - Accent 11,H&amp;P List Paragraph,Strip,Virsraksti,Akapit z listą BS,Numbered Para 1,Dot pt,No Spacing1"/>
    <w:basedOn w:val="Parasts"/>
    <w:link w:val="SarakstarindkopaRakstz"/>
    <w:uiPriority w:val="34"/>
    <w:qFormat/>
    <w:rsid w:val="0011003D"/>
    <w:pPr>
      <w:ind w:left="720"/>
      <w:contextualSpacing/>
    </w:pPr>
  </w:style>
  <w:style w:type="character" w:styleId="Komentraatsauce">
    <w:name w:val="annotation reference"/>
    <w:basedOn w:val="Noklusjumarindkopasfonts"/>
    <w:uiPriority w:val="99"/>
    <w:unhideWhenUsed/>
    <w:rsid w:val="00D46DE7"/>
    <w:rPr>
      <w:sz w:val="16"/>
      <w:szCs w:val="16"/>
    </w:rPr>
  </w:style>
  <w:style w:type="paragraph" w:styleId="Komentrateksts">
    <w:name w:val="annotation text"/>
    <w:basedOn w:val="Parasts"/>
    <w:link w:val="KomentratekstsRakstz"/>
    <w:uiPriority w:val="99"/>
    <w:unhideWhenUsed/>
    <w:rsid w:val="00D46DE7"/>
    <w:rPr>
      <w:sz w:val="20"/>
      <w:szCs w:val="20"/>
    </w:rPr>
  </w:style>
  <w:style w:type="character" w:customStyle="1" w:styleId="KomentratekstsRakstz">
    <w:name w:val="Komentāra teksts Rakstz."/>
    <w:basedOn w:val="Noklusjumarindkopasfonts"/>
    <w:link w:val="Komentrateksts"/>
    <w:uiPriority w:val="99"/>
    <w:rsid w:val="00D46DE7"/>
    <w:rPr>
      <w:rFonts w:eastAsia="Times New Roman"/>
      <w:sz w:val="20"/>
      <w:szCs w:val="20"/>
      <w:lang w:eastAsia="lv-LV"/>
    </w:rPr>
  </w:style>
  <w:style w:type="paragraph" w:styleId="Komentratma">
    <w:name w:val="annotation subject"/>
    <w:basedOn w:val="Komentrateksts"/>
    <w:next w:val="Komentrateksts"/>
    <w:link w:val="KomentratmaRakstz"/>
    <w:semiHidden/>
    <w:unhideWhenUsed/>
    <w:rsid w:val="00D46DE7"/>
    <w:rPr>
      <w:b/>
      <w:bCs/>
    </w:rPr>
  </w:style>
  <w:style w:type="character" w:customStyle="1" w:styleId="KomentratmaRakstz">
    <w:name w:val="Komentāra tēma Rakstz."/>
    <w:basedOn w:val="KomentratekstsRakstz"/>
    <w:link w:val="Komentratma"/>
    <w:uiPriority w:val="99"/>
    <w:semiHidden/>
    <w:rsid w:val="00D46DE7"/>
    <w:rPr>
      <w:rFonts w:eastAsia="Times New Roman"/>
      <w:b/>
      <w:bCs/>
      <w:sz w:val="20"/>
      <w:szCs w:val="20"/>
      <w:lang w:eastAsia="lv-LV"/>
    </w:rPr>
  </w:style>
  <w:style w:type="character" w:customStyle="1" w:styleId="Virsraksts2Rakstz">
    <w:name w:val="Virsraksts 2 Rakstz."/>
    <w:aliases w:val="Second subtitle Rakstz.,Char Rakstz.,1.1.not Rakstz."/>
    <w:basedOn w:val="Noklusjumarindkopasfonts"/>
    <w:link w:val="Virsraksts2"/>
    <w:rsid w:val="006D5A8D"/>
    <w:rPr>
      <w:rFonts w:eastAsia="Times New Roman"/>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6D5A8D"/>
    <w:rPr>
      <w:rFonts w:eastAsia="Times New Roman"/>
      <w:lang w:val="en-GB"/>
    </w:rPr>
  </w:style>
  <w:style w:type="character" w:customStyle="1" w:styleId="Virsraksts4Rakstz">
    <w:name w:val="Virsraksts 4 Rakstz."/>
    <w:basedOn w:val="Noklusjumarindkopasfonts"/>
    <w:link w:val="Virsraksts4"/>
    <w:rsid w:val="006D5A8D"/>
    <w:rPr>
      <w:rFonts w:eastAsia="Times New Roman"/>
      <w:szCs w:val="20"/>
    </w:rPr>
  </w:style>
  <w:style w:type="character" w:styleId="Hipersaite">
    <w:name w:val="Hyperlink"/>
    <w:uiPriority w:val="99"/>
    <w:unhideWhenUsed/>
    <w:rsid w:val="006D5A8D"/>
    <w:rPr>
      <w:color w:val="0000FF"/>
      <w:u w:val="single"/>
    </w:rPr>
  </w:style>
  <w:style w:type="character" w:customStyle="1" w:styleId="Stils1Rakstz">
    <w:name w:val="Stils1 Rakstz."/>
    <w:link w:val="Stils1"/>
    <w:locked/>
    <w:rsid w:val="006D5A8D"/>
    <w:rPr>
      <w:bCs/>
      <w:kern w:val="32"/>
      <w:sz w:val="28"/>
      <w:szCs w:val="32"/>
    </w:rPr>
  </w:style>
  <w:style w:type="paragraph" w:customStyle="1" w:styleId="Stils1">
    <w:name w:val="Stils1"/>
    <w:basedOn w:val="Virsraksts1"/>
    <w:link w:val="Stils1Rakstz"/>
    <w:rsid w:val="006D5A8D"/>
    <w:pPr>
      <w:keepNext w:val="0"/>
      <w:keepLines w:val="0"/>
      <w:widowControl w:val="0"/>
      <w:numPr>
        <w:numId w:val="1"/>
      </w:numPr>
      <w:spacing w:before="0" w:line="360" w:lineRule="auto"/>
    </w:pPr>
    <w:rPr>
      <w:rFonts w:eastAsiaTheme="minorHAnsi" w:cs="Times New Roman"/>
      <w:b w:val="0"/>
      <w:bCs/>
      <w:kern w:val="32"/>
      <w:sz w:val="28"/>
      <w:lang w:eastAsia="en-US"/>
    </w:rPr>
  </w:style>
  <w:style w:type="character" w:customStyle="1" w:styleId="normaltextrun">
    <w:name w:val="normaltextrun"/>
    <w:basedOn w:val="Noklusjumarindkopasfonts"/>
    <w:rsid w:val="006D5A8D"/>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
    <w:basedOn w:val="Parasts"/>
    <w:link w:val="PamattekstsRakstz"/>
    <w:unhideWhenUsed/>
    <w:rsid w:val="006D5A8D"/>
    <w:pPr>
      <w:spacing w:after="120"/>
    </w:p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basedOn w:val="Noklusjumarindkopasfonts"/>
    <w:link w:val="Pamatteksts"/>
    <w:rsid w:val="006D5A8D"/>
    <w:rPr>
      <w:rFonts w:eastAsia="Times New Roman"/>
      <w:lang w:eastAsia="lv-LV"/>
    </w:rPr>
  </w:style>
  <w:style w:type="character" w:customStyle="1" w:styleId="Virsraksts1Rakstz">
    <w:name w:val="Virsraksts 1 Rakstz."/>
    <w:aliases w:val="H1 Rakstz.,First subtitle Rakstz."/>
    <w:basedOn w:val="Noklusjumarindkopasfonts"/>
    <w:link w:val="Virsraksts1"/>
    <w:rsid w:val="006D5A8D"/>
    <w:rPr>
      <w:rFonts w:eastAsiaTheme="majorEastAsia" w:cstheme="majorBidi"/>
      <w:b/>
      <w:szCs w:val="32"/>
      <w:lang w:eastAsia="lv-LV"/>
    </w:rPr>
  </w:style>
  <w:style w:type="paragraph" w:styleId="Saturs1">
    <w:name w:val="toc 1"/>
    <w:basedOn w:val="Parasts"/>
    <w:next w:val="Parasts"/>
    <w:autoRedefine/>
    <w:uiPriority w:val="39"/>
    <w:unhideWhenUsed/>
    <w:rsid w:val="00820862"/>
    <w:pPr>
      <w:tabs>
        <w:tab w:val="left" w:pos="480"/>
        <w:tab w:val="right" w:leader="dot" w:pos="9061"/>
      </w:tabs>
      <w:spacing w:after="100"/>
      <w:ind w:left="567" w:hanging="567"/>
    </w:pPr>
  </w:style>
  <w:style w:type="table" w:styleId="Reatabula">
    <w:name w:val="Table Grid"/>
    <w:basedOn w:val="Parastatabula"/>
    <w:uiPriority w:val="59"/>
    <w:rsid w:val="006E7D05"/>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s Rakstz.,Text Rakstz.,2 Rakstz.,Syle 1 Rakstz.,PPS_Bullet Rakstz.,Normal bullet 2 Rakstz.,Bullet list Rakstz.,List Paragraph1 Rakstz.,Saistīto dokumentu saraksts Rakstz.,Numurets Rakstz.,H&amp;P List Paragraph Rakstz."/>
    <w:link w:val="Sarakstarindkopa"/>
    <w:uiPriority w:val="34"/>
    <w:qFormat/>
    <w:rsid w:val="006E7D05"/>
    <w:rPr>
      <w:rFonts w:eastAsia="Times New Roman"/>
      <w:lang w:eastAsia="lv-LV"/>
    </w:rPr>
  </w:style>
  <w:style w:type="table" w:customStyle="1" w:styleId="TableGrid">
    <w:name w:val="TableGrid"/>
    <w:rsid w:val="006E7D05"/>
    <w:pPr>
      <w:spacing w:after="0" w:line="240" w:lineRule="auto"/>
    </w:pPr>
    <w:rPr>
      <w:rFonts w:asciiTheme="minorHAnsi" w:eastAsiaTheme="minorEastAsia" w:hAnsiTheme="minorHAnsi" w:cstheme="minorBidi"/>
      <w:sz w:val="22"/>
      <w:szCs w:val="22"/>
      <w:lang w:eastAsia="lv-LV"/>
    </w:rPr>
    <w:tblPr>
      <w:tblCellMar>
        <w:top w:w="0" w:type="dxa"/>
        <w:left w:w="0" w:type="dxa"/>
        <w:bottom w:w="0" w:type="dxa"/>
        <w:right w:w="0" w:type="dxa"/>
      </w:tblCellMar>
    </w:tblPr>
  </w:style>
  <w:style w:type="paragraph" w:customStyle="1" w:styleId="Default">
    <w:name w:val="Default"/>
    <w:rsid w:val="004C4138"/>
    <w:pPr>
      <w:autoSpaceDE w:val="0"/>
      <w:autoSpaceDN w:val="0"/>
      <w:adjustRightInd w:val="0"/>
      <w:spacing w:after="0" w:line="240" w:lineRule="auto"/>
    </w:pPr>
    <w:rPr>
      <w:rFonts w:eastAsia="Calibri"/>
      <w:color w:val="000000"/>
      <w:lang w:val="en-US"/>
    </w:rPr>
  </w:style>
  <w:style w:type="character" w:styleId="Neatrisintapieminana">
    <w:name w:val="Unresolved Mention"/>
    <w:basedOn w:val="Noklusjumarindkopasfonts"/>
    <w:uiPriority w:val="99"/>
    <w:semiHidden/>
    <w:unhideWhenUsed/>
    <w:rsid w:val="00EC272F"/>
    <w:rPr>
      <w:color w:val="605E5C"/>
      <w:shd w:val="clear" w:color="auto" w:fill="E1DFDD"/>
    </w:rPr>
  </w:style>
  <w:style w:type="paragraph" w:styleId="Sarakstaaizzme">
    <w:name w:val="List Bullet"/>
    <w:basedOn w:val="Parasts"/>
    <w:autoRedefine/>
    <w:rsid w:val="00D67CC1"/>
    <w:pPr>
      <w:tabs>
        <w:tab w:val="num" w:pos="1080"/>
      </w:tabs>
      <w:spacing w:after="60"/>
      <w:ind w:left="1080" w:hanging="720"/>
    </w:pPr>
    <w:rPr>
      <w:b/>
      <w:bC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D67CC1"/>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D67CC1"/>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D67CC1"/>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D67CC1"/>
    <w:pPr>
      <w:spacing w:after="160" w:line="240" w:lineRule="exact"/>
      <w:jc w:val="both"/>
    </w:pPr>
    <w:rPr>
      <w:rFonts w:eastAsiaTheme="minorHAnsi"/>
      <w:vertAlign w:val="superscript"/>
      <w:lang w:eastAsia="en-US"/>
    </w:rPr>
  </w:style>
  <w:style w:type="paragraph" w:styleId="Saturs3">
    <w:name w:val="toc 3"/>
    <w:basedOn w:val="Parasts"/>
    <w:next w:val="Parasts"/>
    <w:autoRedefine/>
    <w:uiPriority w:val="39"/>
    <w:unhideWhenUsed/>
    <w:rsid w:val="009B4800"/>
    <w:pPr>
      <w:spacing w:after="100"/>
      <w:ind w:left="480"/>
    </w:pPr>
  </w:style>
  <w:style w:type="character" w:customStyle="1" w:styleId="Virsraksts5Rakstz">
    <w:name w:val="Virsraksts 5 Rakstz."/>
    <w:basedOn w:val="Noklusjumarindkopasfonts"/>
    <w:link w:val="Virsraksts5"/>
    <w:rsid w:val="00262DF1"/>
    <w:rPr>
      <w:rFonts w:ascii="Calibri" w:eastAsia="Times New Roman" w:hAnsi="Calibri"/>
      <w:b/>
      <w:bCs/>
      <w:i/>
      <w:iCs/>
      <w:sz w:val="26"/>
      <w:szCs w:val="26"/>
      <w:lang w:eastAsia="lv-LV"/>
    </w:rPr>
  </w:style>
  <w:style w:type="paragraph" w:styleId="Balonteksts">
    <w:name w:val="Balloon Text"/>
    <w:basedOn w:val="Parasts"/>
    <w:link w:val="BalontekstsRakstz"/>
    <w:semiHidden/>
    <w:rsid w:val="00262DF1"/>
    <w:rPr>
      <w:rFonts w:ascii="Tahoma" w:hAnsi="Tahoma" w:cs="Tahoma"/>
      <w:sz w:val="16"/>
      <w:szCs w:val="16"/>
    </w:rPr>
  </w:style>
  <w:style w:type="character" w:customStyle="1" w:styleId="BalontekstsRakstz">
    <w:name w:val="Balonteksts Rakstz."/>
    <w:basedOn w:val="Noklusjumarindkopasfonts"/>
    <w:link w:val="Balonteksts"/>
    <w:semiHidden/>
    <w:rsid w:val="00262DF1"/>
    <w:rPr>
      <w:rFonts w:ascii="Tahoma" w:eastAsia="Times New Roman" w:hAnsi="Tahoma" w:cs="Tahoma"/>
      <w:sz w:val="16"/>
      <w:szCs w:val="16"/>
      <w:lang w:eastAsia="lv-LV"/>
    </w:rPr>
  </w:style>
  <w:style w:type="paragraph" w:customStyle="1" w:styleId="Style1">
    <w:name w:val="Style1"/>
    <w:basedOn w:val="Parasts"/>
    <w:rsid w:val="00262DF1"/>
    <w:pPr>
      <w:widowControl w:val="0"/>
      <w:autoSpaceDE w:val="0"/>
      <w:autoSpaceDN w:val="0"/>
      <w:adjustRightInd w:val="0"/>
    </w:pPr>
    <w:rPr>
      <w:rFonts w:ascii="Tahoma" w:hAnsi="Tahoma"/>
    </w:rPr>
  </w:style>
  <w:style w:type="paragraph" w:customStyle="1" w:styleId="Style2">
    <w:name w:val="Style2"/>
    <w:basedOn w:val="Parasts"/>
    <w:rsid w:val="00262DF1"/>
    <w:pPr>
      <w:widowControl w:val="0"/>
      <w:autoSpaceDE w:val="0"/>
      <w:autoSpaceDN w:val="0"/>
      <w:adjustRightInd w:val="0"/>
    </w:pPr>
    <w:rPr>
      <w:rFonts w:ascii="Tahoma" w:hAnsi="Tahoma"/>
    </w:rPr>
  </w:style>
  <w:style w:type="paragraph" w:customStyle="1" w:styleId="Style3">
    <w:name w:val="Style3"/>
    <w:basedOn w:val="Parasts"/>
    <w:rsid w:val="00262DF1"/>
    <w:pPr>
      <w:widowControl w:val="0"/>
      <w:autoSpaceDE w:val="0"/>
      <w:autoSpaceDN w:val="0"/>
      <w:adjustRightInd w:val="0"/>
    </w:pPr>
    <w:rPr>
      <w:rFonts w:ascii="Tahoma" w:hAnsi="Tahoma"/>
    </w:rPr>
  </w:style>
  <w:style w:type="paragraph" w:customStyle="1" w:styleId="Style4">
    <w:name w:val="Style4"/>
    <w:basedOn w:val="Parasts"/>
    <w:rsid w:val="00262DF1"/>
    <w:pPr>
      <w:widowControl w:val="0"/>
      <w:autoSpaceDE w:val="0"/>
      <w:autoSpaceDN w:val="0"/>
      <w:adjustRightInd w:val="0"/>
    </w:pPr>
    <w:rPr>
      <w:rFonts w:ascii="Tahoma" w:hAnsi="Tahoma"/>
    </w:rPr>
  </w:style>
  <w:style w:type="paragraph" w:customStyle="1" w:styleId="Style5">
    <w:name w:val="Style5"/>
    <w:basedOn w:val="Parasts"/>
    <w:rsid w:val="00262DF1"/>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62DF1"/>
    <w:pPr>
      <w:widowControl w:val="0"/>
      <w:autoSpaceDE w:val="0"/>
      <w:autoSpaceDN w:val="0"/>
      <w:adjustRightInd w:val="0"/>
    </w:pPr>
    <w:rPr>
      <w:rFonts w:ascii="Tahoma" w:hAnsi="Tahoma"/>
    </w:rPr>
  </w:style>
  <w:style w:type="paragraph" w:customStyle="1" w:styleId="Style7">
    <w:name w:val="Style7"/>
    <w:basedOn w:val="Parasts"/>
    <w:rsid w:val="00262DF1"/>
    <w:pPr>
      <w:widowControl w:val="0"/>
      <w:autoSpaceDE w:val="0"/>
      <w:autoSpaceDN w:val="0"/>
      <w:adjustRightInd w:val="0"/>
    </w:pPr>
    <w:rPr>
      <w:rFonts w:ascii="Tahoma" w:hAnsi="Tahoma"/>
    </w:rPr>
  </w:style>
  <w:style w:type="character" w:customStyle="1" w:styleId="FontStyle27">
    <w:name w:val="Font Style27"/>
    <w:rsid w:val="00262DF1"/>
    <w:rPr>
      <w:rFonts w:ascii="Tahoma" w:hAnsi="Tahoma" w:cs="Tahoma"/>
      <w:b/>
      <w:bCs/>
      <w:sz w:val="12"/>
      <w:szCs w:val="12"/>
    </w:rPr>
  </w:style>
  <w:style w:type="character" w:customStyle="1" w:styleId="FontStyle28">
    <w:name w:val="Font Style28"/>
    <w:rsid w:val="00262DF1"/>
    <w:rPr>
      <w:rFonts w:ascii="Tahoma" w:hAnsi="Tahoma" w:cs="Tahoma"/>
      <w:b/>
      <w:bCs/>
      <w:sz w:val="12"/>
      <w:szCs w:val="12"/>
    </w:rPr>
  </w:style>
  <w:style w:type="character" w:customStyle="1" w:styleId="FontStyle30">
    <w:name w:val="Font Style30"/>
    <w:rsid w:val="00262DF1"/>
    <w:rPr>
      <w:rFonts w:ascii="Tahoma" w:hAnsi="Tahoma" w:cs="Tahoma"/>
      <w:b/>
      <w:bCs/>
      <w:sz w:val="12"/>
      <w:szCs w:val="12"/>
    </w:rPr>
  </w:style>
  <w:style w:type="character" w:customStyle="1" w:styleId="FontStyle31">
    <w:name w:val="Font Style31"/>
    <w:rsid w:val="00262DF1"/>
    <w:rPr>
      <w:rFonts w:ascii="Tahoma" w:hAnsi="Tahoma" w:cs="Tahoma"/>
      <w:b/>
      <w:bCs/>
      <w:sz w:val="12"/>
      <w:szCs w:val="12"/>
    </w:rPr>
  </w:style>
  <w:style w:type="character" w:customStyle="1" w:styleId="FontStyle32">
    <w:name w:val="Font Style32"/>
    <w:rsid w:val="00262DF1"/>
    <w:rPr>
      <w:rFonts w:ascii="Tahoma" w:hAnsi="Tahoma" w:cs="Tahoma"/>
      <w:b/>
      <w:bCs/>
      <w:smallCaps/>
      <w:sz w:val="12"/>
      <w:szCs w:val="12"/>
    </w:rPr>
  </w:style>
  <w:style w:type="character" w:customStyle="1" w:styleId="FontStyle33">
    <w:name w:val="Font Style33"/>
    <w:rsid w:val="00262DF1"/>
    <w:rPr>
      <w:rFonts w:ascii="Times New Roman" w:hAnsi="Times New Roman" w:cs="Times New Roman"/>
      <w:b/>
      <w:bCs/>
      <w:i/>
      <w:iCs/>
      <w:sz w:val="12"/>
      <w:szCs w:val="12"/>
    </w:rPr>
  </w:style>
  <w:style w:type="character" w:styleId="Izteiksmgs">
    <w:name w:val="Strong"/>
    <w:qFormat/>
    <w:rsid w:val="00262DF1"/>
    <w:rPr>
      <w:b/>
      <w:bCs/>
    </w:rPr>
  </w:style>
  <w:style w:type="paragraph" w:styleId="Galvene">
    <w:name w:val="header"/>
    <w:aliases w:val="Header Char1,Header Char Char,18pt Bold,Header Char Char Char,Header Char Char Char Char,Header Char Char Char Char1,Header Char1 Char,Header pirma lapa"/>
    <w:basedOn w:val="Parasts"/>
    <w:link w:val="GalveneRakstz"/>
    <w:uiPriority w:val="99"/>
    <w:rsid w:val="00262DF1"/>
    <w:pPr>
      <w:tabs>
        <w:tab w:val="center" w:pos="4153"/>
        <w:tab w:val="right" w:pos="8306"/>
      </w:tabs>
    </w:pPr>
  </w:style>
  <w:style w:type="character" w:customStyle="1" w:styleId="GalveneRakstz">
    <w:name w:val="Galvene Rakstz."/>
    <w:aliases w:val="Header Char1 Rakstz.,Header Char Char Rakstz.,18pt Bold Rakstz.,Header Char Char Char Rakstz.,Header Char Char Char Char Rakstz.,Header Char Char Char Char1 Rakstz.,Header Char1 Char Rakstz.,Header pirma lapa Rakstz."/>
    <w:basedOn w:val="Noklusjumarindkopasfonts"/>
    <w:link w:val="Galvene"/>
    <w:uiPriority w:val="99"/>
    <w:rsid w:val="00262DF1"/>
    <w:rPr>
      <w:rFonts w:eastAsia="Times New Roman"/>
      <w:lang w:eastAsia="lv-LV"/>
    </w:rPr>
  </w:style>
  <w:style w:type="paragraph" w:styleId="Kjene">
    <w:name w:val="footer"/>
    <w:basedOn w:val="Parasts"/>
    <w:link w:val="KjeneRakstz"/>
    <w:uiPriority w:val="99"/>
    <w:rsid w:val="00262DF1"/>
    <w:pPr>
      <w:tabs>
        <w:tab w:val="center" w:pos="4153"/>
        <w:tab w:val="right" w:pos="8306"/>
      </w:tabs>
    </w:pPr>
  </w:style>
  <w:style w:type="character" w:customStyle="1" w:styleId="KjeneRakstz">
    <w:name w:val="Kājene Rakstz."/>
    <w:basedOn w:val="Noklusjumarindkopasfonts"/>
    <w:link w:val="Kjene"/>
    <w:uiPriority w:val="99"/>
    <w:rsid w:val="00262DF1"/>
    <w:rPr>
      <w:rFonts w:eastAsia="Times New Roman"/>
      <w:lang w:eastAsia="lv-LV"/>
    </w:rPr>
  </w:style>
  <w:style w:type="paragraph" w:customStyle="1" w:styleId="Style97">
    <w:name w:val="Style97"/>
    <w:basedOn w:val="Parasts"/>
    <w:rsid w:val="00262DF1"/>
    <w:pPr>
      <w:widowControl w:val="0"/>
      <w:autoSpaceDE w:val="0"/>
      <w:autoSpaceDN w:val="0"/>
      <w:adjustRightInd w:val="0"/>
      <w:spacing w:line="283" w:lineRule="exact"/>
    </w:pPr>
  </w:style>
  <w:style w:type="character" w:customStyle="1" w:styleId="FontStyle120">
    <w:name w:val="Font Style120"/>
    <w:rsid w:val="00262DF1"/>
    <w:rPr>
      <w:rFonts w:ascii="Times New Roman" w:hAnsi="Times New Roman" w:cs="Times New Roman"/>
      <w:b/>
      <w:bCs/>
      <w:i/>
      <w:iCs/>
      <w:sz w:val="22"/>
      <w:szCs w:val="22"/>
    </w:rPr>
  </w:style>
  <w:style w:type="paragraph" w:styleId="Paraststmeklis">
    <w:name w:val="Normal (Web)"/>
    <w:basedOn w:val="Parasts"/>
    <w:rsid w:val="00262DF1"/>
    <w:rPr>
      <w:lang w:val="en-US" w:eastAsia="en-US"/>
    </w:rPr>
  </w:style>
  <w:style w:type="paragraph" w:styleId="Saraksts2">
    <w:name w:val="List 2"/>
    <w:basedOn w:val="Parasts"/>
    <w:rsid w:val="00262DF1"/>
    <w:pPr>
      <w:ind w:left="720" w:hanging="360"/>
    </w:pPr>
    <w:rPr>
      <w:lang w:val="ru-RU" w:eastAsia="ru-RU"/>
    </w:rPr>
  </w:style>
  <w:style w:type="paragraph" w:styleId="Nosaukums">
    <w:name w:val="Title"/>
    <w:basedOn w:val="Parasts"/>
    <w:link w:val="NosaukumsRakstz"/>
    <w:qFormat/>
    <w:rsid w:val="00262DF1"/>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basedOn w:val="Noklusjumarindkopasfonts"/>
    <w:link w:val="Nosaukums"/>
    <w:rsid w:val="00262DF1"/>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6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262DF1"/>
    <w:rPr>
      <w:rFonts w:ascii="Courier New" w:eastAsia="Times New Roman" w:hAnsi="Courier New" w:cs="Courier New"/>
      <w:sz w:val="20"/>
      <w:szCs w:val="20"/>
      <w:lang w:eastAsia="lv-LV"/>
    </w:rPr>
  </w:style>
  <w:style w:type="paragraph" w:styleId="Beiguvresteksts">
    <w:name w:val="endnote text"/>
    <w:basedOn w:val="Parasts"/>
    <w:link w:val="BeiguvrestekstsRakstz"/>
    <w:rsid w:val="00262DF1"/>
    <w:rPr>
      <w:sz w:val="20"/>
      <w:szCs w:val="20"/>
    </w:rPr>
  </w:style>
  <w:style w:type="character" w:customStyle="1" w:styleId="BeiguvrestekstsRakstz">
    <w:name w:val="Beigu vēres teksts Rakstz."/>
    <w:basedOn w:val="Noklusjumarindkopasfonts"/>
    <w:link w:val="Beiguvresteksts"/>
    <w:rsid w:val="00262DF1"/>
    <w:rPr>
      <w:rFonts w:eastAsia="Times New Roman"/>
      <w:sz w:val="20"/>
      <w:szCs w:val="20"/>
      <w:lang w:eastAsia="lv-LV"/>
    </w:rPr>
  </w:style>
  <w:style w:type="character" w:styleId="Beiguvresatsauce">
    <w:name w:val="endnote reference"/>
    <w:rsid w:val="00262DF1"/>
    <w:rPr>
      <w:vertAlign w:val="superscript"/>
    </w:rPr>
  </w:style>
  <w:style w:type="character" w:styleId="Lappusesnumurs">
    <w:name w:val="page number"/>
    <w:rsid w:val="00262DF1"/>
  </w:style>
  <w:style w:type="paragraph" w:styleId="Bezatstarpm">
    <w:name w:val="No Spacing"/>
    <w:uiPriority w:val="1"/>
    <w:qFormat/>
    <w:rsid w:val="00262DF1"/>
    <w:pPr>
      <w:spacing w:after="0" w:line="240" w:lineRule="auto"/>
    </w:pPr>
    <w:rPr>
      <w:rFonts w:eastAsia="Calibri"/>
      <w:szCs w:val="22"/>
    </w:rPr>
  </w:style>
  <w:style w:type="paragraph" w:styleId="Prskatjums">
    <w:name w:val="Revision"/>
    <w:hidden/>
    <w:uiPriority w:val="99"/>
    <w:semiHidden/>
    <w:rsid w:val="00262DF1"/>
    <w:pPr>
      <w:spacing w:after="0" w:line="240" w:lineRule="auto"/>
    </w:pPr>
    <w:rPr>
      <w:rFonts w:eastAsia="Times New Roman"/>
      <w:lang w:eastAsia="lv-LV"/>
    </w:rPr>
  </w:style>
  <w:style w:type="paragraph" w:styleId="Pamattekstsaratkpi">
    <w:name w:val="Body Text Indent"/>
    <w:basedOn w:val="Parasts"/>
    <w:link w:val="PamattekstsaratkpiRakstz"/>
    <w:rsid w:val="00262DF1"/>
    <w:pPr>
      <w:spacing w:after="120"/>
      <w:ind w:left="283"/>
    </w:pPr>
  </w:style>
  <w:style w:type="character" w:customStyle="1" w:styleId="PamattekstsaratkpiRakstz">
    <w:name w:val="Pamatteksts ar atkāpi Rakstz."/>
    <w:basedOn w:val="Noklusjumarindkopasfonts"/>
    <w:link w:val="Pamattekstsaratkpi"/>
    <w:rsid w:val="00262DF1"/>
    <w:rPr>
      <w:rFonts w:eastAsia="Times New Roman"/>
      <w:lang w:eastAsia="lv-LV"/>
    </w:rPr>
  </w:style>
  <w:style w:type="paragraph" w:styleId="Pamatteksts2">
    <w:name w:val="Body Text 2"/>
    <w:basedOn w:val="Parasts"/>
    <w:link w:val="Pamatteksts2Rakstz"/>
    <w:rsid w:val="00262DF1"/>
    <w:pPr>
      <w:spacing w:after="120" w:line="480" w:lineRule="auto"/>
    </w:pPr>
  </w:style>
  <w:style w:type="character" w:customStyle="1" w:styleId="Pamatteksts2Rakstz">
    <w:name w:val="Pamatteksts 2 Rakstz."/>
    <w:basedOn w:val="Noklusjumarindkopasfonts"/>
    <w:link w:val="Pamatteksts2"/>
    <w:rsid w:val="00262DF1"/>
    <w:rPr>
      <w:rFonts w:eastAsia="Times New Roman"/>
      <w:lang w:eastAsia="lv-LV"/>
    </w:rPr>
  </w:style>
  <w:style w:type="paragraph" w:customStyle="1" w:styleId="Sarakstarindkopa1">
    <w:name w:val="Saraksta rindkopa1"/>
    <w:basedOn w:val="Parasts"/>
    <w:rsid w:val="00262DF1"/>
    <w:pPr>
      <w:suppressAutoHyphens/>
      <w:spacing w:after="200" w:line="276" w:lineRule="auto"/>
      <w:ind w:left="720"/>
      <w:contextualSpacing/>
      <w:jc w:val="both"/>
    </w:pPr>
    <w:rPr>
      <w:rFonts w:eastAsia="Calibri"/>
      <w:szCs w:val="22"/>
      <w:lang w:eastAsia="zh-CN"/>
    </w:rPr>
  </w:style>
  <w:style w:type="paragraph" w:customStyle="1" w:styleId="Paragrfs">
    <w:name w:val="Paragrāfs"/>
    <w:basedOn w:val="Parasts"/>
    <w:next w:val="Parasts"/>
    <w:rsid w:val="00262DF1"/>
    <w:pPr>
      <w:numPr>
        <w:numId w:val="21"/>
      </w:numPr>
      <w:suppressAutoHyphens/>
      <w:jc w:val="both"/>
    </w:pPr>
    <w:rPr>
      <w:rFonts w:ascii="Arial" w:hAnsi="Arial"/>
      <w:sz w:val="20"/>
      <w:lang w:eastAsia="ar-SA"/>
    </w:rPr>
  </w:style>
  <w:style w:type="paragraph" w:customStyle="1" w:styleId="Apakpunkts">
    <w:name w:val="Apakšpunkts"/>
    <w:basedOn w:val="Parasts"/>
    <w:link w:val="ApakpunktsChar"/>
    <w:rsid w:val="00262DF1"/>
    <w:pPr>
      <w:tabs>
        <w:tab w:val="num" w:pos="851"/>
      </w:tabs>
      <w:ind w:left="851" w:hanging="851"/>
    </w:pPr>
    <w:rPr>
      <w:rFonts w:ascii="Arial" w:hAnsi="Arial"/>
      <w:b/>
      <w:sz w:val="20"/>
    </w:rPr>
  </w:style>
  <w:style w:type="character" w:customStyle="1" w:styleId="ApakpunktsChar">
    <w:name w:val="Apakšpunkts Char"/>
    <w:link w:val="Apakpunkts"/>
    <w:rsid w:val="00262DF1"/>
    <w:rPr>
      <w:rFonts w:ascii="Arial" w:eastAsia="Times New Roman" w:hAnsi="Arial"/>
      <w:b/>
      <w:sz w:val="20"/>
      <w:lang w:eastAsia="lv-LV"/>
    </w:rPr>
  </w:style>
  <w:style w:type="paragraph" w:customStyle="1" w:styleId="Punkts">
    <w:name w:val="Punkts"/>
    <w:basedOn w:val="Parasts"/>
    <w:next w:val="Apakpunkts"/>
    <w:rsid w:val="00262DF1"/>
    <w:pPr>
      <w:tabs>
        <w:tab w:val="num" w:pos="851"/>
      </w:tabs>
      <w:ind w:left="851" w:hanging="851"/>
    </w:pPr>
    <w:rPr>
      <w:rFonts w:ascii="Arial" w:hAnsi="Arial"/>
      <w:b/>
      <w:sz w:val="20"/>
    </w:rPr>
  </w:style>
  <w:style w:type="paragraph" w:customStyle="1" w:styleId="Rindkopa">
    <w:name w:val="Rindkopa"/>
    <w:basedOn w:val="Parasts"/>
    <w:next w:val="Punkts"/>
    <w:rsid w:val="00262DF1"/>
    <w:pPr>
      <w:suppressAutoHyphens/>
      <w:ind w:left="851"/>
      <w:jc w:val="both"/>
    </w:pPr>
    <w:rPr>
      <w:rFonts w:ascii="Arial" w:hAnsi="Arial"/>
      <w:sz w:val="20"/>
      <w:lang w:eastAsia="ar-SA"/>
    </w:rPr>
  </w:style>
  <w:style w:type="character" w:styleId="Izmantotahipersaite">
    <w:name w:val="FollowedHyperlink"/>
    <w:basedOn w:val="Noklusjumarindkopasfonts"/>
    <w:rsid w:val="00262DF1"/>
    <w:rPr>
      <w:color w:val="954F72" w:themeColor="followedHyperlink"/>
      <w:u w:val="single"/>
    </w:rPr>
  </w:style>
  <w:style w:type="paragraph" w:customStyle="1" w:styleId="Virsraksts20">
    <w:name w:val="Virsraksts2"/>
    <w:basedOn w:val="Virsraksts2"/>
    <w:qFormat/>
    <w:rsid w:val="00933CFB"/>
    <w:pPr>
      <w:keepLines/>
      <w:numPr>
        <w:ilvl w:val="0"/>
        <w:numId w:val="0"/>
      </w:numPr>
      <w:spacing w:before="0"/>
    </w:pPr>
    <w:rPr>
      <w:kern w:val="0"/>
      <w:szCs w:val="26"/>
      <w:lang w:val="lv-LV" w:eastAsia="lv-LV"/>
    </w:rPr>
  </w:style>
  <w:style w:type="table" w:customStyle="1" w:styleId="Reatabula1">
    <w:name w:val="Režģa tabula1"/>
    <w:basedOn w:val="Parastatabula"/>
    <w:next w:val="Reatabula"/>
    <w:uiPriority w:val="59"/>
    <w:rsid w:val="004D4E2F"/>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3">
    <w:name w:val="Stils3"/>
    <w:basedOn w:val="Parasts"/>
    <w:rsid w:val="008D1EBE"/>
    <w:pPr>
      <w:jc w:val="both"/>
    </w:pPr>
    <w:rPr>
      <w:sz w:val="20"/>
      <w:szCs w:val="20"/>
      <w:lang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50410">
      <w:bodyDiv w:val="1"/>
      <w:marLeft w:val="0"/>
      <w:marRight w:val="0"/>
      <w:marTop w:val="0"/>
      <w:marBottom w:val="0"/>
      <w:divBdr>
        <w:top w:val="none" w:sz="0" w:space="0" w:color="auto"/>
        <w:left w:val="none" w:sz="0" w:space="0" w:color="auto"/>
        <w:bottom w:val="none" w:sz="0" w:space="0" w:color="auto"/>
        <w:right w:val="none" w:sz="0" w:space="0" w:color="auto"/>
      </w:divBdr>
    </w:div>
    <w:div w:id="1298025746">
      <w:bodyDiv w:val="1"/>
      <w:marLeft w:val="0"/>
      <w:marRight w:val="0"/>
      <w:marTop w:val="0"/>
      <w:marBottom w:val="0"/>
      <w:divBdr>
        <w:top w:val="none" w:sz="0" w:space="0" w:color="auto"/>
        <w:left w:val="none" w:sz="0" w:space="0" w:color="auto"/>
        <w:bottom w:val="none" w:sz="0" w:space="0" w:color="auto"/>
        <w:right w:val="none" w:sz="0" w:space="0" w:color="auto"/>
      </w:divBdr>
    </w:div>
    <w:div w:id="1474635756">
      <w:bodyDiv w:val="1"/>
      <w:marLeft w:val="0"/>
      <w:marRight w:val="0"/>
      <w:marTop w:val="0"/>
      <w:marBottom w:val="0"/>
      <w:divBdr>
        <w:top w:val="none" w:sz="0" w:space="0" w:color="auto"/>
        <w:left w:val="none" w:sz="0" w:space="0" w:color="auto"/>
        <w:bottom w:val="none" w:sz="0" w:space="0" w:color="auto"/>
        <w:right w:val="none" w:sz="0" w:space="0" w:color="auto"/>
      </w:divBdr>
    </w:div>
    <w:div w:id="193666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raudziba.bank.lv/tirgus-dalibnieki/apdrosinasanas-sabiedriba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B4F8-8422-4587-AD22-2E28C602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2857</Words>
  <Characters>1629</Characters>
  <Application>Microsoft Office Word</Application>
  <DocSecurity>0</DocSecurity>
  <Lines>13</Lines>
  <Paragraphs>8</Paragraphs>
  <ScaleCrop>false</ScaleCrop>
  <HeadingPairs>
    <vt:vector size="4" baseType="variant">
      <vt:variant>
        <vt:lpstr>Nosaukums</vt:lpstr>
      </vt:variant>
      <vt:variant>
        <vt:i4>1</vt:i4>
      </vt:variant>
      <vt:variant>
        <vt:lpstr>Virsraksti</vt:lpstr>
      </vt:variant>
      <vt:variant>
        <vt:i4>15</vt:i4>
      </vt:variant>
    </vt:vector>
  </HeadingPairs>
  <TitlesOfParts>
    <vt:vector size="16" baseType="lpstr">
      <vt:lpstr/>
      <vt:lpstr>VISPĀRĪGA INFORMĀCIJA PAR APSPRIEDI</vt:lpstr>
      <vt:lpstr>Pasūtītāja kontaktpersona</vt:lpstr>
      <vt:lpstr>        Pēc apspriedes termiņa beigām, Pasūtītājs sagatavo apspriedes ziņojumu, kurā iet</vt:lpstr>
      <vt:lpstr>        Ja Piegādātājs pieprasa, Pasūtītājs 10 (desmit) darba dienu laikā pēc pieprasīju</vt:lpstr>
      <vt:lpstr>        Pasūtītājs Piegādātājam </vt:lpstr>
      <vt:lpstr>        </vt:lpstr>
      <vt:lpstr>        </vt:lpstr>
      <vt:lpstr>        Vēlāk izsludināmā iepirkuma dokumentācija var atšķirties no tās, kas sākotnēji t</vt:lpstr>
      <vt:lpstr>ATLASES PRASĪBU PROJEKTS</vt:lpstr>
      <vt:lpstr>PIEDĀVĀJUMA IZVĒRTĒŠANAS KRITĒRIJA PROJEKTS</vt:lpstr>
      <vt:lpstr>    </vt:lpstr>
      <vt:lpstr>    </vt:lpstr>
      <vt:lpstr>TEHNISKĀS SPECIFIKĀCIJAS PROJEKTS</vt:lpstr>
      <vt:lpstr>IEPIRKUMA LĪGUMU PROJEKTI</vt:lpstr>
      <vt:lpstr/>
    </vt:vector>
  </TitlesOfParts>
  <Company>Rigas udens SIA</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Aprāne</dc:creator>
  <cp:keywords/>
  <dc:description/>
  <cp:lastModifiedBy>Inga Forlova</cp:lastModifiedBy>
  <cp:revision>276</cp:revision>
  <cp:lastPrinted>2023-08-01T08:40:00Z</cp:lastPrinted>
  <dcterms:created xsi:type="dcterms:W3CDTF">2023-07-31T08:26:00Z</dcterms:created>
  <dcterms:modified xsi:type="dcterms:W3CDTF">2024-09-13T07:32:00Z</dcterms:modified>
</cp:coreProperties>
</file>