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6237"/>
      </w:tblGrid>
      <w:tr w:rsidR="009178ED" w:rsidRPr="0022331B" w14:paraId="7C5108EE" w14:textId="77777777" w:rsidTr="0039029A">
        <w:trPr>
          <w:jc w:val="center"/>
        </w:trPr>
        <w:tc>
          <w:tcPr>
            <w:tcW w:w="3604" w:type="dxa"/>
            <w:vAlign w:val="center"/>
          </w:tcPr>
          <w:p w14:paraId="5970EE11" w14:textId="527C1FED" w:rsidR="009178ED" w:rsidRPr="0022331B" w:rsidRDefault="00775B66" w:rsidP="009178ED">
            <w:r>
              <w:t>Uzaicinājums a</w:t>
            </w:r>
            <w:r w:rsidR="009178ED" w:rsidRPr="0022331B">
              <w:t>praksts:</w:t>
            </w:r>
          </w:p>
        </w:tc>
        <w:tc>
          <w:tcPr>
            <w:tcW w:w="6237" w:type="dxa"/>
            <w:vAlign w:val="center"/>
          </w:tcPr>
          <w:p w14:paraId="5C69E84D" w14:textId="77777777" w:rsidR="009178ED" w:rsidRPr="0022331B" w:rsidRDefault="0039029A" w:rsidP="00775B66">
            <w:pPr>
              <w:jc w:val="center"/>
              <w:rPr>
                <w:b/>
              </w:rPr>
            </w:pPr>
            <w:r>
              <w:t>SIA “</w:t>
            </w:r>
            <w:r w:rsidR="009178ED" w:rsidRPr="0022331B">
              <w:t>Rīgas ūdens” veic tirgus izpēti</w:t>
            </w:r>
          </w:p>
          <w:p w14:paraId="6601C1EA" w14:textId="77777777" w:rsidR="009178ED" w:rsidRDefault="0039029A" w:rsidP="00775B66">
            <w:pPr>
              <w:jc w:val="center"/>
              <w:rPr>
                <w:b/>
              </w:rPr>
            </w:pPr>
            <w:r>
              <w:rPr>
                <w:b/>
              </w:rPr>
              <w:t>“</w:t>
            </w:r>
            <w:bookmarkStart w:id="0" w:name="_Hlk167789293"/>
            <w:r w:rsidR="0081544F">
              <w:rPr>
                <w:b/>
              </w:rPr>
              <w:t>Sūkņu tehniskā apkope un remonts</w:t>
            </w:r>
            <w:bookmarkEnd w:id="0"/>
            <w:r w:rsidR="009178ED" w:rsidRPr="00C5527B">
              <w:rPr>
                <w:b/>
              </w:rPr>
              <w:t>”</w:t>
            </w:r>
          </w:p>
          <w:p w14:paraId="6C791615" w14:textId="4226266B" w:rsidR="006E74BD" w:rsidRPr="0022331B" w:rsidRDefault="006E74BD" w:rsidP="00775B66">
            <w:pPr>
              <w:jc w:val="center"/>
              <w:rPr>
                <w:b/>
              </w:rPr>
            </w:pPr>
            <w:r>
              <w:rPr>
                <w:b/>
              </w:rPr>
              <w:t>(identifikācijas Nr.</w:t>
            </w:r>
            <w:r w:rsidR="00B539B0" w:rsidRPr="00992538">
              <w:rPr>
                <w:b/>
              </w:rPr>
              <w:t xml:space="preserve"> T.I.</w:t>
            </w:r>
            <w:r w:rsidR="00031F96">
              <w:rPr>
                <w:b/>
              </w:rPr>
              <w:t>202</w:t>
            </w:r>
            <w:r w:rsidR="00775B66">
              <w:rPr>
                <w:b/>
              </w:rPr>
              <w:t>4</w:t>
            </w:r>
            <w:r w:rsidR="00031F96">
              <w:rPr>
                <w:b/>
              </w:rPr>
              <w:t>/</w:t>
            </w:r>
            <w:r w:rsidR="001734B1">
              <w:rPr>
                <w:b/>
              </w:rPr>
              <w:t>79</w:t>
            </w:r>
            <w:r w:rsidR="00B539B0">
              <w:rPr>
                <w:b/>
              </w:rPr>
              <w:t>)</w:t>
            </w:r>
          </w:p>
        </w:tc>
      </w:tr>
      <w:tr w:rsidR="009178ED" w:rsidRPr="00C02E8D" w14:paraId="0C4EBDD7" w14:textId="77777777" w:rsidTr="0039029A">
        <w:trPr>
          <w:jc w:val="center"/>
        </w:trPr>
        <w:tc>
          <w:tcPr>
            <w:tcW w:w="3604" w:type="dxa"/>
            <w:vAlign w:val="center"/>
          </w:tcPr>
          <w:p w14:paraId="4BD0827A" w14:textId="77777777" w:rsidR="009178ED" w:rsidRPr="00C02E8D" w:rsidRDefault="009178ED" w:rsidP="009178ED">
            <w:pPr>
              <w:spacing w:before="60" w:after="60"/>
            </w:pPr>
            <w:r w:rsidRPr="00C02E8D">
              <w:t>Piedāvājuma iesniegšanas termiņš</w:t>
            </w:r>
            <w:r w:rsidR="0039029A">
              <w:t>:</w:t>
            </w:r>
            <w:r w:rsidRPr="00C02E8D">
              <w:t xml:space="preserve"> </w:t>
            </w:r>
          </w:p>
        </w:tc>
        <w:tc>
          <w:tcPr>
            <w:tcW w:w="6237" w:type="dxa"/>
            <w:vAlign w:val="center"/>
          </w:tcPr>
          <w:p w14:paraId="192A7171" w14:textId="01461FB7" w:rsidR="009178ED" w:rsidRPr="008106D8" w:rsidRDefault="00775B66" w:rsidP="002B70D3">
            <w:pPr>
              <w:spacing w:before="60" w:after="60"/>
              <w:rPr>
                <w:b/>
              </w:rPr>
            </w:pPr>
            <w:r w:rsidRPr="00775B66">
              <w:rPr>
                <w:bCs/>
              </w:rPr>
              <w:t xml:space="preserve">Līdz </w:t>
            </w:r>
            <w:r w:rsidR="009178ED" w:rsidRPr="008106D8">
              <w:rPr>
                <w:b/>
              </w:rPr>
              <w:t>20</w:t>
            </w:r>
            <w:r w:rsidR="00B539B0">
              <w:rPr>
                <w:b/>
              </w:rPr>
              <w:t>2</w:t>
            </w:r>
            <w:r>
              <w:rPr>
                <w:b/>
              </w:rPr>
              <w:t>4</w:t>
            </w:r>
            <w:r w:rsidR="009178ED" w:rsidRPr="008106D8">
              <w:rPr>
                <w:b/>
              </w:rPr>
              <w:t xml:space="preserve">.gada </w:t>
            </w:r>
            <w:r>
              <w:rPr>
                <w:b/>
              </w:rPr>
              <w:t>7.jūnija</w:t>
            </w:r>
            <w:r w:rsidR="009178ED" w:rsidRPr="003859E2">
              <w:rPr>
                <w:b/>
              </w:rPr>
              <w:t xml:space="preserve"> plkst.</w:t>
            </w:r>
            <w:r w:rsidR="002B70D3" w:rsidRPr="003859E2">
              <w:rPr>
                <w:b/>
              </w:rPr>
              <w:t>1</w:t>
            </w:r>
            <w:r w:rsidR="0032162C" w:rsidRPr="003859E2">
              <w:rPr>
                <w:b/>
              </w:rPr>
              <w:t>2:</w:t>
            </w:r>
            <w:r w:rsidR="009178ED" w:rsidRPr="003859E2">
              <w:rPr>
                <w:b/>
              </w:rPr>
              <w:t>00</w:t>
            </w:r>
          </w:p>
        </w:tc>
      </w:tr>
      <w:tr w:rsidR="009178ED" w:rsidRPr="00C02E8D" w14:paraId="5604BAD3" w14:textId="77777777" w:rsidTr="0039029A">
        <w:trPr>
          <w:jc w:val="center"/>
        </w:trPr>
        <w:tc>
          <w:tcPr>
            <w:tcW w:w="3604" w:type="dxa"/>
            <w:vAlign w:val="center"/>
          </w:tcPr>
          <w:p w14:paraId="43D5A703" w14:textId="77777777" w:rsidR="009178ED" w:rsidRPr="00C02E8D" w:rsidRDefault="009178ED" w:rsidP="009178ED">
            <w:r w:rsidRPr="00C02E8D">
              <w:t>Kontaktpersona:</w:t>
            </w:r>
          </w:p>
        </w:tc>
        <w:tc>
          <w:tcPr>
            <w:tcW w:w="6237" w:type="dxa"/>
            <w:vAlign w:val="center"/>
          </w:tcPr>
          <w:p w14:paraId="242C63FE" w14:textId="3830CAFF" w:rsidR="006E74BD" w:rsidRPr="00452278" w:rsidRDefault="00B539B0" w:rsidP="00775B66">
            <w:pPr>
              <w:rPr>
                <w:color w:val="1F497D"/>
                <w:sz w:val="22"/>
                <w:szCs w:val="22"/>
              </w:rPr>
            </w:pPr>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8" w:history="1">
              <w:r w:rsidRPr="00C7252A">
                <w:rPr>
                  <w:rStyle w:val="Hipersaite"/>
                </w:rPr>
                <w:t>ivars.gaters@rigasudens.lv</w:t>
              </w:r>
            </w:hyperlink>
          </w:p>
        </w:tc>
      </w:tr>
      <w:tr w:rsidR="00775B66" w:rsidRPr="00C02E8D" w14:paraId="2290A7AC" w14:textId="77777777" w:rsidTr="00D74F02">
        <w:trPr>
          <w:jc w:val="center"/>
        </w:trPr>
        <w:tc>
          <w:tcPr>
            <w:tcW w:w="3604" w:type="dxa"/>
            <w:tcBorders>
              <w:top w:val="single" w:sz="4" w:space="0" w:color="auto"/>
              <w:left w:val="single" w:sz="4" w:space="0" w:color="auto"/>
              <w:bottom w:val="single" w:sz="4" w:space="0" w:color="auto"/>
              <w:right w:val="single" w:sz="4" w:space="0" w:color="auto"/>
            </w:tcBorders>
            <w:vAlign w:val="center"/>
          </w:tcPr>
          <w:p w14:paraId="7F8DF19D" w14:textId="3C79AF92" w:rsidR="00775B66" w:rsidRPr="00C02E8D" w:rsidRDefault="00775B66" w:rsidP="00775B66">
            <w:r>
              <w:t>Kontaktpersona jautājumos par iepirkuma priekšmetu:</w:t>
            </w:r>
          </w:p>
        </w:tc>
        <w:tc>
          <w:tcPr>
            <w:tcW w:w="6237" w:type="dxa"/>
            <w:tcBorders>
              <w:top w:val="single" w:sz="4" w:space="0" w:color="auto"/>
              <w:left w:val="single" w:sz="4" w:space="0" w:color="auto"/>
              <w:bottom w:val="single" w:sz="4" w:space="0" w:color="auto"/>
              <w:right w:val="single" w:sz="4" w:space="0" w:color="auto"/>
            </w:tcBorders>
            <w:vAlign w:val="center"/>
          </w:tcPr>
          <w:p w14:paraId="037B0C39" w14:textId="23513561" w:rsidR="00775B66" w:rsidRPr="00DC60FC" w:rsidRDefault="00775B66" w:rsidP="00775B66">
            <w:r>
              <w:t xml:space="preserve">SIA “Rīgas ūdens” Ūdens sagatavošanas un padeves dienesta </w:t>
            </w:r>
            <w:r w:rsidRPr="00452278">
              <w:t>PŪBZ remontu un apkopes grupas vadītājs Uldis Ruska, tālr</w:t>
            </w:r>
            <w:r w:rsidRPr="00157C27">
              <w:t xml:space="preserve">. 28637705, e-pasts: </w:t>
            </w:r>
            <w:hyperlink r:id="rId9" w:history="1">
              <w:r>
                <w:rPr>
                  <w:rStyle w:val="Hipersaite"/>
                </w:rPr>
                <w:t>uldis.ruska@rigasudens.lv</w:t>
              </w:r>
            </w:hyperlink>
          </w:p>
        </w:tc>
      </w:tr>
    </w:tbl>
    <w:p w14:paraId="3F7B427C" w14:textId="7AA79D6D" w:rsidR="00775B66" w:rsidRPr="00775B66" w:rsidRDefault="00775B66" w:rsidP="00775B66">
      <w:pPr>
        <w:ind w:firstLine="540"/>
        <w:jc w:val="both"/>
        <w:rPr>
          <w:u w:val="single"/>
        </w:rPr>
      </w:pPr>
      <w:r w:rsidRPr="00775B66">
        <w:t xml:space="preserve">Aicinām piedalīties tirgus izpētē un līdz </w:t>
      </w:r>
      <w:r w:rsidRPr="00775B66">
        <w:rPr>
          <w:b/>
        </w:rPr>
        <w:t xml:space="preserve">2024.gada </w:t>
      </w:r>
      <w:r>
        <w:rPr>
          <w:b/>
        </w:rPr>
        <w:t>7.jūn</w:t>
      </w:r>
      <w:r w:rsidRPr="00775B66">
        <w:rPr>
          <w:b/>
        </w:rPr>
        <w:t xml:space="preserve">ija plkst.12:00 </w:t>
      </w:r>
      <w:r w:rsidRPr="00775B66">
        <w:t xml:space="preserve">nosūtīt savu piedāvājumu uz e-pasta adresi: </w:t>
      </w:r>
      <w:hyperlink r:id="rId10" w:history="1">
        <w:r w:rsidRPr="00775B66">
          <w:rPr>
            <w:rStyle w:val="Hipersaite"/>
          </w:rPr>
          <w:t>uspd.tirgusizpetes@rigasudens.lv</w:t>
        </w:r>
      </w:hyperlink>
      <w:r w:rsidRPr="00775B66">
        <w:rPr>
          <w:u w:val="single"/>
        </w:rPr>
        <w:t xml:space="preserve">. </w:t>
      </w:r>
    </w:p>
    <w:p w14:paraId="76B25DA5" w14:textId="77777777" w:rsidR="00775B66" w:rsidRPr="00775B66" w:rsidRDefault="00775B66" w:rsidP="00775B66">
      <w:pPr>
        <w:ind w:firstLine="540"/>
        <w:jc w:val="both"/>
      </w:pPr>
      <w:r w:rsidRPr="00775B66">
        <w:t xml:space="preserve">Pretendents var iesniegt piedāvājumu, kas “nobloķēts” ar paroli, lai to nevar atvērt līdz Tirgus izpētes uzaicinājumā norādītajam piedāvājumu iesniegšanas termiņam. </w:t>
      </w:r>
    </w:p>
    <w:p w14:paraId="0E80094C" w14:textId="33BF7189" w:rsidR="009178ED" w:rsidRDefault="00775B66" w:rsidP="00775B66">
      <w:pPr>
        <w:ind w:firstLine="540"/>
        <w:jc w:val="both"/>
      </w:pPr>
      <w:r w:rsidRPr="00775B66">
        <w:t xml:space="preserve">Gadījumā, ja pretendents piedāvājumu “nobloķē” ar paroli, pretendentam ne vēlāk kā 15 (piecpadsmit) minūšu laikā pēc piedāvājumu iesniegšanas termiņa beigām uz e-pasta adresi </w:t>
      </w:r>
      <w:hyperlink r:id="rId11" w:history="1">
        <w:r w:rsidRPr="00775B66">
          <w:rPr>
            <w:rStyle w:val="Hipersaite"/>
          </w:rPr>
          <w:t>uspd.tirgusizpetes@rigasudens.lv</w:t>
        </w:r>
      </w:hyperlink>
      <w:r w:rsidRPr="00775B66">
        <w:t xml:space="preserve"> jānosūta derīga parole “nobloķētā” dokumenta atvēršanai.</w:t>
      </w:r>
    </w:p>
    <w:p w14:paraId="60F15783" w14:textId="77777777" w:rsidR="002164AB" w:rsidRPr="002164AB" w:rsidRDefault="002164AB" w:rsidP="002164AB">
      <w:pPr>
        <w:tabs>
          <w:tab w:val="left" w:pos="360"/>
        </w:tabs>
        <w:rPr>
          <w:b/>
          <w:sz w:val="20"/>
          <w:szCs w:val="20"/>
        </w:rPr>
      </w:pPr>
    </w:p>
    <w:p w14:paraId="25B7318E" w14:textId="77777777" w:rsidR="007F6C4D" w:rsidRPr="00E23263" w:rsidRDefault="007F6C4D" w:rsidP="002164AB">
      <w:pPr>
        <w:tabs>
          <w:tab w:val="left" w:pos="360"/>
        </w:tabs>
        <w:rPr>
          <w:b/>
          <w:sz w:val="22"/>
          <w:szCs w:val="22"/>
        </w:rPr>
      </w:pPr>
      <w:r w:rsidRPr="00E23263">
        <w:rPr>
          <w:b/>
          <w:sz w:val="22"/>
          <w:szCs w:val="22"/>
        </w:rPr>
        <w:t>IEPIRKUMA PRIEKŠMETS:</w:t>
      </w:r>
    </w:p>
    <w:p w14:paraId="7FF4DCD0" w14:textId="76A0E645" w:rsidR="00B539B0" w:rsidRDefault="00B539B0" w:rsidP="002164AB">
      <w:pPr>
        <w:ind w:right="-1"/>
        <w:jc w:val="both"/>
        <w:rPr>
          <w:szCs w:val="23"/>
        </w:rPr>
      </w:pPr>
      <w:r w:rsidRPr="00B539B0">
        <w:rPr>
          <w:bCs/>
        </w:rPr>
        <w:t>Sūkņu tehniskā apkope un remonts</w:t>
      </w:r>
      <w:r>
        <w:rPr>
          <w:szCs w:val="23"/>
        </w:rPr>
        <w:t xml:space="preserve"> (</w:t>
      </w:r>
      <w:r w:rsidR="00E65966">
        <w:t>Ūdens sagatavošanas un padeves dienestā</w:t>
      </w:r>
      <w:r w:rsidR="00E65966" w:rsidRPr="00EE3A96">
        <w:t xml:space="preserve"> ekspluatācijā esošo </w:t>
      </w:r>
      <w:r>
        <w:rPr>
          <w:szCs w:val="23"/>
        </w:rPr>
        <w:t xml:space="preserve">sūkņu un </w:t>
      </w:r>
      <w:r>
        <w:t>to komplektu a</w:t>
      </w:r>
      <w:r w:rsidRPr="00BF147E">
        <w:t>pkop</w:t>
      </w:r>
      <w:r>
        <w:t>ju</w:t>
      </w:r>
      <w:r w:rsidRPr="00BF147E">
        <w:t xml:space="preserve"> un remont</w:t>
      </w:r>
      <w:r>
        <w:t>a pakalpojumu n</w:t>
      </w:r>
      <w:r w:rsidRPr="00446BF3">
        <w:t>odrošin</w:t>
      </w:r>
      <w:r>
        <w:t>āšana</w:t>
      </w:r>
      <w:r>
        <w:rPr>
          <w:szCs w:val="23"/>
        </w:rPr>
        <w:t xml:space="preserve">) </w:t>
      </w:r>
      <w:r w:rsidRPr="00886123">
        <w:rPr>
          <w:szCs w:val="23"/>
        </w:rPr>
        <w:t xml:space="preserve">saskaņā ar </w:t>
      </w:r>
      <w:r w:rsidR="00775B66">
        <w:rPr>
          <w:szCs w:val="23"/>
        </w:rPr>
        <w:t xml:space="preserve">šī </w:t>
      </w:r>
      <w:r w:rsidRPr="00886123">
        <w:rPr>
          <w:szCs w:val="23"/>
        </w:rPr>
        <w:t>uzaicinājuma un tā pielikum</w:t>
      </w:r>
      <w:r w:rsidR="00775B66">
        <w:rPr>
          <w:szCs w:val="23"/>
        </w:rPr>
        <w:t>u</w:t>
      </w:r>
      <w:r w:rsidRPr="00886123">
        <w:rPr>
          <w:szCs w:val="23"/>
        </w:rPr>
        <w:t xml:space="preserve"> prasībām.</w:t>
      </w:r>
    </w:p>
    <w:p w14:paraId="6FC81BA9" w14:textId="77777777" w:rsidR="00B539B0" w:rsidRPr="00B539B0" w:rsidRDefault="00B539B0" w:rsidP="00B539B0">
      <w:pPr>
        <w:tabs>
          <w:tab w:val="left" w:pos="360"/>
        </w:tabs>
        <w:jc w:val="both"/>
        <w:rPr>
          <w:b/>
          <w:sz w:val="20"/>
          <w:szCs w:val="20"/>
        </w:rPr>
      </w:pPr>
    </w:p>
    <w:p w14:paraId="6ADA0539" w14:textId="77777777" w:rsidR="007F6C4D" w:rsidRPr="00E23263" w:rsidRDefault="007F6C4D" w:rsidP="001442BE">
      <w:pPr>
        <w:tabs>
          <w:tab w:val="left" w:pos="360"/>
        </w:tabs>
        <w:jc w:val="both"/>
        <w:rPr>
          <w:sz w:val="22"/>
          <w:szCs w:val="22"/>
        </w:rPr>
      </w:pPr>
      <w:r w:rsidRPr="00E23263">
        <w:rPr>
          <w:b/>
          <w:sz w:val="22"/>
          <w:szCs w:val="22"/>
        </w:rPr>
        <w:t>IESNIEDZAMIE DOKUMENTI:</w:t>
      </w:r>
    </w:p>
    <w:p w14:paraId="702E6A5D" w14:textId="2D042E72" w:rsidR="00775B66" w:rsidRDefault="00775B66" w:rsidP="0081544F">
      <w:pPr>
        <w:pStyle w:val="Sarakstarindkopa"/>
        <w:numPr>
          <w:ilvl w:val="0"/>
          <w:numId w:val="20"/>
        </w:numPr>
        <w:spacing w:after="200"/>
        <w:ind w:left="360"/>
        <w:jc w:val="both"/>
      </w:pPr>
      <w:r w:rsidRPr="00775B66">
        <w:t>Pretendenta parakstīts pieteikums atbilstoši Pielikumā Nr.1 pievienotajai veidnei</w:t>
      </w:r>
      <w:r w:rsidR="00D15627">
        <w:t>;</w:t>
      </w:r>
    </w:p>
    <w:p w14:paraId="49074C06" w14:textId="147692E6" w:rsidR="0081544F" w:rsidRPr="005656B5" w:rsidRDefault="0081544F" w:rsidP="0081544F">
      <w:pPr>
        <w:pStyle w:val="Sarakstarindkopa"/>
        <w:numPr>
          <w:ilvl w:val="0"/>
          <w:numId w:val="20"/>
        </w:numPr>
        <w:spacing w:after="200"/>
        <w:ind w:left="360"/>
        <w:jc w:val="both"/>
      </w:pPr>
      <w:r w:rsidRPr="005656B5">
        <w:t xml:space="preserve">Pretendenta parakstīta tehniskā specifikācija – darba uzdevums saskaņā ar </w:t>
      </w:r>
      <w:r w:rsidR="00D15627">
        <w:t>Pielikumu Nr.2;</w:t>
      </w:r>
    </w:p>
    <w:p w14:paraId="37FC66CF" w14:textId="24B0C862" w:rsidR="0081544F" w:rsidRDefault="0081544F" w:rsidP="001442BE">
      <w:pPr>
        <w:pStyle w:val="Sarakstarindkopa"/>
        <w:numPr>
          <w:ilvl w:val="0"/>
          <w:numId w:val="20"/>
        </w:numPr>
        <w:ind w:left="360"/>
        <w:jc w:val="both"/>
      </w:pPr>
      <w:r w:rsidRPr="005656B5">
        <w:t xml:space="preserve">Pretendenta parakstīts </w:t>
      </w:r>
      <w:r w:rsidR="00775B66">
        <w:t xml:space="preserve">finanšu </w:t>
      </w:r>
      <w:r w:rsidRPr="005656B5">
        <w:t xml:space="preserve">piedāvājums saskaņā ar </w:t>
      </w:r>
      <w:r w:rsidR="00D15627">
        <w:t>P</w:t>
      </w:r>
      <w:r w:rsidRPr="005656B5">
        <w:t>ielikumu</w:t>
      </w:r>
      <w:r w:rsidR="00D15627">
        <w:t xml:space="preserve"> Nr.3</w:t>
      </w:r>
      <w:r w:rsidRPr="005656B5">
        <w:t>.</w:t>
      </w:r>
    </w:p>
    <w:p w14:paraId="6900EADD" w14:textId="77777777" w:rsidR="001442BE" w:rsidRPr="002164AB" w:rsidRDefault="001442BE" w:rsidP="001442BE">
      <w:pPr>
        <w:pStyle w:val="Sarakstarindkopa"/>
        <w:ind w:left="0"/>
        <w:jc w:val="both"/>
        <w:rPr>
          <w:sz w:val="20"/>
          <w:szCs w:val="20"/>
        </w:rPr>
      </w:pPr>
    </w:p>
    <w:p w14:paraId="633F0E0E" w14:textId="77777777" w:rsidR="007F6C4D" w:rsidRPr="005F56A2" w:rsidRDefault="007F6C4D" w:rsidP="007F6C4D">
      <w:pPr>
        <w:tabs>
          <w:tab w:val="left" w:pos="360"/>
        </w:tabs>
        <w:contextualSpacing/>
        <w:rPr>
          <w:b/>
          <w:sz w:val="22"/>
          <w:szCs w:val="22"/>
        </w:rPr>
      </w:pPr>
      <w:r w:rsidRPr="005F56A2">
        <w:rPr>
          <w:b/>
          <w:sz w:val="22"/>
          <w:szCs w:val="22"/>
        </w:rPr>
        <w:t>PIEDĀVĀJUMU VĒRTĒŠANA UN PASŪTĪJUMA NOFORMĒŠANA :</w:t>
      </w:r>
    </w:p>
    <w:p w14:paraId="050B0CE6" w14:textId="77777777" w:rsidR="0081544F" w:rsidRDefault="0081544F" w:rsidP="0081544F">
      <w:pPr>
        <w:pStyle w:val="Sarakstarindkopa"/>
        <w:numPr>
          <w:ilvl w:val="0"/>
          <w:numId w:val="18"/>
        </w:numPr>
        <w:contextualSpacing w:val="0"/>
        <w:jc w:val="both"/>
        <w:rPr>
          <w:szCs w:val="23"/>
        </w:rPr>
      </w:pPr>
      <w:r w:rsidRPr="005656B5">
        <w:rPr>
          <w:szCs w:val="23"/>
        </w:rPr>
        <w:t xml:space="preserve">Tirgus izpētes rezultātā SIA “Rīgas ūdens” </w:t>
      </w:r>
      <w:r>
        <w:rPr>
          <w:szCs w:val="23"/>
        </w:rPr>
        <w:t xml:space="preserve">ar pretendentu </w:t>
      </w:r>
      <w:r w:rsidRPr="005656B5">
        <w:rPr>
          <w:szCs w:val="23"/>
        </w:rPr>
        <w:t xml:space="preserve">noslēgs līgumu </w:t>
      </w:r>
      <w:r>
        <w:rPr>
          <w:szCs w:val="23"/>
        </w:rPr>
        <w:t>par sūkņu apkopju un remonta pakalpojumu nodrošināšanu.</w:t>
      </w:r>
    </w:p>
    <w:p w14:paraId="13FA96EB" w14:textId="77777777" w:rsidR="00241719" w:rsidRDefault="00241719" w:rsidP="00D63682">
      <w:pPr>
        <w:pStyle w:val="Sarakstarindkopa"/>
        <w:numPr>
          <w:ilvl w:val="0"/>
          <w:numId w:val="18"/>
        </w:numPr>
        <w:contextualSpacing w:val="0"/>
        <w:jc w:val="both"/>
        <w:rPr>
          <w:szCs w:val="23"/>
        </w:rPr>
      </w:pPr>
      <w:r w:rsidRPr="00241719">
        <w:rPr>
          <w:szCs w:val="23"/>
        </w:rPr>
        <w:t>Piedāvājuma ar viszemāko nosacīto cenu noteikšanas algoritms:</w:t>
      </w:r>
    </w:p>
    <w:p w14:paraId="0F7C742A" w14:textId="77777777" w:rsidR="00241719" w:rsidRPr="00D63682" w:rsidRDefault="00241719" w:rsidP="00D63682">
      <w:pPr>
        <w:pStyle w:val="Sarakstarindkopa"/>
        <w:ind w:left="1418"/>
        <w:contextualSpacing w:val="0"/>
        <w:jc w:val="both"/>
        <w:rPr>
          <w:b/>
          <w:szCs w:val="23"/>
        </w:rPr>
      </w:pPr>
      <w:r w:rsidRPr="00D63682">
        <w:rPr>
          <w:b/>
          <w:szCs w:val="23"/>
        </w:rPr>
        <w:t xml:space="preserve">P = A * </w:t>
      </w:r>
      <w:r>
        <w:rPr>
          <w:b/>
          <w:szCs w:val="23"/>
        </w:rPr>
        <w:t>2</w:t>
      </w:r>
      <w:r w:rsidRPr="00D63682">
        <w:rPr>
          <w:b/>
          <w:szCs w:val="23"/>
        </w:rPr>
        <w:t xml:space="preserve">00 + B * </w:t>
      </w:r>
      <w:r>
        <w:rPr>
          <w:b/>
          <w:szCs w:val="23"/>
        </w:rPr>
        <w:t>1</w:t>
      </w:r>
      <w:r w:rsidRPr="00D63682">
        <w:rPr>
          <w:b/>
          <w:szCs w:val="23"/>
        </w:rPr>
        <w:t xml:space="preserve">0 + C * </w:t>
      </w:r>
      <w:r>
        <w:rPr>
          <w:b/>
          <w:szCs w:val="23"/>
        </w:rPr>
        <w:t>15</w:t>
      </w:r>
      <w:r w:rsidRPr="00D63682">
        <w:rPr>
          <w:b/>
          <w:szCs w:val="23"/>
        </w:rPr>
        <w:t>, kur</w:t>
      </w:r>
    </w:p>
    <w:p w14:paraId="34812AFA" w14:textId="77777777" w:rsidR="00241719" w:rsidRDefault="00241719" w:rsidP="00D63682">
      <w:pPr>
        <w:pStyle w:val="Sarakstarindkopa"/>
        <w:ind w:left="1418"/>
        <w:contextualSpacing w:val="0"/>
        <w:jc w:val="both"/>
        <w:rPr>
          <w:szCs w:val="23"/>
        </w:rPr>
      </w:pPr>
      <w:r w:rsidRPr="00241719">
        <w:rPr>
          <w:szCs w:val="23"/>
        </w:rPr>
        <w:t>P – piedāvājuma nosacītā cena (EUR bez PVN),</w:t>
      </w:r>
    </w:p>
    <w:p w14:paraId="5A5A89BE" w14:textId="77777777" w:rsidR="00241719" w:rsidRDefault="00241719" w:rsidP="00D63682">
      <w:pPr>
        <w:pStyle w:val="Sarakstarindkopa"/>
        <w:ind w:left="1418"/>
        <w:contextualSpacing w:val="0"/>
        <w:jc w:val="both"/>
        <w:rPr>
          <w:szCs w:val="23"/>
        </w:rPr>
      </w:pPr>
      <w:r w:rsidRPr="00241719">
        <w:rPr>
          <w:szCs w:val="23"/>
        </w:rPr>
        <w:t>A</w:t>
      </w:r>
      <w:r w:rsidR="003C1916" w:rsidRPr="00241719">
        <w:rPr>
          <w:szCs w:val="23"/>
        </w:rPr>
        <w:t xml:space="preserve"> – </w:t>
      </w:r>
      <w:r w:rsidRPr="00241719">
        <w:rPr>
          <w:szCs w:val="23"/>
        </w:rPr>
        <w:t>Darba stundas (normstundas) izmaksas sūkņu tehniskās apkopes un remonta darbiem darba laikā (darba dienās no plkst.</w:t>
      </w:r>
      <w:r>
        <w:rPr>
          <w:szCs w:val="23"/>
        </w:rPr>
        <w:t> </w:t>
      </w:r>
      <w:r w:rsidRPr="00241719">
        <w:rPr>
          <w:szCs w:val="23"/>
        </w:rPr>
        <w:t>08.00 līdz plkst.</w:t>
      </w:r>
      <w:r>
        <w:rPr>
          <w:szCs w:val="23"/>
        </w:rPr>
        <w:t> </w:t>
      </w:r>
      <w:r w:rsidRPr="00241719">
        <w:rPr>
          <w:szCs w:val="23"/>
        </w:rPr>
        <w:t>17.00; EUR bez PVN),</w:t>
      </w:r>
    </w:p>
    <w:p w14:paraId="5E631E74" w14:textId="77777777" w:rsidR="00241719" w:rsidRDefault="00241719" w:rsidP="00D63682">
      <w:pPr>
        <w:pStyle w:val="Sarakstarindkopa"/>
        <w:ind w:left="1418"/>
        <w:contextualSpacing w:val="0"/>
        <w:jc w:val="both"/>
        <w:rPr>
          <w:szCs w:val="23"/>
        </w:rPr>
      </w:pPr>
      <w:r w:rsidRPr="00241719">
        <w:rPr>
          <w:szCs w:val="23"/>
        </w:rPr>
        <w:t>B</w:t>
      </w:r>
      <w:r w:rsidR="003C1916" w:rsidRPr="00241719">
        <w:rPr>
          <w:szCs w:val="23"/>
        </w:rPr>
        <w:t xml:space="preserve"> – </w:t>
      </w:r>
      <w:r w:rsidRPr="00241719">
        <w:rPr>
          <w:szCs w:val="23"/>
        </w:rPr>
        <w:t>Darba stundas (normstundas) izmaksas sūkņu tehniskās apkopes un remonta darbiem ārpus darba laika (EUR bez PVN),</w:t>
      </w:r>
    </w:p>
    <w:p w14:paraId="1B943F94" w14:textId="77777777" w:rsidR="00241719" w:rsidRPr="00241719" w:rsidRDefault="00241719" w:rsidP="00D63682">
      <w:pPr>
        <w:pStyle w:val="Sarakstarindkopa"/>
        <w:ind w:left="1418"/>
        <w:contextualSpacing w:val="0"/>
        <w:jc w:val="both"/>
        <w:rPr>
          <w:szCs w:val="23"/>
        </w:rPr>
      </w:pPr>
      <w:r w:rsidRPr="00241719">
        <w:rPr>
          <w:szCs w:val="23"/>
        </w:rPr>
        <w:t>C</w:t>
      </w:r>
      <w:r w:rsidR="003C1916" w:rsidRPr="00241719">
        <w:rPr>
          <w:szCs w:val="23"/>
        </w:rPr>
        <w:t xml:space="preserve"> – </w:t>
      </w:r>
      <w:r w:rsidRPr="00241719">
        <w:rPr>
          <w:szCs w:val="23"/>
        </w:rPr>
        <w:t>viena sūkņa pārbaudes/defektācijas izmaksas par vienu reizi (EUR bez PVN).</w:t>
      </w:r>
    </w:p>
    <w:p w14:paraId="2157D8C6" w14:textId="5C4974FD" w:rsidR="0081544F" w:rsidRDefault="0081544F" w:rsidP="0081544F">
      <w:pPr>
        <w:pStyle w:val="Sarakstarindkopa"/>
        <w:numPr>
          <w:ilvl w:val="0"/>
          <w:numId w:val="18"/>
        </w:numPr>
        <w:contextualSpacing w:val="0"/>
        <w:jc w:val="both"/>
        <w:rPr>
          <w:szCs w:val="23"/>
        </w:rPr>
      </w:pPr>
      <w:r w:rsidRPr="005656B5">
        <w:rPr>
          <w:szCs w:val="23"/>
        </w:rPr>
        <w:t xml:space="preserve">Līgums izpildes termiņš – </w:t>
      </w:r>
      <w:r>
        <w:rPr>
          <w:szCs w:val="23"/>
        </w:rPr>
        <w:t>1</w:t>
      </w:r>
      <w:r w:rsidRPr="005656B5">
        <w:rPr>
          <w:szCs w:val="23"/>
        </w:rPr>
        <w:t xml:space="preserve"> (</w:t>
      </w:r>
      <w:r>
        <w:rPr>
          <w:szCs w:val="23"/>
        </w:rPr>
        <w:t>viens</w:t>
      </w:r>
      <w:r w:rsidRPr="005656B5">
        <w:rPr>
          <w:szCs w:val="23"/>
        </w:rPr>
        <w:t>) gad</w:t>
      </w:r>
      <w:r>
        <w:rPr>
          <w:szCs w:val="23"/>
        </w:rPr>
        <w:t>s</w:t>
      </w:r>
      <w:r w:rsidRPr="005656B5">
        <w:rPr>
          <w:szCs w:val="23"/>
        </w:rPr>
        <w:t xml:space="preserve"> vai līdz līguma summas EUR </w:t>
      </w:r>
      <w:r>
        <w:rPr>
          <w:szCs w:val="23"/>
        </w:rPr>
        <w:t>14</w:t>
      </w:r>
      <w:r w:rsidRPr="005656B5">
        <w:rPr>
          <w:szCs w:val="23"/>
        </w:rPr>
        <w:t> 000,00 (bez PVN) sasniegšanai.</w:t>
      </w:r>
    </w:p>
    <w:p w14:paraId="7984468B" w14:textId="0CF000FE" w:rsidR="00D15627" w:rsidRPr="005656B5" w:rsidRDefault="00D15627" w:rsidP="0081544F">
      <w:pPr>
        <w:pStyle w:val="Sarakstarindkopa"/>
        <w:numPr>
          <w:ilvl w:val="0"/>
          <w:numId w:val="18"/>
        </w:numPr>
        <w:contextualSpacing w:val="0"/>
        <w:jc w:val="both"/>
        <w:rPr>
          <w:szCs w:val="23"/>
        </w:rPr>
      </w:pPr>
      <w:r>
        <w:rPr>
          <w:szCs w:val="23"/>
        </w:rPr>
        <w:t>Samaksas noteikumi- 20 (divdesmit) dienu laikā pēc Pakalpojuma pieņemšanas- nodošanas akta abpusējas parakstīšanas un rēķina saņemšanas dienas.</w:t>
      </w:r>
    </w:p>
    <w:p w14:paraId="3CFC585F" w14:textId="77777777" w:rsidR="002164AB" w:rsidRPr="005F56A2" w:rsidRDefault="002164AB" w:rsidP="0081544F">
      <w:pPr>
        <w:pStyle w:val="Sarakstarindkopa"/>
        <w:tabs>
          <w:tab w:val="left" w:pos="360"/>
          <w:tab w:val="left" w:pos="426"/>
        </w:tabs>
        <w:spacing w:before="120" w:after="120"/>
        <w:ind w:left="0"/>
        <w:jc w:val="both"/>
      </w:pPr>
    </w:p>
    <w:p w14:paraId="37D6FA92" w14:textId="77777777" w:rsidR="00E811F6" w:rsidRPr="00CF6577" w:rsidRDefault="00522891" w:rsidP="00E811F6">
      <w:pPr>
        <w:jc w:val="both"/>
      </w:pPr>
      <w:r w:rsidRPr="00CF6577">
        <w:rPr>
          <w:b/>
        </w:rPr>
        <w:t>PIELIKUMĀ:</w:t>
      </w:r>
      <w:r w:rsidRPr="00CF6577">
        <w:t xml:space="preserve"> </w:t>
      </w:r>
    </w:p>
    <w:p w14:paraId="7581E49E" w14:textId="63D449DD" w:rsidR="00775B66" w:rsidRDefault="00775B66" w:rsidP="002164AB">
      <w:pPr>
        <w:widowControl w:val="0"/>
        <w:ind w:left="1418" w:hanging="1418"/>
        <w:contextualSpacing/>
        <w:outlineLvl w:val="0"/>
      </w:pPr>
      <w:r>
        <w:t xml:space="preserve">Pielikums Nr.1- </w:t>
      </w:r>
      <w:r w:rsidRPr="00775B66">
        <w:t>Pieteikuma veidne uz 2 (divām) lapām</w:t>
      </w:r>
    </w:p>
    <w:p w14:paraId="4D578682" w14:textId="177E501E" w:rsidR="002164AB" w:rsidRPr="002164AB" w:rsidRDefault="00775B66" w:rsidP="002164AB">
      <w:pPr>
        <w:widowControl w:val="0"/>
        <w:ind w:left="1418" w:hanging="1418"/>
        <w:contextualSpacing/>
        <w:outlineLvl w:val="0"/>
        <w:rPr>
          <w:kern w:val="32"/>
        </w:rPr>
      </w:pPr>
      <w:r>
        <w:t xml:space="preserve">Pielikums Nr.2- </w:t>
      </w:r>
      <w:r w:rsidR="002164AB" w:rsidRPr="002164AB">
        <w:rPr>
          <w:kern w:val="32"/>
        </w:rPr>
        <w:t xml:space="preserve">Tehniskā specifikācija – darba uzdevums </w:t>
      </w:r>
      <w:r w:rsidR="002164AB">
        <w:rPr>
          <w:kern w:val="32"/>
        </w:rPr>
        <w:t>“</w:t>
      </w:r>
      <w:r w:rsidR="002164AB" w:rsidRPr="002164AB">
        <w:t>Sūkņu tehniskā apkope un remonts</w:t>
      </w:r>
      <w:r w:rsidR="002164AB">
        <w:t>”</w:t>
      </w:r>
      <w:r w:rsidR="002164AB">
        <w:rPr>
          <w:kern w:val="32"/>
        </w:rPr>
        <w:t xml:space="preserve"> </w:t>
      </w:r>
      <w:r w:rsidR="00E811F6" w:rsidRPr="00CF6577">
        <w:t xml:space="preserve">uz </w:t>
      </w:r>
      <w:r w:rsidR="00CF6577" w:rsidRPr="00CF6577">
        <w:t>3</w:t>
      </w:r>
      <w:r w:rsidR="00E811F6" w:rsidRPr="00CF6577">
        <w:t xml:space="preserve"> (</w:t>
      </w:r>
      <w:r w:rsidR="00CF6577" w:rsidRPr="00CF6577">
        <w:t>trīs) lapām</w:t>
      </w:r>
      <w:r w:rsidR="00E811F6" w:rsidRPr="00CF6577">
        <w:t>.</w:t>
      </w:r>
    </w:p>
    <w:p w14:paraId="31D01067" w14:textId="0F81144D" w:rsidR="00636DE5" w:rsidRPr="00CF6577" w:rsidRDefault="00775B66" w:rsidP="002164AB">
      <w:pPr>
        <w:ind w:left="1418" w:hanging="1418"/>
        <w:jc w:val="both"/>
      </w:pPr>
      <w:r>
        <w:t xml:space="preserve">Pielikums Nr.3- </w:t>
      </w:r>
      <w:r w:rsidR="008952AA" w:rsidRPr="00CF6577">
        <w:t xml:space="preserve">Pretendenta </w:t>
      </w:r>
      <w:r w:rsidR="009811A6">
        <w:t xml:space="preserve">finanšu </w:t>
      </w:r>
      <w:r w:rsidR="008952AA" w:rsidRPr="00CF6577">
        <w:t xml:space="preserve">piedāvājuma dalībai tirgus izpētē </w:t>
      </w:r>
      <w:r w:rsidR="00B539B0">
        <w:t>“</w:t>
      </w:r>
      <w:r w:rsidR="00CF6577" w:rsidRPr="00CF6577">
        <w:t>Sūkņu tehniskā apkope un remonts</w:t>
      </w:r>
      <w:r w:rsidR="008952AA" w:rsidRPr="00CF6577">
        <w:t>” veidne</w:t>
      </w:r>
      <w:r w:rsidR="00636DE5" w:rsidRPr="00CF6577">
        <w:t xml:space="preserve"> uz </w:t>
      </w:r>
      <w:r w:rsidR="00235525">
        <w:t>1</w:t>
      </w:r>
      <w:r w:rsidR="00636DE5" w:rsidRPr="00CF6577">
        <w:t xml:space="preserve"> (</w:t>
      </w:r>
      <w:r w:rsidR="00235525">
        <w:t>vienas</w:t>
      </w:r>
      <w:r w:rsidR="00420A3D">
        <w:t>) lap</w:t>
      </w:r>
      <w:r w:rsidR="00235525">
        <w:t>as</w:t>
      </w:r>
      <w:r w:rsidR="00636DE5" w:rsidRPr="00CF6577">
        <w:t>.</w:t>
      </w:r>
    </w:p>
    <w:p w14:paraId="500F22C2" w14:textId="77777777" w:rsidR="005F56A2" w:rsidRPr="00EA5782" w:rsidRDefault="005F56A2" w:rsidP="00522891">
      <w:pPr>
        <w:spacing w:after="120"/>
        <w:jc w:val="both"/>
      </w:pPr>
    </w:p>
    <w:p w14:paraId="6FB55706" w14:textId="680E3F6F" w:rsidR="009811A6" w:rsidRDefault="009811A6">
      <w:r>
        <w:br w:type="page"/>
      </w:r>
    </w:p>
    <w:p w14:paraId="69785422" w14:textId="77777777" w:rsidR="009811A6" w:rsidRPr="00ED4EE3" w:rsidRDefault="009811A6" w:rsidP="009811A6">
      <w:pPr>
        <w:jc w:val="right"/>
        <w:rPr>
          <w:b/>
        </w:rPr>
      </w:pPr>
      <w:r w:rsidRPr="00ED4EE3">
        <w:rPr>
          <w:b/>
        </w:rPr>
        <w:lastRenderedPageBreak/>
        <w:t>Pielikums Nr.1</w:t>
      </w:r>
    </w:p>
    <w:p w14:paraId="48408B78" w14:textId="77777777" w:rsidR="009811A6" w:rsidRPr="00ED4EE3" w:rsidRDefault="009811A6" w:rsidP="009811A6">
      <w:pPr>
        <w:ind w:left="567" w:right="-2"/>
        <w:jc w:val="center"/>
        <w:rPr>
          <w:b/>
          <w:i/>
          <w:iCs/>
        </w:rPr>
      </w:pPr>
      <w:r w:rsidRPr="00ED4EE3">
        <w:rPr>
          <w:b/>
          <w:i/>
          <w:iCs/>
        </w:rPr>
        <w:t>Pieteikuma dalībai tirgus izpētē veidne</w:t>
      </w:r>
    </w:p>
    <w:p w14:paraId="6F3362BE" w14:textId="77777777" w:rsidR="009811A6" w:rsidRPr="00ED4EE3" w:rsidRDefault="009811A6" w:rsidP="009811A6">
      <w:pPr>
        <w:ind w:left="567" w:right="-2"/>
        <w:jc w:val="center"/>
        <w:rPr>
          <w:b/>
          <w:caps/>
          <w:lang w:eastAsia="fi-FI"/>
        </w:rPr>
      </w:pPr>
      <w:r w:rsidRPr="00ED4EE3">
        <w:rPr>
          <w:b/>
          <w:caps/>
          <w:lang w:eastAsia="fi-FI"/>
        </w:rPr>
        <w:t xml:space="preserve">Pieteikums dalībai tirgus izpētē </w:t>
      </w:r>
    </w:p>
    <w:p w14:paraId="215FFF4C" w14:textId="521D8825" w:rsidR="009811A6" w:rsidRPr="00C45546" w:rsidRDefault="009811A6" w:rsidP="009811A6">
      <w:pPr>
        <w:ind w:left="567" w:right="-2"/>
        <w:jc w:val="center"/>
        <w:rPr>
          <w:b/>
          <w:caps/>
          <w:lang w:eastAsia="fi-FI"/>
        </w:rPr>
      </w:pPr>
      <w:r w:rsidRPr="00EE043B">
        <w:rPr>
          <w:b/>
          <w:caps/>
          <w:lang w:eastAsia="fi-FI"/>
        </w:rPr>
        <w:t>“</w:t>
      </w:r>
      <w:r w:rsidRPr="009811A6">
        <w:rPr>
          <w:b/>
          <w:bCs/>
          <w:caps/>
          <w:lang w:eastAsia="fi-FI"/>
        </w:rPr>
        <w:t>Sūkņu tehniskā apkope un remonts</w:t>
      </w:r>
      <w:r w:rsidRPr="00EE043B">
        <w:rPr>
          <w:b/>
          <w:caps/>
          <w:lang w:eastAsia="fi-FI"/>
        </w:rPr>
        <w:t xml:space="preserve">” </w:t>
      </w:r>
    </w:p>
    <w:p w14:paraId="7AD1CC37" w14:textId="214BB324" w:rsidR="009811A6" w:rsidRPr="00ED4EE3" w:rsidRDefault="009811A6" w:rsidP="009811A6">
      <w:pPr>
        <w:ind w:left="567" w:right="-2"/>
        <w:jc w:val="center"/>
        <w:rPr>
          <w:b/>
          <w:caps/>
        </w:rPr>
      </w:pPr>
      <w:r w:rsidRPr="00ED4EE3">
        <w:rPr>
          <w:b/>
          <w:caps/>
        </w:rPr>
        <w:t>(identifikācijas Nr.T.I.20</w:t>
      </w:r>
      <w:r>
        <w:rPr>
          <w:b/>
          <w:caps/>
        </w:rPr>
        <w:t>24/</w:t>
      </w:r>
      <w:r w:rsidR="001734B1">
        <w:rPr>
          <w:b/>
          <w:caps/>
        </w:rPr>
        <w:t>79</w:t>
      </w:r>
      <w:r w:rsidRPr="00ED4EE3">
        <w:rPr>
          <w:b/>
          <w:caps/>
        </w:rPr>
        <w:t>)</w:t>
      </w:r>
    </w:p>
    <w:p w14:paraId="5D94505E" w14:textId="77777777" w:rsidR="009811A6" w:rsidRPr="00ED4EE3" w:rsidRDefault="009811A6" w:rsidP="009811A6">
      <w:pPr>
        <w:ind w:left="851" w:right="140"/>
        <w:rPr>
          <w:sz w:val="16"/>
          <w:szCs w:val="14"/>
        </w:rPr>
      </w:pPr>
    </w:p>
    <w:p w14:paraId="1DDBFFB1" w14:textId="11389348" w:rsidR="009811A6" w:rsidRDefault="009811A6" w:rsidP="009811A6">
      <w:pPr>
        <w:widowControl w:val="0"/>
        <w:numPr>
          <w:ilvl w:val="0"/>
          <w:numId w:val="26"/>
        </w:numPr>
        <w:ind w:left="851" w:right="140" w:hanging="284"/>
        <w:jc w:val="both"/>
      </w:pPr>
      <w:r w:rsidRPr="00ED4EE3">
        <w:t xml:space="preserve">Ar šo, </w:t>
      </w:r>
      <w:r w:rsidRPr="00ED4EE3">
        <w:rPr>
          <w:highlight w:val="lightGray"/>
        </w:rPr>
        <w:t>&lt;pretendenta nosaukums&gt;</w:t>
      </w:r>
      <w:r w:rsidRPr="00ED4EE3">
        <w:t>, reģ.Nr.</w:t>
      </w:r>
      <w:r w:rsidR="00235525">
        <w:t xml:space="preserve"> </w:t>
      </w:r>
      <w:r w:rsidRPr="00ED4EE3">
        <w:rPr>
          <w:highlight w:val="lightGray"/>
        </w:rPr>
        <w:t>&lt;reģistrācijas numurs&gt;</w:t>
      </w:r>
      <w:r w:rsidRPr="00ED4EE3">
        <w:t xml:space="preserve"> (turpmāk - Pretendents), iesniedz piedāvājumu tirgus </w:t>
      </w:r>
      <w:r w:rsidRPr="00C45546">
        <w:t>izpētei “</w:t>
      </w:r>
      <w:r w:rsidRPr="009811A6">
        <w:rPr>
          <w:b/>
          <w:bCs/>
        </w:rPr>
        <w:t>Sūkņu tehniskā apkope un remonts</w:t>
      </w:r>
      <w:r w:rsidRPr="00C45546">
        <w:t>”</w:t>
      </w:r>
      <w:r w:rsidRPr="00ED4EE3">
        <w:t xml:space="preserve"> (turpmāk - Tirgus izpēte) </w:t>
      </w:r>
      <w:r w:rsidR="004A5F9A" w:rsidRPr="004A5F9A">
        <w:rPr>
          <w:bCs/>
        </w:rPr>
        <w:t>(identifikācijas Nr. T.I.2024/</w:t>
      </w:r>
      <w:r w:rsidR="001734B1">
        <w:rPr>
          <w:bCs/>
        </w:rPr>
        <w:t>79</w:t>
      </w:r>
      <w:r w:rsidR="004A5F9A" w:rsidRPr="004A5F9A">
        <w:rPr>
          <w:bCs/>
        </w:rPr>
        <w:t>)</w:t>
      </w:r>
      <w:r w:rsidR="004A5F9A">
        <w:rPr>
          <w:b/>
        </w:rPr>
        <w:t xml:space="preserve"> </w:t>
      </w:r>
      <w:r w:rsidRPr="00ED4EE3">
        <w:t xml:space="preserve">un piedāvā nodrošināt </w:t>
      </w:r>
      <w:r w:rsidRPr="006C4CF0">
        <w:t xml:space="preserve">SIA “Rīgas ūdens” </w:t>
      </w:r>
      <w:r>
        <w:t>ekspluatācijā esošo s</w:t>
      </w:r>
      <w:r w:rsidRPr="009811A6">
        <w:t>ūkņu tehnisk</w:t>
      </w:r>
      <w:r>
        <w:t>o</w:t>
      </w:r>
      <w:r w:rsidRPr="009811A6">
        <w:t xml:space="preserve"> apkop</w:t>
      </w:r>
      <w:r>
        <w:t>i</w:t>
      </w:r>
      <w:r w:rsidRPr="009811A6">
        <w:t xml:space="preserve"> un remont</w:t>
      </w:r>
      <w:r>
        <w:t>u</w:t>
      </w:r>
      <w:r>
        <w:rPr>
          <w:rFonts w:cstheme="minorHAnsi"/>
        </w:rPr>
        <w:t xml:space="preserve"> </w:t>
      </w:r>
      <w:r w:rsidRPr="00ED4EE3">
        <w:t>(turpmāk – P</w:t>
      </w:r>
      <w:r>
        <w:t>akalpojums</w:t>
      </w:r>
      <w:r w:rsidRPr="00ED4EE3">
        <w:t xml:space="preserve">) </w:t>
      </w:r>
      <w:r>
        <w:t>a</w:t>
      </w:r>
      <w:r w:rsidRPr="00ED4EE3">
        <w:t>tbilstoši uzaicinājuma, tā pielikumu un saistošo normatīvo aktu prasībām.</w:t>
      </w:r>
    </w:p>
    <w:p w14:paraId="1BECDF1A" w14:textId="77777777" w:rsidR="009811A6" w:rsidRPr="006C4CF0" w:rsidRDefault="009811A6" w:rsidP="009811A6">
      <w:pPr>
        <w:widowControl w:val="0"/>
        <w:ind w:right="140"/>
        <w:jc w:val="both"/>
      </w:pPr>
    </w:p>
    <w:p w14:paraId="6937ABF4" w14:textId="77777777" w:rsidR="009811A6" w:rsidRPr="00ED4EE3" w:rsidRDefault="009811A6" w:rsidP="009811A6">
      <w:pPr>
        <w:widowControl w:val="0"/>
        <w:numPr>
          <w:ilvl w:val="0"/>
          <w:numId w:val="26"/>
        </w:numPr>
        <w:ind w:left="851" w:right="140"/>
        <w:jc w:val="both"/>
      </w:pPr>
      <w:r w:rsidRPr="00ED4EE3">
        <w:t>Apliecinām, ka:</w:t>
      </w:r>
    </w:p>
    <w:p w14:paraId="17CCA2BC" w14:textId="77777777" w:rsidR="009811A6" w:rsidRPr="00ED4EE3" w:rsidRDefault="009811A6" w:rsidP="009811A6">
      <w:pPr>
        <w:widowControl w:val="0"/>
        <w:numPr>
          <w:ilvl w:val="1"/>
          <w:numId w:val="26"/>
        </w:numPr>
        <w:ind w:left="1134" w:right="140"/>
        <w:jc w:val="both"/>
      </w:pPr>
      <w:r w:rsidRPr="00ED4EE3">
        <w:t>visa Tirgus izpētei sniegtā informācija ir patiesa;</w:t>
      </w:r>
    </w:p>
    <w:p w14:paraId="208BB9C6" w14:textId="77777777" w:rsidR="009811A6" w:rsidRPr="00ED4EE3" w:rsidRDefault="009811A6" w:rsidP="009811A6">
      <w:pPr>
        <w:widowControl w:val="0"/>
        <w:numPr>
          <w:ilvl w:val="1"/>
          <w:numId w:val="26"/>
        </w:numPr>
        <w:ind w:left="1134" w:right="140"/>
        <w:jc w:val="both"/>
      </w:pPr>
      <w:r w:rsidRPr="00ED4EE3">
        <w:t>uz Pretendentu neattiecas Sabiedrisko pakalpojumu sniedzēju iepirkumu likuma 48.panta otrās daļas (izņemot otrās daļas 8. un 9.punktu) izslēgšanas nosacījumi;</w:t>
      </w:r>
    </w:p>
    <w:p w14:paraId="2B62B29A" w14:textId="77777777" w:rsidR="009811A6" w:rsidRPr="00ED4EE3" w:rsidRDefault="009811A6" w:rsidP="009811A6">
      <w:pPr>
        <w:widowControl w:val="0"/>
        <w:numPr>
          <w:ilvl w:val="1"/>
          <w:numId w:val="26"/>
        </w:numPr>
        <w:ind w:left="1134" w:right="140"/>
        <w:jc w:val="both"/>
      </w:pPr>
      <w:r w:rsidRPr="00ED4EE3">
        <w:t>uz Pretendentu neattiecas Starptautisko un Latvijas Republikas nacionālo sankciju likuma  11.</w:t>
      </w:r>
      <w:r w:rsidRPr="00ED4EE3">
        <w:rPr>
          <w:vertAlign w:val="superscript"/>
        </w:rPr>
        <w:t>1</w:t>
      </w:r>
      <w:r w:rsidRPr="00ED4EE3">
        <w:t>panta pirmās daļas izslēgšanas nosacījumi;</w:t>
      </w:r>
    </w:p>
    <w:p w14:paraId="046A9757" w14:textId="38200D5F" w:rsidR="009811A6" w:rsidRPr="00ED4EE3" w:rsidRDefault="009811A6" w:rsidP="009811A6">
      <w:pPr>
        <w:widowControl w:val="0"/>
        <w:numPr>
          <w:ilvl w:val="1"/>
          <w:numId w:val="26"/>
        </w:numPr>
        <w:ind w:left="1134" w:right="140"/>
        <w:jc w:val="both"/>
      </w:pPr>
      <w:r w:rsidRPr="00ED4EE3">
        <w:t xml:space="preserve">esam iepazinušies ar informāciju, kas nepieciešama piedāvājuma Tirgus izpētei sagatavošanai un Tirgus izpētes uzaicinājumā </w:t>
      </w:r>
      <w:r w:rsidRPr="00ED4EE3">
        <w:rPr>
          <w:color w:val="000000"/>
        </w:rPr>
        <w:t>norādīt</w:t>
      </w:r>
      <w:r>
        <w:rPr>
          <w:color w:val="000000"/>
        </w:rPr>
        <w:t>ā Pakalpojuma sniegšanai</w:t>
      </w:r>
      <w:r w:rsidRPr="00ED4EE3">
        <w:t>;</w:t>
      </w:r>
    </w:p>
    <w:p w14:paraId="083C8C79" w14:textId="77777777" w:rsidR="009811A6" w:rsidRPr="00ED4EE3" w:rsidRDefault="009811A6" w:rsidP="009811A6">
      <w:pPr>
        <w:widowControl w:val="0"/>
        <w:numPr>
          <w:ilvl w:val="1"/>
          <w:numId w:val="26"/>
        </w:numPr>
        <w:ind w:left="1134" w:right="140"/>
        <w:jc w:val="both"/>
      </w:pPr>
      <w:r w:rsidRPr="00ED4EE3">
        <w:t>Tirgus izpētes uzaicinājuma prasības un nosacījumi ir skaidri un saprotami;</w:t>
      </w:r>
    </w:p>
    <w:p w14:paraId="15E5A359" w14:textId="5431F495" w:rsidR="009811A6" w:rsidRPr="00ED4EE3" w:rsidRDefault="009811A6" w:rsidP="009811A6">
      <w:pPr>
        <w:widowControl w:val="0"/>
        <w:numPr>
          <w:ilvl w:val="1"/>
          <w:numId w:val="26"/>
        </w:numPr>
        <w:ind w:left="1134" w:right="140"/>
        <w:jc w:val="both"/>
      </w:pPr>
      <w:r w:rsidRPr="00ED4EE3">
        <w:t>apzināmies Tirgus izpētes uzaicinājuma noteikumos norādīt</w:t>
      </w:r>
      <w:r>
        <w:t xml:space="preserve">ā Pakalpojuma </w:t>
      </w:r>
      <w:r w:rsidRPr="00ED4EE3">
        <w:t xml:space="preserve">specifiku un apjomu; </w:t>
      </w:r>
    </w:p>
    <w:p w14:paraId="38FDFD84" w14:textId="00F32F3F" w:rsidR="009811A6" w:rsidRDefault="009811A6" w:rsidP="009811A6">
      <w:pPr>
        <w:widowControl w:val="0"/>
        <w:numPr>
          <w:ilvl w:val="1"/>
          <w:numId w:val="26"/>
        </w:numPr>
        <w:ind w:left="1134" w:right="140"/>
        <w:jc w:val="both"/>
      </w:pPr>
      <w:r w:rsidRPr="009811A6">
        <w:t>Tirgus izpētes uzaicinājuma noteikumos norādīt</w:t>
      </w:r>
      <w:r>
        <w:t>ā Pakalpojuma</w:t>
      </w:r>
      <w:r w:rsidRPr="009811A6">
        <w:t xml:space="preserve"> garantijas termiņš ir </w:t>
      </w:r>
      <w:r>
        <w:t>6 (seši) mēneši</w:t>
      </w:r>
      <w:r w:rsidRPr="009811A6">
        <w:t>, skaitot no P</w:t>
      </w:r>
      <w:r>
        <w:t>akalpojuma</w:t>
      </w:r>
      <w:r w:rsidRPr="009811A6">
        <w:t xml:space="preserve"> nodošanas un pieņemšanas akta abpusējas parakstīšanas dienas</w:t>
      </w:r>
    </w:p>
    <w:p w14:paraId="25B85950" w14:textId="1B80D87D" w:rsidR="009811A6" w:rsidRPr="00ED4EE3" w:rsidRDefault="009811A6" w:rsidP="009811A6">
      <w:pPr>
        <w:widowControl w:val="0"/>
        <w:numPr>
          <w:ilvl w:val="1"/>
          <w:numId w:val="26"/>
        </w:numPr>
        <w:ind w:left="1134" w:right="140"/>
        <w:jc w:val="both"/>
      </w:pPr>
      <w:bookmarkStart w:id="1" w:name="_Hlk167789540"/>
      <w:r w:rsidRPr="00ED4EE3">
        <w:t>Tirgus izpētes uzaicinājuma noteikumos norādīt</w:t>
      </w:r>
      <w:r>
        <w:t xml:space="preserve">o Preču </w:t>
      </w:r>
      <w:r w:rsidRPr="00ED4EE3">
        <w:t>garantijas termiņš ir attiecīg</w:t>
      </w:r>
      <w:r>
        <w:t>o</w:t>
      </w:r>
      <w:r w:rsidRPr="00ED4EE3">
        <w:t xml:space="preserve"> Pre</w:t>
      </w:r>
      <w:r>
        <w:t xml:space="preserve">ču </w:t>
      </w:r>
      <w:r w:rsidRPr="00ED4EE3">
        <w:t xml:space="preserve">ražotāja noteiktais garantijas termiņš, skaitot no </w:t>
      </w:r>
      <w:r>
        <w:t xml:space="preserve">Preču </w:t>
      </w:r>
      <w:r w:rsidRPr="00ED4EE3">
        <w:t>nodošanas un pieņemšanas akta abpusējas parakstīšanas dienas</w:t>
      </w:r>
      <w:bookmarkEnd w:id="1"/>
      <w:r w:rsidRPr="00ED4EE3">
        <w:t>;</w:t>
      </w:r>
    </w:p>
    <w:p w14:paraId="2C470C95" w14:textId="59B9F0DD" w:rsidR="009811A6" w:rsidRPr="00ED4EE3" w:rsidRDefault="009811A6" w:rsidP="009811A6">
      <w:pPr>
        <w:widowControl w:val="0"/>
        <w:numPr>
          <w:ilvl w:val="1"/>
          <w:numId w:val="26"/>
        </w:numPr>
        <w:ind w:left="1134" w:right="140"/>
        <w:jc w:val="both"/>
      </w:pPr>
      <w:r w:rsidRPr="00ED4EE3">
        <w:t>mūsu rīcībā ir atbilstoši resursi Tirgus izpētes uzaicinājuma noteikumos norādīt</w:t>
      </w:r>
      <w:r w:rsidR="00235525">
        <w:t>ā</w:t>
      </w:r>
      <w:r>
        <w:t xml:space="preserve"> P</w:t>
      </w:r>
      <w:r w:rsidR="00235525">
        <w:t>akalpojuma sniegšanai</w:t>
      </w:r>
      <w:r>
        <w:t xml:space="preserve"> </w:t>
      </w:r>
      <w:r w:rsidRPr="00ED4EE3">
        <w:t>Tirgus izpētes uzaicinājuma noteikumos norādītajā laikā un apjomā;</w:t>
      </w:r>
    </w:p>
    <w:p w14:paraId="3CBA84A6" w14:textId="77777777" w:rsidR="009811A6" w:rsidRPr="00ED4EE3" w:rsidRDefault="009811A6" w:rsidP="009811A6">
      <w:pPr>
        <w:numPr>
          <w:ilvl w:val="1"/>
          <w:numId w:val="26"/>
        </w:numPr>
        <w:ind w:left="1134" w:right="140"/>
        <w:jc w:val="both"/>
        <w:rPr>
          <w:sz w:val="22"/>
        </w:rPr>
      </w:pPr>
      <w:r w:rsidRPr="00ED4EE3">
        <w:rPr>
          <w:spacing w:val="-6"/>
        </w:rPr>
        <w:t>Pretendents nav ieinteresēts nevienā citā piedāvājumā, kas iesniegts Tirgus izpētes ietvaros;</w:t>
      </w:r>
    </w:p>
    <w:p w14:paraId="5A7FA9F2" w14:textId="77777777" w:rsidR="009811A6" w:rsidRPr="00ED4EE3" w:rsidRDefault="009811A6" w:rsidP="009811A6">
      <w:pPr>
        <w:numPr>
          <w:ilvl w:val="1"/>
          <w:numId w:val="26"/>
        </w:numPr>
        <w:tabs>
          <w:tab w:val="left" w:pos="993"/>
        </w:tabs>
        <w:ind w:left="1134" w:right="140"/>
        <w:jc w:val="both"/>
      </w:pPr>
      <w:r w:rsidRPr="00ED4EE3">
        <w:t>šis piedāvājums ir izstrādāts un iesniegts neatkarīgi no konkurentiem</w:t>
      </w:r>
      <w:r w:rsidRPr="00ED4EE3">
        <w:rPr>
          <w:rStyle w:val="Vresatsauce"/>
        </w:rPr>
        <w:footnoteReference w:customMarkFollows="1" w:id="1"/>
        <w:t>[1]</w:t>
      </w:r>
      <w:r w:rsidRPr="00ED4EE3">
        <w:t xml:space="preserve"> (turpmāk – konkurenti) un bez konsultācijām, līgumiem vai vienošanām vai cita veida saziņas ar konkurentiem;</w:t>
      </w:r>
    </w:p>
    <w:p w14:paraId="6EA79A5A" w14:textId="77777777" w:rsidR="009811A6" w:rsidRPr="00ED4EE3" w:rsidRDefault="009811A6" w:rsidP="009811A6">
      <w:pPr>
        <w:numPr>
          <w:ilvl w:val="1"/>
          <w:numId w:val="26"/>
        </w:numPr>
        <w:tabs>
          <w:tab w:val="left" w:pos="993"/>
        </w:tabs>
        <w:ind w:left="1134" w:right="140"/>
        <w:jc w:val="both"/>
      </w:pPr>
      <w:r w:rsidRPr="00ED4EE3">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2ED96F0D" w14:textId="77777777" w:rsidR="009811A6" w:rsidRPr="00ED4EE3" w:rsidRDefault="009811A6" w:rsidP="009811A6">
      <w:pPr>
        <w:numPr>
          <w:ilvl w:val="1"/>
          <w:numId w:val="26"/>
        </w:numPr>
        <w:tabs>
          <w:tab w:val="left" w:pos="993"/>
        </w:tabs>
        <w:ind w:left="1134" w:right="140"/>
        <w:jc w:val="both"/>
      </w:pPr>
      <w:r w:rsidRPr="00ED4EE3">
        <w:t>Pretendents nav apzināti, tieši vai netieši atklājis vai neatklās piedāvājuma noteikumus nevienam konkurentam pirms oficiālā piedāvājumu iesniegšanas datuma un laika vai līguma slēgšanas tiesību piešķiršanas;</w:t>
      </w:r>
    </w:p>
    <w:p w14:paraId="6685FF0A" w14:textId="77777777" w:rsidR="009811A6" w:rsidRDefault="009811A6" w:rsidP="009811A6">
      <w:pPr>
        <w:numPr>
          <w:ilvl w:val="1"/>
          <w:numId w:val="26"/>
        </w:numPr>
        <w:tabs>
          <w:tab w:val="left" w:pos="993"/>
        </w:tabs>
        <w:ind w:left="1134" w:right="140"/>
        <w:jc w:val="both"/>
      </w:pPr>
      <w:r w:rsidRPr="00ED4EE3">
        <w:t xml:space="preserve">Pretendentam nav konkurenci ierobežojošas priekšrocības Tirgus izpētē, jo tas vai ar to saistīta juridiska persona nav bijusi iesaistīta Tirgus izpētes sagatavošanā </w:t>
      </w:r>
      <w:r w:rsidRPr="00ED4EE3">
        <w:lastRenderedPageBreak/>
        <w:t>saskaņā ar Sabiedrisko pakalpojumu sniedzēju iepirkumu likuma 22.panta ceturto daļu.</w:t>
      </w:r>
    </w:p>
    <w:p w14:paraId="3D96211D" w14:textId="77777777" w:rsidR="009811A6" w:rsidRPr="00ED4EE3" w:rsidRDefault="009811A6" w:rsidP="009811A6">
      <w:pPr>
        <w:tabs>
          <w:tab w:val="left" w:pos="993"/>
        </w:tabs>
        <w:ind w:right="140"/>
        <w:jc w:val="both"/>
      </w:pPr>
    </w:p>
    <w:p w14:paraId="43812063" w14:textId="77777777" w:rsidR="009811A6" w:rsidRPr="00ED4EE3" w:rsidRDefault="009811A6" w:rsidP="009811A6">
      <w:pPr>
        <w:widowControl w:val="0"/>
        <w:numPr>
          <w:ilvl w:val="0"/>
          <w:numId w:val="26"/>
        </w:numPr>
        <w:ind w:left="851" w:right="140" w:hanging="284"/>
        <w:jc w:val="both"/>
      </w:pPr>
      <w:r w:rsidRPr="00ED4EE3">
        <w:t xml:space="preserve">Pretendenta kontaktpersona: </w:t>
      </w:r>
      <w:r w:rsidRPr="00ED4EE3">
        <w:rPr>
          <w:highlight w:val="lightGray"/>
        </w:rPr>
        <w:t>&lt;vārds, uzvārds, amats, tālrunis, e-pasta adrese&gt;</w:t>
      </w:r>
      <w:r w:rsidRPr="00ED4EE3">
        <w:rPr>
          <w:i/>
        </w:rPr>
        <w:t>.</w:t>
      </w:r>
    </w:p>
    <w:p w14:paraId="0D377FED" w14:textId="77777777" w:rsidR="009811A6" w:rsidRDefault="009811A6" w:rsidP="009811A6">
      <w:pPr>
        <w:tabs>
          <w:tab w:val="left" w:pos="180"/>
          <w:tab w:val="left" w:pos="720"/>
        </w:tabs>
        <w:ind w:left="851" w:right="140"/>
        <w:jc w:val="both"/>
      </w:pPr>
    </w:p>
    <w:p w14:paraId="25335A47" w14:textId="77777777" w:rsidR="009811A6" w:rsidRDefault="009811A6" w:rsidP="009811A6">
      <w:pPr>
        <w:tabs>
          <w:tab w:val="left" w:pos="180"/>
          <w:tab w:val="left" w:pos="720"/>
        </w:tabs>
        <w:ind w:left="851" w:right="140"/>
        <w:jc w:val="both"/>
      </w:pPr>
    </w:p>
    <w:p w14:paraId="3E1B0B98" w14:textId="1297762F" w:rsidR="009811A6" w:rsidRDefault="009811A6" w:rsidP="009811A6">
      <w:pPr>
        <w:tabs>
          <w:tab w:val="left" w:pos="180"/>
          <w:tab w:val="left" w:pos="720"/>
        </w:tabs>
        <w:ind w:left="851" w:right="140"/>
        <w:jc w:val="both"/>
      </w:pPr>
      <w:r w:rsidRPr="00ED4EE3">
        <w:t>Pielikumā:</w:t>
      </w:r>
      <w:r>
        <w:tab/>
        <w:t xml:space="preserve">1) </w:t>
      </w:r>
      <w:r w:rsidRPr="00CD4518">
        <w:t xml:space="preserve">Tehniskā specifikācija- </w:t>
      </w:r>
      <w:r w:rsidR="00190A88">
        <w:t>darba uzdevums</w:t>
      </w:r>
      <w:r w:rsidRPr="00CD4518">
        <w:t xml:space="preserve"> uz </w:t>
      </w:r>
      <w:r w:rsidR="00235525" w:rsidRPr="00235525">
        <w:t>3</w:t>
      </w:r>
      <w:r w:rsidRPr="00235525">
        <w:t xml:space="preserve"> lpp.</w:t>
      </w:r>
    </w:p>
    <w:p w14:paraId="3FC66A44" w14:textId="3752B155" w:rsidR="00190A88" w:rsidRPr="001037EC" w:rsidRDefault="00190A88" w:rsidP="009811A6">
      <w:pPr>
        <w:tabs>
          <w:tab w:val="left" w:pos="180"/>
          <w:tab w:val="left" w:pos="720"/>
        </w:tabs>
        <w:ind w:left="851" w:right="140"/>
        <w:jc w:val="both"/>
      </w:pPr>
      <w:r>
        <w:tab/>
      </w:r>
      <w:r>
        <w:tab/>
        <w:t xml:space="preserve">2) Finanšu piedāvājums uz </w:t>
      </w:r>
      <w:r w:rsidR="00AE609C" w:rsidRPr="00AE609C">
        <w:t>1</w:t>
      </w:r>
      <w:r w:rsidRPr="00AE609C">
        <w:t xml:space="preserve"> lpp.</w:t>
      </w:r>
    </w:p>
    <w:p w14:paraId="2E9889BB" w14:textId="77777777" w:rsidR="009811A6" w:rsidRPr="00ED4EE3" w:rsidRDefault="009811A6" w:rsidP="009811A6">
      <w:pPr>
        <w:tabs>
          <w:tab w:val="left" w:pos="180"/>
          <w:tab w:val="left" w:pos="720"/>
        </w:tabs>
        <w:ind w:left="851" w:right="140"/>
        <w:jc w:val="both"/>
      </w:pPr>
    </w:p>
    <w:p w14:paraId="2CE897A9" w14:textId="77777777" w:rsidR="009811A6" w:rsidRPr="00ED4EE3" w:rsidRDefault="009811A6" w:rsidP="009811A6">
      <w:pPr>
        <w:widowControl w:val="0"/>
        <w:tabs>
          <w:tab w:val="left" w:pos="284"/>
          <w:tab w:val="left" w:pos="426"/>
          <w:tab w:val="left" w:pos="1560"/>
          <w:tab w:val="left" w:pos="9000"/>
        </w:tabs>
        <w:ind w:left="851" w:right="140"/>
        <w:jc w:val="both"/>
        <w:rPr>
          <w:iCs/>
          <w:sz w:val="18"/>
          <w:szCs w:val="18"/>
        </w:rPr>
      </w:pPr>
    </w:p>
    <w:tbl>
      <w:tblPr>
        <w:tblW w:w="9464" w:type="dxa"/>
        <w:tblLook w:val="0000" w:firstRow="0" w:lastRow="0" w:firstColumn="0" w:lastColumn="0" w:noHBand="0" w:noVBand="0"/>
      </w:tblPr>
      <w:tblGrid>
        <w:gridCol w:w="9464"/>
      </w:tblGrid>
      <w:tr w:rsidR="009811A6" w:rsidRPr="00ED4EE3" w14:paraId="45BBB778" w14:textId="77777777" w:rsidTr="007C38C5">
        <w:tc>
          <w:tcPr>
            <w:tcW w:w="9464" w:type="dxa"/>
          </w:tcPr>
          <w:p w14:paraId="720F083B" w14:textId="77777777" w:rsidR="009811A6" w:rsidRPr="00ED4EE3" w:rsidRDefault="009811A6" w:rsidP="007C38C5">
            <w:pPr>
              <w:pStyle w:val="Galvene"/>
              <w:widowControl w:val="0"/>
              <w:tabs>
                <w:tab w:val="left" w:pos="284"/>
                <w:tab w:val="left" w:pos="426"/>
                <w:tab w:val="left" w:pos="9000"/>
              </w:tabs>
              <w:ind w:left="851" w:right="140"/>
              <w:rPr>
                <w:highlight w:val="lightGray"/>
              </w:rPr>
            </w:pPr>
            <w:r w:rsidRPr="00ED4EE3">
              <w:rPr>
                <w:highlight w:val="lightGray"/>
              </w:rPr>
              <w:t>&lt;Pretendenta nosaukums, reģistrācijas numurs&gt;</w:t>
            </w:r>
          </w:p>
        </w:tc>
      </w:tr>
      <w:tr w:rsidR="009811A6" w:rsidRPr="00ED4EE3" w14:paraId="68610483" w14:textId="77777777" w:rsidTr="007C38C5">
        <w:tc>
          <w:tcPr>
            <w:tcW w:w="9464" w:type="dxa"/>
          </w:tcPr>
          <w:p w14:paraId="4D7A5022" w14:textId="77777777" w:rsidR="009811A6" w:rsidRPr="00ED4EE3" w:rsidRDefault="009811A6" w:rsidP="007C38C5">
            <w:pPr>
              <w:pStyle w:val="Galvene"/>
              <w:widowControl w:val="0"/>
              <w:tabs>
                <w:tab w:val="left" w:pos="284"/>
                <w:tab w:val="left" w:pos="426"/>
                <w:tab w:val="left" w:pos="9000"/>
              </w:tabs>
              <w:ind w:left="851" w:right="140"/>
              <w:rPr>
                <w:highlight w:val="lightGray"/>
              </w:rPr>
            </w:pPr>
            <w:r w:rsidRPr="00ED4EE3">
              <w:rPr>
                <w:highlight w:val="lightGray"/>
              </w:rPr>
              <w:t>&lt;Pretendenta juridiskā un pasta adreses, tālruņu un faksa numuri, e-pasta adrese&gt;</w:t>
            </w:r>
          </w:p>
        </w:tc>
      </w:tr>
      <w:tr w:rsidR="009811A6" w:rsidRPr="00ED4EE3" w14:paraId="5AB344F5" w14:textId="77777777" w:rsidTr="007C38C5">
        <w:tc>
          <w:tcPr>
            <w:tcW w:w="9464" w:type="dxa"/>
          </w:tcPr>
          <w:p w14:paraId="6CF6FF76" w14:textId="77777777" w:rsidR="009811A6" w:rsidRPr="00ED4EE3" w:rsidRDefault="009811A6" w:rsidP="007C38C5">
            <w:pPr>
              <w:pStyle w:val="Galvene"/>
              <w:widowControl w:val="0"/>
              <w:tabs>
                <w:tab w:val="left" w:pos="426"/>
                <w:tab w:val="left" w:pos="9000"/>
              </w:tabs>
              <w:ind w:left="851" w:right="140"/>
              <w:rPr>
                <w:highlight w:val="lightGray"/>
              </w:rPr>
            </w:pPr>
            <w:r w:rsidRPr="00ED4EE3">
              <w:rPr>
                <w:highlight w:val="lightGray"/>
              </w:rPr>
              <w:t>&lt;Pretendenta bankas rekvizīti&gt;</w:t>
            </w:r>
          </w:p>
        </w:tc>
      </w:tr>
      <w:tr w:rsidR="009811A6" w:rsidRPr="00ED4EE3" w14:paraId="2382E425" w14:textId="77777777" w:rsidTr="007C38C5">
        <w:tc>
          <w:tcPr>
            <w:tcW w:w="9464" w:type="dxa"/>
          </w:tcPr>
          <w:p w14:paraId="2A6944D8" w14:textId="77777777" w:rsidR="009811A6" w:rsidRPr="00ED4EE3" w:rsidRDefault="009811A6" w:rsidP="007C38C5">
            <w:pPr>
              <w:pStyle w:val="Galvene"/>
              <w:widowControl w:val="0"/>
              <w:tabs>
                <w:tab w:val="left" w:pos="426"/>
                <w:tab w:val="left" w:pos="9000"/>
              </w:tabs>
              <w:ind w:left="851" w:right="140"/>
              <w:rPr>
                <w:highlight w:val="lightGray"/>
              </w:rPr>
            </w:pPr>
            <w:r w:rsidRPr="00ED4EE3">
              <w:rPr>
                <w:highlight w:val="lightGray"/>
              </w:rPr>
              <w:t>&lt;Pretendenta paraksttiesīgās vai pilnvarotās personas vārds, uzvārds, amats&gt;</w:t>
            </w:r>
          </w:p>
        </w:tc>
      </w:tr>
      <w:tr w:rsidR="009811A6" w:rsidRPr="00ED4EE3" w14:paraId="460C53D2" w14:textId="77777777" w:rsidTr="007C38C5">
        <w:tc>
          <w:tcPr>
            <w:tcW w:w="9464" w:type="dxa"/>
          </w:tcPr>
          <w:p w14:paraId="6F771277" w14:textId="77777777" w:rsidR="009811A6" w:rsidRPr="00ED4EE3" w:rsidRDefault="009811A6" w:rsidP="007C38C5">
            <w:pPr>
              <w:pStyle w:val="Galvene"/>
              <w:widowControl w:val="0"/>
              <w:tabs>
                <w:tab w:val="left" w:pos="426"/>
                <w:tab w:val="left" w:pos="9000"/>
              </w:tabs>
              <w:ind w:left="851" w:right="140"/>
              <w:jc w:val="both"/>
              <w:rPr>
                <w:highlight w:val="lightGray"/>
              </w:rPr>
            </w:pPr>
            <w:r w:rsidRPr="00ED4EE3">
              <w:rPr>
                <w:highlight w:val="lightGray"/>
              </w:rPr>
              <w:t>&lt;Paraksts&gt;</w:t>
            </w:r>
          </w:p>
        </w:tc>
      </w:tr>
      <w:tr w:rsidR="009811A6" w:rsidRPr="00ED4EE3" w14:paraId="122F50FA" w14:textId="77777777" w:rsidTr="007C38C5">
        <w:tc>
          <w:tcPr>
            <w:tcW w:w="9464" w:type="dxa"/>
          </w:tcPr>
          <w:p w14:paraId="61F86B0A" w14:textId="77777777" w:rsidR="009811A6" w:rsidRPr="00ED4EE3" w:rsidRDefault="009811A6" w:rsidP="007C38C5">
            <w:pPr>
              <w:pStyle w:val="Galvene"/>
              <w:widowControl w:val="0"/>
              <w:tabs>
                <w:tab w:val="left" w:pos="426"/>
                <w:tab w:val="left" w:pos="9000"/>
              </w:tabs>
              <w:ind w:left="851" w:right="140"/>
              <w:jc w:val="both"/>
              <w:rPr>
                <w:highlight w:val="lightGray"/>
              </w:rPr>
            </w:pPr>
            <w:r w:rsidRPr="00ED4EE3">
              <w:rPr>
                <w:highlight w:val="lightGray"/>
              </w:rPr>
              <w:t>&lt;Datums, vieta&gt;</w:t>
            </w:r>
          </w:p>
        </w:tc>
      </w:tr>
    </w:tbl>
    <w:p w14:paraId="3C424157" w14:textId="77777777" w:rsidR="009811A6" w:rsidRPr="00ED4EE3" w:rsidRDefault="009811A6" w:rsidP="009811A6">
      <w:pPr>
        <w:rPr>
          <w:b/>
        </w:rPr>
      </w:pPr>
    </w:p>
    <w:p w14:paraId="05A470B3" w14:textId="299C9DBA" w:rsidR="0081544F" w:rsidRPr="00EA5782" w:rsidRDefault="00235525" w:rsidP="00522891">
      <w:pPr>
        <w:spacing w:after="120"/>
        <w:jc w:val="both"/>
      </w:pPr>
      <w:r w:rsidRPr="00235525">
        <w:rPr>
          <w:i/>
        </w:rPr>
        <w:t>Piezīme: Pretendenta rekvizīti var būt norādīti uz Pretendenta veidlapas.</w:t>
      </w:r>
    </w:p>
    <w:p w14:paraId="1AD86643" w14:textId="2BB09198" w:rsidR="007219E6" w:rsidRDefault="00E65966" w:rsidP="007219E6">
      <w:pPr>
        <w:jc w:val="right"/>
        <w:rPr>
          <w:b/>
        </w:rPr>
      </w:pPr>
      <w:r>
        <w:rPr>
          <w:b/>
        </w:rPr>
        <w:br w:type="page"/>
      </w:r>
      <w:r w:rsidR="009811A6">
        <w:rPr>
          <w:b/>
        </w:rPr>
        <w:lastRenderedPageBreak/>
        <w:t>Pielikums Nr.2</w:t>
      </w:r>
    </w:p>
    <w:p w14:paraId="73AA51BA" w14:textId="77777777" w:rsidR="009811A6" w:rsidRPr="00341C8F" w:rsidRDefault="009811A6" w:rsidP="007219E6">
      <w:pPr>
        <w:jc w:val="right"/>
        <w:rPr>
          <w:b/>
        </w:rPr>
      </w:pPr>
    </w:p>
    <w:p w14:paraId="7AD7CD29" w14:textId="77777777" w:rsidR="007219E6" w:rsidRPr="00E65966" w:rsidRDefault="007219E6" w:rsidP="007219E6">
      <w:pPr>
        <w:rPr>
          <w:sz w:val="20"/>
          <w:szCs w:val="20"/>
        </w:rPr>
      </w:pPr>
    </w:p>
    <w:p w14:paraId="43E6A045" w14:textId="77777777" w:rsidR="00EE3A96" w:rsidRDefault="00EE3A96" w:rsidP="00EE3A96">
      <w:pPr>
        <w:widowControl w:val="0"/>
        <w:ind w:left="360"/>
        <w:contextualSpacing/>
        <w:jc w:val="center"/>
        <w:outlineLvl w:val="0"/>
        <w:rPr>
          <w:b/>
          <w:bCs/>
          <w:kern w:val="32"/>
        </w:rPr>
      </w:pPr>
      <w:r w:rsidRPr="00EE3A96">
        <w:rPr>
          <w:b/>
          <w:bCs/>
          <w:kern w:val="32"/>
        </w:rPr>
        <w:t>Tehniskā specifikācija</w:t>
      </w:r>
      <w:r w:rsidR="003C1916">
        <w:rPr>
          <w:b/>
          <w:bCs/>
          <w:kern w:val="32"/>
        </w:rPr>
        <w:t xml:space="preserve"> – darba uzdevums</w:t>
      </w:r>
    </w:p>
    <w:p w14:paraId="019F5302" w14:textId="77777777" w:rsidR="003E2863" w:rsidRPr="00EE3A96" w:rsidRDefault="003E2863" w:rsidP="00EE3A96">
      <w:pPr>
        <w:widowControl w:val="0"/>
        <w:ind w:left="360"/>
        <w:contextualSpacing/>
        <w:jc w:val="center"/>
        <w:outlineLvl w:val="0"/>
        <w:rPr>
          <w:b/>
          <w:bCs/>
          <w:kern w:val="32"/>
        </w:rPr>
      </w:pPr>
      <w:r>
        <w:rPr>
          <w:b/>
        </w:rPr>
        <w:t>Sūkņu tehniskā apkope un remonts</w:t>
      </w:r>
    </w:p>
    <w:p w14:paraId="58402255" w14:textId="77777777" w:rsidR="00E65966" w:rsidRPr="00EE3A96" w:rsidRDefault="00E65966" w:rsidP="00EE3A96">
      <w:pPr>
        <w:jc w:val="both"/>
        <w:rPr>
          <w:b/>
        </w:rPr>
      </w:pPr>
    </w:p>
    <w:p w14:paraId="2F71EFF9" w14:textId="77777777" w:rsidR="00EE3A96" w:rsidRPr="00EE3A96" w:rsidRDefault="00EE3A96" w:rsidP="00EA5782">
      <w:pPr>
        <w:spacing w:after="120"/>
        <w:jc w:val="both"/>
        <w:rPr>
          <w:b/>
        </w:rPr>
      </w:pPr>
      <w:r w:rsidRPr="00EE3A96">
        <w:rPr>
          <w:b/>
        </w:rPr>
        <w:t>1. Pakalpojumu sastāvs</w:t>
      </w:r>
    </w:p>
    <w:p w14:paraId="410FE146" w14:textId="77777777" w:rsidR="00EE3A96" w:rsidRDefault="00EE3A96" w:rsidP="00EA5782">
      <w:pPr>
        <w:spacing w:after="120"/>
        <w:ind w:left="567" w:hanging="567"/>
        <w:jc w:val="both"/>
      </w:pPr>
      <w:r w:rsidRPr="00EE3A96">
        <w:rPr>
          <w:b/>
        </w:rPr>
        <w:t xml:space="preserve">1.1. Darbu sastāvs: </w:t>
      </w:r>
      <w:r w:rsidRPr="00EE3A96">
        <w:t xml:space="preserve">SIA “Rīgas ūdens” </w:t>
      </w:r>
      <w:r w:rsidR="00B539B0">
        <w:t>Ūdens sagatavošanas un padeves dienestā</w:t>
      </w:r>
      <w:r w:rsidR="00B539B0" w:rsidRPr="00EE3A96">
        <w:t xml:space="preserve"> ekspluatācijā esošo sūkņu un to komplektu</w:t>
      </w:r>
      <w:r w:rsidR="003E2863" w:rsidRPr="003E2863">
        <w:t xml:space="preserve"> </w:t>
      </w:r>
      <w:r w:rsidR="003E2863">
        <w:t>a</w:t>
      </w:r>
      <w:r w:rsidR="003E2863" w:rsidRPr="00BF147E">
        <w:t>pkop</w:t>
      </w:r>
      <w:r w:rsidR="003E2863">
        <w:t>ju</w:t>
      </w:r>
      <w:r w:rsidR="003E2863" w:rsidRPr="00BF147E">
        <w:t xml:space="preserve"> un</w:t>
      </w:r>
      <w:r w:rsidR="00B539B0" w:rsidRPr="00EE3A96">
        <w:t xml:space="preserve"> remonta pakalpojumu (turpmāk – Pakalpojums) nodrošināšana</w:t>
      </w:r>
      <w:r w:rsidRPr="00EE3A96">
        <w:t>.</w:t>
      </w:r>
    </w:p>
    <w:p w14:paraId="19420EA7" w14:textId="242711AA" w:rsidR="00B539B0" w:rsidRDefault="00B539B0" w:rsidP="00EA5782">
      <w:pPr>
        <w:spacing w:after="120"/>
        <w:jc w:val="both"/>
        <w:rPr>
          <w:b/>
        </w:rPr>
      </w:pPr>
      <w:r w:rsidRPr="00EE3A96">
        <w:rPr>
          <w:b/>
        </w:rPr>
        <w:t>1.2. Sūkņu saraksts:</w:t>
      </w:r>
    </w:p>
    <w:tbl>
      <w:tblPr>
        <w:tblW w:w="8740" w:type="dxa"/>
        <w:jc w:val="center"/>
        <w:tblLook w:val="04A0" w:firstRow="1" w:lastRow="0" w:firstColumn="1" w:lastColumn="0" w:noHBand="0" w:noVBand="1"/>
      </w:tblPr>
      <w:tblGrid>
        <w:gridCol w:w="2547"/>
        <w:gridCol w:w="70"/>
        <w:gridCol w:w="843"/>
        <w:gridCol w:w="73"/>
        <w:gridCol w:w="1874"/>
        <w:gridCol w:w="73"/>
        <w:gridCol w:w="677"/>
        <w:gridCol w:w="73"/>
        <w:gridCol w:w="2580"/>
        <w:gridCol w:w="73"/>
      </w:tblGrid>
      <w:tr w:rsidR="00031F96" w:rsidRPr="00EE3A96" w14:paraId="4C9965EC" w14:textId="77777777" w:rsidTr="00031F96">
        <w:trPr>
          <w:gridAfter w:val="1"/>
          <w:wAfter w:w="73" w:type="dxa"/>
          <w:trHeight w:val="675"/>
          <w:tblHeader/>
          <w:jc w:val="center"/>
        </w:trPr>
        <w:tc>
          <w:tcPr>
            <w:tcW w:w="26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412DC" w14:textId="77777777" w:rsidR="00031F96" w:rsidRPr="00EE3A96" w:rsidRDefault="00031F96" w:rsidP="00E92662">
            <w:pPr>
              <w:jc w:val="center"/>
              <w:rPr>
                <w:b/>
                <w:bCs/>
              </w:rPr>
            </w:pPr>
            <w:r w:rsidRPr="00EE3A96">
              <w:rPr>
                <w:b/>
                <w:bCs/>
              </w:rPr>
              <w:t>Nosaukums</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AA470AB" w14:textId="77777777" w:rsidR="00031F96" w:rsidRPr="00EE3A96" w:rsidRDefault="00031F96" w:rsidP="00E92662">
            <w:pPr>
              <w:jc w:val="center"/>
              <w:rPr>
                <w:b/>
                <w:bCs/>
              </w:rPr>
            </w:pPr>
            <w:r w:rsidRPr="00EE3A96">
              <w:rPr>
                <w:b/>
                <w:bCs/>
              </w:rPr>
              <w:t>Skaits</w:t>
            </w:r>
          </w:p>
        </w:tc>
        <w:tc>
          <w:tcPr>
            <w:tcW w:w="19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83156E" w14:textId="77777777" w:rsidR="00031F96" w:rsidRPr="00EE3A96" w:rsidRDefault="00031F96" w:rsidP="00E92662">
            <w:pPr>
              <w:jc w:val="center"/>
              <w:rPr>
                <w:b/>
                <w:bCs/>
              </w:rPr>
            </w:pPr>
            <w:r w:rsidRPr="00EE3A96">
              <w:rPr>
                <w:b/>
                <w:bCs/>
              </w:rPr>
              <w:t>Ražotājs</w:t>
            </w:r>
          </w:p>
        </w:tc>
        <w:tc>
          <w:tcPr>
            <w:tcW w:w="7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D9F779" w14:textId="77777777" w:rsidR="00031F96" w:rsidRPr="00EE3A96" w:rsidRDefault="00031F96" w:rsidP="00E92662">
            <w:pPr>
              <w:jc w:val="center"/>
              <w:rPr>
                <w:b/>
                <w:bCs/>
              </w:rPr>
            </w:pPr>
            <w:r w:rsidRPr="00EE3A96">
              <w:rPr>
                <w:b/>
                <w:bCs/>
              </w:rPr>
              <w:t>Gads</w:t>
            </w:r>
          </w:p>
        </w:tc>
        <w:tc>
          <w:tcPr>
            <w:tcW w:w="26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F7C6FB" w14:textId="77777777" w:rsidR="00031F96" w:rsidRPr="00EE3A96" w:rsidRDefault="00031F96" w:rsidP="00E92662">
            <w:pPr>
              <w:jc w:val="center"/>
              <w:rPr>
                <w:b/>
                <w:bCs/>
              </w:rPr>
            </w:pPr>
            <w:r w:rsidRPr="00EE3A96">
              <w:rPr>
                <w:b/>
                <w:bCs/>
              </w:rPr>
              <w:t>Tips</w:t>
            </w:r>
          </w:p>
        </w:tc>
      </w:tr>
      <w:tr w:rsidR="00031F96" w:rsidRPr="00EE3A96" w14:paraId="51F9C7AF"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33E7E74D" w14:textId="77777777" w:rsidR="00031F96" w:rsidRPr="00EE3A96" w:rsidRDefault="00031F96" w:rsidP="00E92662">
            <w:pPr>
              <w:rPr>
                <w:b/>
                <w:bCs/>
              </w:rPr>
            </w:pPr>
            <w:r w:rsidRPr="00EE3A96">
              <w:rPr>
                <w:b/>
                <w:bCs/>
              </w:rPr>
              <w:t>S</w:t>
            </w:r>
            <w:r>
              <w:rPr>
                <w:b/>
                <w:bCs/>
              </w:rPr>
              <w:t>S</w:t>
            </w:r>
            <w:r w:rsidRPr="00EE3A96">
              <w:rPr>
                <w:b/>
                <w:bCs/>
              </w:rPr>
              <w:t xml:space="preserve"> Baltezers</w:t>
            </w:r>
          </w:p>
        </w:tc>
        <w:tc>
          <w:tcPr>
            <w:tcW w:w="700" w:type="dxa"/>
            <w:tcBorders>
              <w:top w:val="nil"/>
              <w:left w:val="nil"/>
              <w:bottom w:val="single" w:sz="4" w:space="0" w:color="auto"/>
              <w:right w:val="single" w:sz="4" w:space="0" w:color="auto"/>
            </w:tcBorders>
            <w:shd w:val="clear" w:color="000000" w:fill="D9D9D9"/>
            <w:noWrap/>
            <w:vAlign w:val="center"/>
            <w:hideMark/>
          </w:tcPr>
          <w:p w14:paraId="62A14345" w14:textId="77777777" w:rsidR="00031F96" w:rsidRPr="00EE3A96" w:rsidRDefault="00031F96" w:rsidP="00E92662">
            <w:pPr>
              <w:jc w:val="center"/>
              <w:rPr>
                <w:b/>
                <w:bCs/>
              </w:rPr>
            </w:pPr>
            <w:r>
              <w:rPr>
                <w:b/>
                <w:bCs/>
              </w:rPr>
              <w:t>8</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5F9EA726"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647F4B06"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026E0671" w14:textId="77777777" w:rsidR="00031F96" w:rsidRPr="00EE3A96" w:rsidRDefault="00031F96" w:rsidP="00E92662">
            <w:pPr>
              <w:jc w:val="center"/>
              <w:rPr>
                <w:color w:val="000000"/>
              </w:rPr>
            </w:pPr>
            <w:r w:rsidRPr="00EE3A96">
              <w:rPr>
                <w:color w:val="000000"/>
              </w:rPr>
              <w:t> </w:t>
            </w:r>
          </w:p>
        </w:tc>
      </w:tr>
      <w:tr w:rsidR="00031F96" w:rsidRPr="00EE3A96" w14:paraId="4EB369E4"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66E6BF9" w14:textId="77777777" w:rsidR="00031F96" w:rsidRPr="00EE3A96" w:rsidRDefault="00031F96" w:rsidP="00E92662">
            <w:r w:rsidRPr="00EE3A96">
              <w:t>300-LNNV-500</w:t>
            </w:r>
          </w:p>
        </w:tc>
        <w:tc>
          <w:tcPr>
            <w:tcW w:w="700" w:type="dxa"/>
            <w:tcBorders>
              <w:top w:val="nil"/>
              <w:left w:val="nil"/>
              <w:bottom w:val="single" w:sz="4" w:space="0" w:color="auto"/>
              <w:right w:val="single" w:sz="4" w:space="0" w:color="auto"/>
            </w:tcBorders>
            <w:shd w:val="clear" w:color="000000" w:fill="FFFFFF"/>
            <w:noWrap/>
            <w:vAlign w:val="center"/>
            <w:hideMark/>
          </w:tcPr>
          <w:p w14:paraId="053139C7" w14:textId="77777777" w:rsidR="00031F96" w:rsidRPr="00EE3A96" w:rsidRDefault="00031F96" w:rsidP="00E92662">
            <w:pPr>
              <w:jc w:val="center"/>
            </w:pPr>
            <w:r w:rsidRPr="00EE3A96">
              <w:t>4</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4C8246C2" w14:textId="77777777" w:rsidR="00031F96" w:rsidRPr="00EE3A96" w:rsidRDefault="00031F96" w:rsidP="00E92662">
            <w:pPr>
              <w:jc w:val="center"/>
              <w:rPr>
                <w:color w:val="000000"/>
              </w:rPr>
            </w:pPr>
            <w:r w:rsidRPr="00EE3A96">
              <w:rPr>
                <w:color w:val="000000"/>
              </w:rPr>
              <w:t>Ingersoll-Dresser</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3CE1548C" w14:textId="77777777" w:rsidR="00031F96" w:rsidRPr="00EE3A96" w:rsidRDefault="00031F96" w:rsidP="00E92662">
            <w:pPr>
              <w:jc w:val="center"/>
              <w:rPr>
                <w:color w:val="000000"/>
              </w:rPr>
            </w:pPr>
            <w:r w:rsidRPr="00EE3A96">
              <w:rPr>
                <w:color w:val="000000"/>
              </w:rPr>
              <w:t>2002</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2B75510F" w14:textId="77777777" w:rsidR="00031F96" w:rsidRPr="00EE3A96" w:rsidRDefault="00031F96" w:rsidP="00E92662">
            <w:pPr>
              <w:jc w:val="center"/>
              <w:rPr>
                <w:color w:val="000000"/>
              </w:rPr>
            </w:pPr>
            <w:r w:rsidRPr="00EE3A96">
              <w:rPr>
                <w:color w:val="000000"/>
              </w:rPr>
              <w:t>centrbēdzes (vertikālais)</w:t>
            </w:r>
          </w:p>
        </w:tc>
      </w:tr>
      <w:tr w:rsidR="00031F96" w:rsidRPr="00EE3A96" w14:paraId="3D30CAEF"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3F22791" w14:textId="77777777" w:rsidR="00031F96" w:rsidRPr="00EE3A96" w:rsidRDefault="00031F96" w:rsidP="00E92662">
            <w:r w:rsidRPr="00EE3A96">
              <w:t>300-LNNV-475</w:t>
            </w:r>
          </w:p>
        </w:tc>
        <w:tc>
          <w:tcPr>
            <w:tcW w:w="700" w:type="dxa"/>
            <w:tcBorders>
              <w:top w:val="nil"/>
              <w:left w:val="nil"/>
              <w:bottom w:val="single" w:sz="4" w:space="0" w:color="auto"/>
              <w:right w:val="single" w:sz="4" w:space="0" w:color="auto"/>
            </w:tcBorders>
            <w:shd w:val="clear" w:color="000000" w:fill="FFFFFF"/>
            <w:noWrap/>
            <w:vAlign w:val="center"/>
            <w:hideMark/>
          </w:tcPr>
          <w:p w14:paraId="0BE4DA6B"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659BEE32" w14:textId="77777777" w:rsidR="00031F96" w:rsidRPr="00EE3A96" w:rsidRDefault="00031F96" w:rsidP="00E92662">
            <w:pPr>
              <w:jc w:val="center"/>
              <w:rPr>
                <w:color w:val="000000"/>
              </w:rPr>
            </w:pPr>
            <w:r w:rsidRPr="00EE3A96">
              <w:rPr>
                <w:color w:val="000000"/>
              </w:rPr>
              <w:t>Ingersoll-Dresser</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2A0DDE44" w14:textId="77777777" w:rsidR="00031F96" w:rsidRPr="00EE3A96" w:rsidRDefault="00031F96" w:rsidP="00E92662">
            <w:pPr>
              <w:jc w:val="center"/>
              <w:rPr>
                <w:color w:val="000000"/>
              </w:rPr>
            </w:pPr>
            <w:r w:rsidRPr="00EE3A96">
              <w:rPr>
                <w:color w:val="000000"/>
              </w:rPr>
              <w:t>2002</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711491F8" w14:textId="77777777" w:rsidR="00031F96" w:rsidRPr="00EE3A96" w:rsidRDefault="00031F96" w:rsidP="00E92662">
            <w:pPr>
              <w:jc w:val="center"/>
              <w:rPr>
                <w:color w:val="000000"/>
              </w:rPr>
            </w:pPr>
            <w:r w:rsidRPr="00EE3A96">
              <w:rPr>
                <w:color w:val="000000"/>
              </w:rPr>
              <w:t>centrbēdzes (vertikālais)</w:t>
            </w:r>
          </w:p>
        </w:tc>
      </w:tr>
      <w:tr w:rsidR="00031F96" w:rsidRPr="00EE3A96" w14:paraId="69B7C4C1"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3E605C6" w14:textId="77777777" w:rsidR="00031F96" w:rsidRPr="00EE3A96" w:rsidRDefault="00031F96" w:rsidP="00E92662">
            <w:r w:rsidRPr="00EE3A96">
              <w:t>250-LNNV-375</w:t>
            </w:r>
          </w:p>
        </w:tc>
        <w:tc>
          <w:tcPr>
            <w:tcW w:w="700" w:type="dxa"/>
            <w:tcBorders>
              <w:top w:val="nil"/>
              <w:left w:val="nil"/>
              <w:bottom w:val="single" w:sz="4" w:space="0" w:color="auto"/>
              <w:right w:val="single" w:sz="4" w:space="0" w:color="auto"/>
            </w:tcBorders>
            <w:shd w:val="clear" w:color="000000" w:fill="FFFFFF"/>
            <w:noWrap/>
            <w:vAlign w:val="center"/>
            <w:hideMark/>
          </w:tcPr>
          <w:p w14:paraId="7A783353"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7055F268" w14:textId="77777777" w:rsidR="00031F96" w:rsidRPr="00EE3A96" w:rsidRDefault="00031F96" w:rsidP="00E92662">
            <w:pPr>
              <w:jc w:val="center"/>
              <w:rPr>
                <w:color w:val="000000"/>
              </w:rPr>
            </w:pPr>
            <w:r w:rsidRPr="00EE3A96">
              <w:rPr>
                <w:color w:val="000000"/>
              </w:rPr>
              <w:t>FLOWSERVE</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2C417858" w14:textId="77777777" w:rsidR="00031F96" w:rsidRPr="00EE3A96" w:rsidRDefault="00031F96" w:rsidP="00E92662">
            <w:pPr>
              <w:jc w:val="center"/>
              <w:rPr>
                <w:color w:val="000000"/>
              </w:rPr>
            </w:pPr>
            <w:r w:rsidRPr="00EE3A96">
              <w:rPr>
                <w:color w:val="000000"/>
              </w:rPr>
              <w:t>2015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66B2857C" w14:textId="77777777" w:rsidR="00031F96" w:rsidRPr="00EE3A96" w:rsidRDefault="00031F96" w:rsidP="00E92662">
            <w:pPr>
              <w:jc w:val="center"/>
              <w:rPr>
                <w:color w:val="000000"/>
              </w:rPr>
            </w:pPr>
            <w:r w:rsidRPr="00EE3A96">
              <w:rPr>
                <w:color w:val="000000"/>
              </w:rPr>
              <w:t>centrbēdzes (vertikālais)</w:t>
            </w:r>
          </w:p>
        </w:tc>
      </w:tr>
      <w:tr w:rsidR="00031F96" w:rsidRPr="00EE3A96" w14:paraId="1FE0FF75"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4A0410BB" w14:textId="77777777" w:rsidR="00031F96" w:rsidRPr="00EE3A96" w:rsidRDefault="00031F96" w:rsidP="00E92662">
            <w:pPr>
              <w:rPr>
                <w:b/>
                <w:bCs/>
              </w:rPr>
            </w:pPr>
            <w:r>
              <w:rPr>
                <w:b/>
                <w:bCs/>
              </w:rPr>
              <w:t xml:space="preserve">SS Baltezers </w:t>
            </w:r>
            <w:r w:rsidRPr="00EE3A96">
              <w:rPr>
                <w:b/>
                <w:bCs/>
              </w:rPr>
              <w:t>Infiltrācijas</w:t>
            </w:r>
            <w:r>
              <w:rPr>
                <w:b/>
                <w:bCs/>
              </w:rPr>
              <w:t xml:space="preserve"> </w:t>
            </w:r>
            <w:r w:rsidRPr="00EE3A96">
              <w:rPr>
                <w:b/>
                <w:bCs/>
              </w:rPr>
              <w:t>stacija</w:t>
            </w:r>
          </w:p>
        </w:tc>
        <w:tc>
          <w:tcPr>
            <w:tcW w:w="700" w:type="dxa"/>
            <w:tcBorders>
              <w:top w:val="nil"/>
              <w:left w:val="nil"/>
              <w:bottom w:val="single" w:sz="4" w:space="0" w:color="auto"/>
              <w:right w:val="single" w:sz="4" w:space="0" w:color="auto"/>
            </w:tcBorders>
            <w:shd w:val="clear" w:color="000000" w:fill="D9D9D9"/>
            <w:noWrap/>
            <w:vAlign w:val="center"/>
            <w:hideMark/>
          </w:tcPr>
          <w:p w14:paraId="1902B000" w14:textId="77777777" w:rsidR="00031F96" w:rsidRPr="00EE3A96" w:rsidRDefault="00031F96" w:rsidP="00E92662">
            <w:pPr>
              <w:jc w:val="center"/>
              <w:rPr>
                <w:b/>
                <w:bCs/>
              </w:rPr>
            </w:pPr>
            <w:r w:rsidRPr="00EE3A96">
              <w:rPr>
                <w:b/>
                <w:bCs/>
              </w:rPr>
              <w:t>2</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1726B037"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4242FB02"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1EA44B14" w14:textId="77777777" w:rsidR="00031F96" w:rsidRPr="00EE3A96" w:rsidRDefault="00031F96" w:rsidP="00E92662">
            <w:pPr>
              <w:jc w:val="center"/>
              <w:rPr>
                <w:color w:val="000000"/>
              </w:rPr>
            </w:pPr>
            <w:r w:rsidRPr="00EE3A96">
              <w:rPr>
                <w:color w:val="000000"/>
              </w:rPr>
              <w:t> </w:t>
            </w:r>
          </w:p>
        </w:tc>
      </w:tr>
      <w:tr w:rsidR="00031F96" w:rsidRPr="00EE3A96" w14:paraId="08C06012"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5B4E008" w14:textId="77777777" w:rsidR="00031F96" w:rsidRPr="00EE3A96" w:rsidRDefault="00031F96" w:rsidP="00E92662">
            <w:r w:rsidRPr="00EE3A96">
              <w:t>OMEGA 350-510A</w:t>
            </w:r>
          </w:p>
        </w:tc>
        <w:tc>
          <w:tcPr>
            <w:tcW w:w="700" w:type="dxa"/>
            <w:tcBorders>
              <w:top w:val="nil"/>
              <w:left w:val="nil"/>
              <w:bottom w:val="single" w:sz="4" w:space="0" w:color="auto"/>
              <w:right w:val="single" w:sz="4" w:space="0" w:color="auto"/>
            </w:tcBorders>
            <w:shd w:val="clear" w:color="000000" w:fill="FFFFFF"/>
            <w:noWrap/>
            <w:vAlign w:val="center"/>
            <w:hideMark/>
          </w:tcPr>
          <w:p w14:paraId="5703530B"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3595B96B" w14:textId="77777777" w:rsidR="00031F96" w:rsidRPr="00EE3A96" w:rsidRDefault="00031F96" w:rsidP="00E92662">
            <w:pPr>
              <w:jc w:val="center"/>
              <w:rPr>
                <w:color w:val="000000"/>
              </w:rPr>
            </w:pPr>
            <w:r w:rsidRPr="00EE3A96">
              <w:rPr>
                <w:color w:val="000000"/>
              </w:rPr>
              <w:t>KSB</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4BF71157" w14:textId="77777777" w:rsidR="00031F96" w:rsidRPr="00EE3A96" w:rsidRDefault="00031F96" w:rsidP="00E92662">
            <w:pPr>
              <w:jc w:val="center"/>
              <w:rPr>
                <w:color w:val="000000"/>
              </w:rPr>
            </w:pPr>
            <w:r w:rsidRPr="00EE3A96">
              <w:rPr>
                <w:color w:val="000000"/>
              </w:rPr>
              <w:t>2003</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60611DC8" w14:textId="77777777" w:rsidR="00031F96" w:rsidRPr="00EE3A96" w:rsidRDefault="00031F96" w:rsidP="00E92662">
            <w:pPr>
              <w:jc w:val="center"/>
              <w:rPr>
                <w:color w:val="000000"/>
              </w:rPr>
            </w:pPr>
            <w:r w:rsidRPr="00EE3A96">
              <w:rPr>
                <w:color w:val="000000"/>
              </w:rPr>
              <w:t>centrbēdzes</w:t>
            </w:r>
          </w:p>
        </w:tc>
      </w:tr>
      <w:tr w:rsidR="00031F96" w:rsidRPr="00EE3A96" w14:paraId="61DFF111"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73240EB" w14:textId="77777777" w:rsidR="00031F96" w:rsidRPr="00EE3A96" w:rsidRDefault="00031F96" w:rsidP="00E92662">
            <w:r w:rsidRPr="00EE3A96">
              <w:t>OMEGA 350-510A</w:t>
            </w:r>
          </w:p>
        </w:tc>
        <w:tc>
          <w:tcPr>
            <w:tcW w:w="700" w:type="dxa"/>
            <w:tcBorders>
              <w:top w:val="nil"/>
              <w:left w:val="nil"/>
              <w:bottom w:val="single" w:sz="4" w:space="0" w:color="auto"/>
              <w:right w:val="single" w:sz="4" w:space="0" w:color="auto"/>
            </w:tcBorders>
            <w:shd w:val="clear" w:color="000000" w:fill="FFFFFF"/>
            <w:noWrap/>
            <w:vAlign w:val="center"/>
            <w:hideMark/>
          </w:tcPr>
          <w:p w14:paraId="3DF161EB"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70465972" w14:textId="77777777" w:rsidR="00031F96" w:rsidRPr="00EE3A96" w:rsidRDefault="00031F96" w:rsidP="00E92662">
            <w:pPr>
              <w:jc w:val="center"/>
              <w:rPr>
                <w:color w:val="000000"/>
              </w:rPr>
            </w:pPr>
            <w:r w:rsidRPr="00EE3A96">
              <w:rPr>
                <w:color w:val="000000"/>
              </w:rPr>
              <w:t>KSB</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55E26BE4" w14:textId="77777777" w:rsidR="00031F96" w:rsidRPr="00EE3A96" w:rsidRDefault="00031F96" w:rsidP="00E92662">
            <w:pPr>
              <w:jc w:val="center"/>
              <w:rPr>
                <w:color w:val="000000"/>
              </w:rPr>
            </w:pPr>
            <w:r w:rsidRPr="00EE3A96">
              <w:rPr>
                <w:color w:val="000000"/>
              </w:rPr>
              <w:t>2004</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6A51DEDF" w14:textId="77777777" w:rsidR="00031F96" w:rsidRPr="00EE3A96" w:rsidRDefault="00031F96" w:rsidP="00E92662">
            <w:pPr>
              <w:jc w:val="center"/>
              <w:rPr>
                <w:color w:val="000000"/>
              </w:rPr>
            </w:pPr>
            <w:r w:rsidRPr="00EE3A96">
              <w:rPr>
                <w:color w:val="000000"/>
              </w:rPr>
              <w:t>centrbēdzes</w:t>
            </w:r>
          </w:p>
        </w:tc>
      </w:tr>
      <w:tr w:rsidR="00031F96" w:rsidRPr="00EE3A96" w14:paraId="4C7E646E"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67301422" w14:textId="77777777" w:rsidR="00031F96" w:rsidRPr="00EE3A96" w:rsidRDefault="00031F96" w:rsidP="00E92662">
            <w:pPr>
              <w:rPr>
                <w:b/>
                <w:bCs/>
              </w:rPr>
            </w:pPr>
            <w:r w:rsidRPr="00EE3A96">
              <w:rPr>
                <w:b/>
                <w:bCs/>
              </w:rPr>
              <w:t>S</w:t>
            </w:r>
            <w:r>
              <w:rPr>
                <w:b/>
                <w:bCs/>
              </w:rPr>
              <w:t>S</w:t>
            </w:r>
            <w:r w:rsidRPr="00EE3A96">
              <w:rPr>
                <w:b/>
                <w:bCs/>
              </w:rPr>
              <w:t xml:space="preserve"> Baltezers</w:t>
            </w:r>
            <w:r>
              <w:rPr>
                <w:b/>
                <w:bCs/>
              </w:rPr>
              <w:t>-</w:t>
            </w:r>
            <w:r w:rsidRPr="00EE3A96">
              <w:rPr>
                <w:b/>
                <w:bCs/>
              </w:rPr>
              <w:t>1</w:t>
            </w:r>
          </w:p>
        </w:tc>
        <w:tc>
          <w:tcPr>
            <w:tcW w:w="700" w:type="dxa"/>
            <w:tcBorders>
              <w:top w:val="nil"/>
              <w:left w:val="nil"/>
              <w:bottom w:val="single" w:sz="4" w:space="0" w:color="auto"/>
              <w:right w:val="single" w:sz="4" w:space="0" w:color="auto"/>
            </w:tcBorders>
            <w:shd w:val="clear" w:color="000000" w:fill="D9D9D9"/>
            <w:noWrap/>
            <w:vAlign w:val="center"/>
            <w:hideMark/>
          </w:tcPr>
          <w:p w14:paraId="3A8138F7" w14:textId="77777777" w:rsidR="00031F96" w:rsidRPr="00EE3A96" w:rsidRDefault="00031F96" w:rsidP="00E92662">
            <w:pPr>
              <w:jc w:val="center"/>
              <w:rPr>
                <w:b/>
                <w:bCs/>
              </w:rPr>
            </w:pPr>
            <w:r w:rsidRPr="00EE3A96">
              <w:rPr>
                <w:b/>
                <w:bCs/>
              </w:rPr>
              <w:t>4</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0A7322B1"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7E06944C"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5D742A0F" w14:textId="77777777" w:rsidR="00031F96" w:rsidRPr="00EE3A96" w:rsidRDefault="00031F96" w:rsidP="00E92662">
            <w:pPr>
              <w:jc w:val="center"/>
              <w:rPr>
                <w:color w:val="000000"/>
              </w:rPr>
            </w:pPr>
            <w:r w:rsidRPr="00EE3A96">
              <w:rPr>
                <w:color w:val="000000"/>
              </w:rPr>
              <w:t> </w:t>
            </w:r>
          </w:p>
        </w:tc>
      </w:tr>
      <w:tr w:rsidR="00031F96" w:rsidRPr="00EE3A96" w14:paraId="5BABA551"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7DFA7C7" w14:textId="77777777" w:rsidR="00031F96" w:rsidRPr="00EE3A96" w:rsidRDefault="00031F96" w:rsidP="00E92662">
            <w:r w:rsidRPr="00EE3A96">
              <w:t>SPC 250/360HA</w:t>
            </w:r>
          </w:p>
        </w:tc>
        <w:tc>
          <w:tcPr>
            <w:tcW w:w="700" w:type="dxa"/>
            <w:tcBorders>
              <w:top w:val="nil"/>
              <w:left w:val="nil"/>
              <w:bottom w:val="single" w:sz="4" w:space="0" w:color="auto"/>
              <w:right w:val="single" w:sz="4" w:space="0" w:color="auto"/>
            </w:tcBorders>
            <w:shd w:val="clear" w:color="000000" w:fill="FFFFFF"/>
            <w:noWrap/>
            <w:vAlign w:val="center"/>
            <w:hideMark/>
          </w:tcPr>
          <w:p w14:paraId="4A3452A3"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54530CC8" w14:textId="77777777" w:rsidR="00031F96" w:rsidRPr="00EE3A96" w:rsidRDefault="00031F96" w:rsidP="00E92662">
            <w:pPr>
              <w:jc w:val="center"/>
              <w:rPr>
                <w:color w:val="000000"/>
              </w:rPr>
            </w:pPr>
            <w:r w:rsidRPr="00EE3A96">
              <w:rPr>
                <w:color w:val="000000"/>
              </w:rPr>
              <w:t>Wilo</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111E3F22" w14:textId="77777777" w:rsidR="00031F96" w:rsidRPr="00EE3A96" w:rsidRDefault="00031F96" w:rsidP="00E92662">
            <w:pPr>
              <w:jc w:val="center"/>
              <w:rPr>
                <w:color w:val="000000"/>
              </w:rPr>
            </w:pPr>
            <w:r w:rsidRPr="00EE3A96">
              <w:rPr>
                <w:color w:val="000000"/>
              </w:rPr>
              <w:t>2015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5068B319" w14:textId="77777777" w:rsidR="00031F96" w:rsidRPr="00EE3A96" w:rsidRDefault="00031F96" w:rsidP="00E92662">
            <w:pPr>
              <w:jc w:val="center"/>
              <w:rPr>
                <w:color w:val="000000"/>
              </w:rPr>
            </w:pPr>
            <w:r w:rsidRPr="00EE3A96">
              <w:rPr>
                <w:color w:val="000000"/>
              </w:rPr>
              <w:t>centrbēdzes</w:t>
            </w:r>
          </w:p>
        </w:tc>
      </w:tr>
      <w:tr w:rsidR="00031F96" w:rsidRPr="00EE3A96" w14:paraId="54F7887E"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2F1E918" w14:textId="77777777" w:rsidR="00031F96" w:rsidRPr="00EE3A96" w:rsidRDefault="00031F96" w:rsidP="00E92662">
            <w:r w:rsidRPr="00EE3A96">
              <w:t>TRVB 50-300/C-M/F</w:t>
            </w:r>
          </w:p>
        </w:tc>
        <w:tc>
          <w:tcPr>
            <w:tcW w:w="700" w:type="dxa"/>
            <w:tcBorders>
              <w:top w:val="nil"/>
              <w:left w:val="nil"/>
              <w:bottom w:val="single" w:sz="4" w:space="0" w:color="auto"/>
              <w:right w:val="single" w:sz="4" w:space="0" w:color="auto"/>
            </w:tcBorders>
            <w:shd w:val="clear" w:color="000000" w:fill="FFFFFF"/>
            <w:noWrap/>
            <w:vAlign w:val="center"/>
            <w:hideMark/>
          </w:tcPr>
          <w:p w14:paraId="7588214C"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027249D0" w14:textId="77777777" w:rsidR="00031F96" w:rsidRPr="00EE3A96" w:rsidRDefault="00031F96" w:rsidP="00E92662">
            <w:pPr>
              <w:jc w:val="center"/>
              <w:rPr>
                <w:color w:val="000000"/>
              </w:rPr>
            </w:pPr>
            <w:r w:rsidRPr="00EE3A96">
              <w:rPr>
                <w:color w:val="000000"/>
              </w:rPr>
              <w:t>Travaini</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758664EF" w14:textId="77777777" w:rsidR="00031F96" w:rsidRPr="00EE3A96" w:rsidRDefault="00031F96" w:rsidP="00E92662">
            <w:pPr>
              <w:jc w:val="center"/>
              <w:rPr>
                <w:color w:val="000000"/>
              </w:rPr>
            </w:pPr>
            <w:r w:rsidRPr="00EE3A96">
              <w:rPr>
                <w:color w:val="000000"/>
              </w:rPr>
              <w:t>2016</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3FDB23C1" w14:textId="77777777" w:rsidR="00031F96" w:rsidRPr="00EE3A96" w:rsidRDefault="00031F96" w:rsidP="00E92662">
            <w:pPr>
              <w:jc w:val="center"/>
              <w:rPr>
                <w:color w:val="000000"/>
              </w:rPr>
            </w:pPr>
            <w:r w:rsidRPr="00EE3A96">
              <w:rPr>
                <w:color w:val="000000"/>
              </w:rPr>
              <w:t>vakuum</w:t>
            </w:r>
            <w:r>
              <w:rPr>
                <w:color w:val="000000"/>
              </w:rPr>
              <w:t>a</w:t>
            </w:r>
          </w:p>
        </w:tc>
      </w:tr>
      <w:tr w:rsidR="00031F96" w:rsidRPr="00EE3A96" w14:paraId="72C413DB"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373C1A66" w14:textId="77777777" w:rsidR="00031F96" w:rsidRPr="00EE3A96" w:rsidRDefault="00031F96" w:rsidP="00E92662">
            <w:pPr>
              <w:rPr>
                <w:b/>
                <w:bCs/>
                <w:color w:val="000000"/>
              </w:rPr>
            </w:pPr>
            <w:r w:rsidRPr="00EE3A96">
              <w:rPr>
                <w:b/>
                <w:bCs/>
                <w:color w:val="000000"/>
              </w:rPr>
              <w:t>S</w:t>
            </w:r>
            <w:r>
              <w:rPr>
                <w:b/>
                <w:bCs/>
                <w:color w:val="000000"/>
              </w:rPr>
              <w:t>S</w:t>
            </w:r>
            <w:r w:rsidRPr="00EE3A96">
              <w:rPr>
                <w:b/>
                <w:bCs/>
                <w:color w:val="000000"/>
              </w:rPr>
              <w:t xml:space="preserve"> Baltezers-2</w:t>
            </w:r>
          </w:p>
        </w:tc>
        <w:tc>
          <w:tcPr>
            <w:tcW w:w="700" w:type="dxa"/>
            <w:tcBorders>
              <w:top w:val="nil"/>
              <w:left w:val="nil"/>
              <w:bottom w:val="single" w:sz="4" w:space="0" w:color="auto"/>
              <w:right w:val="single" w:sz="4" w:space="0" w:color="auto"/>
            </w:tcBorders>
            <w:shd w:val="clear" w:color="000000" w:fill="D9D9D9"/>
            <w:noWrap/>
            <w:vAlign w:val="center"/>
            <w:hideMark/>
          </w:tcPr>
          <w:p w14:paraId="17CD7F9E" w14:textId="77777777" w:rsidR="00031F96" w:rsidRPr="00EE3A96" w:rsidRDefault="00031F96" w:rsidP="00E92662">
            <w:pPr>
              <w:jc w:val="center"/>
              <w:rPr>
                <w:b/>
                <w:bCs/>
                <w:color w:val="000000"/>
              </w:rPr>
            </w:pPr>
            <w:r w:rsidRPr="00EE3A96">
              <w:rPr>
                <w:b/>
                <w:bCs/>
                <w:color w:val="000000"/>
              </w:rPr>
              <w:t>3</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41A58B98"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06E90CBB"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359A127D" w14:textId="77777777" w:rsidR="00031F96" w:rsidRPr="00EE3A96" w:rsidRDefault="00031F96" w:rsidP="00E92662">
            <w:pPr>
              <w:jc w:val="center"/>
              <w:rPr>
                <w:color w:val="000000"/>
              </w:rPr>
            </w:pPr>
            <w:r w:rsidRPr="00EE3A96">
              <w:rPr>
                <w:color w:val="000000"/>
              </w:rPr>
              <w:t> </w:t>
            </w:r>
          </w:p>
        </w:tc>
      </w:tr>
      <w:tr w:rsidR="00031F96" w:rsidRPr="00EE3A96" w14:paraId="6F8DACC1"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73ABF94" w14:textId="77777777" w:rsidR="00031F96" w:rsidRPr="00EE3A96" w:rsidRDefault="00031F96" w:rsidP="00E92662">
            <w:r w:rsidRPr="00EE3A96">
              <w:t>HS 200-150-483</w:t>
            </w:r>
          </w:p>
        </w:tc>
        <w:tc>
          <w:tcPr>
            <w:tcW w:w="700" w:type="dxa"/>
            <w:tcBorders>
              <w:top w:val="nil"/>
              <w:left w:val="nil"/>
              <w:bottom w:val="single" w:sz="4" w:space="0" w:color="auto"/>
              <w:right w:val="single" w:sz="4" w:space="0" w:color="auto"/>
            </w:tcBorders>
            <w:shd w:val="clear" w:color="000000" w:fill="FFFFFF"/>
            <w:noWrap/>
            <w:vAlign w:val="center"/>
            <w:hideMark/>
          </w:tcPr>
          <w:p w14:paraId="53D476E4"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18E1F8C6" w14:textId="77777777" w:rsidR="00031F96" w:rsidRPr="00EE3A96" w:rsidRDefault="00031F96" w:rsidP="00E92662">
            <w:pPr>
              <w:jc w:val="center"/>
              <w:rPr>
                <w:color w:val="000000"/>
              </w:rPr>
            </w:pPr>
            <w:r w:rsidRPr="00EE3A96">
              <w:rPr>
                <w:color w:val="000000"/>
              </w:rPr>
              <w:t>Grundfos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301185A5" w14:textId="77777777" w:rsidR="00031F96" w:rsidRPr="00EE3A96" w:rsidRDefault="00031F96" w:rsidP="00E92662">
            <w:pPr>
              <w:jc w:val="center"/>
              <w:rPr>
                <w:color w:val="000000"/>
              </w:rPr>
            </w:pPr>
            <w:r w:rsidRPr="00EE3A96">
              <w:rPr>
                <w:color w:val="000000"/>
              </w:rPr>
              <w:t>2016</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2B40C9E2" w14:textId="77777777" w:rsidR="00031F96" w:rsidRPr="00EE3A96" w:rsidRDefault="00031F96" w:rsidP="00E92662">
            <w:pPr>
              <w:jc w:val="center"/>
              <w:rPr>
                <w:color w:val="000000"/>
              </w:rPr>
            </w:pPr>
            <w:r w:rsidRPr="00EE3A96">
              <w:rPr>
                <w:color w:val="000000"/>
              </w:rPr>
              <w:t>centrbēdzes</w:t>
            </w:r>
          </w:p>
        </w:tc>
      </w:tr>
      <w:tr w:rsidR="00031F96" w:rsidRPr="00EE3A96" w14:paraId="2325B907"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vAlign w:val="center"/>
            <w:hideMark/>
          </w:tcPr>
          <w:p w14:paraId="29295729" w14:textId="77777777" w:rsidR="00031F96" w:rsidRPr="00EE3A96" w:rsidRDefault="00031F96" w:rsidP="00E92662">
            <w:pPr>
              <w:rPr>
                <w:color w:val="000000"/>
              </w:rPr>
            </w:pPr>
            <w:r w:rsidRPr="00EE3A96">
              <w:rPr>
                <w:color w:val="000000"/>
              </w:rPr>
              <w:t>Delta C40</w:t>
            </w:r>
          </w:p>
        </w:tc>
        <w:tc>
          <w:tcPr>
            <w:tcW w:w="700" w:type="dxa"/>
            <w:tcBorders>
              <w:top w:val="nil"/>
              <w:left w:val="nil"/>
              <w:bottom w:val="single" w:sz="4" w:space="0" w:color="auto"/>
              <w:right w:val="single" w:sz="4" w:space="0" w:color="auto"/>
            </w:tcBorders>
            <w:shd w:val="clear" w:color="000000" w:fill="FFFFFF"/>
            <w:vAlign w:val="center"/>
            <w:hideMark/>
          </w:tcPr>
          <w:p w14:paraId="32017ADD" w14:textId="77777777" w:rsidR="00031F96" w:rsidRPr="00EE3A96" w:rsidRDefault="00031F96" w:rsidP="00E92662">
            <w:pPr>
              <w:jc w:val="center"/>
              <w:rPr>
                <w:color w:val="000000"/>
              </w:rPr>
            </w:pPr>
            <w:r w:rsidRPr="00EE3A96">
              <w:rPr>
                <w:color w:val="000000"/>
              </w:rPr>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7DD3483F" w14:textId="77777777" w:rsidR="00031F96" w:rsidRPr="00EE3A96" w:rsidRDefault="00031F96" w:rsidP="00E92662">
            <w:pPr>
              <w:jc w:val="center"/>
              <w:rPr>
                <w:color w:val="000000"/>
              </w:rPr>
            </w:pPr>
            <w:r w:rsidRPr="00EE3A96">
              <w:rPr>
                <w:color w:val="000000"/>
              </w:rPr>
              <w:t>Hibon</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2D87A288" w14:textId="77777777" w:rsidR="00031F96" w:rsidRPr="00EE3A96" w:rsidRDefault="00031F96" w:rsidP="00E92662">
            <w:pPr>
              <w:jc w:val="center"/>
              <w:rPr>
                <w:color w:val="000000"/>
              </w:rPr>
            </w:pPr>
            <w:r w:rsidRPr="00EE3A96">
              <w:rPr>
                <w:color w:val="000000"/>
              </w:rPr>
              <w:t>2002</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477308CF" w14:textId="77777777" w:rsidR="00031F96" w:rsidRPr="00EE3A96" w:rsidRDefault="00031F96" w:rsidP="00E92662">
            <w:pPr>
              <w:jc w:val="center"/>
              <w:rPr>
                <w:color w:val="000000"/>
              </w:rPr>
            </w:pPr>
            <w:r w:rsidRPr="00EE3A96">
              <w:rPr>
                <w:color w:val="000000"/>
              </w:rPr>
              <w:t>vakuum</w:t>
            </w:r>
            <w:r>
              <w:rPr>
                <w:color w:val="000000"/>
              </w:rPr>
              <w:t>a</w:t>
            </w:r>
          </w:p>
        </w:tc>
      </w:tr>
      <w:tr w:rsidR="00031F96" w:rsidRPr="00EE3A96" w14:paraId="392445A3"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vAlign w:val="center"/>
            <w:hideMark/>
          </w:tcPr>
          <w:p w14:paraId="7938147C" w14:textId="77777777" w:rsidR="00031F96" w:rsidRPr="00EE3A96" w:rsidRDefault="00031F96" w:rsidP="00E92662">
            <w:pPr>
              <w:rPr>
                <w:b/>
                <w:bCs/>
                <w:color w:val="000000"/>
              </w:rPr>
            </w:pPr>
            <w:r>
              <w:rPr>
                <w:b/>
                <w:bCs/>
                <w:color w:val="000000"/>
              </w:rPr>
              <w:t xml:space="preserve">SS Baltezers </w:t>
            </w:r>
            <w:r w:rsidRPr="00EE3A96">
              <w:rPr>
                <w:b/>
                <w:bCs/>
                <w:color w:val="000000"/>
              </w:rPr>
              <w:t>Atgaisošanas stacija</w:t>
            </w:r>
          </w:p>
        </w:tc>
        <w:tc>
          <w:tcPr>
            <w:tcW w:w="700" w:type="dxa"/>
            <w:tcBorders>
              <w:top w:val="nil"/>
              <w:left w:val="nil"/>
              <w:bottom w:val="single" w:sz="4" w:space="0" w:color="auto"/>
              <w:right w:val="single" w:sz="4" w:space="0" w:color="auto"/>
            </w:tcBorders>
            <w:shd w:val="clear" w:color="000000" w:fill="D9D9D9"/>
            <w:noWrap/>
            <w:vAlign w:val="center"/>
            <w:hideMark/>
          </w:tcPr>
          <w:p w14:paraId="7776DC2B" w14:textId="77777777" w:rsidR="00031F96" w:rsidRPr="00EE3A96" w:rsidRDefault="00031F96" w:rsidP="00E92662">
            <w:pPr>
              <w:jc w:val="center"/>
              <w:rPr>
                <w:b/>
                <w:bCs/>
                <w:color w:val="000000"/>
              </w:rPr>
            </w:pPr>
            <w:r w:rsidRPr="00EE3A96">
              <w:rPr>
                <w:b/>
                <w:bCs/>
                <w:color w:val="000000"/>
              </w:rPr>
              <w:t>2</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25E95908"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040941AE"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72296568" w14:textId="77777777" w:rsidR="00031F96" w:rsidRPr="00EE3A96" w:rsidRDefault="00031F96" w:rsidP="00E92662">
            <w:pPr>
              <w:jc w:val="center"/>
              <w:rPr>
                <w:color w:val="000000"/>
              </w:rPr>
            </w:pPr>
            <w:r w:rsidRPr="00EE3A96">
              <w:rPr>
                <w:color w:val="000000"/>
              </w:rPr>
              <w:t> </w:t>
            </w:r>
          </w:p>
        </w:tc>
      </w:tr>
      <w:tr w:rsidR="00031F96" w:rsidRPr="00EE3A96" w14:paraId="0BE776FC"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vAlign w:val="center"/>
            <w:hideMark/>
          </w:tcPr>
          <w:p w14:paraId="3F90459F" w14:textId="77777777" w:rsidR="00031F96" w:rsidRPr="00EE3A96" w:rsidRDefault="00031F96" w:rsidP="00E92662">
            <w:pPr>
              <w:rPr>
                <w:color w:val="000000"/>
              </w:rPr>
            </w:pPr>
            <w:r w:rsidRPr="00EE3A96">
              <w:rPr>
                <w:color w:val="000000"/>
              </w:rPr>
              <w:t>Delta C40</w:t>
            </w:r>
          </w:p>
        </w:tc>
        <w:tc>
          <w:tcPr>
            <w:tcW w:w="700" w:type="dxa"/>
            <w:tcBorders>
              <w:top w:val="nil"/>
              <w:left w:val="nil"/>
              <w:bottom w:val="single" w:sz="4" w:space="0" w:color="auto"/>
              <w:right w:val="single" w:sz="4" w:space="0" w:color="auto"/>
            </w:tcBorders>
            <w:shd w:val="clear" w:color="000000" w:fill="FFFFFF"/>
            <w:noWrap/>
            <w:vAlign w:val="center"/>
            <w:hideMark/>
          </w:tcPr>
          <w:p w14:paraId="1CCBC293"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4FF444C3" w14:textId="77777777" w:rsidR="00031F96" w:rsidRPr="00EE3A96" w:rsidRDefault="00031F96" w:rsidP="00E92662">
            <w:pPr>
              <w:jc w:val="center"/>
              <w:rPr>
                <w:color w:val="000000"/>
              </w:rPr>
            </w:pPr>
            <w:r w:rsidRPr="00EE3A96">
              <w:rPr>
                <w:color w:val="000000"/>
              </w:rPr>
              <w:t>Hibon</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68FED1FE" w14:textId="77777777" w:rsidR="00031F96" w:rsidRPr="00EE3A96" w:rsidRDefault="00031F96" w:rsidP="00E92662">
            <w:pPr>
              <w:jc w:val="center"/>
              <w:rPr>
                <w:color w:val="000000"/>
              </w:rPr>
            </w:pPr>
            <w:r w:rsidRPr="00EE3A96">
              <w:rPr>
                <w:color w:val="000000"/>
              </w:rPr>
              <w:t>2002</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12CADF5C" w14:textId="77777777" w:rsidR="00031F96" w:rsidRPr="00EE3A96" w:rsidRDefault="00031F96" w:rsidP="00E92662">
            <w:pPr>
              <w:jc w:val="center"/>
              <w:rPr>
                <w:color w:val="000000"/>
              </w:rPr>
            </w:pPr>
            <w:r w:rsidRPr="00EE3A96">
              <w:rPr>
                <w:color w:val="000000"/>
              </w:rPr>
              <w:t>vakuumsūknis</w:t>
            </w:r>
          </w:p>
        </w:tc>
      </w:tr>
      <w:tr w:rsidR="00031F96" w:rsidRPr="00EE3A96" w14:paraId="71321353"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49CC5B9E" w14:textId="77777777" w:rsidR="00031F96" w:rsidRPr="00EE3A96" w:rsidRDefault="00031F96" w:rsidP="00E92662">
            <w:pPr>
              <w:rPr>
                <w:b/>
                <w:bCs/>
              </w:rPr>
            </w:pPr>
            <w:r>
              <w:rPr>
                <w:b/>
                <w:bCs/>
              </w:rPr>
              <w:t>SS Baltezers Ūdens a</w:t>
            </w:r>
            <w:r w:rsidRPr="00EE3A96">
              <w:rPr>
                <w:b/>
                <w:bCs/>
              </w:rPr>
              <w:t>tdzelžošanas stacija</w:t>
            </w:r>
          </w:p>
        </w:tc>
        <w:tc>
          <w:tcPr>
            <w:tcW w:w="700" w:type="dxa"/>
            <w:tcBorders>
              <w:top w:val="nil"/>
              <w:left w:val="nil"/>
              <w:bottom w:val="single" w:sz="4" w:space="0" w:color="auto"/>
              <w:right w:val="single" w:sz="4" w:space="0" w:color="auto"/>
            </w:tcBorders>
            <w:shd w:val="clear" w:color="000000" w:fill="D9D9D9"/>
            <w:noWrap/>
            <w:vAlign w:val="center"/>
            <w:hideMark/>
          </w:tcPr>
          <w:p w14:paraId="3FE38D79" w14:textId="77777777" w:rsidR="00031F96" w:rsidRPr="00EE3A96" w:rsidRDefault="00031F96" w:rsidP="00E92662">
            <w:pPr>
              <w:jc w:val="center"/>
              <w:rPr>
                <w:b/>
                <w:bCs/>
                <w:color w:val="000000"/>
              </w:rPr>
            </w:pPr>
            <w:r w:rsidRPr="00EE3A96">
              <w:rPr>
                <w:b/>
                <w:bCs/>
                <w:color w:val="000000"/>
              </w:rPr>
              <w:t>11</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17B722F7"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67C5268F"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11652B12" w14:textId="77777777" w:rsidR="00031F96" w:rsidRPr="00EE3A96" w:rsidRDefault="00031F96" w:rsidP="00E92662">
            <w:pPr>
              <w:jc w:val="center"/>
              <w:rPr>
                <w:color w:val="000000"/>
              </w:rPr>
            </w:pPr>
            <w:r w:rsidRPr="00EE3A96">
              <w:rPr>
                <w:color w:val="000000"/>
              </w:rPr>
              <w:t> </w:t>
            </w:r>
          </w:p>
        </w:tc>
      </w:tr>
      <w:tr w:rsidR="00031F96" w:rsidRPr="00EE3A96" w14:paraId="03F8FA83"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91C436D" w14:textId="77777777" w:rsidR="00031F96" w:rsidRPr="00EE3A96" w:rsidRDefault="00031F96" w:rsidP="00E92662">
            <w:r w:rsidRPr="00EE3A96">
              <w:t>MHIE 403 M1, M3</w:t>
            </w:r>
          </w:p>
        </w:tc>
        <w:tc>
          <w:tcPr>
            <w:tcW w:w="700" w:type="dxa"/>
            <w:tcBorders>
              <w:top w:val="nil"/>
              <w:left w:val="nil"/>
              <w:bottom w:val="single" w:sz="4" w:space="0" w:color="auto"/>
              <w:right w:val="single" w:sz="4" w:space="0" w:color="auto"/>
            </w:tcBorders>
            <w:shd w:val="clear" w:color="000000" w:fill="FFFFFF"/>
            <w:vAlign w:val="center"/>
            <w:hideMark/>
          </w:tcPr>
          <w:p w14:paraId="3C537235" w14:textId="77777777" w:rsidR="00031F96" w:rsidRPr="00EE3A96" w:rsidRDefault="00031F96" w:rsidP="00E92662">
            <w:pPr>
              <w:jc w:val="center"/>
              <w:rPr>
                <w:color w:val="000000"/>
              </w:rPr>
            </w:pPr>
            <w:r w:rsidRPr="00EE3A96">
              <w:rPr>
                <w:color w:val="000000"/>
              </w:rPr>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68512B46" w14:textId="77777777" w:rsidR="00031F96" w:rsidRPr="00EE3A96" w:rsidRDefault="00031F96" w:rsidP="00E92662">
            <w:pPr>
              <w:jc w:val="center"/>
              <w:rPr>
                <w:color w:val="000000"/>
              </w:rPr>
            </w:pPr>
            <w:r w:rsidRPr="00EE3A96">
              <w:rPr>
                <w:color w:val="000000"/>
              </w:rPr>
              <w:t>Wilo</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0CF61C56" w14:textId="77777777" w:rsidR="00031F96" w:rsidRPr="00EE3A96" w:rsidRDefault="00031F96" w:rsidP="00E92662">
            <w:pPr>
              <w:jc w:val="center"/>
              <w:rPr>
                <w:color w:val="000000"/>
              </w:rPr>
            </w:pPr>
            <w:r w:rsidRPr="00EE3A96">
              <w:rPr>
                <w:color w:val="000000"/>
              </w:rPr>
              <w:t>2015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58A9C50A" w14:textId="77777777" w:rsidR="00031F96" w:rsidRPr="00EE3A96" w:rsidRDefault="00031F96" w:rsidP="00E92662">
            <w:pPr>
              <w:jc w:val="center"/>
              <w:rPr>
                <w:color w:val="000000"/>
              </w:rPr>
            </w:pPr>
            <w:r w:rsidRPr="00EE3A96">
              <w:rPr>
                <w:color w:val="000000"/>
              </w:rPr>
              <w:t>spied</w:t>
            </w:r>
            <w:r>
              <w:rPr>
                <w:color w:val="000000"/>
              </w:rPr>
              <w:t>iena</w:t>
            </w:r>
            <w:r w:rsidRPr="00EE3A96">
              <w:rPr>
                <w:color w:val="000000"/>
              </w:rPr>
              <w:t xml:space="preserve"> paaugstināšanas</w:t>
            </w:r>
          </w:p>
        </w:tc>
      </w:tr>
      <w:tr w:rsidR="00031F96" w:rsidRPr="00EE3A96" w14:paraId="2C4ADBA0"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1AF19F5" w14:textId="77777777" w:rsidR="00031F96" w:rsidRPr="00EE3A96" w:rsidRDefault="00031F96" w:rsidP="00E92662">
            <w:r w:rsidRPr="00EE3A96">
              <w:t>HELIX VE 2204-2/16/V/K</w:t>
            </w:r>
          </w:p>
        </w:tc>
        <w:tc>
          <w:tcPr>
            <w:tcW w:w="700" w:type="dxa"/>
            <w:tcBorders>
              <w:top w:val="nil"/>
              <w:left w:val="nil"/>
              <w:bottom w:val="single" w:sz="4" w:space="0" w:color="auto"/>
              <w:right w:val="single" w:sz="4" w:space="0" w:color="auto"/>
            </w:tcBorders>
            <w:shd w:val="clear" w:color="000000" w:fill="FFFFFF"/>
            <w:noWrap/>
            <w:vAlign w:val="center"/>
            <w:hideMark/>
          </w:tcPr>
          <w:p w14:paraId="35837F7B"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10BE635C" w14:textId="77777777" w:rsidR="00031F96" w:rsidRPr="00EE3A96" w:rsidRDefault="00031F96" w:rsidP="00E92662">
            <w:pPr>
              <w:jc w:val="center"/>
              <w:rPr>
                <w:color w:val="000000"/>
              </w:rPr>
            </w:pPr>
            <w:r w:rsidRPr="00EE3A96">
              <w:rPr>
                <w:color w:val="000000"/>
              </w:rPr>
              <w:t>Wilo</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72F68A73" w14:textId="77777777" w:rsidR="00031F96" w:rsidRPr="00EE3A96" w:rsidRDefault="00031F96" w:rsidP="00E92662">
            <w:pPr>
              <w:jc w:val="center"/>
              <w:rPr>
                <w:color w:val="000000"/>
              </w:rPr>
            </w:pPr>
            <w:r w:rsidRPr="00EE3A96">
              <w:rPr>
                <w:color w:val="000000"/>
              </w:rPr>
              <w:t>2015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772A494C" w14:textId="77777777" w:rsidR="00031F96" w:rsidRPr="00EE3A96" w:rsidRDefault="00031F96" w:rsidP="00E92662">
            <w:pPr>
              <w:jc w:val="center"/>
              <w:rPr>
                <w:color w:val="000000"/>
              </w:rPr>
            </w:pPr>
            <w:r w:rsidRPr="00EE3A96">
              <w:rPr>
                <w:color w:val="000000"/>
              </w:rPr>
              <w:t>Spied</w:t>
            </w:r>
            <w:r>
              <w:rPr>
                <w:color w:val="000000"/>
              </w:rPr>
              <w:t xml:space="preserve">iena </w:t>
            </w:r>
            <w:r w:rsidRPr="00EE3A96">
              <w:rPr>
                <w:color w:val="000000"/>
              </w:rPr>
              <w:t>paaugstināšanas</w:t>
            </w:r>
          </w:p>
        </w:tc>
      </w:tr>
      <w:tr w:rsidR="00031F96" w:rsidRPr="00EE3A96" w14:paraId="3A7EEC48"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ED85C12" w14:textId="77777777" w:rsidR="00031F96" w:rsidRPr="00EE3A96" w:rsidRDefault="00031F96" w:rsidP="00E92662">
            <w:r w:rsidRPr="00EE3A96">
              <w:t>IPL 80/120-0,55/4</w:t>
            </w:r>
          </w:p>
        </w:tc>
        <w:tc>
          <w:tcPr>
            <w:tcW w:w="700" w:type="dxa"/>
            <w:tcBorders>
              <w:top w:val="nil"/>
              <w:left w:val="nil"/>
              <w:bottom w:val="single" w:sz="4" w:space="0" w:color="auto"/>
              <w:right w:val="single" w:sz="4" w:space="0" w:color="auto"/>
            </w:tcBorders>
            <w:shd w:val="clear" w:color="000000" w:fill="FFFFFF"/>
            <w:noWrap/>
            <w:vAlign w:val="center"/>
            <w:hideMark/>
          </w:tcPr>
          <w:p w14:paraId="5D50FB4C"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06C58DDF" w14:textId="77777777" w:rsidR="00031F96" w:rsidRPr="00EE3A96" w:rsidRDefault="00031F96" w:rsidP="00E92662">
            <w:pPr>
              <w:jc w:val="center"/>
              <w:rPr>
                <w:color w:val="000000"/>
              </w:rPr>
            </w:pPr>
            <w:r w:rsidRPr="00EE3A96">
              <w:rPr>
                <w:color w:val="000000"/>
              </w:rPr>
              <w:t>Wilo</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63E04FC5" w14:textId="77777777" w:rsidR="00031F96" w:rsidRPr="00EE3A96" w:rsidRDefault="00031F96" w:rsidP="00E92662">
            <w:pPr>
              <w:jc w:val="center"/>
              <w:rPr>
                <w:color w:val="000000"/>
              </w:rPr>
            </w:pPr>
            <w:r w:rsidRPr="00EE3A96">
              <w:rPr>
                <w:color w:val="000000"/>
              </w:rPr>
              <w:t>2015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2F611567" w14:textId="77777777" w:rsidR="00031F96" w:rsidRPr="00EE3A96" w:rsidRDefault="00031F96" w:rsidP="00E92662">
            <w:pPr>
              <w:jc w:val="center"/>
              <w:rPr>
                <w:color w:val="000000"/>
              </w:rPr>
            </w:pPr>
            <w:r w:rsidRPr="00EE3A96">
              <w:rPr>
                <w:color w:val="000000"/>
              </w:rPr>
              <w:t>centrbēdzes</w:t>
            </w:r>
          </w:p>
        </w:tc>
      </w:tr>
      <w:tr w:rsidR="00031F96" w:rsidRPr="00EE3A96" w14:paraId="4807CCDC"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23B5428" w14:textId="77777777" w:rsidR="00031F96" w:rsidRPr="00EE3A96" w:rsidRDefault="00031F96" w:rsidP="00E92662">
            <w:r w:rsidRPr="00EE3A96">
              <w:t>BN</w:t>
            </w:r>
            <w:r>
              <w:t xml:space="preserve"> 5</w:t>
            </w:r>
            <w:r w:rsidRPr="00EE3A96">
              <w:t>-6LS</w:t>
            </w:r>
          </w:p>
        </w:tc>
        <w:tc>
          <w:tcPr>
            <w:tcW w:w="700" w:type="dxa"/>
            <w:tcBorders>
              <w:top w:val="nil"/>
              <w:left w:val="nil"/>
              <w:bottom w:val="single" w:sz="4" w:space="0" w:color="auto"/>
              <w:right w:val="single" w:sz="4" w:space="0" w:color="auto"/>
            </w:tcBorders>
            <w:shd w:val="clear" w:color="000000" w:fill="FFFFFF"/>
            <w:noWrap/>
            <w:vAlign w:val="center"/>
            <w:hideMark/>
          </w:tcPr>
          <w:p w14:paraId="29185FBE"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271DD45E" w14:textId="77777777" w:rsidR="00031F96" w:rsidRPr="00EE3A96" w:rsidRDefault="00031F96" w:rsidP="00E92662">
            <w:pPr>
              <w:jc w:val="center"/>
              <w:rPr>
                <w:color w:val="000000"/>
              </w:rPr>
            </w:pPr>
            <w:r w:rsidRPr="00EE3A96">
              <w:rPr>
                <w:color w:val="000000"/>
              </w:rPr>
              <w:t>SEEPEX</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3E68D38B" w14:textId="77777777" w:rsidR="00031F96" w:rsidRPr="00EE3A96" w:rsidRDefault="00031F96" w:rsidP="00E92662">
            <w:pPr>
              <w:jc w:val="center"/>
              <w:rPr>
                <w:color w:val="000000"/>
              </w:rPr>
            </w:pPr>
            <w:r w:rsidRPr="00EE3A96">
              <w:rPr>
                <w:color w:val="000000"/>
              </w:rPr>
              <w:t>2015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56885A94" w14:textId="77777777" w:rsidR="00031F96" w:rsidRPr="00EE3A96" w:rsidRDefault="00031F96" w:rsidP="00E92662">
            <w:pPr>
              <w:jc w:val="center"/>
              <w:rPr>
                <w:color w:val="000000"/>
              </w:rPr>
            </w:pPr>
            <w:r w:rsidRPr="00EE3A96">
              <w:rPr>
                <w:color w:val="000000"/>
              </w:rPr>
              <w:t>skrūves</w:t>
            </w:r>
          </w:p>
        </w:tc>
      </w:tr>
      <w:tr w:rsidR="00031F96" w:rsidRPr="00EE3A96" w14:paraId="0356A07D"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E4AFFBE" w14:textId="77777777" w:rsidR="00031F96" w:rsidRPr="00EE3A96" w:rsidRDefault="00031F96" w:rsidP="00E92662">
            <w:r w:rsidRPr="00EE3A96">
              <w:t>Drain</w:t>
            </w:r>
            <w:r>
              <w:t xml:space="preserve"> </w:t>
            </w:r>
            <w:r w:rsidRPr="00EE3A96">
              <w:t>Lift L2/10</w:t>
            </w:r>
          </w:p>
        </w:tc>
        <w:tc>
          <w:tcPr>
            <w:tcW w:w="700" w:type="dxa"/>
            <w:tcBorders>
              <w:top w:val="nil"/>
              <w:left w:val="nil"/>
              <w:bottom w:val="single" w:sz="4" w:space="0" w:color="auto"/>
              <w:right w:val="single" w:sz="4" w:space="0" w:color="auto"/>
            </w:tcBorders>
            <w:shd w:val="clear" w:color="000000" w:fill="FFFFFF"/>
            <w:vAlign w:val="center"/>
            <w:hideMark/>
          </w:tcPr>
          <w:p w14:paraId="4E420479" w14:textId="77777777" w:rsidR="00031F96" w:rsidRPr="00EE3A96" w:rsidRDefault="00031F96" w:rsidP="00E92662">
            <w:pPr>
              <w:jc w:val="center"/>
              <w:rPr>
                <w:color w:val="000000"/>
              </w:rPr>
            </w:pPr>
            <w:r w:rsidRPr="00EE3A96">
              <w:rPr>
                <w:color w:val="000000"/>
              </w:rPr>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55B277E3" w14:textId="77777777" w:rsidR="00031F96" w:rsidRPr="00EE3A96" w:rsidRDefault="00031F96" w:rsidP="00E92662">
            <w:pPr>
              <w:jc w:val="center"/>
              <w:rPr>
                <w:color w:val="000000"/>
              </w:rPr>
            </w:pPr>
            <w:r w:rsidRPr="00EE3A96">
              <w:rPr>
                <w:color w:val="000000"/>
              </w:rPr>
              <w:t>Wilo</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3AAE28D1" w14:textId="77777777" w:rsidR="00031F96" w:rsidRPr="00EE3A96" w:rsidRDefault="00031F96" w:rsidP="00E92662">
            <w:pPr>
              <w:jc w:val="center"/>
              <w:rPr>
                <w:color w:val="000000"/>
              </w:rPr>
            </w:pPr>
            <w:r w:rsidRPr="00EE3A96">
              <w:rPr>
                <w:color w:val="000000"/>
              </w:rPr>
              <w:t>2015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46609C3D" w14:textId="77777777" w:rsidR="00031F96" w:rsidRPr="00EE3A96" w:rsidRDefault="00031F96" w:rsidP="00E92662">
            <w:pPr>
              <w:jc w:val="center"/>
              <w:rPr>
                <w:color w:val="000000"/>
              </w:rPr>
            </w:pPr>
            <w:r w:rsidRPr="00EE3A96">
              <w:rPr>
                <w:color w:val="000000"/>
              </w:rPr>
              <w:t>centrbēdzes</w:t>
            </w:r>
          </w:p>
        </w:tc>
      </w:tr>
      <w:tr w:rsidR="00031F96" w:rsidRPr="00EE3A96" w14:paraId="2C1E4EA2"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D578419" w14:textId="77777777" w:rsidR="00031F96" w:rsidRPr="00EE3A96" w:rsidRDefault="00031F96" w:rsidP="00E92662">
            <w:r w:rsidRPr="00EE3A96">
              <w:t>BN</w:t>
            </w:r>
            <w:r>
              <w:t xml:space="preserve"> </w:t>
            </w:r>
            <w:r w:rsidRPr="00EE3A96">
              <w:t>2-6L</w:t>
            </w:r>
          </w:p>
        </w:tc>
        <w:tc>
          <w:tcPr>
            <w:tcW w:w="700" w:type="dxa"/>
            <w:tcBorders>
              <w:top w:val="nil"/>
              <w:left w:val="nil"/>
              <w:bottom w:val="single" w:sz="4" w:space="0" w:color="auto"/>
              <w:right w:val="single" w:sz="4" w:space="0" w:color="auto"/>
            </w:tcBorders>
            <w:shd w:val="clear" w:color="000000" w:fill="FFFFFF"/>
            <w:noWrap/>
            <w:vAlign w:val="center"/>
            <w:hideMark/>
          </w:tcPr>
          <w:p w14:paraId="11737EC3"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16D2C3DA" w14:textId="77777777" w:rsidR="00031F96" w:rsidRPr="00EE3A96" w:rsidRDefault="00031F96" w:rsidP="00E92662">
            <w:pPr>
              <w:jc w:val="center"/>
              <w:rPr>
                <w:color w:val="000000"/>
              </w:rPr>
            </w:pPr>
            <w:r w:rsidRPr="00EE3A96">
              <w:rPr>
                <w:color w:val="000000"/>
              </w:rPr>
              <w:t>SEEPEX</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2EB040D6" w14:textId="77777777" w:rsidR="00031F96" w:rsidRPr="00EE3A96" w:rsidRDefault="00031F96" w:rsidP="00E92662">
            <w:pPr>
              <w:jc w:val="center"/>
              <w:rPr>
                <w:color w:val="000000"/>
              </w:rPr>
            </w:pPr>
            <w:r w:rsidRPr="00EE3A96">
              <w:rPr>
                <w:color w:val="000000"/>
              </w:rPr>
              <w:t>2015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3AB425E3" w14:textId="77777777" w:rsidR="00031F96" w:rsidRPr="00EE3A96" w:rsidRDefault="00031F96" w:rsidP="00E92662">
            <w:pPr>
              <w:jc w:val="center"/>
              <w:rPr>
                <w:color w:val="000000"/>
              </w:rPr>
            </w:pPr>
            <w:r w:rsidRPr="00EE3A96">
              <w:rPr>
                <w:color w:val="000000"/>
              </w:rPr>
              <w:t>skrūves</w:t>
            </w:r>
          </w:p>
        </w:tc>
      </w:tr>
      <w:tr w:rsidR="00031F96" w:rsidRPr="00EE3A96" w14:paraId="2303658D"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1BB562D" w14:textId="77777777" w:rsidR="00031F96" w:rsidRPr="00EE3A96" w:rsidRDefault="00031F96" w:rsidP="00E92662">
            <w:r w:rsidRPr="00EE3A96">
              <w:t>BN025-12</w:t>
            </w:r>
          </w:p>
        </w:tc>
        <w:tc>
          <w:tcPr>
            <w:tcW w:w="700" w:type="dxa"/>
            <w:tcBorders>
              <w:top w:val="nil"/>
              <w:left w:val="nil"/>
              <w:bottom w:val="single" w:sz="4" w:space="0" w:color="auto"/>
              <w:right w:val="single" w:sz="4" w:space="0" w:color="auto"/>
            </w:tcBorders>
            <w:shd w:val="clear" w:color="000000" w:fill="FFFFFF"/>
            <w:vAlign w:val="center"/>
            <w:hideMark/>
          </w:tcPr>
          <w:p w14:paraId="2AE5AE1A" w14:textId="77777777" w:rsidR="00031F96" w:rsidRPr="00EE3A96" w:rsidRDefault="00031F96" w:rsidP="00E92662">
            <w:pPr>
              <w:jc w:val="center"/>
              <w:rPr>
                <w:color w:val="000000"/>
              </w:rPr>
            </w:pPr>
            <w:r w:rsidRPr="00EE3A96">
              <w:rPr>
                <w:color w:val="000000"/>
              </w:rPr>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4854E64C" w14:textId="77777777" w:rsidR="00031F96" w:rsidRPr="00EE3A96" w:rsidRDefault="00031F96" w:rsidP="00E92662">
            <w:pPr>
              <w:jc w:val="center"/>
              <w:rPr>
                <w:color w:val="000000"/>
              </w:rPr>
            </w:pPr>
            <w:r w:rsidRPr="00EE3A96">
              <w:rPr>
                <w:color w:val="000000"/>
              </w:rPr>
              <w:t>SEEPEX</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7C13DD0E" w14:textId="77777777" w:rsidR="00031F96" w:rsidRPr="00EE3A96" w:rsidRDefault="00031F96" w:rsidP="00E92662">
            <w:pPr>
              <w:jc w:val="center"/>
              <w:rPr>
                <w:color w:val="000000"/>
              </w:rPr>
            </w:pPr>
            <w:r w:rsidRPr="00EE3A96">
              <w:rPr>
                <w:color w:val="000000"/>
              </w:rPr>
              <w:t>2015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21144E0F" w14:textId="77777777" w:rsidR="00031F96" w:rsidRPr="00EE3A96" w:rsidRDefault="00031F96" w:rsidP="00E92662">
            <w:pPr>
              <w:jc w:val="center"/>
              <w:rPr>
                <w:color w:val="000000"/>
              </w:rPr>
            </w:pPr>
            <w:r w:rsidRPr="00EE3A96">
              <w:rPr>
                <w:color w:val="000000"/>
              </w:rPr>
              <w:t>skrūves</w:t>
            </w:r>
          </w:p>
        </w:tc>
      </w:tr>
      <w:tr w:rsidR="00031F96" w:rsidRPr="00EE3A96" w14:paraId="2A7D7265"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545B8C5E" w14:textId="77777777" w:rsidR="00031F96" w:rsidRPr="00EE3A96" w:rsidRDefault="00031F96" w:rsidP="00E92662">
            <w:pPr>
              <w:rPr>
                <w:b/>
                <w:bCs/>
              </w:rPr>
            </w:pPr>
            <w:r>
              <w:rPr>
                <w:b/>
                <w:bCs/>
              </w:rPr>
              <w:t xml:space="preserve">SS </w:t>
            </w:r>
            <w:r w:rsidRPr="00EE3A96">
              <w:rPr>
                <w:b/>
                <w:bCs/>
              </w:rPr>
              <w:t>Zaķumuiža</w:t>
            </w:r>
            <w:r>
              <w:rPr>
                <w:b/>
                <w:bCs/>
              </w:rPr>
              <w:t xml:space="preserve"> D</w:t>
            </w:r>
          </w:p>
        </w:tc>
        <w:tc>
          <w:tcPr>
            <w:tcW w:w="700" w:type="dxa"/>
            <w:tcBorders>
              <w:top w:val="nil"/>
              <w:left w:val="nil"/>
              <w:bottom w:val="single" w:sz="4" w:space="0" w:color="auto"/>
              <w:right w:val="single" w:sz="4" w:space="0" w:color="auto"/>
            </w:tcBorders>
            <w:shd w:val="clear" w:color="000000" w:fill="D9D9D9"/>
            <w:noWrap/>
            <w:vAlign w:val="center"/>
            <w:hideMark/>
          </w:tcPr>
          <w:p w14:paraId="5724CA30" w14:textId="77777777" w:rsidR="00031F96" w:rsidRPr="00EE3A96" w:rsidRDefault="00031F96" w:rsidP="00E92662">
            <w:pPr>
              <w:jc w:val="center"/>
              <w:rPr>
                <w:b/>
                <w:bCs/>
                <w:color w:val="000000"/>
              </w:rPr>
            </w:pPr>
            <w:r w:rsidRPr="00EE3A96">
              <w:rPr>
                <w:b/>
                <w:bCs/>
                <w:color w:val="000000"/>
              </w:rPr>
              <w:t>1</w:t>
            </w:r>
            <w:r>
              <w:rPr>
                <w:b/>
                <w:bCs/>
                <w:color w:val="000000"/>
              </w:rPr>
              <w:t>7</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396D7DB0"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387B9225"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77A25AAC" w14:textId="77777777" w:rsidR="00031F96" w:rsidRPr="00EE3A96" w:rsidRDefault="00031F96" w:rsidP="00E92662">
            <w:pPr>
              <w:jc w:val="center"/>
              <w:rPr>
                <w:color w:val="000000"/>
              </w:rPr>
            </w:pPr>
            <w:r w:rsidRPr="00EE3A96">
              <w:rPr>
                <w:color w:val="000000"/>
              </w:rPr>
              <w:t> </w:t>
            </w:r>
          </w:p>
        </w:tc>
      </w:tr>
      <w:tr w:rsidR="00031F96" w:rsidRPr="00EE3A96" w14:paraId="1D2A075E"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9A548D" w14:textId="77777777" w:rsidR="00031F96" w:rsidRPr="00EE3A96" w:rsidRDefault="00031F96" w:rsidP="00E92662">
            <w:pPr>
              <w:rPr>
                <w:color w:val="000000"/>
              </w:rPr>
            </w:pPr>
            <w:r w:rsidRPr="00EE3A96">
              <w:rPr>
                <w:color w:val="000000"/>
              </w:rPr>
              <w:t xml:space="preserve"> SP60-7-13kw</w:t>
            </w:r>
          </w:p>
        </w:tc>
        <w:tc>
          <w:tcPr>
            <w:tcW w:w="700" w:type="dxa"/>
            <w:tcBorders>
              <w:top w:val="nil"/>
              <w:left w:val="nil"/>
              <w:bottom w:val="single" w:sz="4" w:space="0" w:color="auto"/>
              <w:right w:val="single" w:sz="4" w:space="0" w:color="auto"/>
            </w:tcBorders>
            <w:shd w:val="clear" w:color="000000" w:fill="FFFFFF"/>
            <w:noWrap/>
            <w:vAlign w:val="center"/>
            <w:hideMark/>
          </w:tcPr>
          <w:p w14:paraId="20AA601E"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43362FE5" w14:textId="77777777" w:rsidR="00031F96" w:rsidRPr="00EE3A96" w:rsidRDefault="00031F96" w:rsidP="00E92662">
            <w:pPr>
              <w:jc w:val="center"/>
              <w:rPr>
                <w:color w:val="000000"/>
              </w:rPr>
            </w:pPr>
            <w:r w:rsidRPr="00EE3A96">
              <w:rPr>
                <w:color w:val="000000"/>
              </w:rPr>
              <w:t>Grundfos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10D84B98" w14:textId="77777777" w:rsidR="00031F96" w:rsidRPr="00EE3A96" w:rsidRDefault="00031F96" w:rsidP="00E92662">
            <w:pPr>
              <w:jc w:val="center"/>
              <w:rPr>
                <w:color w:val="000000"/>
              </w:rPr>
            </w:pPr>
            <w:r w:rsidRPr="00EE3A96">
              <w:rPr>
                <w:color w:val="000000"/>
              </w:rPr>
              <w:t>2005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54D8D32B" w14:textId="77777777" w:rsidR="00031F96" w:rsidRPr="00EE3A96" w:rsidRDefault="00031F96" w:rsidP="00E92662">
            <w:pPr>
              <w:jc w:val="center"/>
              <w:rPr>
                <w:color w:val="000000"/>
              </w:rPr>
            </w:pPr>
            <w:r w:rsidRPr="00EE3A96">
              <w:rPr>
                <w:color w:val="000000"/>
              </w:rPr>
              <w:t>centrbēdzes- dziļurbuma</w:t>
            </w:r>
          </w:p>
        </w:tc>
      </w:tr>
      <w:tr w:rsidR="00031F96" w:rsidRPr="00EE3A96" w14:paraId="3CD700DD"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696674" w14:textId="77777777" w:rsidR="00031F96" w:rsidRPr="00EE3A96" w:rsidRDefault="00031F96" w:rsidP="00E92662">
            <w:pPr>
              <w:rPr>
                <w:color w:val="000000"/>
              </w:rPr>
            </w:pPr>
            <w:r w:rsidRPr="00EE3A96">
              <w:rPr>
                <w:color w:val="000000"/>
              </w:rPr>
              <w:t xml:space="preserve"> SP95-04-18,5kw</w:t>
            </w:r>
          </w:p>
        </w:tc>
        <w:tc>
          <w:tcPr>
            <w:tcW w:w="700" w:type="dxa"/>
            <w:tcBorders>
              <w:top w:val="nil"/>
              <w:left w:val="nil"/>
              <w:bottom w:val="single" w:sz="4" w:space="0" w:color="auto"/>
              <w:right w:val="single" w:sz="4" w:space="0" w:color="auto"/>
            </w:tcBorders>
            <w:shd w:val="clear" w:color="000000" w:fill="FFFFFF"/>
            <w:noWrap/>
            <w:vAlign w:val="center"/>
            <w:hideMark/>
          </w:tcPr>
          <w:p w14:paraId="168C7105" w14:textId="77777777" w:rsidR="00031F96" w:rsidRPr="00EE3A96" w:rsidRDefault="00031F96" w:rsidP="00E92662">
            <w:pPr>
              <w:jc w:val="center"/>
            </w:pPr>
            <w:r w:rsidRPr="00EE3A96">
              <w:t>14</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24D8907B" w14:textId="77777777" w:rsidR="00031F96" w:rsidRPr="00EE3A96" w:rsidRDefault="00031F96" w:rsidP="00E92662">
            <w:pPr>
              <w:jc w:val="center"/>
              <w:rPr>
                <w:color w:val="000000"/>
              </w:rPr>
            </w:pPr>
            <w:r w:rsidRPr="00EE3A96">
              <w:rPr>
                <w:color w:val="000000"/>
              </w:rPr>
              <w:t>Grundfos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232B72FC" w14:textId="77777777" w:rsidR="00031F96" w:rsidRPr="00EE3A96" w:rsidRDefault="00031F96" w:rsidP="00E92662">
            <w:pPr>
              <w:jc w:val="center"/>
              <w:rPr>
                <w:color w:val="000000"/>
              </w:rPr>
            </w:pPr>
            <w:r w:rsidRPr="00EE3A96">
              <w:rPr>
                <w:color w:val="000000"/>
              </w:rPr>
              <w:t>2005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54E6FF25" w14:textId="77777777" w:rsidR="00031F96" w:rsidRPr="00EE3A96" w:rsidRDefault="00031F96" w:rsidP="00E92662">
            <w:pPr>
              <w:jc w:val="center"/>
              <w:rPr>
                <w:color w:val="000000"/>
              </w:rPr>
            </w:pPr>
            <w:r w:rsidRPr="00EE3A96">
              <w:rPr>
                <w:color w:val="000000"/>
              </w:rPr>
              <w:t>centrbēdzes- dziļurbuma</w:t>
            </w:r>
          </w:p>
        </w:tc>
      </w:tr>
      <w:tr w:rsidR="00031F96" w:rsidRPr="00EE3A96" w14:paraId="67EF07FC"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F48F0A2" w14:textId="77777777" w:rsidR="00031F96" w:rsidRPr="00EE3A96" w:rsidRDefault="00031F96" w:rsidP="00E92662">
            <w:r w:rsidRPr="00EE3A96">
              <w:t>300LNN500</w:t>
            </w:r>
          </w:p>
        </w:tc>
        <w:tc>
          <w:tcPr>
            <w:tcW w:w="700" w:type="dxa"/>
            <w:tcBorders>
              <w:top w:val="nil"/>
              <w:left w:val="nil"/>
              <w:bottom w:val="single" w:sz="4" w:space="0" w:color="auto"/>
              <w:right w:val="single" w:sz="4" w:space="0" w:color="auto"/>
            </w:tcBorders>
            <w:shd w:val="clear" w:color="000000" w:fill="FFFFFF"/>
            <w:noWrap/>
            <w:vAlign w:val="center"/>
            <w:hideMark/>
          </w:tcPr>
          <w:p w14:paraId="4C44423B"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71ADA0EE" w14:textId="77777777" w:rsidR="00031F96" w:rsidRPr="00EE3A96" w:rsidRDefault="00031F96" w:rsidP="00E92662">
            <w:pPr>
              <w:jc w:val="center"/>
              <w:rPr>
                <w:color w:val="000000"/>
              </w:rPr>
            </w:pPr>
            <w:r w:rsidRPr="00EE3A96">
              <w:rPr>
                <w:color w:val="000000"/>
              </w:rPr>
              <w:t>FLOWSERVE</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2D03BFF3" w14:textId="77777777" w:rsidR="00031F96" w:rsidRPr="00EE3A96" w:rsidRDefault="00031F96" w:rsidP="00E92662">
            <w:pPr>
              <w:jc w:val="center"/>
              <w:rPr>
                <w:color w:val="000000"/>
              </w:rPr>
            </w:pPr>
            <w:r w:rsidRPr="00EE3A96">
              <w:rPr>
                <w:color w:val="000000"/>
              </w:rPr>
              <w:t>2005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03E79FED" w14:textId="77777777" w:rsidR="00031F96" w:rsidRPr="00EE3A96" w:rsidRDefault="00031F96" w:rsidP="00E92662">
            <w:pPr>
              <w:jc w:val="center"/>
              <w:rPr>
                <w:color w:val="000000"/>
              </w:rPr>
            </w:pPr>
            <w:r w:rsidRPr="00EE3A96">
              <w:rPr>
                <w:color w:val="000000"/>
              </w:rPr>
              <w:t>centrbēdzes</w:t>
            </w:r>
          </w:p>
        </w:tc>
      </w:tr>
      <w:tr w:rsidR="00031F96" w:rsidRPr="00EE3A96" w14:paraId="5FA24C3F"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581233EC" w14:textId="77777777" w:rsidR="00031F96" w:rsidRPr="00EE3A96" w:rsidRDefault="00031F96" w:rsidP="00E92662">
            <w:pPr>
              <w:rPr>
                <w:b/>
                <w:bCs/>
              </w:rPr>
            </w:pPr>
            <w:r>
              <w:rPr>
                <w:b/>
                <w:bCs/>
              </w:rPr>
              <w:t xml:space="preserve">SS </w:t>
            </w:r>
            <w:r w:rsidRPr="00EE3A96">
              <w:rPr>
                <w:b/>
                <w:bCs/>
              </w:rPr>
              <w:t>Zaķumuiža</w:t>
            </w:r>
            <w:r>
              <w:rPr>
                <w:b/>
                <w:bCs/>
              </w:rPr>
              <w:t xml:space="preserve"> Q</w:t>
            </w:r>
          </w:p>
        </w:tc>
        <w:tc>
          <w:tcPr>
            <w:tcW w:w="700" w:type="dxa"/>
            <w:tcBorders>
              <w:top w:val="nil"/>
              <w:left w:val="nil"/>
              <w:bottom w:val="single" w:sz="4" w:space="0" w:color="auto"/>
              <w:right w:val="single" w:sz="4" w:space="0" w:color="auto"/>
            </w:tcBorders>
            <w:shd w:val="clear" w:color="000000" w:fill="D9D9D9"/>
            <w:noWrap/>
            <w:vAlign w:val="center"/>
            <w:hideMark/>
          </w:tcPr>
          <w:p w14:paraId="4D5EDBB8" w14:textId="77777777" w:rsidR="00031F96" w:rsidRPr="00EE3A96" w:rsidRDefault="00031F96" w:rsidP="00E92662">
            <w:pPr>
              <w:jc w:val="center"/>
              <w:rPr>
                <w:b/>
                <w:bCs/>
              </w:rPr>
            </w:pPr>
            <w:r>
              <w:rPr>
                <w:b/>
                <w:bCs/>
              </w:rPr>
              <w:t>6</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4B200CC4"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27969CC3"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5808AB59" w14:textId="77777777" w:rsidR="00031F96" w:rsidRPr="00EE3A96" w:rsidRDefault="00031F96" w:rsidP="00E92662">
            <w:pPr>
              <w:jc w:val="center"/>
              <w:rPr>
                <w:color w:val="000000"/>
              </w:rPr>
            </w:pPr>
            <w:r w:rsidRPr="00EE3A96">
              <w:rPr>
                <w:color w:val="000000"/>
              </w:rPr>
              <w:t> </w:t>
            </w:r>
          </w:p>
        </w:tc>
      </w:tr>
      <w:tr w:rsidR="00031F96" w:rsidRPr="00EE3A96" w14:paraId="5B4BDDEC"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05401B3" w14:textId="77777777" w:rsidR="00031F96" w:rsidRPr="00EE3A96" w:rsidRDefault="00031F96" w:rsidP="00E92662">
            <w:r w:rsidRPr="00EE3A96">
              <w:t>250LNN475</w:t>
            </w:r>
          </w:p>
        </w:tc>
        <w:tc>
          <w:tcPr>
            <w:tcW w:w="700" w:type="dxa"/>
            <w:tcBorders>
              <w:top w:val="nil"/>
              <w:left w:val="nil"/>
              <w:bottom w:val="single" w:sz="4" w:space="0" w:color="auto"/>
              <w:right w:val="single" w:sz="4" w:space="0" w:color="auto"/>
            </w:tcBorders>
            <w:shd w:val="clear" w:color="000000" w:fill="FFFFFF"/>
            <w:vAlign w:val="center"/>
            <w:hideMark/>
          </w:tcPr>
          <w:p w14:paraId="61D210AF" w14:textId="77777777" w:rsidR="00031F96" w:rsidRPr="00EE3A96" w:rsidRDefault="00031F96" w:rsidP="00E92662">
            <w:pPr>
              <w:jc w:val="center"/>
              <w:rPr>
                <w:color w:val="000000"/>
              </w:rPr>
            </w:pPr>
            <w:r w:rsidRPr="00EE3A96">
              <w:rPr>
                <w:color w:val="000000"/>
              </w:rPr>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52D6EFB3" w14:textId="77777777" w:rsidR="00031F96" w:rsidRPr="00EE3A96" w:rsidRDefault="00031F96" w:rsidP="00E92662">
            <w:pPr>
              <w:jc w:val="center"/>
              <w:rPr>
                <w:color w:val="000000"/>
              </w:rPr>
            </w:pPr>
            <w:r w:rsidRPr="00EE3A96">
              <w:rPr>
                <w:color w:val="000000"/>
              </w:rPr>
              <w:t>FLOWSERVE</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1AB695F9" w14:textId="77777777" w:rsidR="00031F96" w:rsidRPr="00EE3A96" w:rsidRDefault="00031F96" w:rsidP="00E92662">
            <w:pPr>
              <w:jc w:val="center"/>
              <w:rPr>
                <w:color w:val="000000"/>
              </w:rPr>
            </w:pPr>
            <w:r w:rsidRPr="00EE3A96">
              <w:rPr>
                <w:color w:val="000000"/>
              </w:rPr>
              <w:t>2005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69A4332B" w14:textId="77777777" w:rsidR="00031F96" w:rsidRPr="00EE3A96" w:rsidRDefault="00031F96" w:rsidP="00E92662">
            <w:pPr>
              <w:jc w:val="center"/>
              <w:rPr>
                <w:color w:val="000000"/>
              </w:rPr>
            </w:pPr>
            <w:r w:rsidRPr="00EE3A96">
              <w:rPr>
                <w:color w:val="000000"/>
              </w:rPr>
              <w:t>centrbēdzes</w:t>
            </w:r>
          </w:p>
        </w:tc>
      </w:tr>
      <w:tr w:rsidR="00031F96" w:rsidRPr="00EE3A96" w14:paraId="1FEF4D67"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88D96C2" w14:textId="77777777" w:rsidR="00031F96" w:rsidRPr="00EE3A96" w:rsidRDefault="00031F96" w:rsidP="00E92662">
            <w:r w:rsidRPr="00EE3A96">
              <w:t>ST 132 MA4 7,5kw</w:t>
            </w:r>
          </w:p>
        </w:tc>
        <w:tc>
          <w:tcPr>
            <w:tcW w:w="700" w:type="dxa"/>
            <w:tcBorders>
              <w:top w:val="nil"/>
              <w:left w:val="nil"/>
              <w:bottom w:val="single" w:sz="4" w:space="0" w:color="auto"/>
              <w:right w:val="single" w:sz="4" w:space="0" w:color="auto"/>
            </w:tcBorders>
            <w:shd w:val="clear" w:color="000000" w:fill="FFFFFF"/>
            <w:noWrap/>
            <w:vAlign w:val="center"/>
            <w:hideMark/>
          </w:tcPr>
          <w:p w14:paraId="3ADD32CB"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52F276ED" w14:textId="77777777" w:rsidR="00031F96" w:rsidRPr="00EE3A96" w:rsidRDefault="00031F96" w:rsidP="00E92662">
            <w:pPr>
              <w:jc w:val="center"/>
              <w:rPr>
                <w:color w:val="000000"/>
              </w:rPr>
            </w:pPr>
            <w:r w:rsidRPr="00EE3A96">
              <w:rPr>
                <w:color w:val="000000"/>
              </w:rPr>
              <w:t>LAFERT</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3AC9527E" w14:textId="77777777" w:rsidR="00031F96" w:rsidRPr="00EE3A96" w:rsidRDefault="00031F96" w:rsidP="00E92662">
            <w:pPr>
              <w:jc w:val="center"/>
              <w:rPr>
                <w:color w:val="000000"/>
              </w:rPr>
            </w:pPr>
            <w:r w:rsidRPr="00EE3A96">
              <w:rPr>
                <w:color w:val="000000"/>
              </w:rPr>
              <w:t>2005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586E70EE" w14:textId="77777777" w:rsidR="00031F96" w:rsidRPr="00EE3A96" w:rsidRDefault="00031F96" w:rsidP="00E92662">
            <w:pPr>
              <w:jc w:val="center"/>
              <w:rPr>
                <w:color w:val="000000"/>
              </w:rPr>
            </w:pPr>
            <w:r w:rsidRPr="00EE3A96">
              <w:rPr>
                <w:color w:val="000000"/>
              </w:rPr>
              <w:t>vak</w:t>
            </w:r>
            <w:r>
              <w:rPr>
                <w:color w:val="000000"/>
              </w:rPr>
              <w:t>u</w:t>
            </w:r>
            <w:r w:rsidRPr="00EE3A96">
              <w:rPr>
                <w:color w:val="000000"/>
              </w:rPr>
              <w:t>um</w:t>
            </w:r>
            <w:r>
              <w:rPr>
                <w:color w:val="000000"/>
              </w:rPr>
              <w:t>a</w:t>
            </w:r>
          </w:p>
        </w:tc>
      </w:tr>
      <w:tr w:rsidR="00031F96" w:rsidRPr="00EE3A96" w14:paraId="3CD62782"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A793452" w14:textId="77777777" w:rsidR="00031F96" w:rsidRPr="00EE3A96" w:rsidRDefault="00031F96" w:rsidP="00E92662">
            <w:r w:rsidRPr="00EE3A96">
              <w:t>DM1 200 L4 30kw</w:t>
            </w:r>
          </w:p>
        </w:tc>
        <w:tc>
          <w:tcPr>
            <w:tcW w:w="700" w:type="dxa"/>
            <w:tcBorders>
              <w:top w:val="nil"/>
              <w:left w:val="nil"/>
              <w:bottom w:val="single" w:sz="4" w:space="0" w:color="auto"/>
              <w:right w:val="single" w:sz="4" w:space="0" w:color="auto"/>
            </w:tcBorders>
            <w:shd w:val="clear" w:color="000000" w:fill="FFFFFF"/>
            <w:noWrap/>
            <w:vAlign w:val="center"/>
            <w:hideMark/>
          </w:tcPr>
          <w:p w14:paraId="56D907B4"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5F095D07" w14:textId="77777777" w:rsidR="00031F96" w:rsidRPr="00EE3A96" w:rsidRDefault="00031F96" w:rsidP="00E92662">
            <w:pPr>
              <w:jc w:val="center"/>
              <w:rPr>
                <w:color w:val="000000"/>
              </w:rPr>
            </w:pPr>
            <w:r w:rsidRPr="00EE3A96">
              <w:rPr>
                <w:color w:val="000000"/>
              </w:rPr>
              <w:t>DUTCH</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0542D12E" w14:textId="77777777" w:rsidR="00031F96" w:rsidRPr="00EE3A96" w:rsidRDefault="00031F96" w:rsidP="00E92662">
            <w:pPr>
              <w:jc w:val="center"/>
              <w:rPr>
                <w:color w:val="000000"/>
              </w:rPr>
            </w:pPr>
            <w:r w:rsidRPr="00EE3A96">
              <w:rPr>
                <w:color w:val="000000"/>
              </w:rPr>
              <w:t>2005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6F5F79F2" w14:textId="77777777" w:rsidR="00031F96" w:rsidRPr="00EE3A96" w:rsidRDefault="00031F96" w:rsidP="00E92662">
            <w:pPr>
              <w:jc w:val="center"/>
              <w:rPr>
                <w:color w:val="000000"/>
              </w:rPr>
            </w:pPr>
            <w:r w:rsidRPr="00EE3A96">
              <w:rPr>
                <w:color w:val="000000"/>
              </w:rPr>
              <w:t>vaku</w:t>
            </w:r>
            <w:r>
              <w:rPr>
                <w:color w:val="000000"/>
              </w:rPr>
              <w:t>u</w:t>
            </w:r>
            <w:r w:rsidRPr="00EE3A96">
              <w:rPr>
                <w:color w:val="000000"/>
              </w:rPr>
              <w:t>m</w:t>
            </w:r>
            <w:r>
              <w:rPr>
                <w:color w:val="000000"/>
              </w:rPr>
              <w:t>a</w:t>
            </w:r>
          </w:p>
        </w:tc>
      </w:tr>
      <w:tr w:rsidR="00031F96" w:rsidRPr="00EE3A96" w14:paraId="4A493848"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vAlign w:val="center"/>
            <w:hideMark/>
          </w:tcPr>
          <w:p w14:paraId="7EB683F5" w14:textId="77777777" w:rsidR="00031F96" w:rsidRPr="00EE3A96" w:rsidRDefault="00031F96" w:rsidP="00E92662">
            <w:pPr>
              <w:rPr>
                <w:color w:val="000000"/>
              </w:rPr>
            </w:pPr>
            <w:r w:rsidRPr="00EE3A96">
              <w:rPr>
                <w:color w:val="000000"/>
              </w:rPr>
              <w:t>TWU4-1615-C</w:t>
            </w:r>
          </w:p>
        </w:tc>
        <w:tc>
          <w:tcPr>
            <w:tcW w:w="700" w:type="dxa"/>
            <w:tcBorders>
              <w:top w:val="nil"/>
              <w:left w:val="nil"/>
              <w:bottom w:val="single" w:sz="4" w:space="0" w:color="auto"/>
              <w:right w:val="single" w:sz="4" w:space="0" w:color="auto"/>
            </w:tcBorders>
            <w:shd w:val="clear" w:color="000000" w:fill="FFFFFF"/>
            <w:noWrap/>
            <w:vAlign w:val="center"/>
            <w:hideMark/>
          </w:tcPr>
          <w:p w14:paraId="3AF15720"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57A829AF" w14:textId="77777777" w:rsidR="00031F96" w:rsidRPr="00EE3A96" w:rsidRDefault="00031F96" w:rsidP="00E92662">
            <w:pPr>
              <w:jc w:val="center"/>
              <w:rPr>
                <w:color w:val="000000"/>
              </w:rPr>
            </w:pPr>
            <w:r w:rsidRPr="00EE3A96">
              <w:rPr>
                <w:color w:val="000000"/>
              </w:rPr>
              <w:t>Wilo</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69540E37" w14:textId="77777777" w:rsidR="00031F96" w:rsidRPr="00EE3A96" w:rsidRDefault="00031F96" w:rsidP="00E92662">
            <w:pPr>
              <w:jc w:val="center"/>
              <w:rPr>
                <w:color w:val="000000"/>
              </w:rPr>
            </w:pPr>
            <w:r w:rsidRPr="00EE3A96">
              <w:rPr>
                <w:color w:val="000000"/>
              </w:rPr>
              <w:t>2014</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58B2468B" w14:textId="77777777" w:rsidR="00031F96" w:rsidRPr="00EE3A96" w:rsidRDefault="00031F96" w:rsidP="00E92662">
            <w:pPr>
              <w:jc w:val="center"/>
              <w:rPr>
                <w:color w:val="000000"/>
              </w:rPr>
            </w:pPr>
            <w:r w:rsidRPr="00EE3A96">
              <w:rPr>
                <w:color w:val="000000"/>
              </w:rPr>
              <w:t>centrbēdzes</w:t>
            </w:r>
          </w:p>
        </w:tc>
      </w:tr>
      <w:tr w:rsidR="00031F96" w:rsidRPr="00EE3A96" w14:paraId="707F46A9"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60110AC" w14:textId="77777777" w:rsidR="00031F96" w:rsidRPr="00EE3A96" w:rsidRDefault="00031F96" w:rsidP="00E92662">
            <w:pPr>
              <w:rPr>
                <w:b/>
                <w:bCs/>
                <w:color w:val="000000"/>
              </w:rPr>
            </w:pPr>
            <w:r>
              <w:rPr>
                <w:b/>
                <w:bCs/>
                <w:color w:val="000000"/>
              </w:rPr>
              <w:lastRenderedPageBreak/>
              <w:t xml:space="preserve">SS </w:t>
            </w:r>
            <w:r w:rsidRPr="00EE3A96">
              <w:rPr>
                <w:b/>
                <w:bCs/>
                <w:color w:val="000000"/>
              </w:rPr>
              <w:t>Remberģ</w:t>
            </w:r>
            <w:r>
              <w:rPr>
                <w:b/>
                <w:bCs/>
                <w:color w:val="000000"/>
              </w:rPr>
              <w:t>i</w:t>
            </w:r>
          </w:p>
        </w:tc>
        <w:tc>
          <w:tcPr>
            <w:tcW w:w="700" w:type="dxa"/>
            <w:tcBorders>
              <w:top w:val="nil"/>
              <w:left w:val="nil"/>
              <w:bottom w:val="single" w:sz="4" w:space="0" w:color="auto"/>
              <w:right w:val="single" w:sz="4" w:space="0" w:color="auto"/>
            </w:tcBorders>
            <w:shd w:val="clear" w:color="000000" w:fill="D9D9D9"/>
            <w:vAlign w:val="center"/>
            <w:hideMark/>
          </w:tcPr>
          <w:p w14:paraId="21E9939E" w14:textId="77777777" w:rsidR="00031F96" w:rsidRPr="00EE3A96" w:rsidRDefault="00031F96" w:rsidP="00E92662">
            <w:pPr>
              <w:jc w:val="center"/>
              <w:rPr>
                <w:b/>
                <w:bCs/>
                <w:color w:val="000000"/>
              </w:rPr>
            </w:pPr>
            <w:r>
              <w:rPr>
                <w:b/>
                <w:bCs/>
                <w:color w:val="000000"/>
              </w:rPr>
              <w:t>6</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18D0D510"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1E8A974A"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45DAA881" w14:textId="77777777" w:rsidR="00031F96" w:rsidRPr="00EE3A96" w:rsidRDefault="00031F96" w:rsidP="00E92662">
            <w:pPr>
              <w:jc w:val="center"/>
              <w:rPr>
                <w:color w:val="000000"/>
              </w:rPr>
            </w:pPr>
            <w:r w:rsidRPr="00EE3A96">
              <w:rPr>
                <w:color w:val="000000"/>
              </w:rPr>
              <w:t> </w:t>
            </w:r>
          </w:p>
        </w:tc>
      </w:tr>
      <w:tr w:rsidR="00031F96" w:rsidRPr="00EE3A96" w14:paraId="4F1A5817"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tcPr>
          <w:p w14:paraId="5DC6AD84" w14:textId="77777777" w:rsidR="00031F96" w:rsidRPr="00EE3A96" w:rsidRDefault="00031F96" w:rsidP="00E92662">
            <w:pPr>
              <w:rPr>
                <w:color w:val="000000"/>
              </w:rPr>
            </w:pPr>
            <w:r w:rsidRPr="00EE3A96">
              <w:rPr>
                <w:color w:val="000000"/>
              </w:rPr>
              <w:t>SQE 5 -50 1.68kw 230v</w:t>
            </w:r>
          </w:p>
        </w:tc>
        <w:tc>
          <w:tcPr>
            <w:tcW w:w="700" w:type="dxa"/>
            <w:tcBorders>
              <w:top w:val="nil"/>
              <w:left w:val="nil"/>
              <w:bottom w:val="single" w:sz="4" w:space="0" w:color="auto"/>
              <w:right w:val="single" w:sz="4" w:space="0" w:color="auto"/>
            </w:tcBorders>
            <w:shd w:val="clear" w:color="000000" w:fill="FFFFFF"/>
            <w:noWrap/>
            <w:vAlign w:val="center"/>
          </w:tcPr>
          <w:p w14:paraId="29FB7EFD"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tcPr>
          <w:p w14:paraId="3043882D" w14:textId="77777777" w:rsidR="00031F96" w:rsidRPr="00EE3A96" w:rsidRDefault="00031F96" w:rsidP="00E92662">
            <w:pPr>
              <w:jc w:val="center"/>
              <w:rPr>
                <w:color w:val="000000"/>
              </w:rPr>
            </w:pPr>
            <w:r w:rsidRPr="00EE3A96">
              <w:rPr>
                <w:color w:val="000000"/>
              </w:rPr>
              <w:t>Grundfos</w:t>
            </w:r>
          </w:p>
        </w:tc>
        <w:tc>
          <w:tcPr>
            <w:tcW w:w="750" w:type="dxa"/>
            <w:gridSpan w:val="2"/>
            <w:tcBorders>
              <w:top w:val="nil"/>
              <w:left w:val="nil"/>
              <w:bottom w:val="single" w:sz="4" w:space="0" w:color="auto"/>
              <w:right w:val="single" w:sz="4" w:space="0" w:color="auto"/>
            </w:tcBorders>
            <w:shd w:val="clear" w:color="000000" w:fill="FFFFFF"/>
            <w:noWrap/>
            <w:vAlign w:val="center"/>
          </w:tcPr>
          <w:p w14:paraId="29CBFF24" w14:textId="77777777" w:rsidR="00031F96" w:rsidRPr="00EE3A96" w:rsidRDefault="00031F96" w:rsidP="00E92662">
            <w:pPr>
              <w:jc w:val="center"/>
              <w:rPr>
                <w:color w:val="000000"/>
              </w:rPr>
            </w:pPr>
            <w:r w:rsidRPr="00EE3A96">
              <w:rPr>
                <w:color w:val="000000"/>
              </w:rPr>
              <w:t>2014</w:t>
            </w:r>
          </w:p>
        </w:tc>
        <w:tc>
          <w:tcPr>
            <w:tcW w:w="2653" w:type="dxa"/>
            <w:gridSpan w:val="2"/>
            <w:tcBorders>
              <w:top w:val="nil"/>
              <w:left w:val="nil"/>
              <w:bottom w:val="single" w:sz="4" w:space="0" w:color="auto"/>
              <w:right w:val="single" w:sz="4" w:space="0" w:color="auto"/>
            </w:tcBorders>
            <w:shd w:val="clear" w:color="000000" w:fill="FFFFFF"/>
            <w:noWrap/>
            <w:vAlign w:val="center"/>
          </w:tcPr>
          <w:p w14:paraId="1207C4EC" w14:textId="77777777" w:rsidR="00031F96" w:rsidRPr="00EE3A96" w:rsidRDefault="00031F96" w:rsidP="00E92662">
            <w:pPr>
              <w:jc w:val="center"/>
              <w:rPr>
                <w:color w:val="000000"/>
              </w:rPr>
            </w:pPr>
            <w:r w:rsidRPr="00EE3A96">
              <w:rPr>
                <w:color w:val="000000"/>
              </w:rPr>
              <w:t>centrbēdzes</w:t>
            </w:r>
          </w:p>
        </w:tc>
      </w:tr>
      <w:tr w:rsidR="00031F96" w:rsidRPr="00EE3A96" w14:paraId="631AD171"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0B259B3" w14:textId="77777777" w:rsidR="00031F96" w:rsidRPr="00EE3A96" w:rsidRDefault="00031F96" w:rsidP="00E92662">
            <w:r w:rsidRPr="00EE3A96">
              <w:t>NK150-400/438 A2-F-A-E-BAQE</w:t>
            </w:r>
          </w:p>
        </w:tc>
        <w:tc>
          <w:tcPr>
            <w:tcW w:w="700" w:type="dxa"/>
            <w:tcBorders>
              <w:top w:val="nil"/>
              <w:left w:val="nil"/>
              <w:bottom w:val="single" w:sz="4" w:space="0" w:color="auto"/>
              <w:right w:val="single" w:sz="4" w:space="0" w:color="auto"/>
            </w:tcBorders>
            <w:shd w:val="clear" w:color="000000" w:fill="FFFFFF"/>
            <w:noWrap/>
            <w:vAlign w:val="center"/>
            <w:hideMark/>
          </w:tcPr>
          <w:p w14:paraId="1527FEB9"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3A63B8C1" w14:textId="77777777" w:rsidR="00031F96" w:rsidRPr="00EE3A96" w:rsidRDefault="00031F96" w:rsidP="00E92662">
            <w:pPr>
              <w:jc w:val="center"/>
              <w:rPr>
                <w:color w:val="000000"/>
              </w:rPr>
            </w:pPr>
            <w:r w:rsidRPr="00EE3A96">
              <w:rPr>
                <w:color w:val="000000"/>
              </w:rPr>
              <w:t>Grundfos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1EB38AC6" w14:textId="77777777" w:rsidR="00031F96" w:rsidRPr="00EE3A96" w:rsidRDefault="00031F96" w:rsidP="00E92662">
            <w:pPr>
              <w:jc w:val="center"/>
              <w:rPr>
                <w:color w:val="000000"/>
              </w:rPr>
            </w:pPr>
            <w:r w:rsidRPr="00EE3A96">
              <w:rPr>
                <w:color w:val="000000"/>
              </w:rPr>
              <w:t>2016</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68DF8C6B" w14:textId="77777777" w:rsidR="00031F96" w:rsidRPr="00EE3A96" w:rsidRDefault="00031F96" w:rsidP="00E92662">
            <w:pPr>
              <w:jc w:val="center"/>
              <w:rPr>
                <w:color w:val="000000"/>
              </w:rPr>
            </w:pPr>
            <w:r w:rsidRPr="00EE3A96">
              <w:rPr>
                <w:color w:val="000000"/>
              </w:rPr>
              <w:t>centrbēdzes</w:t>
            </w:r>
          </w:p>
        </w:tc>
      </w:tr>
      <w:tr w:rsidR="00031F96" w:rsidRPr="00EE3A96" w14:paraId="3FC2026A"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6E1BD76" w14:textId="77777777" w:rsidR="00031F96" w:rsidRPr="00EE3A96" w:rsidRDefault="00031F96" w:rsidP="00E92662">
            <w:r w:rsidRPr="00EE3A96">
              <w:t>TRMB 50-300/C  7,5kw</w:t>
            </w:r>
          </w:p>
        </w:tc>
        <w:tc>
          <w:tcPr>
            <w:tcW w:w="700" w:type="dxa"/>
            <w:tcBorders>
              <w:top w:val="nil"/>
              <w:left w:val="nil"/>
              <w:bottom w:val="single" w:sz="4" w:space="0" w:color="auto"/>
              <w:right w:val="single" w:sz="4" w:space="0" w:color="auto"/>
            </w:tcBorders>
            <w:shd w:val="clear" w:color="000000" w:fill="FFFFFF"/>
            <w:vAlign w:val="center"/>
            <w:hideMark/>
          </w:tcPr>
          <w:p w14:paraId="6D2E1070" w14:textId="77777777" w:rsidR="00031F96" w:rsidRPr="00EE3A96" w:rsidRDefault="00031F96" w:rsidP="00E92662">
            <w:pPr>
              <w:jc w:val="center"/>
              <w:rPr>
                <w:color w:val="000000"/>
              </w:rPr>
            </w:pPr>
            <w:r w:rsidRPr="00EE3A96">
              <w:rPr>
                <w:color w:val="000000"/>
              </w:rPr>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1B3977D9" w14:textId="77777777" w:rsidR="00031F96" w:rsidRPr="00EE3A96" w:rsidRDefault="00031F96" w:rsidP="00E92662">
            <w:pPr>
              <w:jc w:val="center"/>
              <w:rPr>
                <w:color w:val="000000"/>
              </w:rPr>
            </w:pPr>
            <w:r w:rsidRPr="00EE3A96">
              <w:rPr>
                <w:color w:val="000000"/>
              </w:rPr>
              <w:t>Travaini</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06B78DB0" w14:textId="77777777" w:rsidR="00031F96" w:rsidRPr="00EE3A96" w:rsidRDefault="00031F96" w:rsidP="00E92662">
            <w:pPr>
              <w:jc w:val="center"/>
              <w:rPr>
                <w:color w:val="000000"/>
              </w:rPr>
            </w:pPr>
            <w:r w:rsidRPr="00EE3A96">
              <w:rPr>
                <w:color w:val="000000"/>
              </w:rPr>
              <w:t>2016</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4AC341D9" w14:textId="77777777" w:rsidR="00031F96" w:rsidRPr="00EE3A96" w:rsidRDefault="00031F96" w:rsidP="00E92662">
            <w:pPr>
              <w:jc w:val="center"/>
              <w:rPr>
                <w:color w:val="000000"/>
              </w:rPr>
            </w:pPr>
            <w:r w:rsidRPr="00EE3A96">
              <w:rPr>
                <w:color w:val="000000"/>
              </w:rPr>
              <w:t>vak</w:t>
            </w:r>
            <w:r>
              <w:rPr>
                <w:color w:val="000000"/>
              </w:rPr>
              <w:t>u</w:t>
            </w:r>
            <w:r w:rsidRPr="00EE3A96">
              <w:rPr>
                <w:color w:val="000000"/>
              </w:rPr>
              <w:t>um</w:t>
            </w:r>
            <w:r>
              <w:rPr>
                <w:color w:val="000000"/>
              </w:rPr>
              <w:t>a</w:t>
            </w:r>
          </w:p>
        </w:tc>
      </w:tr>
      <w:tr w:rsidR="00031F96" w:rsidRPr="00EE3A96" w14:paraId="1B5A6251"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0E37B85" w14:textId="77777777" w:rsidR="00031F96" w:rsidRPr="00EE3A96" w:rsidRDefault="00031F96" w:rsidP="00E92662">
            <w:r w:rsidRPr="00EE3A96">
              <w:t>TRVX1007Tech-Data 30kw</w:t>
            </w:r>
          </w:p>
        </w:tc>
        <w:tc>
          <w:tcPr>
            <w:tcW w:w="700" w:type="dxa"/>
            <w:tcBorders>
              <w:top w:val="nil"/>
              <w:left w:val="nil"/>
              <w:bottom w:val="single" w:sz="4" w:space="0" w:color="auto"/>
              <w:right w:val="single" w:sz="4" w:space="0" w:color="auto"/>
            </w:tcBorders>
            <w:shd w:val="clear" w:color="000000" w:fill="FFFFFF"/>
            <w:noWrap/>
            <w:vAlign w:val="center"/>
            <w:hideMark/>
          </w:tcPr>
          <w:p w14:paraId="02065D16"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492DB835" w14:textId="77777777" w:rsidR="00031F96" w:rsidRPr="00EE3A96" w:rsidRDefault="00031F96" w:rsidP="00E92662">
            <w:pPr>
              <w:jc w:val="center"/>
              <w:rPr>
                <w:color w:val="000000"/>
              </w:rPr>
            </w:pPr>
            <w:r w:rsidRPr="00EE3A96">
              <w:rPr>
                <w:color w:val="000000"/>
              </w:rPr>
              <w:t>Travaini</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7A00B154" w14:textId="77777777" w:rsidR="00031F96" w:rsidRPr="00EE3A96" w:rsidRDefault="00031F96" w:rsidP="00E92662">
            <w:pPr>
              <w:jc w:val="center"/>
              <w:rPr>
                <w:color w:val="000000"/>
              </w:rPr>
            </w:pPr>
            <w:r w:rsidRPr="00EE3A96">
              <w:rPr>
                <w:color w:val="000000"/>
              </w:rPr>
              <w:t>2016</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079FDFD3" w14:textId="77777777" w:rsidR="00031F96" w:rsidRPr="00EE3A96" w:rsidRDefault="00031F96" w:rsidP="00E92662">
            <w:pPr>
              <w:jc w:val="center"/>
              <w:rPr>
                <w:color w:val="000000"/>
              </w:rPr>
            </w:pPr>
            <w:r w:rsidRPr="00EE3A96">
              <w:rPr>
                <w:color w:val="000000"/>
              </w:rPr>
              <w:t>vaku</w:t>
            </w:r>
            <w:r>
              <w:rPr>
                <w:color w:val="000000"/>
              </w:rPr>
              <w:t>u</w:t>
            </w:r>
            <w:r w:rsidRPr="00EE3A96">
              <w:rPr>
                <w:color w:val="000000"/>
              </w:rPr>
              <w:t>m</w:t>
            </w:r>
            <w:r>
              <w:rPr>
                <w:color w:val="000000"/>
              </w:rPr>
              <w:t>a</w:t>
            </w:r>
          </w:p>
        </w:tc>
      </w:tr>
      <w:tr w:rsidR="00031F96" w:rsidRPr="00EE3A96" w14:paraId="52CEDD9E"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757A8DE5" w14:textId="77777777" w:rsidR="00031F96" w:rsidRPr="00EE3A96" w:rsidRDefault="00031F96" w:rsidP="00E92662">
            <w:pPr>
              <w:rPr>
                <w:b/>
                <w:bCs/>
              </w:rPr>
            </w:pPr>
            <w:r>
              <w:rPr>
                <w:b/>
                <w:bCs/>
              </w:rPr>
              <w:t xml:space="preserve">ŪSS </w:t>
            </w:r>
            <w:r w:rsidRPr="00EE3A96">
              <w:rPr>
                <w:b/>
                <w:bCs/>
              </w:rPr>
              <w:t>Imanta</w:t>
            </w:r>
          </w:p>
        </w:tc>
        <w:tc>
          <w:tcPr>
            <w:tcW w:w="700" w:type="dxa"/>
            <w:tcBorders>
              <w:top w:val="nil"/>
              <w:left w:val="nil"/>
              <w:bottom w:val="single" w:sz="4" w:space="0" w:color="auto"/>
              <w:right w:val="single" w:sz="4" w:space="0" w:color="auto"/>
            </w:tcBorders>
            <w:shd w:val="clear" w:color="000000" w:fill="D9D9D9"/>
            <w:noWrap/>
            <w:vAlign w:val="center"/>
            <w:hideMark/>
          </w:tcPr>
          <w:p w14:paraId="79A28D8A" w14:textId="77777777" w:rsidR="00031F96" w:rsidRPr="00EE3A96" w:rsidRDefault="00031F96" w:rsidP="00E92662">
            <w:pPr>
              <w:jc w:val="center"/>
              <w:rPr>
                <w:b/>
                <w:bCs/>
              </w:rPr>
            </w:pPr>
            <w:r w:rsidRPr="00EE3A96">
              <w:rPr>
                <w:b/>
                <w:bCs/>
              </w:rPr>
              <w:t>2</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6C1CD101"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288B0688"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788649EC" w14:textId="77777777" w:rsidR="00031F96" w:rsidRPr="00EE3A96" w:rsidRDefault="00031F96" w:rsidP="00E92662">
            <w:pPr>
              <w:jc w:val="center"/>
              <w:rPr>
                <w:color w:val="000000"/>
              </w:rPr>
            </w:pPr>
            <w:r w:rsidRPr="00EE3A96">
              <w:rPr>
                <w:color w:val="000000"/>
              </w:rPr>
              <w:t> </w:t>
            </w:r>
          </w:p>
        </w:tc>
      </w:tr>
      <w:tr w:rsidR="00031F96" w:rsidRPr="00EE3A96" w14:paraId="5E58E6CA"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518CC0A" w14:textId="77777777" w:rsidR="00031F96" w:rsidRPr="00EE3A96" w:rsidRDefault="00031F96" w:rsidP="00E92662">
            <w:pPr>
              <w:rPr>
                <w:color w:val="000000"/>
              </w:rPr>
            </w:pPr>
            <w:r w:rsidRPr="00EE3A96">
              <w:rPr>
                <w:color w:val="000000"/>
              </w:rPr>
              <w:t>200-LNN-475</w:t>
            </w:r>
          </w:p>
        </w:tc>
        <w:tc>
          <w:tcPr>
            <w:tcW w:w="700" w:type="dxa"/>
            <w:tcBorders>
              <w:top w:val="nil"/>
              <w:left w:val="nil"/>
              <w:bottom w:val="single" w:sz="4" w:space="0" w:color="auto"/>
              <w:right w:val="single" w:sz="4" w:space="0" w:color="auto"/>
            </w:tcBorders>
            <w:shd w:val="clear" w:color="000000" w:fill="FFFFFF"/>
            <w:noWrap/>
            <w:vAlign w:val="center"/>
            <w:hideMark/>
          </w:tcPr>
          <w:p w14:paraId="03588D14" w14:textId="77777777" w:rsidR="00031F96" w:rsidRPr="00EE3A96" w:rsidRDefault="00031F96" w:rsidP="00E92662">
            <w:pPr>
              <w:jc w:val="center"/>
              <w:rPr>
                <w:color w:val="000000"/>
              </w:rPr>
            </w:pPr>
            <w:r w:rsidRPr="00EE3A96">
              <w:rPr>
                <w:color w:val="000000"/>
              </w:rPr>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7728EBE3" w14:textId="77777777" w:rsidR="00031F96" w:rsidRPr="00EE3A96" w:rsidRDefault="00031F96" w:rsidP="00E92662">
            <w:pPr>
              <w:jc w:val="center"/>
              <w:rPr>
                <w:color w:val="000000"/>
              </w:rPr>
            </w:pPr>
            <w:r w:rsidRPr="00EE3A96">
              <w:rPr>
                <w:color w:val="000000"/>
              </w:rPr>
              <w:t>FLOWSERVE</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77EE696F" w14:textId="77777777" w:rsidR="00031F96" w:rsidRPr="00EE3A96" w:rsidRDefault="00031F96" w:rsidP="00E92662">
            <w:pPr>
              <w:jc w:val="center"/>
              <w:rPr>
                <w:color w:val="000000"/>
              </w:rPr>
            </w:pPr>
            <w:r w:rsidRPr="00EE3A96">
              <w:rPr>
                <w:color w:val="000000"/>
              </w:rPr>
              <w:t>1999</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104FBED7" w14:textId="77777777" w:rsidR="00031F96" w:rsidRPr="00EE3A96" w:rsidRDefault="00031F96" w:rsidP="00E92662">
            <w:pPr>
              <w:jc w:val="center"/>
              <w:rPr>
                <w:color w:val="000000"/>
              </w:rPr>
            </w:pPr>
            <w:r w:rsidRPr="00EE3A96">
              <w:rPr>
                <w:color w:val="000000"/>
              </w:rPr>
              <w:t>divpusējās iesūces</w:t>
            </w:r>
          </w:p>
        </w:tc>
      </w:tr>
      <w:tr w:rsidR="00031F96" w:rsidRPr="00EE3A96" w14:paraId="2988998E"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139AC56D" w14:textId="77777777" w:rsidR="00031F96" w:rsidRPr="00EE3A96" w:rsidRDefault="00031F96" w:rsidP="00E92662">
            <w:pPr>
              <w:rPr>
                <w:b/>
                <w:bCs/>
              </w:rPr>
            </w:pPr>
            <w:r>
              <w:rPr>
                <w:b/>
                <w:bCs/>
              </w:rPr>
              <w:t xml:space="preserve">ŪSS </w:t>
            </w:r>
            <w:r w:rsidRPr="00EE3A96">
              <w:rPr>
                <w:b/>
                <w:bCs/>
              </w:rPr>
              <w:t>Ziemeļblāzma</w:t>
            </w:r>
          </w:p>
        </w:tc>
        <w:tc>
          <w:tcPr>
            <w:tcW w:w="700" w:type="dxa"/>
            <w:tcBorders>
              <w:top w:val="nil"/>
              <w:left w:val="nil"/>
              <w:bottom w:val="single" w:sz="4" w:space="0" w:color="auto"/>
              <w:right w:val="single" w:sz="4" w:space="0" w:color="auto"/>
            </w:tcBorders>
            <w:shd w:val="clear" w:color="000000" w:fill="D9D9D9"/>
            <w:noWrap/>
            <w:vAlign w:val="center"/>
            <w:hideMark/>
          </w:tcPr>
          <w:p w14:paraId="3394AB9C" w14:textId="77777777" w:rsidR="00031F96" w:rsidRPr="00EE3A96" w:rsidRDefault="00031F96" w:rsidP="00E92662">
            <w:pPr>
              <w:jc w:val="center"/>
              <w:rPr>
                <w:b/>
                <w:bCs/>
              </w:rPr>
            </w:pPr>
            <w:r w:rsidRPr="00EE3A96">
              <w:rPr>
                <w:b/>
                <w:bCs/>
              </w:rPr>
              <w:t>4</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69883E4F"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2ACB5735"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55DD656B" w14:textId="77777777" w:rsidR="00031F96" w:rsidRPr="00EE3A96" w:rsidRDefault="00031F96" w:rsidP="00E92662">
            <w:pPr>
              <w:jc w:val="center"/>
              <w:rPr>
                <w:color w:val="000000"/>
              </w:rPr>
            </w:pPr>
            <w:r w:rsidRPr="00EE3A96">
              <w:rPr>
                <w:color w:val="000000"/>
              </w:rPr>
              <w:t> </w:t>
            </w:r>
          </w:p>
        </w:tc>
      </w:tr>
      <w:tr w:rsidR="00031F96" w:rsidRPr="00EE3A96" w14:paraId="7B5A3144"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877B4B3" w14:textId="77777777" w:rsidR="00031F96" w:rsidRPr="00EE3A96" w:rsidRDefault="00031F96" w:rsidP="00E92662">
            <w:r w:rsidRPr="00EE3A96">
              <w:t>200-LNN-375</w:t>
            </w:r>
          </w:p>
        </w:tc>
        <w:tc>
          <w:tcPr>
            <w:tcW w:w="700" w:type="dxa"/>
            <w:tcBorders>
              <w:top w:val="nil"/>
              <w:left w:val="nil"/>
              <w:bottom w:val="single" w:sz="4" w:space="0" w:color="auto"/>
              <w:right w:val="single" w:sz="4" w:space="0" w:color="auto"/>
            </w:tcBorders>
            <w:shd w:val="clear" w:color="000000" w:fill="FFFFFF"/>
            <w:noWrap/>
            <w:vAlign w:val="center"/>
            <w:hideMark/>
          </w:tcPr>
          <w:p w14:paraId="235C283F"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2180BE0C" w14:textId="77777777" w:rsidR="00031F96" w:rsidRPr="00EE3A96" w:rsidRDefault="00031F96" w:rsidP="00E92662">
            <w:pPr>
              <w:jc w:val="center"/>
              <w:rPr>
                <w:color w:val="000000"/>
              </w:rPr>
            </w:pPr>
            <w:r w:rsidRPr="00EE3A96">
              <w:rPr>
                <w:color w:val="000000"/>
              </w:rPr>
              <w:t>FLOWSERVE</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63079EEF" w14:textId="77777777" w:rsidR="00031F96" w:rsidRPr="00EE3A96" w:rsidRDefault="00031F96" w:rsidP="00E92662">
            <w:pPr>
              <w:jc w:val="center"/>
              <w:rPr>
                <w:color w:val="000000"/>
              </w:rPr>
            </w:pPr>
            <w:r w:rsidRPr="00EE3A96">
              <w:rPr>
                <w:color w:val="000000"/>
              </w:rPr>
              <w:t>2000</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36692917" w14:textId="77777777" w:rsidR="00031F96" w:rsidRPr="00EE3A96" w:rsidRDefault="00031F96" w:rsidP="00E92662">
            <w:pPr>
              <w:jc w:val="center"/>
              <w:rPr>
                <w:color w:val="000000"/>
              </w:rPr>
            </w:pPr>
            <w:r w:rsidRPr="00EE3A96">
              <w:rPr>
                <w:color w:val="000000"/>
              </w:rPr>
              <w:t>divpusējās iesūces</w:t>
            </w:r>
          </w:p>
        </w:tc>
      </w:tr>
      <w:tr w:rsidR="00031F96" w:rsidRPr="00EE3A96" w14:paraId="684A0DA7"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vAlign w:val="center"/>
            <w:hideMark/>
          </w:tcPr>
          <w:p w14:paraId="4E20FCB5" w14:textId="77777777" w:rsidR="00031F96" w:rsidRPr="00EE3A96" w:rsidRDefault="00031F96" w:rsidP="00E92662">
            <w:r w:rsidRPr="00EE3A96">
              <w:t>HS 150x125x300</w:t>
            </w:r>
          </w:p>
        </w:tc>
        <w:tc>
          <w:tcPr>
            <w:tcW w:w="700" w:type="dxa"/>
            <w:tcBorders>
              <w:top w:val="nil"/>
              <w:left w:val="nil"/>
              <w:bottom w:val="single" w:sz="4" w:space="0" w:color="auto"/>
              <w:right w:val="single" w:sz="4" w:space="0" w:color="auto"/>
            </w:tcBorders>
            <w:shd w:val="clear" w:color="000000" w:fill="FFFFFF"/>
            <w:vAlign w:val="center"/>
            <w:hideMark/>
          </w:tcPr>
          <w:p w14:paraId="628B8118"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1CE471A7" w14:textId="77777777" w:rsidR="00031F96" w:rsidRPr="00EE3A96" w:rsidRDefault="00031F96" w:rsidP="00E92662">
            <w:pPr>
              <w:jc w:val="center"/>
              <w:rPr>
                <w:color w:val="000000"/>
              </w:rPr>
            </w:pPr>
            <w:r w:rsidRPr="00EE3A96">
              <w:rPr>
                <w:color w:val="000000"/>
              </w:rPr>
              <w:t>Grundfos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02E8D7C8" w14:textId="77777777" w:rsidR="00031F96" w:rsidRPr="00EE3A96" w:rsidRDefault="00031F96" w:rsidP="00E92662">
            <w:pPr>
              <w:jc w:val="center"/>
              <w:rPr>
                <w:color w:val="000000"/>
              </w:rPr>
            </w:pPr>
            <w:r w:rsidRPr="00EE3A96">
              <w:rPr>
                <w:color w:val="000000"/>
              </w:rPr>
              <w:t>2005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39AACB67" w14:textId="77777777" w:rsidR="00031F96" w:rsidRPr="00EE3A96" w:rsidRDefault="00031F96" w:rsidP="00E92662">
            <w:pPr>
              <w:jc w:val="center"/>
              <w:rPr>
                <w:color w:val="000000"/>
              </w:rPr>
            </w:pPr>
            <w:r w:rsidRPr="00EE3A96">
              <w:rPr>
                <w:color w:val="000000"/>
              </w:rPr>
              <w:t>divpusējās iesūces</w:t>
            </w:r>
          </w:p>
        </w:tc>
      </w:tr>
      <w:tr w:rsidR="00031F96" w:rsidRPr="00EE3A96" w14:paraId="5485BE17"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BFAAB56" w14:textId="77777777" w:rsidR="00031F96" w:rsidRPr="00EE3A96" w:rsidRDefault="00031F96" w:rsidP="00E92662">
            <w:pPr>
              <w:rPr>
                <w:color w:val="000000"/>
              </w:rPr>
            </w:pPr>
            <w:r w:rsidRPr="00EE3A96">
              <w:rPr>
                <w:color w:val="000000"/>
              </w:rPr>
              <w:t>N 150-315-30-4</w:t>
            </w:r>
          </w:p>
        </w:tc>
        <w:tc>
          <w:tcPr>
            <w:tcW w:w="700" w:type="dxa"/>
            <w:tcBorders>
              <w:top w:val="nil"/>
              <w:left w:val="nil"/>
              <w:bottom w:val="single" w:sz="4" w:space="0" w:color="auto"/>
              <w:right w:val="single" w:sz="4" w:space="0" w:color="auto"/>
            </w:tcBorders>
            <w:shd w:val="clear" w:color="000000" w:fill="FFFFFF"/>
            <w:noWrap/>
            <w:vAlign w:val="center"/>
            <w:hideMark/>
          </w:tcPr>
          <w:p w14:paraId="5A8C031E" w14:textId="77777777" w:rsidR="00031F96" w:rsidRPr="00EE3A96" w:rsidRDefault="00031F96" w:rsidP="00E92662">
            <w:pPr>
              <w:jc w:val="center"/>
              <w:rPr>
                <w:color w:val="000000"/>
              </w:rPr>
            </w:pPr>
            <w:r w:rsidRPr="00EE3A96">
              <w:rPr>
                <w:color w:val="000000"/>
              </w:rPr>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48607FEC" w14:textId="77777777" w:rsidR="00031F96" w:rsidRPr="00EE3A96" w:rsidRDefault="00031F96" w:rsidP="00E92662">
            <w:pPr>
              <w:jc w:val="center"/>
              <w:rPr>
                <w:color w:val="000000"/>
              </w:rPr>
            </w:pPr>
            <w:r w:rsidRPr="00EE3A96">
              <w:rPr>
                <w:color w:val="000000"/>
              </w:rPr>
              <w:t>Wilo</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39185B66" w14:textId="77777777" w:rsidR="00031F96" w:rsidRPr="00EE3A96" w:rsidRDefault="00031F96" w:rsidP="00E92662">
            <w:pPr>
              <w:jc w:val="center"/>
              <w:rPr>
                <w:color w:val="000000"/>
              </w:rPr>
            </w:pPr>
            <w:r w:rsidRPr="00EE3A96">
              <w:rPr>
                <w:color w:val="000000"/>
              </w:rPr>
              <w:t>1997</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767729A6" w14:textId="77777777" w:rsidR="00031F96" w:rsidRPr="00EE3A96" w:rsidRDefault="00031F96" w:rsidP="00E92662">
            <w:pPr>
              <w:jc w:val="center"/>
              <w:rPr>
                <w:color w:val="000000"/>
              </w:rPr>
            </w:pPr>
            <w:r w:rsidRPr="00EE3A96">
              <w:rPr>
                <w:color w:val="000000"/>
              </w:rPr>
              <w:t>gala iesūces</w:t>
            </w:r>
          </w:p>
        </w:tc>
      </w:tr>
      <w:tr w:rsidR="00031F96" w:rsidRPr="00EE3A96" w14:paraId="38E0A2A6"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vAlign w:val="center"/>
            <w:hideMark/>
          </w:tcPr>
          <w:p w14:paraId="29DA4AB4" w14:textId="77777777" w:rsidR="00031F96" w:rsidRPr="00EE3A96" w:rsidRDefault="00031F96" w:rsidP="00E92662">
            <w:pPr>
              <w:rPr>
                <w:b/>
                <w:bCs/>
              </w:rPr>
            </w:pPr>
            <w:r>
              <w:rPr>
                <w:b/>
                <w:bCs/>
              </w:rPr>
              <w:t xml:space="preserve">ŪSS </w:t>
            </w:r>
            <w:r w:rsidRPr="00EE3A96">
              <w:rPr>
                <w:b/>
                <w:bCs/>
              </w:rPr>
              <w:t>Voleri</w:t>
            </w:r>
          </w:p>
        </w:tc>
        <w:tc>
          <w:tcPr>
            <w:tcW w:w="700" w:type="dxa"/>
            <w:tcBorders>
              <w:top w:val="nil"/>
              <w:left w:val="nil"/>
              <w:bottom w:val="single" w:sz="4" w:space="0" w:color="auto"/>
              <w:right w:val="single" w:sz="4" w:space="0" w:color="auto"/>
            </w:tcBorders>
            <w:shd w:val="clear" w:color="000000" w:fill="D9D9D9"/>
            <w:noWrap/>
            <w:vAlign w:val="center"/>
            <w:hideMark/>
          </w:tcPr>
          <w:p w14:paraId="3670A6C5" w14:textId="77777777" w:rsidR="00031F96" w:rsidRPr="00EE3A96" w:rsidRDefault="00031F96" w:rsidP="00E92662">
            <w:pPr>
              <w:jc w:val="center"/>
              <w:rPr>
                <w:b/>
                <w:bCs/>
              </w:rPr>
            </w:pPr>
            <w:r w:rsidRPr="00EE3A96">
              <w:rPr>
                <w:b/>
                <w:bCs/>
              </w:rPr>
              <w:t>2</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1ABAA311"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050E924E"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1B0F669F" w14:textId="77777777" w:rsidR="00031F96" w:rsidRPr="00EE3A96" w:rsidRDefault="00031F96" w:rsidP="00E92662">
            <w:pPr>
              <w:jc w:val="center"/>
              <w:rPr>
                <w:color w:val="000000"/>
              </w:rPr>
            </w:pPr>
            <w:r w:rsidRPr="00EE3A96">
              <w:rPr>
                <w:color w:val="000000"/>
              </w:rPr>
              <w:t> </w:t>
            </w:r>
          </w:p>
        </w:tc>
      </w:tr>
      <w:tr w:rsidR="00031F96" w:rsidRPr="00EE3A96" w14:paraId="557CF0BD"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vAlign w:val="center"/>
            <w:hideMark/>
          </w:tcPr>
          <w:p w14:paraId="1CCC9FAF" w14:textId="77777777" w:rsidR="00031F96" w:rsidRPr="00EE3A96" w:rsidRDefault="00031F96" w:rsidP="00E92662">
            <w:r w:rsidRPr="00EE3A96">
              <w:t>8LR-14A</w:t>
            </w:r>
          </w:p>
        </w:tc>
        <w:tc>
          <w:tcPr>
            <w:tcW w:w="700" w:type="dxa"/>
            <w:tcBorders>
              <w:top w:val="nil"/>
              <w:left w:val="nil"/>
              <w:bottom w:val="single" w:sz="4" w:space="0" w:color="auto"/>
              <w:right w:val="single" w:sz="4" w:space="0" w:color="auto"/>
            </w:tcBorders>
            <w:shd w:val="clear" w:color="000000" w:fill="FFFFFF"/>
            <w:vAlign w:val="center"/>
            <w:hideMark/>
          </w:tcPr>
          <w:p w14:paraId="7116CD32"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12CAE217" w14:textId="77777777" w:rsidR="00031F96" w:rsidRPr="00EE3A96" w:rsidRDefault="00031F96" w:rsidP="00E92662">
            <w:pPr>
              <w:jc w:val="center"/>
              <w:rPr>
                <w:color w:val="000000"/>
              </w:rPr>
            </w:pPr>
            <w:r w:rsidRPr="00EE3A96">
              <w:rPr>
                <w:color w:val="000000"/>
              </w:rPr>
              <w:t>FLOWSERVE</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0C5047A1" w14:textId="77777777" w:rsidR="00031F96" w:rsidRPr="00EE3A96" w:rsidRDefault="00031F96" w:rsidP="00E92662">
            <w:pPr>
              <w:jc w:val="center"/>
              <w:rPr>
                <w:color w:val="000000"/>
              </w:rPr>
            </w:pPr>
            <w:r w:rsidRPr="00EE3A96">
              <w:rPr>
                <w:color w:val="000000"/>
              </w:rPr>
              <w:t>2003</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7ED89299" w14:textId="77777777" w:rsidR="00031F96" w:rsidRPr="00EE3A96" w:rsidRDefault="00031F96" w:rsidP="00E92662">
            <w:pPr>
              <w:jc w:val="center"/>
              <w:rPr>
                <w:color w:val="000000"/>
              </w:rPr>
            </w:pPr>
            <w:r w:rsidRPr="00EE3A96">
              <w:rPr>
                <w:color w:val="000000"/>
              </w:rPr>
              <w:t>divpusējās iesūces</w:t>
            </w:r>
          </w:p>
        </w:tc>
      </w:tr>
      <w:tr w:rsidR="00031F96" w:rsidRPr="00EE3A96" w14:paraId="0C8F5645"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352C77ED" w14:textId="77777777" w:rsidR="00031F96" w:rsidRPr="00EE3A96" w:rsidRDefault="00031F96" w:rsidP="00E92662">
            <w:pPr>
              <w:rPr>
                <w:b/>
                <w:bCs/>
              </w:rPr>
            </w:pPr>
            <w:r>
              <w:rPr>
                <w:b/>
                <w:bCs/>
              </w:rPr>
              <w:t>ŪSS Pleskodāle</w:t>
            </w:r>
          </w:p>
        </w:tc>
        <w:tc>
          <w:tcPr>
            <w:tcW w:w="700" w:type="dxa"/>
            <w:tcBorders>
              <w:top w:val="nil"/>
              <w:left w:val="nil"/>
              <w:bottom w:val="single" w:sz="4" w:space="0" w:color="auto"/>
              <w:right w:val="single" w:sz="4" w:space="0" w:color="auto"/>
            </w:tcBorders>
            <w:shd w:val="clear" w:color="000000" w:fill="D9D9D9"/>
            <w:noWrap/>
            <w:vAlign w:val="center"/>
            <w:hideMark/>
          </w:tcPr>
          <w:p w14:paraId="06017CD8" w14:textId="77777777" w:rsidR="00031F96" w:rsidRPr="00EE3A96" w:rsidRDefault="00031F96" w:rsidP="00E92662">
            <w:pPr>
              <w:jc w:val="center"/>
              <w:rPr>
                <w:b/>
                <w:bCs/>
              </w:rPr>
            </w:pPr>
            <w:r w:rsidRPr="00EE3A96">
              <w:rPr>
                <w:b/>
                <w:bCs/>
              </w:rPr>
              <w:t>3</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021F115C"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7CE9B44F"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2CB73C41" w14:textId="77777777" w:rsidR="00031F96" w:rsidRPr="00EE3A96" w:rsidRDefault="00031F96" w:rsidP="00E92662">
            <w:pPr>
              <w:jc w:val="center"/>
              <w:rPr>
                <w:color w:val="000000"/>
              </w:rPr>
            </w:pPr>
            <w:r w:rsidRPr="00EE3A96">
              <w:rPr>
                <w:color w:val="000000"/>
              </w:rPr>
              <w:t> </w:t>
            </w:r>
          </w:p>
        </w:tc>
      </w:tr>
      <w:tr w:rsidR="00031F96" w:rsidRPr="00EE3A96" w14:paraId="66EE3397"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1ED4192" w14:textId="77777777" w:rsidR="00031F96" w:rsidRPr="00EE3A96" w:rsidRDefault="00031F96" w:rsidP="00E92662">
            <w:pPr>
              <w:rPr>
                <w:color w:val="000000"/>
              </w:rPr>
            </w:pPr>
            <w:r w:rsidRPr="00EE3A96">
              <w:rPr>
                <w:color w:val="000000"/>
              </w:rPr>
              <w:t>Ideal CPR 150-380 T</w:t>
            </w:r>
          </w:p>
        </w:tc>
        <w:tc>
          <w:tcPr>
            <w:tcW w:w="700" w:type="dxa"/>
            <w:tcBorders>
              <w:top w:val="nil"/>
              <w:left w:val="nil"/>
              <w:bottom w:val="single" w:sz="4" w:space="0" w:color="auto"/>
              <w:right w:val="single" w:sz="4" w:space="0" w:color="auto"/>
            </w:tcBorders>
            <w:shd w:val="clear" w:color="000000" w:fill="FFFFFF"/>
            <w:noWrap/>
            <w:vAlign w:val="center"/>
            <w:hideMark/>
          </w:tcPr>
          <w:p w14:paraId="35F97A32" w14:textId="77777777" w:rsidR="00031F96" w:rsidRPr="00EE3A96" w:rsidRDefault="00031F96" w:rsidP="00E92662">
            <w:pPr>
              <w:jc w:val="center"/>
              <w:rPr>
                <w:color w:val="000000"/>
              </w:rPr>
            </w:pPr>
            <w:r w:rsidRPr="00EE3A96">
              <w:rPr>
                <w:color w:val="000000"/>
              </w:rPr>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3ED1A941" w14:textId="77777777" w:rsidR="00031F96" w:rsidRPr="00EE3A96" w:rsidRDefault="00031F96" w:rsidP="00E92662">
            <w:pPr>
              <w:jc w:val="center"/>
              <w:rPr>
                <w:color w:val="000000"/>
              </w:rPr>
            </w:pPr>
            <w:r w:rsidRPr="00EE3A96">
              <w:rPr>
                <w:color w:val="000000"/>
              </w:rPr>
              <w:t>BOMBAS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0C56FB55" w14:textId="77777777" w:rsidR="00031F96" w:rsidRPr="00EE3A96" w:rsidRDefault="00031F96" w:rsidP="00E92662">
            <w:pPr>
              <w:jc w:val="center"/>
              <w:rPr>
                <w:color w:val="000000"/>
              </w:rPr>
            </w:pPr>
            <w:r w:rsidRPr="00EE3A96">
              <w:rPr>
                <w:color w:val="000000"/>
              </w:rPr>
              <w:t>2002</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7FF4A1C0" w14:textId="77777777" w:rsidR="00031F96" w:rsidRPr="00EE3A96" w:rsidRDefault="00031F96" w:rsidP="00E92662">
            <w:pPr>
              <w:jc w:val="center"/>
              <w:rPr>
                <w:color w:val="000000"/>
              </w:rPr>
            </w:pPr>
            <w:r w:rsidRPr="00EE3A96">
              <w:rPr>
                <w:color w:val="000000"/>
              </w:rPr>
              <w:t>divpusējās iesūces</w:t>
            </w:r>
          </w:p>
        </w:tc>
      </w:tr>
      <w:tr w:rsidR="00031F96" w:rsidRPr="00EE3A96" w14:paraId="77B6E21C"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B3E16F9" w14:textId="77777777" w:rsidR="00031F96" w:rsidRPr="00EE3A96" w:rsidRDefault="00031F96" w:rsidP="00E92662">
            <w:r w:rsidRPr="00EE3A96">
              <w:t>HS 150x125x300</w:t>
            </w:r>
          </w:p>
        </w:tc>
        <w:tc>
          <w:tcPr>
            <w:tcW w:w="700" w:type="dxa"/>
            <w:tcBorders>
              <w:top w:val="nil"/>
              <w:left w:val="nil"/>
              <w:bottom w:val="single" w:sz="4" w:space="0" w:color="auto"/>
              <w:right w:val="single" w:sz="4" w:space="0" w:color="auto"/>
            </w:tcBorders>
            <w:shd w:val="clear" w:color="000000" w:fill="FFFFFF"/>
            <w:noWrap/>
            <w:vAlign w:val="center"/>
            <w:hideMark/>
          </w:tcPr>
          <w:p w14:paraId="7804369B"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54AFC494" w14:textId="77777777" w:rsidR="00031F96" w:rsidRPr="00EE3A96" w:rsidRDefault="00031F96" w:rsidP="00E92662">
            <w:pPr>
              <w:jc w:val="center"/>
              <w:rPr>
                <w:color w:val="000000"/>
              </w:rPr>
            </w:pPr>
            <w:r w:rsidRPr="00EE3A96">
              <w:rPr>
                <w:color w:val="000000"/>
              </w:rPr>
              <w:t>Grundfos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76154DBC" w14:textId="77777777" w:rsidR="00031F96" w:rsidRPr="00EE3A96" w:rsidRDefault="00031F96" w:rsidP="00E92662">
            <w:pPr>
              <w:jc w:val="center"/>
              <w:rPr>
                <w:color w:val="000000"/>
              </w:rPr>
            </w:pPr>
            <w:r w:rsidRPr="00EE3A96">
              <w:rPr>
                <w:color w:val="000000"/>
              </w:rPr>
              <w:t>2005</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2A541BAF" w14:textId="77777777" w:rsidR="00031F96" w:rsidRPr="00EE3A96" w:rsidRDefault="00031F96" w:rsidP="00E92662">
            <w:pPr>
              <w:jc w:val="center"/>
              <w:rPr>
                <w:color w:val="000000"/>
              </w:rPr>
            </w:pPr>
            <w:r w:rsidRPr="00EE3A96">
              <w:rPr>
                <w:color w:val="000000"/>
              </w:rPr>
              <w:t>divpusējās iesūces</w:t>
            </w:r>
          </w:p>
        </w:tc>
      </w:tr>
      <w:tr w:rsidR="00031F96" w:rsidRPr="00EE3A96" w14:paraId="2EA5F2B8"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vAlign w:val="center"/>
            <w:hideMark/>
          </w:tcPr>
          <w:p w14:paraId="3E0D4EB3" w14:textId="77777777" w:rsidR="00031F96" w:rsidRPr="00EE3A96" w:rsidRDefault="00031F96" w:rsidP="00E92662">
            <w:pPr>
              <w:rPr>
                <w:b/>
                <w:bCs/>
              </w:rPr>
            </w:pPr>
            <w:r>
              <w:rPr>
                <w:b/>
                <w:bCs/>
              </w:rPr>
              <w:t xml:space="preserve">ŪSS </w:t>
            </w:r>
            <w:r w:rsidRPr="00EE3A96">
              <w:rPr>
                <w:b/>
                <w:bCs/>
              </w:rPr>
              <w:t>Viestura</w:t>
            </w:r>
          </w:p>
        </w:tc>
        <w:tc>
          <w:tcPr>
            <w:tcW w:w="700" w:type="dxa"/>
            <w:tcBorders>
              <w:top w:val="nil"/>
              <w:left w:val="nil"/>
              <w:bottom w:val="single" w:sz="4" w:space="0" w:color="auto"/>
              <w:right w:val="single" w:sz="4" w:space="0" w:color="auto"/>
            </w:tcBorders>
            <w:shd w:val="clear" w:color="000000" w:fill="D9D9D9"/>
            <w:noWrap/>
            <w:vAlign w:val="center"/>
            <w:hideMark/>
          </w:tcPr>
          <w:p w14:paraId="1F90ECB1" w14:textId="77777777" w:rsidR="00031F96" w:rsidRPr="00EE3A96" w:rsidRDefault="00031F96" w:rsidP="00E92662">
            <w:pPr>
              <w:jc w:val="center"/>
              <w:rPr>
                <w:b/>
                <w:bCs/>
              </w:rPr>
            </w:pPr>
            <w:r w:rsidRPr="00EE3A96">
              <w:rPr>
                <w:b/>
                <w:bCs/>
              </w:rPr>
              <w:t>3</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15D4F69B"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2605438B"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32FCFDEB" w14:textId="77777777" w:rsidR="00031F96" w:rsidRPr="00EE3A96" w:rsidRDefault="00031F96" w:rsidP="00E92662">
            <w:pPr>
              <w:jc w:val="center"/>
              <w:rPr>
                <w:color w:val="000000"/>
              </w:rPr>
            </w:pPr>
            <w:r w:rsidRPr="00EE3A96">
              <w:rPr>
                <w:color w:val="000000"/>
              </w:rPr>
              <w:t> </w:t>
            </w:r>
          </w:p>
        </w:tc>
      </w:tr>
      <w:tr w:rsidR="00031F96" w:rsidRPr="00EE3A96" w14:paraId="07474814"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vAlign w:val="center"/>
            <w:hideMark/>
          </w:tcPr>
          <w:p w14:paraId="2F5D4839" w14:textId="77777777" w:rsidR="00031F96" w:rsidRPr="00EE3A96" w:rsidRDefault="00031F96" w:rsidP="00E92662">
            <w:r w:rsidRPr="00EE3A96">
              <w:t>IPN 50/200-11/3</w:t>
            </w:r>
          </w:p>
        </w:tc>
        <w:tc>
          <w:tcPr>
            <w:tcW w:w="700" w:type="dxa"/>
            <w:tcBorders>
              <w:top w:val="nil"/>
              <w:left w:val="nil"/>
              <w:bottom w:val="single" w:sz="4" w:space="0" w:color="auto"/>
              <w:right w:val="single" w:sz="4" w:space="0" w:color="auto"/>
            </w:tcBorders>
            <w:shd w:val="clear" w:color="000000" w:fill="FFFFFF"/>
            <w:noWrap/>
            <w:vAlign w:val="center"/>
            <w:hideMark/>
          </w:tcPr>
          <w:p w14:paraId="28A88235" w14:textId="77777777" w:rsidR="00031F96" w:rsidRPr="00EE3A96" w:rsidRDefault="00031F96" w:rsidP="00E92662">
            <w:pPr>
              <w:jc w:val="center"/>
            </w:pPr>
            <w:r w:rsidRPr="00EE3A96">
              <w:t>3</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6397FA60" w14:textId="77777777" w:rsidR="00031F96" w:rsidRPr="00EE3A96" w:rsidRDefault="00031F96" w:rsidP="00E92662">
            <w:pPr>
              <w:jc w:val="center"/>
              <w:rPr>
                <w:color w:val="000000"/>
              </w:rPr>
            </w:pPr>
            <w:r w:rsidRPr="00EE3A96">
              <w:rPr>
                <w:color w:val="000000"/>
              </w:rPr>
              <w:t>Wilo</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586D2DE2" w14:textId="77777777" w:rsidR="00031F96" w:rsidRPr="00EE3A96" w:rsidRDefault="00031F96" w:rsidP="00E92662">
            <w:pPr>
              <w:jc w:val="center"/>
              <w:rPr>
                <w:color w:val="000000"/>
              </w:rPr>
            </w:pPr>
            <w:r w:rsidRPr="00EE3A96">
              <w:rPr>
                <w:color w:val="000000"/>
              </w:rPr>
              <w:t>1999</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6F861E5A" w14:textId="77777777" w:rsidR="00031F96" w:rsidRPr="00EE3A96" w:rsidRDefault="00031F96" w:rsidP="00E92662">
            <w:pPr>
              <w:jc w:val="center"/>
              <w:rPr>
                <w:color w:val="000000"/>
              </w:rPr>
            </w:pPr>
            <w:r w:rsidRPr="00EE3A96">
              <w:rPr>
                <w:color w:val="000000"/>
              </w:rPr>
              <w:t>vertikālie monobloki</w:t>
            </w:r>
          </w:p>
        </w:tc>
      </w:tr>
      <w:tr w:rsidR="00031F96" w:rsidRPr="00EE3A96" w14:paraId="35061C51"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vAlign w:val="center"/>
            <w:hideMark/>
          </w:tcPr>
          <w:p w14:paraId="54A4D199" w14:textId="77777777" w:rsidR="00031F96" w:rsidRPr="00EE3A96" w:rsidRDefault="00031F96" w:rsidP="00E92662">
            <w:pPr>
              <w:rPr>
                <w:b/>
                <w:bCs/>
              </w:rPr>
            </w:pPr>
            <w:r>
              <w:rPr>
                <w:b/>
                <w:bCs/>
              </w:rPr>
              <w:t xml:space="preserve">ŪSS </w:t>
            </w:r>
            <w:r w:rsidRPr="00EE3A96">
              <w:rPr>
                <w:b/>
                <w:bCs/>
              </w:rPr>
              <w:t>Vangažu</w:t>
            </w:r>
          </w:p>
        </w:tc>
        <w:tc>
          <w:tcPr>
            <w:tcW w:w="700" w:type="dxa"/>
            <w:tcBorders>
              <w:top w:val="nil"/>
              <w:left w:val="nil"/>
              <w:bottom w:val="single" w:sz="4" w:space="0" w:color="auto"/>
              <w:right w:val="single" w:sz="4" w:space="0" w:color="auto"/>
            </w:tcBorders>
            <w:shd w:val="clear" w:color="000000" w:fill="D9D9D9"/>
            <w:noWrap/>
            <w:vAlign w:val="center"/>
            <w:hideMark/>
          </w:tcPr>
          <w:p w14:paraId="5209CC79" w14:textId="77777777" w:rsidR="00031F96" w:rsidRPr="00EE3A96" w:rsidRDefault="00031F96" w:rsidP="00E92662">
            <w:pPr>
              <w:jc w:val="center"/>
              <w:rPr>
                <w:b/>
                <w:bCs/>
              </w:rPr>
            </w:pPr>
            <w:r w:rsidRPr="00EE3A96">
              <w:rPr>
                <w:b/>
                <w:bCs/>
              </w:rPr>
              <w:t>2</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5CF61B64"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6885B892"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6D06B2CC" w14:textId="77777777" w:rsidR="00031F96" w:rsidRPr="00EE3A96" w:rsidRDefault="00031F96" w:rsidP="00E92662">
            <w:pPr>
              <w:jc w:val="center"/>
              <w:rPr>
                <w:color w:val="000000"/>
              </w:rPr>
            </w:pPr>
            <w:r w:rsidRPr="00EE3A96">
              <w:rPr>
                <w:color w:val="000000"/>
              </w:rPr>
              <w:t> </w:t>
            </w:r>
          </w:p>
        </w:tc>
      </w:tr>
      <w:tr w:rsidR="00031F96" w:rsidRPr="00EE3A96" w14:paraId="34636A1B"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vAlign w:val="center"/>
            <w:hideMark/>
          </w:tcPr>
          <w:p w14:paraId="467931F5" w14:textId="77777777" w:rsidR="00031F96" w:rsidRPr="00EE3A96" w:rsidRDefault="00031F96" w:rsidP="00E92662">
            <w:r w:rsidRPr="00EE3A96">
              <w:t>IPN 50/200-11/3</w:t>
            </w:r>
          </w:p>
        </w:tc>
        <w:tc>
          <w:tcPr>
            <w:tcW w:w="700" w:type="dxa"/>
            <w:tcBorders>
              <w:top w:val="nil"/>
              <w:left w:val="nil"/>
              <w:bottom w:val="single" w:sz="4" w:space="0" w:color="auto"/>
              <w:right w:val="single" w:sz="4" w:space="0" w:color="auto"/>
            </w:tcBorders>
            <w:shd w:val="clear" w:color="000000" w:fill="FFFFFF"/>
            <w:noWrap/>
            <w:vAlign w:val="center"/>
            <w:hideMark/>
          </w:tcPr>
          <w:p w14:paraId="327E5860"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34112295" w14:textId="77777777" w:rsidR="00031F96" w:rsidRPr="00EE3A96" w:rsidRDefault="00031F96" w:rsidP="00E92662">
            <w:pPr>
              <w:jc w:val="center"/>
              <w:rPr>
                <w:color w:val="000000"/>
              </w:rPr>
            </w:pPr>
            <w:r w:rsidRPr="00EE3A96">
              <w:rPr>
                <w:color w:val="000000"/>
              </w:rPr>
              <w:t>Wilo</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10688174" w14:textId="77777777" w:rsidR="00031F96" w:rsidRPr="00EE3A96" w:rsidRDefault="00031F96" w:rsidP="00E92662">
            <w:pPr>
              <w:jc w:val="center"/>
              <w:rPr>
                <w:color w:val="000000"/>
              </w:rPr>
            </w:pPr>
            <w:r w:rsidRPr="00EE3A96">
              <w:rPr>
                <w:color w:val="000000"/>
              </w:rPr>
              <w:t>1999</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143AF205" w14:textId="77777777" w:rsidR="00031F96" w:rsidRPr="00EE3A96" w:rsidRDefault="00031F96" w:rsidP="00E92662">
            <w:pPr>
              <w:jc w:val="center"/>
              <w:rPr>
                <w:color w:val="000000"/>
              </w:rPr>
            </w:pPr>
            <w:r w:rsidRPr="00EE3A96">
              <w:rPr>
                <w:color w:val="000000"/>
              </w:rPr>
              <w:t>vertikālie monobloki</w:t>
            </w:r>
          </w:p>
        </w:tc>
      </w:tr>
      <w:tr w:rsidR="00031F96" w:rsidRPr="00EE3A96" w14:paraId="78276EFB"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vAlign w:val="center"/>
            <w:hideMark/>
          </w:tcPr>
          <w:p w14:paraId="64EA61CD" w14:textId="77777777" w:rsidR="00031F96" w:rsidRPr="00EE3A96" w:rsidRDefault="00031F96" w:rsidP="00E92662">
            <w:pPr>
              <w:rPr>
                <w:b/>
                <w:bCs/>
              </w:rPr>
            </w:pPr>
            <w:r>
              <w:rPr>
                <w:b/>
                <w:bCs/>
              </w:rPr>
              <w:t xml:space="preserve">ŪSS </w:t>
            </w:r>
            <w:r w:rsidRPr="00EE3A96">
              <w:rPr>
                <w:b/>
                <w:bCs/>
              </w:rPr>
              <w:t>Deglava</w:t>
            </w:r>
          </w:p>
        </w:tc>
        <w:tc>
          <w:tcPr>
            <w:tcW w:w="700" w:type="dxa"/>
            <w:tcBorders>
              <w:top w:val="nil"/>
              <w:left w:val="nil"/>
              <w:bottom w:val="single" w:sz="4" w:space="0" w:color="auto"/>
              <w:right w:val="single" w:sz="4" w:space="0" w:color="auto"/>
            </w:tcBorders>
            <w:shd w:val="clear" w:color="000000" w:fill="D9D9D9"/>
            <w:noWrap/>
            <w:vAlign w:val="center"/>
            <w:hideMark/>
          </w:tcPr>
          <w:p w14:paraId="0EB6E711" w14:textId="77777777" w:rsidR="00031F96" w:rsidRPr="00EE3A96" w:rsidRDefault="00031F96" w:rsidP="00E92662">
            <w:pPr>
              <w:jc w:val="center"/>
              <w:rPr>
                <w:b/>
                <w:bCs/>
              </w:rPr>
            </w:pPr>
            <w:r w:rsidRPr="00EE3A96">
              <w:rPr>
                <w:b/>
                <w:bCs/>
              </w:rPr>
              <w:t>2</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19CB38BE"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244C8207"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26251871" w14:textId="77777777" w:rsidR="00031F96" w:rsidRPr="00EE3A96" w:rsidRDefault="00031F96" w:rsidP="00E92662">
            <w:pPr>
              <w:jc w:val="center"/>
              <w:rPr>
                <w:color w:val="000000"/>
              </w:rPr>
            </w:pPr>
            <w:r w:rsidRPr="00EE3A96">
              <w:rPr>
                <w:color w:val="000000"/>
              </w:rPr>
              <w:t> </w:t>
            </w:r>
          </w:p>
        </w:tc>
      </w:tr>
      <w:tr w:rsidR="00031F96" w:rsidRPr="00EE3A96" w14:paraId="46D51D2E"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vAlign w:val="center"/>
            <w:hideMark/>
          </w:tcPr>
          <w:p w14:paraId="1BD97B69" w14:textId="77777777" w:rsidR="00031F96" w:rsidRPr="00EE3A96" w:rsidRDefault="00031F96" w:rsidP="00E92662">
            <w:r w:rsidRPr="00EE3A96">
              <w:t>IPN 50/200-11/3</w:t>
            </w:r>
          </w:p>
        </w:tc>
        <w:tc>
          <w:tcPr>
            <w:tcW w:w="700" w:type="dxa"/>
            <w:tcBorders>
              <w:top w:val="nil"/>
              <w:left w:val="nil"/>
              <w:bottom w:val="single" w:sz="4" w:space="0" w:color="auto"/>
              <w:right w:val="single" w:sz="4" w:space="0" w:color="auto"/>
            </w:tcBorders>
            <w:shd w:val="clear" w:color="000000" w:fill="FFFFFF"/>
            <w:noWrap/>
            <w:vAlign w:val="center"/>
            <w:hideMark/>
          </w:tcPr>
          <w:p w14:paraId="0160381A"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6354DF76" w14:textId="77777777" w:rsidR="00031F96" w:rsidRPr="00EE3A96" w:rsidRDefault="00031F96" w:rsidP="00E92662">
            <w:pPr>
              <w:jc w:val="center"/>
              <w:rPr>
                <w:color w:val="000000"/>
              </w:rPr>
            </w:pPr>
            <w:r w:rsidRPr="00EE3A96">
              <w:rPr>
                <w:color w:val="000000"/>
              </w:rPr>
              <w:t>Wilo</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4A0D9D8A" w14:textId="77777777" w:rsidR="00031F96" w:rsidRPr="00EE3A96" w:rsidRDefault="00031F96" w:rsidP="00E92662">
            <w:pPr>
              <w:jc w:val="center"/>
              <w:rPr>
                <w:color w:val="000000"/>
              </w:rPr>
            </w:pPr>
            <w:r w:rsidRPr="00EE3A96">
              <w:rPr>
                <w:color w:val="000000"/>
              </w:rPr>
              <w:t>1999</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07619D1D" w14:textId="77777777" w:rsidR="00031F96" w:rsidRPr="00EE3A96" w:rsidRDefault="00031F96" w:rsidP="00E92662">
            <w:pPr>
              <w:jc w:val="center"/>
              <w:rPr>
                <w:color w:val="000000"/>
              </w:rPr>
            </w:pPr>
            <w:r w:rsidRPr="00EE3A96">
              <w:rPr>
                <w:color w:val="000000"/>
              </w:rPr>
              <w:t>vertikālie monobloki</w:t>
            </w:r>
          </w:p>
        </w:tc>
      </w:tr>
      <w:tr w:rsidR="00031F96" w:rsidRPr="00EE3A96" w14:paraId="62F860D2"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vAlign w:val="center"/>
            <w:hideMark/>
          </w:tcPr>
          <w:p w14:paraId="78CD37A9" w14:textId="77777777" w:rsidR="00031F96" w:rsidRPr="00EE3A96" w:rsidRDefault="00031F96" w:rsidP="00E92662">
            <w:pPr>
              <w:rPr>
                <w:b/>
                <w:bCs/>
              </w:rPr>
            </w:pPr>
            <w:r>
              <w:rPr>
                <w:b/>
                <w:bCs/>
              </w:rPr>
              <w:t xml:space="preserve">ŪSS </w:t>
            </w:r>
            <w:r w:rsidRPr="00EE3A96">
              <w:rPr>
                <w:b/>
                <w:bCs/>
              </w:rPr>
              <w:t>Gobas</w:t>
            </w:r>
          </w:p>
        </w:tc>
        <w:tc>
          <w:tcPr>
            <w:tcW w:w="700" w:type="dxa"/>
            <w:tcBorders>
              <w:top w:val="nil"/>
              <w:left w:val="nil"/>
              <w:bottom w:val="single" w:sz="4" w:space="0" w:color="auto"/>
              <w:right w:val="single" w:sz="4" w:space="0" w:color="auto"/>
            </w:tcBorders>
            <w:shd w:val="clear" w:color="000000" w:fill="D9D9D9"/>
            <w:noWrap/>
            <w:vAlign w:val="center"/>
            <w:hideMark/>
          </w:tcPr>
          <w:p w14:paraId="73DD594F" w14:textId="77777777" w:rsidR="00031F96" w:rsidRPr="00EE3A96" w:rsidRDefault="00031F96" w:rsidP="00E92662">
            <w:pPr>
              <w:jc w:val="center"/>
              <w:rPr>
                <w:b/>
                <w:bCs/>
              </w:rPr>
            </w:pPr>
            <w:r w:rsidRPr="00EE3A96">
              <w:rPr>
                <w:b/>
                <w:bCs/>
              </w:rPr>
              <w:t>2</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0DB822EA"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6C201E2E"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2732CD3D" w14:textId="77777777" w:rsidR="00031F96" w:rsidRPr="00EE3A96" w:rsidRDefault="00031F96" w:rsidP="00E92662">
            <w:pPr>
              <w:jc w:val="center"/>
              <w:rPr>
                <w:color w:val="000000"/>
              </w:rPr>
            </w:pPr>
            <w:r w:rsidRPr="00EE3A96">
              <w:rPr>
                <w:color w:val="000000"/>
              </w:rPr>
              <w:t> </w:t>
            </w:r>
          </w:p>
        </w:tc>
      </w:tr>
      <w:tr w:rsidR="00031F96" w:rsidRPr="00EE3A96" w14:paraId="3D14C9BB"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DA732F3" w14:textId="77777777" w:rsidR="00031F96" w:rsidRPr="00EE3A96" w:rsidRDefault="00031F96" w:rsidP="00E92662">
            <w:r w:rsidRPr="00EE3A96">
              <w:t>22SV03F030T</w:t>
            </w:r>
          </w:p>
        </w:tc>
        <w:tc>
          <w:tcPr>
            <w:tcW w:w="700" w:type="dxa"/>
            <w:tcBorders>
              <w:top w:val="nil"/>
              <w:left w:val="nil"/>
              <w:bottom w:val="single" w:sz="4" w:space="0" w:color="auto"/>
              <w:right w:val="single" w:sz="4" w:space="0" w:color="auto"/>
            </w:tcBorders>
            <w:shd w:val="clear" w:color="000000" w:fill="FFFFFF"/>
            <w:noWrap/>
            <w:vAlign w:val="center"/>
            <w:hideMark/>
          </w:tcPr>
          <w:p w14:paraId="425A8C3D"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26C2D2A8" w14:textId="77777777" w:rsidR="00031F96" w:rsidRPr="00EE3A96" w:rsidRDefault="00031F96" w:rsidP="00E92662">
            <w:pPr>
              <w:jc w:val="center"/>
              <w:rPr>
                <w:color w:val="000000"/>
              </w:rPr>
            </w:pPr>
            <w:r w:rsidRPr="00EE3A96">
              <w:rPr>
                <w:color w:val="000000"/>
              </w:rPr>
              <w:t>Lowara</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1B185059" w14:textId="77777777" w:rsidR="00031F96" w:rsidRPr="00EE3A96" w:rsidRDefault="00031F96" w:rsidP="00E92662">
            <w:pPr>
              <w:jc w:val="center"/>
              <w:rPr>
                <w:color w:val="000000"/>
              </w:rPr>
            </w:pPr>
            <w:r w:rsidRPr="00EE3A96">
              <w:rPr>
                <w:color w:val="000000"/>
              </w:rPr>
              <w:t>2017</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0ECF2D98" w14:textId="77777777" w:rsidR="00031F96" w:rsidRPr="00EE3A96" w:rsidRDefault="00031F96" w:rsidP="00E92662">
            <w:pPr>
              <w:jc w:val="center"/>
              <w:rPr>
                <w:color w:val="000000"/>
              </w:rPr>
            </w:pPr>
            <w:r w:rsidRPr="00EE3A96">
              <w:rPr>
                <w:color w:val="000000"/>
              </w:rPr>
              <w:t>vertikālie monobloki</w:t>
            </w:r>
          </w:p>
        </w:tc>
      </w:tr>
      <w:tr w:rsidR="00031F96" w:rsidRPr="00EE3A96" w14:paraId="708E8028"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618BD689" w14:textId="77777777" w:rsidR="00031F96" w:rsidRPr="00EE3A96" w:rsidRDefault="00031F96" w:rsidP="00E92662">
            <w:pPr>
              <w:rPr>
                <w:b/>
                <w:bCs/>
              </w:rPr>
            </w:pPr>
            <w:r>
              <w:rPr>
                <w:b/>
                <w:bCs/>
              </w:rPr>
              <w:t>S</w:t>
            </w:r>
            <w:r w:rsidRPr="00EE3A96">
              <w:rPr>
                <w:b/>
                <w:bCs/>
              </w:rPr>
              <w:t>S Daugava</w:t>
            </w:r>
          </w:p>
        </w:tc>
        <w:tc>
          <w:tcPr>
            <w:tcW w:w="700" w:type="dxa"/>
            <w:tcBorders>
              <w:top w:val="nil"/>
              <w:left w:val="nil"/>
              <w:bottom w:val="single" w:sz="4" w:space="0" w:color="auto"/>
              <w:right w:val="single" w:sz="4" w:space="0" w:color="auto"/>
            </w:tcBorders>
            <w:shd w:val="clear" w:color="000000" w:fill="D9D9D9"/>
            <w:noWrap/>
            <w:vAlign w:val="center"/>
            <w:hideMark/>
          </w:tcPr>
          <w:p w14:paraId="4CB22A2C" w14:textId="77777777" w:rsidR="00031F96" w:rsidRPr="00EE3A96" w:rsidRDefault="00031F96" w:rsidP="00E92662">
            <w:pPr>
              <w:jc w:val="center"/>
              <w:rPr>
                <w:b/>
                <w:bCs/>
              </w:rPr>
            </w:pPr>
            <w:r>
              <w:rPr>
                <w:b/>
                <w:bCs/>
              </w:rPr>
              <w:t>27</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6A08C31B"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6D31DCF0"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2CF5E63D" w14:textId="77777777" w:rsidR="00031F96" w:rsidRPr="00EE3A96" w:rsidRDefault="00031F96" w:rsidP="00E92662">
            <w:pPr>
              <w:jc w:val="center"/>
              <w:rPr>
                <w:color w:val="000000"/>
              </w:rPr>
            </w:pPr>
            <w:r w:rsidRPr="00EE3A96">
              <w:rPr>
                <w:color w:val="000000"/>
              </w:rPr>
              <w:t> </w:t>
            </w:r>
          </w:p>
        </w:tc>
      </w:tr>
      <w:tr w:rsidR="00031F96" w:rsidRPr="00EE3A96" w14:paraId="40B01BD7"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5D7821B" w14:textId="77777777" w:rsidR="00031F96" w:rsidRPr="00EE3A96" w:rsidRDefault="00031F96" w:rsidP="00E92662">
            <w:r w:rsidRPr="00EE3A96">
              <w:t>HS 350x300x480</w:t>
            </w:r>
          </w:p>
        </w:tc>
        <w:tc>
          <w:tcPr>
            <w:tcW w:w="700" w:type="dxa"/>
            <w:tcBorders>
              <w:top w:val="nil"/>
              <w:left w:val="nil"/>
              <w:bottom w:val="single" w:sz="4" w:space="0" w:color="auto"/>
              <w:right w:val="single" w:sz="4" w:space="0" w:color="auto"/>
            </w:tcBorders>
            <w:shd w:val="clear" w:color="000000" w:fill="FFFFFF"/>
            <w:noWrap/>
            <w:vAlign w:val="center"/>
            <w:hideMark/>
          </w:tcPr>
          <w:p w14:paraId="57A71E26"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413C7790" w14:textId="77777777" w:rsidR="00031F96" w:rsidRPr="00EE3A96" w:rsidRDefault="00031F96" w:rsidP="00E92662">
            <w:pPr>
              <w:jc w:val="center"/>
              <w:rPr>
                <w:color w:val="000000"/>
              </w:rPr>
            </w:pPr>
            <w:r w:rsidRPr="00EE3A96">
              <w:rPr>
                <w:color w:val="000000"/>
              </w:rPr>
              <w:t>Grundfos</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47C3AE65" w14:textId="77777777" w:rsidR="00031F96" w:rsidRPr="00EE3A96" w:rsidRDefault="00031F96" w:rsidP="00E92662">
            <w:pPr>
              <w:jc w:val="center"/>
              <w:rPr>
                <w:color w:val="000000"/>
              </w:rPr>
            </w:pPr>
            <w:r w:rsidRPr="00EE3A96">
              <w:rPr>
                <w:color w:val="000000"/>
              </w:rPr>
              <w:t>2003</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390645CA" w14:textId="77777777" w:rsidR="00031F96" w:rsidRPr="00EE3A96" w:rsidRDefault="00031F96" w:rsidP="00E92662">
            <w:pPr>
              <w:jc w:val="center"/>
              <w:rPr>
                <w:color w:val="000000"/>
              </w:rPr>
            </w:pPr>
            <w:r w:rsidRPr="00EE3A96">
              <w:rPr>
                <w:color w:val="000000"/>
              </w:rPr>
              <w:t>divpusējās iesūces</w:t>
            </w:r>
          </w:p>
        </w:tc>
      </w:tr>
      <w:tr w:rsidR="00031F96" w:rsidRPr="00734A4C" w14:paraId="57C6E3CC"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tcPr>
          <w:p w14:paraId="3F28EF8E" w14:textId="77777777" w:rsidR="00031F96" w:rsidRPr="00734A4C" w:rsidRDefault="00031F96" w:rsidP="00E92662">
            <w:pPr>
              <w:rPr>
                <w:color w:val="000000"/>
                <w:sz w:val="22"/>
                <w:szCs w:val="22"/>
              </w:rPr>
            </w:pPr>
            <w:r>
              <w:rPr>
                <w:color w:val="000000"/>
                <w:sz w:val="22"/>
                <w:szCs w:val="22"/>
              </w:rPr>
              <w:t>NB 32-200</w:t>
            </w:r>
          </w:p>
        </w:tc>
        <w:tc>
          <w:tcPr>
            <w:tcW w:w="700" w:type="dxa"/>
            <w:tcBorders>
              <w:top w:val="nil"/>
              <w:left w:val="nil"/>
              <w:bottom w:val="single" w:sz="4" w:space="0" w:color="auto"/>
              <w:right w:val="single" w:sz="4" w:space="0" w:color="auto"/>
            </w:tcBorders>
            <w:shd w:val="clear" w:color="000000" w:fill="FFFFFF"/>
            <w:noWrap/>
            <w:vAlign w:val="center"/>
          </w:tcPr>
          <w:p w14:paraId="207AFC5F" w14:textId="77777777" w:rsidR="00031F96" w:rsidRPr="00EE3A96" w:rsidRDefault="00031F96" w:rsidP="00E92662">
            <w:pPr>
              <w:jc w:val="center"/>
            </w:pPr>
            <w:r>
              <w:t>1</w:t>
            </w:r>
          </w:p>
        </w:tc>
        <w:tc>
          <w:tcPr>
            <w:tcW w:w="1947" w:type="dxa"/>
            <w:gridSpan w:val="2"/>
            <w:tcBorders>
              <w:top w:val="nil"/>
              <w:left w:val="nil"/>
              <w:bottom w:val="single" w:sz="4" w:space="0" w:color="auto"/>
              <w:right w:val="single" w:sz="4" w:space="0" w:color="auto"/>
            </w:tcBorders>
            <w:shd w:val="clear" w:color="000000" w:fill="FFFFFF"/>
            <w:noWrap/>
            <w:vAlign w:val="center"/>
          </w:tcPr>
          <w:p w14:paraId="29307D90" w14:textId="77777777" w:rsidR="00031F96" w:rsidRPr="00734A4C" w:rsidRDefault="00031F96" w:rsidP="00E92662">
            <w:pPr>
              <w:jc w:val="center"/>
              <w:rPr>
                <w:color w:val="000000"/>
                <w:sz w:val="22"/>
                <w:szCs w:val="22"/>
              </w:rPr>
            </w:pPr>
            <w:r>
              <w:rPr>
                <w:color w:val="000000"/>
                <w:sz w:val="22"/>
                <w:szCs w:val="22"/>
              </w:rPr>
              <w:t>ALWEILER PLUS</w:t>
            </w:r>
          </w:p>
        </w:tc>
        <w:tc>
          <w:tcPr>
            <w:tcW w:w="750" w:type="dxa"/>
            <w:gridSpan w:val="2"/>
            <w:tcBorders>
              <w:top w:val="nil"/>
              <w:left w:val="nil"/>
              <w:bottom w:val="single" w:sz="4" w:space="0" w:color="auto"/>
              <w:right w:val="single" w:sz="4" w:space="0" w:color="auto"/>
            </w:tcBorders>
            <w:shd w:val="clear" w:color="000000" w:fill="FFFFFF"/>
            <w:noWrap/>
            <w:vAlign w:val="center"/>
          </w:tcPr>
          <w:p w14:paraId="444DC7DE" w14:textId="77777777" w:rsidR="00031F96" w:rsidRPr="00EE3A96" w:rsidRDefault="00031F96" w:rsidP="00E92662">
            <w:pPr>
              <w:jc w:val="center"/>
              <w:rPr>
                <w:color w:val="000000"/>
              </w:rPr>
            </w:pPr>
            <w:r>
              <w:rPr>
                <w:color w:val="000000"/>
              </w:rPr>
              <w:t>2020</w:t>
            </w:r>
          </w:p>
        </w:tc>
        <w:tc>
          <w:tcPr>
            <w:tcW w:w="2653" w:type="dxa"/>
            <w:gridSpan w:val="2"/>
            <w:tcBorders>
              <w:top w:val="nil"/>
              <w:left w:val="nil"/>
              <w:bottom w:val="single" w:sz="4" w:space="0" w:color="auto"/>
              <w:right w:val="single" w:sz="4" w:space="0" w:color="auto"/>
            </w:tcBorders>
            <w:shd w:val="clear" w:color="000000" w:fill="FFFFFF"/>
            <w:noWrap/>
            <w:vAlign w:val="center"/>
          </w:tcPr>
          <w:p w14:paraId="76F95F38" w14:textId="77777777" w:rsidR="00031F96" w:rsidRPr="00734A4C" w:rsidRDefault="00031F96" w:rsidP="00E92662">
            <w:pPr>
              <w:jc w:val="center"/>
              <w:rPr>
                <w:color w:val="000000"/>
                <w:sz w:val="22"/>
                <w:szCs w:val="22"/>
              </w:rPr>
            </w:pPr>
            <w:r>
              <w:rPr>
                <w:color w:val="000000"/>
                <w:sz w:val="22"/>
                <w:szCs w:val="22"/>
              </w:rPr>
              <w:t>centrbēdzes</w:t>
            </w:r>
          </w:p>
        </w:tc>
      </w:tr>
      <w:tr w:rsidR="00031F96" w:rsidRPr="00EE3A96" w14:paraId="74762019"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tcPr>
          <w:p w14:paraId="041DFE14" w14:textId="77777777" w:rsidR="00031F96" w:rsidRPr="00734A4C" w:rsidRDefault="00031F96" w:rsidP="00E92662">
            <w:pPr>
              <w:rPr>
                <w:color w:val="000000"/>
                <w:sz w:val="22"/>
                <w:szCs w:val="22"/>
              </w:rPr>
            </w:pPr>
            <w:r>
              <w:rPr>
                <w:color w:val="000000"/>
                <w:sz w:val="22"/>
                <w:szCs w:val="22"/>
              </w:rPr>
              <w:t>SRF-20</w:t>
            </w:r>
          </w:p>
        </w:tc>
        <w:tc>
          <w:tcPr>
            <w:tcW w:w="700" w:type="dxa"/>
            <w:tcBorders>
              <w:top w:val="nil"/>
              <w:left w:val="nil"/>
              <w:bottom w:val="single" w:sz="4" w:space="0" w:color="auto"/>
              <w:right w:val="single" w:sz="4" w:space="0" w:color="auto"/>
            </w:tcBorders>
            <w:shd w:val="clear" w:color="000000" w:fill="FFFFFF"/>
            <w:noWrap/>
            <w:vAlign w:val="center"/>
          </w:tcPr>
          <w:p w14:paraId="0DA8E723" w14:textId="77777777" w:rsidR="00031F96" w:rsidRPr="00EE3A96" w:rsidRDefault="00031F96" w:rsidP="00E92662">
            <w:pPr>
              <w:jc w:val="center"/>
            </w:pPr>
            <w:r>
              <w:t>1</w:t>
            </w:r>
          </w:p>
        </w:tc>
        <w:tc>
          <w:tcPr>
            <w:tcW w:w="1947" w:type="dxa"/>
            <w:gridSpan w:val="2"/>
            <w:tcBorders>
              <w:top w:val="nil"/>
              <w:left w:val="nil"/>
              <w:bottom w:val="single" w:sz="4" w:space="0" w:color="auto"/>
              <w:right w:val="single" w:sz="4" w:space="0" w:color="auto"/>
            </w:tcBorders>
            <w:shd w:val="clear" w:color="000000" w:fill="FFFFFF"/>
            <w:noWrap/>
            <w:vAlign w:val="center"/>
          </w:tcPr>
          <w:p w14:paraId="23B7E117" w14:textId="77777777" w:rsidR="00031F96" w:rsidRPr="00734A4C" w:rsidRDefault="00031F96" w:rsidP="00E92662">
            <w:pPr>
              <w:jc w:val="center"/>
              <w:rPr>
                <w:color w:val="000000"/>
                <w:sz w:val="22"/>
                <w:szCs w:val="22"/>
              </w:rPr>
            </w:pPr>
            <w:r>
              <w:rPr>
                <w:color w:val="000000"/>
                <w:sz w:val="22"/>
                <w:szCs w:val="22"/>
              </w:rPr>
              <w:t>SEEPEK</w:t>
            </w:r>
          </w:p>
        </w:tc>
        <w:tc>
          <w:tcPr>
            <w:tcW w:w="750" w:type="dxa"/>
            <w:gridSpan w:val="2"/>
            <w:tcBorders>
              <w:top w:val="nil"/>
              <w:left w:val="nil"/>
              <w:bottom w:val="single" w:sz="4" w:space="0" w:color="auto"/>
              <w:right w:val="single" w:sz="4" w:space="0" w:color="auto"/>
            </w:tcBorders>
            <w:shd w:val="clear" w:color="000000" w:fill="FFFFFF"/>
            <w:noWrap/>
            <w:vAlign w:val="center"/>
          </w:tcPr>
          <w:p w14:paraId="6042EBBF" w14:textId="77777777" w:rsidR="00031F96" w:rsidRPr="00EE3A96" w:rsidRDefault="00031F96" w:rsidP="00E92662">
            <w:pPr>
              <w:jc w:val="center"/>
              <w:rPr>
                <w:color w:val="000000"/>
              </w:rPr>
            </w:pPr>
            <w:r>
              <w:rPr>
                <w:color w:val="000000"/>
              </w:rPr>
              <w:t>2017</w:t>
            </w:r>
          </w:p>
        </w:tc>
        <w:tc>
          <w:tcPr>
            <w:tcW w:w="2653" w:type="dxa"/>
            <w:gridSpan w:val="2"/>
            <w:tcBorders>
              <w:top w:val="nil"/>
              <w:left w:val="nil"/>
              <w:bottom w:val="single" w:sz="4" w:space="0" w:color="auto"/>
              <w:right w:val="single" w:sz="4" w:space="0" w:color="auto"/>
            </w:tcBorders>
            <w:shd w:val="clear" w:color="000000" w:fill="FFFFFF"/>
            <w:noWrap/>
            <w:vAlign w:val="center"/>
          </w:tcPr>
          <w:p w14:paraId="025AE7AA" w14:textId="77777777" w:rsidR="00031F96" w:rsidRPr="00EE3A96" w:rsidRDefault="00031F96" w:rsidP="00E92662">
            <w:pPr>
              <w:jc w:val="center"/>
              <w:rPr>
                <w:color w:val="000000"/>
              </w:rPr>
            </w:pPr>
            <w:r w:rsidRPr="00EE3A96">
              <w:rPr>
                <w:color w:val="000000"/>
              </w:rPr>
              <w:t>skrūves</w:t>
            </w:r>
          </w:p>
        </w:tc>
      </w:tr>
      <w:tr w:rsidR="00031F96" w:rsidRPr="00EE3A96" w14:paraId="462FF6B3"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tcPr>
          <w:p w14:paraId="72BA59E4" w14:textId="77777777" w:rsidR="00031F96" w:rsidRPr="00EE3A96" w:rsidRDefault="00031F96" w:rsidP="00E92662">
            <w:r w:rsidRPr="00734A4C">
              <w:t>COCO -RLS</w:t>
            </w:r>
          </w:p>
        </w:tc>
        <w:tc>
          <w:tcPr>
            <w:tcW w:w="700" w:type="dxa"/>
            <w:tcBorders>
              <w:top w:val="nil"/>
              <w:left w:val="nil"/>
              <w:bottom w:val="single" w:sz="4" w:space="0" w:color="auto"/>
              <w:right w:val="single" w:sz="4" w:space="0" w:color="auto"/>
            </w:tcBorders>
            <w:shd w:val="clear" w:color="000000" w:fill="FFFFFF"/>
            <w:noWrap/>
            <w:vAlign w:val="center"/>
          </w:tcPr>
          <w:p w14:paraId="72176581" w14:textId="77777777" w:rsidR="00031F96" w:rsidRPr="00EE3A96" w:rsidRDefault="00031F96" w:rsidP="00E92662">
            <w:pPr>
              <w:jc w:val="center"/>
            </w:pPr>
            <w:r>
              <w:t>4</w:t>
            </w:r>
          </w:p>
        </w:tc>
        <w:tc>
          <w:tcPr>
            <w:tcW w:w="1947" w:type="dxa"/>
            <w:gridSpan w:val="2"/>
            <w:tcBorders>
              <w:top w:val="nil"/>
              <w:left w:val="nil"/>
              <w:bottom w:val="single" w:sz="4" w:space="0" w:color="auto"/>
              <w:right w:val="single" w:sz="4" w:space="0" w:color="auto"/>
            </w:tcBorders>
            <w:shd w:val="clear" w:color="000000" w:fill="FFFFFF"/>
            <w:noWrap/>
            <w:vAlign w:val="center"/>
          </w:tcPr>
          <w:p w14:paraId="069DF270" w14:textId="77777777" w:rsidR="00031F96" w:rsidRPr="00734A4C" w:rsidRDefault="00031F96" w:rsidP="00E92662">
            <w:pPr>
              <w:jc w:val="center"/>
              <w:rPr>
                <w:color w:val="000000"/>
                <w:sz w:val="22"/>
                <w:szCs w:val="22"/>
              </w:rPr>
            </w:pPr>
            <w:r>
              <w:rPr>
                <w:color w:val="000000"/>
                <w:sz w:val="22"/>
                <w:szCs w:val="22"/>
              </w:rPr>
              <w:t>Hidrostal</w:t>
            </w:r>
          </w:p>
        </w:tc>
        <w:tc>
          <w:tcPr>
            <w:tcW w:w="750" w:type="dxa"/>
            <w:gridSpan w:val="2"/>
            <w:tcBorders>
              <w:top w:val="nil"/>
              <w:left w:val="nil"/>
              <w:bottom w:val="single" w:sz="4" w:space="0" w:color="auto"/>
              <w:right w:val="single" w:sz="4" w:space="0" w:color="auto"/>
            </w:tcBorders>
            <w:shd w:val="clear" w:color="000000" w:fill="FFFFFF"/>
            <w:noWrap/>
            <w:vAlign w:val="center"/>
          </w:tcPr>
          <w:p w14:paraId="746A6DCE" w14:textId="77777777" w:rsidR="00031F96" w:rsidRPr="00EE3A96" w:rsidRDefault="00031F96" w:rsidP="00E92662">
            <w:pPr>
              <w:jc w:val="center"/>
              <w:rPr>
                <w:color w:val="000000"/>
              </w:rPr>
            </w:pPr>
            <w:r>
              <w:rPr>
                <w:color w:val="000000"/>
              </w:rPr>
              <w:t>2002</w:t>
            </w:r>
          </w:p>
        </w:tc>
        <w:tc>
          <w:tcPr>
            <w:tcW w:w="2653" w:type="dxa"/>
            <w:gridSpan w:val="2"/>
            <w:tcBorders>
              <w:top w:val="nil"/>
              <w:left w:val="nil"/>
              <w:bottom w:val="single" w:sz="4" w:space="0" w:color="auto"/>
              <w:right w:val="single" w:sz="4" w:space="0" w:color="auto"/>
            </w:tcBorders>
            <w:shd w:val="clear" w:color="000000" w:fill="FFFFFF"/>
            <w:noWrap/>
            <w:vAlign w:val="center"/>
          </w:tcPr>
          <w:p w14:paraId="32035DBD" w14:textId="77777777" w:rsidR="00031F96" w:rsidRPr="00EE3A96" w:rsidRDefault="00031F96" w:rsidP="00E92662">
            <w:pPr>
              <w:jc w:val="center"/>
              <w:rPr>
                <w:color w:val="000000"/>
              </w:rPr>
            </w:pPr>
            <w:r w:rsidRPr="00EE3A96">
              <w:rPr>
                <w:color w:val="000000"/>
              </w:rPr>
              <w:t>skrūves</w:t>
            </w:r>
          </w:p>
        </w:tc>
      </w:tr>
      <w:tr w:rsidR="00031F96" w:rsidRPr="009B2312" w14:paraId="3AC60438"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tcPr>
          <w:p w14:paraId="3917FF1A" w14:textId="77777777" w:rsidR="00031F96" w:rsidRPr="009B2312" w:rsidRDefault="00031F96" w:rsidP="00E92662">
            <w:pPr>
              <w:rPr>
                <w:color w:val="000000"/>
                <w:sz w:val="22"/>
                <w:szCs w:val="22"/>
              </w:rPr>
            </w:pPr>
            <w:r>
              <w:rPr>
                <w:color w:val="000000"/>
                <w:sz w:val="22"/>
                <w:szCs w:val="22"/>
              </w:rPr>
              <w:t>APEX-28</w:t>
            </w:r>
          </w:p>
        </w:tc>
        <w:tc>
          <w:tcPr>
            <w:tcW w:w="700" w:type="dxa"/>
            <w:tcBorders>
              <w:top w:val="nil"/>
              <w:left w:val="nil"/>
              <w:bottom w:val="single" w:sz="4" w:space="0" w:color="auto"/>
              <w:right w:val="single" w:sz="4" w:space="0" w:color="auto"/>
            </w:tcBorders>
            <w:shd w:val="clear" w:color="000000" w:fill="FFFFFF"/>
            <w:noWrap/>
            <w:vAlign w:val="center"/>
          </w:tcPr>
          <w:p w14:paraId="68A26C9F" w14:textId="77777777" w:rsidR="00031F96" w:rsidRPr="00EE3A96" w:rsidRDefault="00031F96" w:rsidP="00E92662">
            <w:pPr>
              <w:jc w:val="center"/>
            </w:pPr>
            <w:r>
              <w:t>4</w:t>
            </w:r>
          </w:p>
        </w:tc>
        <w:tc>
          <w:tcPr>
            <w:tcW w:w="1947" w:type="dxa"/>
            <w:gridSpan w:val="2"/>
            <w:tcBorders>
              <w:top w:val="nil"/>
              <w:left w:val="nil"/>
              <w:bottom w:val="single" w:sz="4" w:space="0" w:color="auto"/>
              <w:right w:val="single" w:sz="4" w:space="0" w:color="auto"/>
            </w:tcBorders>
            <w:shd w:val="clear" w:color="000000" w:fill="FFFFFF"/>
            <w:noWrap/>
            <w:vAlign w:val="center"/>
          </w:tcPr>
          <w:p w14:paraId="3A2E0A58" w14:textId="77777777" w:rsidR="00031F96" w:rsidRPr="00EE3A96" w:rsidRDefault="00031F96" w:rsidP="00E92662">
            <w:pPr>
              <w:jc w:val="center"/>
              <w:rPr>
                <w:color w:val="000000"/>
              </w:rPr>
            </w:pPr>
            <w:r w:rsidRPr="009B2312">
              <w:rPr>
                <w:color w:val="000000"/>
              </w:rPr>
              <w:t>Bredel</w:t>
            </w:r>
          </w:p>
        </w:tc>
        <w:tc>
          <w:tcPr>
            <w:tcW w:w="750" w:type="dxa"/>
            <w:gridSpan w:val="2"/>
            <w:tcBorders>
              <w:top w:val="nil"/>
              <w:left w:val="nil"/>
              <w:bottom w:val="single" w:sz="4" w:space="0" w:color="auto"/>
              <w:right w:val="single" w:sz="4" w:space="0" w:color="auto"/>
            </w:tcBorders>
            <w:shd w:val="clear" w:color="000000" w:fill="FFFFFF"/>
            <w:noWrap/>
            <w:vAlign w:val="center"/>
          </w:tcPr>
          <w:p w14:paraId="134FB21B" w14:textId="77777777" w:rsidR="00031F96" w:rsidRPr="00EE3A96" w:rsidRDefault="00031F96" w:rsidP="00E92662">
            <w:pPr>
              <w:jc w:val="center"/>
              <w:rPr>
                <w:color w:val="000000"/>
              </w:rPr>
            </w:pPr>
            <w:r>
              <w:rPr>
                <w:color w:val="000000"/>
              </w:rPr>
              <w:t>2019</w:t>
            </w:r>
          </w:p>
        </w:tc>
        <w:tc>
          <w:tcPr>
            <w:tcW w:w="2653" w:type="dxa"/>
            <w:gridSpan w:val="2"/>
            <w:tcBorders>
              <w:top w:val="nil"/>
              <w:left w:val="nil"/>
              <w:bottom w:val="single" w:sz="4" w:space="0" w:color="auto"/>
              <w:right w:val="single" w:sz="4" w:space="0" w:color="auto"/>
            </w:tcBorders>
            <w:shd w:val="clear" w:color="000000" w:fill="FFFFFF"/>
            <w:noWrap/>
            <w:vAlign w:val="center"/>
          </w:tcPr>
          <w:p w14:paraId="73706B01" w14:textId="77777777" w:rsidR="00031F96" w:rsidRPr="009B2312" w:rsidRDefault="00031F96" w:rsidP="00E92662">
            <w:pPr>
              <w:jc w:val="center"/>
              <w:rPr>
                <w:color w:val="000000"/>
                <w:sz w:val="22"/>
                <w:szCs w:val="22"/>
              </w:rPr>
            </w:pPr>
            <w:r>
              <w:rPr>
                <w:color w:val="000000"/>
                <w:sz w:val="22"/>
                <w:szCs w:val="22"/>
              </w:rPr>
              <w:t>peristaltikas</w:t>
            </w:r>
          </w:p>
        </w:tc>
      </w:tr>
      <w:tr w:rsidR="00031F96" w:rsidRPr="00EE3A96" w14:paraId="5EF52388"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tcPr>
          <w:p w14:paraId="599C9FC0" w14:textId="77777777" w:rsidR="00031F96" w:rsidRPr="009B2312" w:rsidRDefault="00031F96" w:rsidP="00E92662">
            <w:pPr>
              <w:rPr>
                <w:color w:val="000000"/>
                <w:sz w:val="22"/>
                <w:szCs w:val="22"/>
              </w:rPr>
            </w:pPr>
            <w:r>
              <w:rPr>
                <w:color w:val="000000"/>
                <w:sz w:val="22"/>
                <w:szCs w:val="22"/>
              </w:rPr>
              <w:t>FLIGT</w:t>
            </w:r>
          </w:p>
        </w:tc>
        <w:tc>
          <w:tcPr>
            <w:tcW w:w="700" w:type="dxa"/>
            <w:tcBorders>
              <w:top w:val="nil"/>
              <w:left w:val="nil"/>
              <w:bottom w:val="single" w:sz="4" w:space="0" w:color="auto"/>
              <w:right w:val="single" w:sz="4" w:space="0" w:color="auto"/>
            </w:tcBorders>
            <w:shd w:val="clear" w:color="000000" w:fill="FFFFFF"/>
            <w:noWrap/>
            <w:vAlign w:val="center"/>
          </w:tcPr>
          <w:p w14:paraId="68A9668F" w14:textId="77777777" w:rsidR="00031F96" w:rsidRPr="00EE3A96" w:rsidRDefault="00031F96" w:rsidP="00E92662">
            <w:pPr>
              <w:jc w:val="center"/>
            </w:pPr>
            <w:r>
              <w:t>2</w:t>
            </w:r>
          </w:p>
        </w:tc>
        <w:tc>
          <w:tcPr>
            <w:tcW w:w="1947" w:type="dxa"/>
            <w:gridSpan w:val="2"/>
            <w:tcBorders>
              <w:top w:val="nil"/>
              <w:left w:val="nil"/>
              <w:bottom w:val="single" w:sz="4" w:space="0" w:color="auto"/>
              <w:right w:val="single" w:sz="4" w:space="0" w:color="auto"/>
            </w:tcBorders>
            <w:shd w:val="clear" w:color="000000" w:fill="FFFFFF"/>
            <w:noWrap/>
            <w:vAlign w:val="center"/>
          </w:tcPr>
          <w:p w14:paraId="45D065AC" w14:textId="77777777" w:rsidR="00031F96" w:rsidRPr="00F87797" w:rsidRDefault="00031F96" w:rsidP="00E92662">
            <w:pPr>
              <w:jc w:val="center"/>
              <w:rPr>
                <w:color w:val="000000"/>
                <w:sz w:val="22"/>
                <w:szCs w:val="22"/>
              </w:rPr>
            </w:pPr>
            <w:r>
              <w:rPr>
                <w:color w:val="000000"/>
                <w:sz w:val="22"/>
                <w:szCs w:val="22"/>
              </w:rPr>
              <w:t>CLW</w:t>
            </w:r>
          </w:p>
        </w:tc>
        <w:tc>
          <w:tcPr>
            <w:tcW w:w="750" w:type="dxa"/>
            <w:gridSpan w:val="2"/>
            <w:tcBorders>
              <w:top w:val="nil"/>
              <w:left w:val="nil"/>
              <w:bottom w:val="single" w:sz="4" w:space="0" w:color="auto"/>
              <w:right w:val="single" w:sz="4" w:space="0" w:color="auto"/>
            </w:tcBorders>
            <w:shd w:val="clear" w:color="000000" w:fill="FFFFFF"/>
            <w:noWrap/>
            <w:vAlign w:val="center"/>
          </w:tcPr>
          <w:p w14:paraId="66D95CA3" w14:textId="77777777" w:rsidR="00031F96" w:rsidRPr="00EE3A96" w:rsidRDefault="00031F96" w:rsidP="00E92662">
            <w:pPr>
              <w:jc w:val="center"/>
              <w:rPr>
                <w:color w:val="000000"/>
              </w:rPr>
            </w:pPr>
            <w:r>
              <w:rPr>
                <w:color w:val="000000"/>
              </w:rPr>
              <w:t>2010</w:t>
            </w:r>
          </w:p>
        </w:tc>
        <w:tc>
          <w:tcPr>
            <w:tcW w:w="2653" w:type="dxa"/>
            <w:gridSpan w:val="2"/>
            <w:tcBorders>
              <w:top w:val="nil"/>
              <w:left w:val="nil"/>
              <w:bottom w:val="single" w:sz="4" w:space="0" w:color="auto"/>
              <w:right w:val="single" w:sz="4" w:space="0" w:color="auto"/>
            </w:tcBorders>
            <w:shd w:val="clear" w:color="000000" w:fill="FFFFFF"/>
            <w:noWrap/>
            <w:vAlign w:val="center"/>
          </w:tcPr>
          <w:p w14:paraId="3BC3BB4C" w14:textId="77777777" w:rsidR="00031F96" w:rsidRPr="00EE3A96" w:rsidRDefault="00031F96" w:rsidP="00E92662">
            <w:pPr>
              <w:jc w:val="center"/>
              <w:rPr>
                <w:color w:val="000000"/>
              </w:rPr>
            </w:pPr>
            <w:r w:rsidRPr="00F87797">
              <w:rPr>
                <w:color w:val="000000"/>
              </w:rPr>
              <w:t>iegremdējamais</w:t>
            </w:r>
          </w:p>
        </w:tc>
      </w:tr>
      <w:tr w:rsidR="00031F96" w:rsidRPr="00EE3A96" w14:paraId="31941D81"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tcPr>
          <w:p w14:paraId="7D60F8D6" w14:textId="77777777" w:rsidR="00031F96" w:rsidRPr="00EE3A96" w:rsidRDefault="00031F96" w:rsidP="00E92662">
            <w:r>
              <w:rPr>
                <w:color w:val="000000"/>
                <w:sz w:val="22"/>
                <w:szCs w:val="22"/>
              </w:rPr>
              <w:t>FLIGT</w:t>
            </w:r>
          </w:p>
        </w:tc>
        <w:tc>
          <w:tcPr>
            <w:tcW w:w="700" w:type="dxa"/>
            <w:tcBorders>
              <w:top w:val="nil"/>
              <w:left w:val="nil"/>
              <w:bottom w:val="single" w:sz="4" w:space="0" w:color="auto"/>
              <w:right w:val="single" w:sz="4" w:space="0" w:color="auto"/>
            </w:tcBorders>
            <w:shd w:val="clear" w:color="000000" w:fill="FFFFFF"/>
            <w:noWrap/>
            <w:vAlign w:val="center"/>
          </w:tcPr>
          <w:p w14:paraId="0C37212E" w14:textId="77777777" w:rsidR="00031F96" w:rsidRPr="00EE3A96" w:rsidRDefault="00031F96" w:rsidP="00E92662">
            <w:pPr>
              <w:jc w:val="center"/>
            </w:pPr>
            <w:r>
              <w:t>2</w:t>
            </w:r>
          </w:p>
        </w:tc>
        <w:tc>
          <w:tcPr>
            <w:tcW w:w="1947" w:type="dxa"/>
            <w:gridSpan w:val="2"/>
            <w:tcBorders>
              <w:top w:val="nil"/>
              <w:left w:val="nil"/>
              <w:bottom w:val="single" w:sz="4" w:space="0" w:color="auto"/>
              <w:right w:val="single" w:sz="4" w:space="0" w:color="auto"/>
            </w:tcBorders>
            <w:shd w:val="clear" w:color="000000" w:fill="FFFFFF"/>
            <w:noWrap/>
            <w:vAlign w:val="center"/>
          </w:tcPr>
          <w:p w14:paraId="3A00A9DE" w14:textId="77777777" w:rsidR="00031F96" w:rsidRPr="00EE3A96" w:rsidRDefault="00031F96" w:rsidP="00E92662">
            <w:pPr>
              <w:jc w:val="center"/>
              <w:rPr>
                <w:color w:val="000000"/>
              </w:rPr>
            </w:pPr>
            <w:r w:rsidRPr="00F87797">
              <w:rPr>
                <w:color w:val="000000"/>
              </w:rPr>
              <w:t>CLW-PU03</w:t>
            </w:r>
          </w:p>
        </w:tc>
        <w:tc>
          <w:tcPr>
            <w:tcW w:w="750" w:type="dxa"/>
            <w:gridSpan w:val="2"/>
            <w:tcBorders>
              <w:top w:val="nil"/>
              <w:left w:val="nil"/>
              <w:bottom w:val="single" w:sz="4" w:space="0" w:color="auto"/>
              <w:right w:val="single" w:sz="4" w:space="0" w:color="auto"/>
            </w:tcBorders>
            <w:shd w:val="clear" w:color="000000" w:fill="FFFFFF"/>
            <w:noWrap/>
            <w:vAlign w:val="center"/>
          </w:tcPr>
          <w:p w14:paraId="4681806A" w14:textId="77777777" w:rsidR="00031F96" w:rsidRPr="00EE3A96" w:rsidRDefault="00031F96" w:rsidP="00E92662">
            <w:pPr>
              <w:jc w:val="center"/>
              <w:rPr>
                <w:color w:val="000000"/>
              </w:rPr>
            </w:pPr>
            <w:r>
              <w:rPr>
                <w:color w:val="000000"/>
              </w:rPr>
              <w:t>2010</w:t>
            </w:r>
          </w:p>
        </w:tc>
        <w:tc>
          <w:tcPr>
            <w:tcW w:w="2653" w:type="dxa"/>
            <w:gridSpan w:val="2"/>
            <w:tcBorders>
              <w:top w:val="nil"/>
              <w:left w:val="nil"/>
              <w:bottom w:val="single" w:sz="4" w:space="0" w:color="auto"/>
              <w:right w:val="single" w:sz="4" w:space="0" w:color="auto"/>
            </w:tcBorders>
            <w:shd w:val="clear" w:color="000000" w:fill="FFFFFF"/>
            <w:noWrap/>
            <w:vAlign w:val="center"/>
          </w:tcPr>
          <w:p w14:paraId="71284962" w14:textId="77777777" w:rsidR="00031F96" w:rsidRPr="00EE3A96" w:rsidRDefault="00031F96" w:rsidP="00E92662">
            <w:pPr>
              <w:jc w:val="center"/>
              <w:rPr>
                <w:color w:val="000000"/>
              </w:rPr>
            </w:pPr>
            <w:r w:rsidRPr="00F87797">
              <w:rPr>
                <w:color w:val="000000"/>
              </w:rPr>
              <w:t>iegremdējamais</w:t>
            </w:r>
          </w:p>
        </w:tc>
      </w:tr>
      <w:tr w:rsidR="00031F96" w:rsidRPr="00F87797" w14:paraId="7F042066"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tcPr>
          <w:p w14:paraId="1A3C9CBB" w14:textId="77777777" w:rsidR="00031F96" w:rsidRDefault="00031F96" w:rsidP="00E92662">
            <w:pPr>
              <w:rPr>
                <w:color w:val="000000"/>
                <w:sz w:val="22"/>
                <w:szCs w:val="22"/>
              </w:rPr>
            </w:pPr>
            <w:r w:rsidRPr="00F87797">
              <w:rPr>
                <w:color w:val="000000"/>
                <w:sz w:val="22"/>
                <w:szCs w:val="22"/>
              </w:rPr>
              <w:t>CR-5</w:t>
            </w:r>
          </w:p>
        </w:tc>
        <w:tc>
          <w:tcPr>
            <w:tcW w:w="700" w:type="dxa"/>
            <w:tcBorders>
              <w:top w:val="nil"/>
              <w:left w:val="nil"/>
              <w:bottom w:val="single" w:sz="4" w:space="0" w:color="auto"/>
              <w:right w:val="single" w:sz="4" w:space="0" w:color="auto"/>
            </w:tcBorders>
            <w:shd w:val="clear" w:color="000000" w:fill="FFFFFF"/>
            <w:noWrap/>
            <w:vAlign w:val="center"/>
          </w:tcPr>
          <w:p w14:paraId="2255749F" w14:textId="77777777" w:rsidR="00031F96" w:rsidRDefault="00031F96" w:rsidP="00E92662">
            <w:pPr>
              <w:jc w:val="center"/>
            </w:pPr>
            <w:r>
              <w:t>1</w:t>
            </w:r>
          </w:p>
        </w:tc>
        <w:tc>
          <w:tcPr>
            <w:tcW w:w="1947" w:type="dxa"/>
            <w:gridSpan w:val="2"/>
            <w:tcBorders>
              <w:top w:val="nil"/>
              <w:left w:val="nil"/>
              <w:bottom w:val="single" w:sz="4" w:space="0" w:color="auto"/>
              <w:right w:val="single" w:sz="4" w:space="0" w:color="auto"/>
            </w:tcBorders>
            <w:shd w:val="clear" w:color="000000" w:fill="FFFFFF"/>
            <w:noWrap/>
            <w:vAlign w:val="center"/>
          </w:tcPr>
          <w:p w14:paraId="4367C490" w14:textId="77777777" w:rsidR="00031F96" w:rsidRPr="00F87797" w:rsidRDefault="00031F96" w:rsidP="00E92662">
            <w:pPr>
              <w:jc w:val="center"/>
              <w:rPr>
                <w:color w:val="000000"/>
                <w:sz w:val="22"/>
                <w:szCs w:val="22"/>
              </w:rPr>
            </w:pPr>
            <w:r>
              <w:rPr>
                <w:color w:val="000000"/>
                <w:sz w:val="22"/>
                <w:szCs w:val="22"/>
              </w:rPr>
              <w:t>Grundfos</w:t>
            </w:r>
          </w:p>
        </w:tc>
        <w:tc>
          <w:tcPr>
            <w:tcW w:w="750" w:type="dxa"/>
            <w:gridSpan w:val="2"/>
            <w:tcBorders>
              <w:top w:val="nil"/>
              <w:left w:val="nil"/>
              <w:bottom w:val="single" w:sz="4" w:space="0" w:color="auto"/>
              <w:right w:val="single" w:sz="4" w:space="0" w:color="auto"/>
            </w:tcBorders>
            <w:shd w:val="clear" w:color="000000" w:fill="FFFFFF"/>
            <w:noWrap/>
            <w:vAlign w:val="center"/>
          </w:tcPr>
          <w:p w14:paraId="7EECA91E" w14:textId="77777777" w:rsidR="00031F96" w:rsidRPr="00EE3A96" w:rsidRDefault="00031F96" w:rsidP="00E92662">
            <w:pPr>
              <w:jc w:val="center"/>
              <w:rPr>
                <w:color w:val="000000"/>
              </w:rPr>
            </w:pPr>
            <w:r>
              <w:rPr>
                <w:color w:val="000000"/>
              </w:rPr>
              <w:t>2003</w:t>
            </w:r>
          </w:p>
        </w:tc>
        <w:tc>
          <w:tcPr>
            <w:tcW w:w="2653" w:type="dxa"/>
            <w:gridSpan w:val="2"/>
            <w:tcBorders>
              <w:top w:val="nil"/>
              <w:left w:val="nil"/>
              <w:bottom w:val="single" w:sz="4" w:space="0" w:color="auto"/>
              <w:right w:val="single" w:sz="4" w:space="0" w:color="auto"/>
            </w:tcBorders>
            <w:shd w:val="clear" w:color="000000" w:fill="FFFFFF"/>
            <w:noWrap/>
            <w:vAlign w:val="center"/>
          </w:tcPr>
          <w:p w14:paraId="5820D7D0" w14:textId="77777777" w:rsidR="00031F96" w:rsidRPr="00F87797" w:rsidRDefault="00031F96" w:rsidP="00E92662">
            <w:pPr>
              <w:jc w:val="center"/>
              <w:rPr>
                <w:color w:val="000000"/>
              </w:rPr>
            </w:pPr>
            <w:r w:rsidRPr="00F87797">
              <w:rPr>
                <w:color w:val="000000"/>
              </w:rPr>
              <w:t>divpusējās iesūces</w:t>
            </w:r>
          </w:p>
        </w:tc>
      </w:tr>
      <w:tr w:rsidR="00031F96" w:rsidRPr="00F87797" w14:paraId="6452910A"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tcPr>
          <w:p w14:paraId="5C5BE117" w14:textId="77777777" w:rsidR="00031F96" w:rsidRDefault="00031F96" w:rsidP="00E92662">
            <w:pPr>
              <w:rPr>
                <w:color w:val="000000"/>
                <w:sz w:val="22"/>
                <w:szCs w:val="22"/>
              </w:rPr>
            </w:pPr>
            <w:r w:rsidRPr="00F87797">
              <w:rPr>
                <w:color w:val="000000"/>
                <w:sz w:val="22"/>
                <w:szCs w:val="22"/>
              </w:rPr>
              <w:t>CR-16</w:t>
            </w:r>
          </w:p>
        </w:tc>
        <w:tc>
          <w:tcPr>
            <w:tcW w:w="700" w:type="dxa"/>
            <w:tcBorders>
              <w:top w:val="nil"/>
              <w:left w:val="nil"/>
              <w:bottom w:val="single" w:sz="4" w:space="0" w:color="auto"/>
              <w:right w:val="single" w:sz="4" w:space="0" w:color="auto"/>
            </w:tcBorders>
            <w:shd w:val="clear" w:color="000000" w:fill="FFFFFF"/>
            <w:noWrap/>
            <w:vAlign w:val="center"/>
          </w:tcPr>
          <w:p w14:paraId="4BD708E5" w14:textId="77777777" w:rsidR="00031F96" w:rsidRDefault="00031F96" w:rsidP="00E92662">
            <w:pPr>
              <w:jc w:val="center"/>
            </w:pPr>
            <w:r>
              <w:t>1</w:t>
            </w:r>
          </w:p>
        </w:tc>
        <w:tc>
          <w:tcPr>
            <w:tcW w:w="1947" w:type="dxa"/>
            <w:gridSpan w:val="2"/>
            <w:tcBorders>
              <w:top w:val="nil"/>
              <w:left w:val="nil"/>
              <w:bottom w:val="single" w:sz="4" w:space="0" w:color="auto"/>
              <w:right w:val="single" w:sz="4" w:space="0" w:color="auto"/>
            </w:tcBorders>
            <w:shd w:val="clear" w:color="000000" w:fill="FFFFFF"/>
            <w:noWrap/>
            <w:vAlign w:val="center"/>
          </w:tcPr>
          <w:p w14:paraId="137D155B" w14:textId="77777777" w:rsidR="00031F96" w:rsidRPr="00F87797" w:rsidRDefault="00031F96" w:rsidP="00E92662">
            <w:pPr>
              <w:jc w:val="center"/>
              <w:rPr>
                <w:color w:val="000000"/>
                <w:sz w:val="22"/>
                <w:szCs w:val="22"/>
              </w:rPr>
            </w:pPr>
            <w:r>
              <w:rPr>
                <w:color w:val="000000"/>
                <w:sz w:val="22"/>
                <w:szCs w:val="22"/>
              </w:rPr>
              <w:t>Grundfos</w:t>
            </w:r>
          </w:p>
        </w:tc>
        <w:tc>
          <w:tcPr>
            <w:tcW w:w="750" w:type="dxa"/>
            <w:gridSpan w:val="2"/>
            <w:tcBorders>
              <w:top w:val="nil"/>
              <w:left w:val="nil"/>
              <w:bottom w:val="single" w:sz="4" w:space="0" w:color="auto"/>
              <w:right w:val="single" w:sz="4" w:space="0" w:color="auto"/>
            </w:tcBorders>
            <w:shd w:val="clear" w:color="000000" w:fill="FFFFFF"/>
            <w:noWrap/>
            <w:vAlign w:val="center"/>
          </w:tcPr>
          <w:p w14:paraId="40A90792" w14:textId="77777777" w:rsidR="00031F96" w:rsidRPr="00EE3A96" w:rsidRDefault="00031F96" w:rsidP="00E92662">
            <w:pPr>
              <w:jc w:val="center"/>
              <w:rPr>
                <w:color w:val="000000"/>
              </w:rPr>
            </w:pPr>
            <w:r>
              <w:rPr>
                <w:color w:val="000000"/>
              </w:rPr>
              <w:t>2003</w:t>
            </w:r>
          </w:p>
        </w:tc>
        <w:tc>
          <w:tcPr>
            <w:tcW w:w="2653" w:type="dxa"/>
            <w:gridSpan w:val="2"/>
            <w:tcBorders>
              <w:top w:val="nil"/>
              <w:left w:val="nil"/>
              <w:bottom w:val="single" w:sz="4" w:space="0" w:color="auto"/>
              <w:right w:val="single" w:sz="4" w:space="0" w:color="auto"/>
            </w:tcBorders>
            <w:shd w:val="clear" w:color="000000" w:fill="FFFFFF"/>
            <w:noWrap/>
            <w:vAlign w:val="center"/>
          </w:tcPr>
          <w:p w14:paraId="2F9438C4" w14:textId="77777777" w:rsidR="00031F96" w:rsidRPr="00F87797" w:rsidRDefault="00031F96" w:rsidP="00E92662">
            <w:pPr>
              <w:jc w:val="center"/>
              <w:rPr>
                <w:color w:val="000000"/>
              </w:rPr>
            </w:pPr>
            <w:r w:rsidRPr="00F87797">
              <w:rPr>
                <w:color w:val="000000"/>
              </w:rPr>
              <w:t>divpusējās iesūces</w:t>
            </w:r>
          </w:p>
        </w:tc>
      </w:tr>
      <w:tr w:rsidR="00031F96" w:rsidRPr="00F87797" w14:paraId="2C732279"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tcPr>
          <w:p w14:paraId="4E9324AB" w14:textId="77777777" w:rsidR="00031F96" w:rsidRDefault="00031F96" w:rsidP="00E92662">
            <w:pPr>
              <w:rPr>
                <w:color w:val="000000"/>
                <w:sz w:val="22"/>
                <w:szCs w:val="22"/>
              </w:rPr>
            </w:pPr>
            <w:r w:rsidRPr="00F87797">
              <w:rPr>
                <w:color w:val="000000"/>
                <w:sz w:val="22"/>
                <w:szCs w:val="22"/>
              </w:rPr>
              <w:t>MS6000</w:t>
            </w:r>
          </w:p>
        </w:tc>
        <w:tc>
          <w:tcPr>
            <w:tcW w:w="700" w:type="dxa"/>
            <w:tcBorders>
              <w:top w:val="nil"/>
              <w:left w:val="nil"/>
              <w:bottom w:val="single" w:sz="4" w:space="0" w:color="auto"/>
              <w:right w:val="single" w:sz="4" w:space="0" w:color="auto"/>
            </w:tcBorders>
            <w:shd w:val="clear" w:color="000000" w:fill="FFFFFF"/>
            <w:noWrap/>
            <w:vAlign w:val="center"/>
          </w:tcPr>
          <w:p w14:paraId="7DF28D82" w14:textId="77777777" w:rsidR="00031F96" w:rsidRDefault="00031F96" w:rsidP="00E92662">
            <w:pPr>
              <w:jc w:val="center"/>
            </w:pPr>
            <w:r>
              <w:t>1</w:t>
            </w:r>
          </w:p>
        </w:tc>
        <w:tc>
          <w:tcPr>
            <w:tcW w:w="1947" w:type="dxa"/>
            <w:gridSpan w:val="2"/>
            <w:tcBorders>
              <w:top w:val="nil"/>
              <w:left w:val="nil"/>
              <w:bottom w:val="single" w:sz="4" w:space="0" w:color="auto"/>
              <w:right w:val="single" w:sz="4" w:space="0" w:color="auto"/>
            </w:tcBorders>
            <w:shd w:val="clear" w:color="000000" w:fill="FFFFFF"/>
            <w:noWrap/>
            <w:vAlign w:val="center"/>
          </w:tcPr>
          <w:p w14:paraId="5D2BA8D0" w14:textId="77777777" w:rsidR="00031F96" w:rsidRPr="00F87797" w:rsidRDefault="00031F96" w:rsidP="00E92662">
            <w:pPr>
              <w:jc w:val="center"/>
              <w:rPr>
                <w:color w:val="000000"/>
              </w:rPr>
            </w:pPr>
            <w:r w:rsidRPr="00F87797">
              <w:rPr>
                <w:color w:val="000000"/>
              </w:rPr>
              <w:t>WILO</w:t>
            </w:r>
          </w:p>
        </w:tc>
        <w:tc>
          <w:tcPr>
            <w:tcW w:w="750" w:type="dxa"/>
            <w:gridSpan w:val="2"/>
            <w:tcBorders>
              <w:top w:val="nil"/>
              <w:left w:val="nil"/>
              <w:bottom w:val="single" w:sz="4" w:space="0" w:color="auto"/>
              <w:right w:val="single" w:sz="4" w:space="0" w:color="auto"/>
            </w:tcBorders>
            <w:shd w:val="clear" w:color="000000" w:fill="FFFFFF"/>
            <w:noWrap/>
            <w:vAlign w:val="center"/>
          </w:tcPr>
          <w:p w14:paraId="6EF825AD" w14:textId="77777777" w:rsidR="00031F96" w:rsidRPr="00EE3A96" w:rsidRDefault="00031F96" w:rsidP="00E92662">
            <w:pPr>
              <w:jc w:val="center"/>
              <w:rPr>
                <w:color w:val="000000"/>
              </w:rPr>
            </w:pPr>
            <w:r>
              <w:rPr>
                <w:color w:val="000000"/>
              </w:rPr>
              <w:t>2007</w:t>
            </w:r>
          </w:p>
        </w:tc>
        <w:tc>
          <w:tcPr>
            <w:tcW w:w="2653" w:type="dxa"/>
            <w:gridSpan w:val="2"/>
            <w:tcBorders>
              <w:top w:val="nil"/>
              <w:left w:val="nil"/>
              <w:bottom w:val="single" w:sz="4" w:space="0" w:color="auto"/>
              <w:right w:val="single" w:sz="4" w:space="0" w:color="auto"/>
            </w:tcBorders>
            <w:shd w:val="clear" w:color="000000" w:fill="FFFFFF"/>
            <w:noWrap/>
            <w:vAlign w:val="center"/>
          </w:tcPr>
          <w:p w14:paraId="40CA5030" w14:textId="77777777" w:rsidR="00031F96" w:rsidRPr="00F87797" w:rsidRDefault="00031F96" w:rsidP="00E92662">
            <w:pPr>
              <w:jc w:val="center"/>
              <w:rPr>
                <w:color w:val="000000"/>
              </w:rPr>
            </w:pPr>
            <w:r w:rsidRPr="00EE3A96">
              <w:rPr>
                <w:color w:val="000000"/>
              </w:rPr>
              <w:t>gala iesūces</w:t>
            </w:r>
          </w:p>
        </w:tc>
      </w:tr>
      <w:tr w:rsidR="00031F96" w:rsidRPr="00EE3A96" w14:paraId="70E57127"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7FE380C" w14:textId="77777777" w:rsidR="00031F96" w:rsidRPr="00EE3A96" w:rsidRDefault="00031F96" w:rsidP="00E92662">
            <w:r w:rsidRPr="00EE3A96">
              <w:t>300-LNN-725</w:t>
            </w:r>
          </w:p>
        </w:tc>
        <w:tc>
          <w:tcPr>
            <w:tcW w:w="700" w:type="dxa"/>
            <w:tcBorders>
              <w:top w:val="nil"/>
              <w:left w:val="nil"/>
              <w:bottom w:val="single" w:sz="4" w:space="0" w:color="auto"/>
              <w:right w:val="single" w:sz="4" w:space="0" w:color="auto"/>
            </w:tcBorders>
            <w:shd w:val="clear" w:color="000000" w:fill="FFFFFF"/>
            <w:noWrap/>
            <w:vAlign w:val="center"/>
            <w:hideMark/>
          </w:tcPr>
          <w:p w14:paraId="4EB9181F" w14:textId="77777777" w:rsidR="00031F96" w:rsidRPr="00EE3A96" w:rsidRDefault="00031F96" w:rsidP="00E92662">
            <w:pPr>
              <w:jc w:val="center"/>
            </w:pPr>
            <w:r w:rsidRPr="00EE3A96">
              <w:t>1</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2DDF4F74" w14:textId="77777777" w:rsidR="00031F96" w:rsidRPr="00EE3A96" w:rsidRDefault="00031F96" w:rsidP="00E92662">
            <w:pPr>
              <w:jc w:val="center"/>
              <w:rPr>
                <w:color w:val="000000"/>
              </w:rPr>
            </w:pPr>
            <w:r w:rsidRPr="00EE3A96">
              <w:rPr>
                <w:color w:val="000000"/>
              </w:rPr>
              <w:t>FLOWSERVE</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6AF7E815" w14:textId="77777777" w:rsidR="00031F96" w:rsidRPr="00EE3A96" w:rsidRDefault="00031F96" w:rsidP="00E92662">
            <w:pPr>
              <w:jc w:val="center"/>
              <w:rPr>
                <w:color w:val="000000"/>
              </w:rPr>
            </w:pPr>
            <w:r w:rsidRPr="00EE3A96">
              <w:rPr>
                <w:color w:val="000000"/>
              </w:rPr>
              <w:t>2009</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438F70C1" w14:textId="77777777" w:rsidR="00031F96" w:rsidRPr="00EE3A96" w:rsidRDefault="00031F96" w:rsidP="00E92662">
            <w:pPr>
              <w:jc w:val="center"/>
              <w:rPr>
                <w:color w:val="000000"/>
              </w:rPr>
            </w:pPr>
            <w:r w:rsidRPr="00EE3A96">
              <w:rPr>
                <w:color w:val="000000"/>
              </w:rPr>
              <w:t>divpusējās iesūces</w:t>
            </w:r>
          </w:p>
        </w:tc>
      </w:tr>
      <w:tr w:rsidR="00031F96" w:rsidRPr="00EE3A96" w14:paraId="21E771EE"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tcPr>
          <w:p w14:paraId="2D32EB97" w14:textId="77777777" w:rsidR="00031F96" w:rsidRPr="00EE3A96" w:rsidRDefault="00031F96" w:rsidP="00E92662">
            <w:r w:rsidRPr="00EE3A96">
              <w:t>250-LNN-375</w:t>
            </w:r>
          </w:p>
        </w:tc>
        <w:tc>
          <w:tcPr>
            <w:tcW w:w="700" w:type="dxa"/>
            <w:tcBorders>
              <w:top w:val="nil"/>
              <w:left w:val="nil"/>
              <w:bottom w:val="single" w:sz="4" w:space="0" w:color="auto"/>
              <w:right w:val="single" w:sz="4" w:space="0" w:color="auto"/>
            </w:tcBorders>
            <w:shd w:val="clear" w:color="000000" w:fill="FFFFFF"/>
            <w:noWrap/>
            <w:vAlign w:val="center"/>
          </w:tcPr>
          <w:p w14:paraId="1584D49A"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tcPr>
          <w:p w14:paraId="23DCDC22" w14:textId="77777777" w:rsidR="00031F96" w:rsidRPr="00EE3A96" w:rsidRDefault="00031F96" w:rsidP="00E92662">
            <w:pPr>
              <w:jc w:val="center"/>
              <w:rPr>
                <w:color w:val="000000"/>
              </w:rPr>
            </w:pPr>
            <w:r w:rsidRPr="00EE3A96">
              <w:rPr>
                <w:color w:val="000000"/>
              </w:rPr>
              <w:t>FLOWSERVE</w:t>
            </w:r>
          </w:p>
        </w:tc>
        <w:tc>
          <w:tcPr>
            <w:tcW w:w="750" w:type="dxa"/>
            <w:gridSpan w:val="2"/>
            <w:tcBorders>
              <w:top w:val="nil"/>
              <w:left w:val="nil"/>
              <w:bottom w:val="single" w:sz="4" w:space="0" w:color="auto"/>
              <w:right w:val="single" w:sz="4" w:space="0" w:color="auto"/>
            </w:tcBorders>
            <w:shd w:val="clear" w:color="000000" w:fill="FFFFFF"/>
            <w:noWrap/>
            <w:vAlign w:val="center"/>
          </w:tcPr>
          <w:p w14:paraId="6AF5C310" w14:textId="77777777" w:rsidR="00031F96" w:rsidRPr="00EE3A96" w:rsidRDefault="00031F96" w:rsidP="00E92662">
            <w:pPr>
              <w:jc w:val="center"/>
              <w:rPr>
                <w:color w:val="000000"/>
              </w:rPr>
            </w:pPr>
            <w:r w:rsidRPr="00EE3A96">
              <w:rPr>
                <w:color w:val="000000"/>
              </w:rPr>
              <w:t>2008</w:t>
            </w:r>
          </w:p>
        </w:tc>
        <w:tc>
          <w:tcPr>
            <w:tcW w:w="2653" w:type="dxa"/>
            <w:gridSpan w:val="2"/>
            <w:tcBorders>
              <w:top w:val="nil"/>
              <w:left w:val="nil"/>
              <w:bottom w:val="single" w:sz="4" w:space="0" w:color="auto"/>
              <w:right w:val="single" w:sz="4" w:space="0" w:color="auto"/>
            </w:tcBorders>
            <w:shd w:val="clear" w:color="000000" w:fill="FFFFFF"/>
            <w:noWrap/>
            <w:vAlign w:val="center"/>
          </w:tcPr>
          <w:p w14:paraId="71493E49" w14:textId="77777777" w:rsidR="00031F96" w:rsidRPr="00EE3A96" w:rsidRDefault="00031F96" w:rsidP="00E92662">
            <w:pPr>
              <w:jc w:val="center"/>
              <w:rPr>
                <w:color w:val="000000"/>
              </w:rPr>
            </w:pPr>
            <w:r w:rsidRPr="00EE3A96">
              <w:rPr>
                <w:color w:val="000000"/>
              </w:rPr>
              <w:t>divpusējās iesūces</w:t>
            </w:r>
          </w:p>
        </w:tc>
      </w:tr>
      <w:tr w:rsidR="00031F96" w:rsidRPr="00EE3A96" w14:paraId="17807319"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70A713B" w14:textId="77777777" w:rsidR="00031F96" w:rsidRPr="00EE3A96" w:rsidRDefault="00031F96" w:rsidP="00E92662">
            <w:r w:rsidRPr="00EE3A96">
              <w:t>DS8053.28.0-262HT</w:t>
            </w:r>
          </w:p>
        </w:tc>
        <w:tc>
          <w:tcPr>
            <w:tcW w:w="700" w:type="dxa"/>
            <w:tcBorders>
              <w:top w:val="nil"/>
              <w:left w:val="nil"/>
              <w:bottom w:val="single" w:sz="4" w:space="0" w:color="auto"/>
              <w:right w:val="single" w:sz="4" w:space="0" w:color="auto"/>
            </w:tcBorders>
            <w:shd w:val="clear" w:color="000000" w:fill="FFFFFF"/>
            <w:noWrap/>
            <w:vAlign w:val="center"/>
            <w:hideMark/>
          </w:tcPr>
          <w:p w14:paraId="76A6BFFE" w14:textId="77777777" w:rsidR="00031F96" w:rsidRPr="00EE3A96" w:rsidRDefault="00031F96" w:rsidP="00E92662">
            <w:pPr>
              <w:jc w:val="center"/>
            </w:pPr>
            <w:r>
              <w:t>5</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76207220" w14:textId="77777777" w:rsidR="00031F96" w:rsidRPr="00EE3A96" w:rsidRDefault="00031F96" w:rsidP="00E92662">
            <w:pPr>
              <w:jc w:val="center"/>
              <w:rPr>
                <w:color w:val="000000"/>
              </w:rPr>
            </w:pPr>
            <w:r w:rsidRPr="00EE3A96">
              <w:rPr>
                <w:color w:val="000000"/>
              </w:rPr>
              <w:t>FLYGT</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55C72365" w14:textId="77777777" w:rsidR="00031F96" w:rsidRPr="00EE3A96" w:rsidRDefault="00031F96" w:rsidP="00E92662">
            <w:pPr>
              <w:jc w:val="center"/>
              <w:rPr>
                <w:color w:val="000000"/>
              </w:rPr>
            </w:pPr>
            <w:r w:rsidRPr="00EE3A96">
              <w:rPr>
                <w:color w:val="000000"/>
              </w:rPr>
              <w:t>2013</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53A5B793" w14:textId="77777777" w:rsidR="00031F96" w:rsidRPr="00EE3A96" w:rsidRDefault="00031F96" w:rsidP="00E92662">
            <w:pPr>
              <w:jc w:val="center"/>
              <w:rPr>
                <w:color w:val="000000"/>
              </w:rPr>
            </w:pPr>
            <w:r w:rsidRPr="00EE3A96">
              <w:rPr>
                <w:color w:val="000000"/>
              </w:rPr>
              <w:t>iegremdējamais</w:t>
            </w:r>
          </w:p>
        </w:tc>
      </w:tr>
      <w:tr w:rsidR="00031F96" w:rsidRPr="00EE3A96" w14:paraId="2886A32C"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D9D9D9"/>
            <w:noWrap/>
            <w:vAlign w:val="center"/>
            <w:hideMark/>
          </w:tcPr>
          <w:p w14:paraId="35CC40C0" w14:textId="77777777" w:rsidR="00031F96" w:rsidRPr="00EE3A96" w:rsidRDefault="00031F96" w:rsidP="00E92662">
            <w:pPr>
              <w:rPr>
                <w:b/>
                <w:bCs/>
              </w:rPr>
            </w:pPr>
            <w:r>
              <w:rPr>
                <w:b/>
                <w:bCs/>
              </w:rPr>
              <w:t>S</w:t>
            </w:r>
            <w:r w:rsidRPr="00EE3A96">
              <w:rPr>
                <w:b/>
                <w:bCs/>
              </w:rPr>
              <w:t>S Daugava-</w:t>
            </w:r>
            <w:r>
              <w:rPr>
                <w:b/>
                <w:bCs/>
              </w:rPr>
              <w:t>1</w:t>
            </w:r>
          </w:p>
        </w:tc>
        <w:tc>
          <w:tcPr>
            <w:tcW w:w="700" w:type="dxa"/>
            <w:tcBorders>
              <w:top w:val="nil"/>
              <w:left w:val="nil"/>
              <w:bottom w:val="single" w:sz="4" w:space="0" w:color="auto"/>
              <w:right w:val="single" w:sz="4" w:space="0" w:color="auto"/>
            </w:tcBorders>
            <w:shd w:val="clear" w:color="000000" w:fill="D9D9D9"/>
            <w:noWrap/>
            <w:vAlign w:val="center"/>
            <w:hideMark/>
          </w:tcPr>
          <w:p w14:paraId="77DCE834" w14:textId="77777777" w:rsidR="00031F96" w:rsidRPr="00EE3A96" w:rsidRDefault="00031F96" w:rsidP="00E92662">
            <w:pPr>
              <w:jc w:val="center"/>
              <w:rPr>
                <w:b/>
                <w:bCs/>
              </w:rPr>
            </w:pPr>
            <w:r w:rsidRPr="00EE3A96">
              <w:rPr>
                <w:b/>
                <w:bCs/>
              </w:rPr>
              <w:t>2</w:t>
            </w:r>
          </w:p>
        </w:tc>
        <w:tc>
          <w:tcPr>
            <w:tcW w:w="1947" w:type="dxa"/>
            <w:gridSpan w:val="2"/>
            <w:tcBorders>
              <w:top w:val="nil"/>
              <w:left w:val="nil"/>
              <w:bottom w:val="single" w:sz="4" w:space="0" w:color="auto"/>
              <w:right w:val="single" w:sz="4" w:space="0" w:color="auto"/>
            </w:tcBorders>
            <w:shd w:val="clear" w:color="000000" w:fill="D9D9D9"/>
            <w:noWrap/>
            <w:vAlign w:val="center"/>
            <w:hideMark/>
          </w:tcPr>
          <w:p w14:paraId="70C506A7" w14:textId="77777777" w:rsidR="00031F96" w:rsidRPr="00EE3A96" w:rsidRDefault="00031F96" w:rsidP="00E92662">
            <w:pPr>
              <w:jc w:val="center"/>
              <w:rPr>
                <w:color w:val="000000"/>
              </w:rPr>
            </w:pPr>
            <w:r w:rsidRPr="00EE3A96">
              <w:rPr>
                <w:color w:val="000000"/>
              </w:rPr>
              <w:t> </w:t>
            </w:r>
          </w:p>
        </w:tc>
        <w:tc>
          <w:tcPr>
            <w:tcW w:w="750" w:type="dxa"/>
            <w:gridSpan w:val="2"/>
            <w:tcBorders>
              <w:top w:val="nil"/>
              <w:left w:val="nil"/>
              <w:bottom w:val="single" w:sz="4" w:space="0" w:color="auto"/>
              <w:right w:val="single" w:sz="4" w:space="0" w:color="auto"/>
            </w:tcBorders>
            <w:shd w:val="clear" w:color="000000" w:fill="D9D9D9"/>
            <w:noWrap/>
            <w:vAlign w:val="center"/>
            <w:hideMark/>
          </w:tcPr>
          <w:p w14:paraId="519D26EF" w14:textId="77777777" w:rsidR="00031F96" w:rsidRPr="00EE3A96" w:rsidRDefault="00031F96" w:rsidP="00E92662">
            <w:pPr>
              <w:jc w:val="center"/>
              <w:rPr>
                <w:color w:val="000000"/>
              </w:rPr>
            </w:pPr>
            <w:r w:rsidRPr="00EE3A96">
              <w:rPr>
                <w:color w:val="000000"/>
              </w:rPr>
              <w:t> </w:t>
            </w:r>
          </w:p>
        </w:tc>
        <w:tc>
          <w:tcPr>
            <w:tcW w:w="2653" w:type="dxa"/>
            <w:gridSpan w:val="2"/>
            <w:tcBorders>
              <w:top w:val="nil"/>
              <w:left w:val="nil"/>
              <w:bottom w:val="single" w:sz="4" w:space="0" w:color="auto"/>
              <w:right w:val="single" w:sz="4" w:space="0" w:color="auto"/>
            </w:tcBorders>
            <w:shd w:val="clear" w:color="000000" w:fill="D9D9D9"/>
            <w:noWrap/>
            <w:vAlign w:val="center"/>
            <w:hideMark/>
          </w:tcPr>
          <w:p w14:paraId="14EB78D1" w14:textId="77777777" w:rsidR="00031F96" w:rsidRPr="00EE3A96" w:rsidRDefault="00031F96" w:rsidP="00E92662">
            <w:pPr>
              <w:jc w:val="center"/>
              <w:rPr>
                <w:color w:val="000000"/>
              </w:rPr>
            </w:pPr>
            <w:r w:rsidRPr="00EE3A96">
              <w:rPr>
                <w:color w:val="000000"/>
              </w:rPr>
              <w:t> </w:t>
            </w:r>
          </w:p>
        </w:tc>
      </w:tr>
      <w:tr w:rsidR="00031F96" w:rsidRPr="00EE3A96" w14:paraId="609CE332" w14:textId="77777777" w:rsidTr="00031F96">
        <w:trPr>
          <w:gridAfter w:val="1"/>
          <w:wAfter w:w="73" w:type="dxa"/>
          <w:trHeight w:val="225"/>
          <w:jc w:val="center"/>
        </w:trPr>
        <w:tc>
          <w:tcPr>
            <w:tcW w:w="261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02EA022" w14:textId="77777777" w:rsidR="00031F96" w:rsidRPr="00EE3A96" w:rsidRDefault="00031F96" w:rsidP="00E92662">
            <w:r w:rsidRPr="00EE3A96">
              <w:t>SEWATEC K 500-630</w:t>
            </w:r>
          </w:p>
        </w:tc>
        <w:tc>
          <w:tcPr>
            <w:tcW w:w="700" w:type="dxa"/>
            <w:tcBorders>
              <w:top w:val="nil"/>
              <w:left w:val="nil"/>
              <w:bottom w:val="single" w:sz="4" w:space="0" w:color="auto"/>
              <w:right w:val="single" w:sz="4" w:space="0" w:color="auto"/>
            </w:tcBorders>
            <w:shd w:val="clear" w:color="000000" w:fill="FFFFFF"/>
            <w:noWrap/>
            <w:vAlign w:val="center"/>
            <w:hideMark/>
          </w:tcPr>
          <w:p w14:paraId="27C20754" w14:textId="77777777" w:rsidR="00031F96" w:rsidRPr="00EE3A96" w:rsidRDefault="00031F96" w:rsidP="00E92662">
            <w:pPr>
              <w:jc w:val="center"/>
            </w:pPr>
            <w:r w:rsidRPr="00EE3A96">
              <w:t>2</w:t>
            </w:r>
          </w:p>
        </w:tc>
        <w:tc>
          <w:tcPr>
            <w:tcW w:w="1947" w:type="dxa"/>
            <w:gridSpan w:val="2"/>
            <w:tcBorders>
              <w:top w:val="nil"/>
              <w:left w:val="nil"/>
              <w:bottom w:val="single" w:sz="4" w:space="0" w:color="auto"/>
              <w:right w:val="single" w:sz="4" w:space="0" w:color="auto"/>
            </w:tcBorders>
            <w:shd w:val="clear" w:color="000000" w:fill="FFFFFF"/>
            <w:noWrap/>
            <w:vAlign w:val="center"/>
            <w:hideMark/>
          </w:tcPr>
          <w:p w14:paraId="599FE639" w14:textId="77777777" w:rsidR="00031F96" w:rsidRPr="00EE3A96" w:rsidRDefault="00031F96" w:rsidP="00E92662">
            <w:pPr>
              <w:jc w:val="center"/>
              <w:rPr>
                <w:color w:val="000000"/>
              </w:rPr>
            </w:pPr>
            <w:r w:rsidRPr="00EE3A96">
              <w:rPr>
                <w:color w:val="000000"/>
              </w:rPr>
              <w:t>KSB</w:t>
            </w:r>
          </w:p>
        </w:tc>
        <w:tc>
          <w:tcPr>
            <w:tcW w:w="750" w:type="dxa"/>
            <w:gridSpan w:val="2"/>
            <w:tcBorders>
              <w:top w:val="nil"/>
              <w:left w:val="nil"/>
              <w:bottom w:val="single" w:sz="4" w:space="0" w:color="auto"/>
              <w:right w:val="single" w:sz="4" w:space="0" w:color="auto"/>
            </w:tcBorders>
            <w:shd w:val="clear" w:color="000000" w:fill="FFFFFF"/>
            <w:noWrap/>
            <w:vAlign w:val="center"/>
            <w:hideMark/>
          </w:tcPr>
          <w:p w14:paraId="66500833" w14:textId="77777777" w:rsidR="00031F96" w:rsidRPr="00EE3A96" w:rsidRDefault="00031F96" w:rsidP="00E92662">
            <w:pPr>
              <w:jc w:val="center"/>
              <w:rPr>
                <w:color w:val="000000"/>
              </w:rPr>
            </w:pPr>
            <w:r w:rsidRPr="00EE3A96">
              <w:rPr>
                <w:color w:val="000000"/>
              </w:rPr>
              <w:t>2002</w:t>
            </w:r>
          </w:p>
        </w:tc>
        <w:tc>
          <w:tcPr>
            <w:tcW w:w="2653" w:type="dxa"/>
            <w:gridSpan w:val="2"/>
            <w:tcBorders>
              <w:top w:val="nil"/>
              <w:left w:val="nil"/>
              <w:bottom w:val="single" w:sz="4" w:space="0" w:color="auto"/>
              <w:right w:val="single" w:sz="4" w:space="0" w:color="auto"/>
            </w:tcBorders>
            <w:shd w:val="clear" w:color="000000" w:fill="FFFFFF"/>
            <w:noWrap/>
            <w:vAlign w:val="center"/>
            <w:hideMark/>
          </w:tcPr>
          <w:p w14:paraId="27577128" w14:textId="77777777" w:rsidR="00031F96" w:rsidRPr="00EE3A96" w:rsidRDefault="00031F96" w:rsidP="00E92662">
            <w:pPr>
              <w:jc w:val="center"/>
              <w:rPr>
                <w:color w:val="000000"/>
              </w:rPr>
            </w:pPr>
            <w:r>
              <w:rPr>
                <w:color w:val="000000"/>
              </w:rPr>
              <w:t>centrbēdzes (</w:t>
            </w:r>
            <w:r w:rsidRPr="00EE3A96">
              <w:rPr>
                <w:color w:val="000000"/>
              </w:rPr>
              <w:t>vertikālais</w:t>
            </w:r>
            <w:r>
              <w:rPr>
                <w:color w:val="000000"/>
              </w:rPr>
              <w:t>)</w:t>
            </w:r>
          </w:p>
        </w:tc>
      </w:tr>
      <w:tr w:rsidR="00B539B0" w:rsidRPr="00EE3A96" w14:paraId="2A15B05B" w14:textId="77777777" w:rsidTr="00031F96">
        <w:trPr>
          <w:trHeight w:val="225"/>
          <w:jc w:val="center"/>
        </w:trPr>
        <w:tc>
          <w:tcPr>
            <w:tcW w:w="2547" w:type="dxa"/>
            <w:tcBorders>
              <w:top w:val="nil"/>
              <w:left w:val="nil"/>
              <w:bottom w:val="nil"/>
              <w:right w:val="nil"/>
            </w:tcBorders>
            <w:shd w:val="clear" w:color="auto" w:fill="auto"/>
            <w:noWrap/>
            <w:vAlign w:val="bottom"/>
            <w:hideMark/>
          </w:tcPr>
          <w:p w14:paraId="30F3A95E" w14:textId="77777777" w:rsidR="00B539B0" w:rsidRPr="00EE3A96" w:rsidRDefault="00B539B0" w:rsidP="002F5FB2">
            <w:pPr>
              <w:jc w:val="right"/>
              <w:rPr>
                <w:b/>
                <w:bCs/>
                <w:color w:val="000000"/>
              </w:rPr>
            </w:pPr>
            <w:r w:rsidRPr="00EE3A96">
              <w:rPr>
                <w:b/>
                <w:bCs/>
                <w:color w:val="000000"/>
              </w:rPr>
              <w:t>Kopā:</w:t>
            </w:r>
          </w:p>
        </w:tc>
        <w:tc>
          <w:tcPr>
            <w:tcW w:w="843" w:type="dxa"/>
            <w:gridSpan w:val="3"/>
            <w:tcBorders>
              <w:top w:val="nil"/>
              <w:left w:val="nil"/>
              <w:bottom w:val="nil"/>
              <w:right w:val="nil"/>
            </w:tcBorders>
            <w:shd w:val="clear" w:color="auto" w:fill="auto"/>
            <w:noWrap/>
            <w:vAlign w:val="bottom"/>
            <w:hideMark/>
          </w:tcPr>
          <w:p w14:paraId="0EB54734" w14:textId="0B835331" w:rsidR="00B539B0" w:rsidRPr="00EE3A96" w:rsidRDefault="00031F96" w:rsidP="002F5FB2">
            <w:pPr>
              <w:jc w:val="center"/>
              <w:rPr>
                <w:b/>
                <w:bCs/>
                <w:color w:val="000000"/>
              </w:rPr>
            </w:pPr>
            <w:r>
              <w:rPr>
                <w:b/>
                <w:bCs/>
                <w:color w:val="000000"/>
              </w:rPr>
              <w:t>108</w:t>
            </w:r>
          </w:p>
        </w:tc>
        <w:tc>
          <w:tcPr>
            <w:tcW w:w="1947" w:type="dxa"/>
            <w:gridSpan w:val="2"/>
            <w:tcBorders>
              <w:top w:val="nil"/>
              <w:left w:val="nil"/>
              <w:bottom w:val="nil"/>
              <w:right w:val="nil"/>
            </w:tcBorders>
            <w:shd w:val="clear" w:color="auto" w:fill="auto"/>
            <w:noWrap/>
            <w:vAlign w:val="center"/>
            <w:hideMark/>
          </w:tcPr>
          <w:p w14:paraId="5B795760" w14:textId="77777777" w:rsidR="00B539B0" w:rsidRPr="00EE3A96" w:rsidRDefault="00B539B0" w:rsidP="002F5FB2">
            <w:pPr>
              <w:jc w:val="center"/>
              <w:rPr>
                <w:b/>
                <w:bCs/>
                <w:color w:val="000000"/>
              </w:rPr>
            </w:pPr>
          </w:p>
        </w:tc>
        <w:tc>
          <w:tcPr>
            <w:tcW w:w="750" w:type="dxa"/>
            <w:gridSpan w:val="2"/>
            <w:tcBorders>
              <w:top w:val="nil"/>
              <w:left w:val="nil"/>
              <w:bottom w:val="nil"/>
              <w:right w:val="nil"/>
            </w:tcBorders>
            <w:shd w:val="clear" w:color="auto" w:fill="auto"/>
            <w:noWrap/>
            <w:vAlign w:val="center"/>
            <w:hideMark/>
          </w:tcPr>
          <w:p w14:paraId="5919F4A3" w14:textId="77777777" w:rsidR="00B539B0" w:rsidRPr="00EE3A96" w:rsidRDefault="00B539B0" w:rsidP="002F5FB2">
            <w:pPr>
              <w:jc w:val="center"/>
            </w:pPr>
          </w:p>
        </w:tc>
        <w:tc>
          <w:tcPr>
            <w:tcW w:w="2653" w:type="dxa"/>
            <w:gridSpan w:val="2"/>
            <w:tcBorders>
              <w:top w:val="nil"/>
              <w:left w:val="nil"/>
              <w:bottom w:val="nil"/>
              <w:right w:val="nil"/>
            </w:tcBorders>
            <w:shd w:val="clear" w:color="auto" w:fill="auto"/>
            <w:noWrap/>
            <w:vAlign w:val="center"/>
            <w:hideMark/>
          </w:tcPr>
          <w:p w14:paraId="53CAE73B" w14:textId="77777777" w:rsidR="00B539B0" w:rsidRPr="00EE3A96" w:rsidRDefault="00B539B0" w:rsidP="002F5FB2">
            <w:pPr>
              <w:jc w:val="center"/>
            </w:pPr>
          </w:p>
        </w:tc>
      </w:tr>
    </w:tbl>
    <w:p w14:paraId="1D1B5872" w14:textId="77777777" w:rsidR="00E65966" w:rsidRDefault="00E65966" w:rsidP="00B539B0"/>
    <w:p w14:paraId="7AC314BB" w14:textId="36A6E4D6" w:rsidR="00B539B0" w:rsidRPr="00420A3D" w:rsidRDefault="00B539B0" w:rsidP="003C1916">
      <w:pPr>
        <w:numPr>
          <w:ilvl w:val="0"/>
          <w:numId w:val="25"/>
        </w:numPr>
        <w:ind w:left="284" w:hanging="284"/>
        <w:rPr>
          <w:b/>
        </w:rPr>
      </w:pPr>
      <w:r>
        <w:rPr>
          <w:b/>
        </w:rPr>
        <w:t xml:space="preserve"> </w:t>
      </w:r>
      <w:r w:rsidRPr="00420A3D">
        <w:rPr>
          <w:b/>
        </w:rPr>
        <w:t>Pakalpojuma nodrošināšanas kārtība</w:t>
      </w:r>
      <w:r>
        <w:rPr>
          <w:b/>
        </w:rPr>
        <w:t>:</w:t>
      </w:r>
    </w:p>
    <w:p w14:paraId="28FF547A" w14:textId="77777777" w:rsidR="00B539B0" w:rsidRPr="00420A3D" w:rsidRDefault="001442BE" w:rsidP="001442BE">
      <w:pPr>
        <w:ind w:firstLine="284"/>
        <w:jc w:val="both"/>
      </w:pPr>
      <w:r>
        <w:t xml:space="preserve"> </w:t>
      </w:r>
      <w:r w:rsidR="00B539B0" w:rsidRPr="00420A3D">
        <w:t>Pakalpojuma sniedzējs nodrošina:</w:t>
      </w:r>
    </w:p>
    <w:p w14:paraId="6658A09D" w14:textId="77777777" w:rsidR="00B539B0" w:rsidRPr="00420A3D" w:rsidRDefault="00B539B0" w:rsidP="00B539B0">
      <w:pPr>
        <w:widowControl w:val="0"/>
        <w:numPr>
          <w:ilvl w:val="0"/>
          <w:numId w:val="22"/>
        </w:numPr>
        <w:ind w:left="851" w:hanging="142"/>
        <w:jc w:val="both"/>
      </w:pPr>
      <w:r w:rsidRPr="00420A3D">
        <w:t>plānotus sūkņu vai to komplektu remontus;</w:t>
      </w:r>
    </w:p>
    <w:p w14:paraId="71168E22" w14:textId="77777777" w:rsidR="00B539B0" w:rsidRPr="00420A3D" w:rsidRDefault="00B539B0" w:rsidP="00B539B0">
      <w:pPr>
        <w:widowControl w:val="0"/>
        <w:numPr>
          <w:ilvl w:val="0"/>
          <w:numId w:val="22"/>
        </w:numPr>
        <w:ind w:left="851" w:hanging="142"/>
        <w:jc w:val="both"/>
      </w:pPr>
      <w:r w:rsidRPr="00420A3D">
        <w:t>sūkņu vai to komplektu darbības pārbaudes/</w:t>
      </w:r>
      <w:r>
        <w:t xml:space="preserve"> </w:t>
      </w:r>
      <w:r w:rsidRPr="00420A3D">
        <w:t>defektācijas;</w:t>
      </w:r>
    </w:p>
    <w:p w14:paraId="0957AC29" w14:textId="77777777" w:rsidR="00B539B0" w:rsidRPr="00420A3D" w:rsidRDefault="00B539B0" w:rsidP="00B539B0">
      <w:pPr>
        <w:widowControl w:val="0"/>
        <w:numPr>
          <w:ilvl w:val="0"/>
          <w:numId w:val="22"/>
        </w:numPr>
        <w:ind w:left="851" w:hanging="142"/>
        <w:jc w:val="both"/>
      </w:pPr>
      <w:r w:rsidRPr="00420A3D">
        <w:t>neplānotus (avārijas situācijas) sūkņu vai to komplektu remontus;</w:t>
      </w:r>
    </w:p>
    <w:p w14:paraId="0374537A" w14:textId="77777777" w:rsidR="00B539B0" w:rsidRPr="00420A3D" w:rsidRDefault="00B539B0" w:rsidP="00B539B0">
      <w:pPr>
        <w:widowControl w:val="0"/>
        <w:numPr>
          <w:ilvl w:val="0"/>
          <w:numId w:val="22"/>
        </w:numPr>
        <w:ind w:left="851" w:hanging="142"/>
        <w:jc w:val="both"/>
      </w:pPr>
      <w:r w:rsidRPr="00420A3D">
        <w:lastRenderedPageBreak/>
        <w:t>remontu veikšanai nepieciešamo rezerves daļu pieejamību.</w:t>
      </w:r>
    </w:p>
    <w:p w14:paraId="20B313BD" w14:textId="77777777" w:rsidR="00B539B0" w:rsidRPr="00420A3D" w:rsidRDefault="00B539B0" w:rsidP="00B539B0">
      <w:pPr>
        <w:ind w:left="60"/>
        <w:jc w:val="both"/>
      </w:pPr>
      <w:r w:rsidRPr="00420A3D">
        <w:t>2.1. Plānotie sūkņu vai to komplektu remonti:</w:t>
      </w:r>
    </w:p>
    <w:p w14:paraId="1108F7C7" w14:textId="77777777" w:rsidR="00B539B0" w:rsidRPr="00420A3D" w:rsidRDefault="00B539B0" w:rsidP="001442BE">
      <w:pPr>
        <w:ind w:left="567"/>
        <w:jc w:val="both"/>
      </w:pPr>
      <w:r w:rsidRPr="00420A3D">
        <w:t>Pēc Pasūtītāja izsaukuma Pakalpojuma sniedzējs veic sūkņu vai to komplektu plānotos remontus (blīvslēgu nomaiņas, gultņu nomaiņas, agregātu centrēšanas, elektrodzinēju gultņu nomaiņas</w:t>
      </w:r>
      <w:r>
        <w:t xml:space="preserve"> u.c.</w:t>
      </w:r>
      <w:r w:rsidRPr="00420A3D">
        <w:t>).</w:t>
      </w:r>
    </w:p>
    <w:p w14:paraId="20165706" w14:textId="77777777" w:rsidR="00B539B0" w:rsidRPr="00420A3D" w:rsidRDefault="00B539B0" w:rsidP="00B539B0">
      <w:pPr>
        <w:ind w:left="60"/>
        <w:jc w:val="both"/>
      </w:pPr>
      <w:r w:rsidRPr="00420A3D">
        <w:t xml:space="preserve">2.2. </w:t>
      </w:r>
      <w:r>
        <w:t>S</w:t>
      </w:r>
      <w:r w:rsidRPr="00420A3D">
        <w:t>ūkņu vai to komplektu darbības pārbaudes/</w:t>
      </w:r>
      <w:r>
        <w:t xml:space="preserve"> </w:t>
      </w:r>
      <w:r w:rsidRPr="00420A3D">
        <w:t>defektācijas:</w:t>
      </w:r>
    </w:p>
    <w:p w14:paraId="141550D5" w14:textId="77777777" w:rsidR="00B539B0" w:rsidRPr="00420A3D" w:rsidRDefault="00B539B0" w:rsidP="001442BE">
      <w:pPr>
        <w:ind w:left="567"/>
        <w:jc w:val="both"/>
      </w:pPr>
      <w:r w:rsidRPr="00420A3D">
        <w:t>Pēc Pasūtītāja izsaukuma Pakalpojuma sniedzējs veic sūkņu darbības pārbaudes, kas ietver:</w:t>
      </w:r>
    </w:p>
    <w:p w14:paraId="10CAB214" w14:textId="77777777" w:rsidR="00B539B0" w:rsidRPr="00420A3D" w:rsidRDefault="00B539B0" w:rsidP="00B539B0">
      <w:pPr>
        <w:widowControl w:val="0"/>
        <w:numPr>
          <w:ilvl w:val="0"/>
          <w:numId w:val="22"/>
        </w:numPr>
        <w:ind w:left="851" w:hanging="142"/>
        <w:jc w:val="both"/>
      </w:pPr>
      <w:r w:rsidRPr="00420A3D">
        <w:t>sūkņu vibrācijas mērījum</w:t>
      </w:r>
      <w:r>
        <w:t>us</w:t>
      </w:r>
    </w:p>
    <w:p w14:paraId="4B1E73AB" w14:textId="77777777" w:rsidR="00B539B0" w:rsidRPr="00420A3D" w:rsidRDefault="00B539B0" w:rsidP="00B539B0">
      <w:pPr>
        <w:widowControl w:val="0"/>
        <w:numPr>
          <w:ilvl w:val="0"/>
          <w:numId w:val="22"/>
        </w:numPr>
        <w:ind w:left="851" w:hanging="142"/>
        <w:jc w:val="both"/>
      </w:pPr>
      <w:r w:rsidRPr="00420A3D">
        <w:t>sūkņu darba rādītāju izvērtējum</w:t>
      </w:r>
      <w:r>
        <w:t>u</w:t>
      </w:r>
      <w:r w:rsidRPr="00420A3D">
        <w:t>;</w:t>
      </w:r>
    </w:p>
    <w:p w14:paraId="6A484F1F" w14:textId="77777777" w:rsidR="00B539B0" w:rsidRPr="00420A3D" w:rsidRDefault="00B539B0" w:rsidP="00B539B0">
      <w:pPr>
        <w:widowControl w:val="0"/>
        <w:numPr>
          <w:ilvl w:val="0"/>
          <w:numId w:val="22"/>
        </w:numPr>
        <w:ind w:left="851" w:hanging="142"/>
        <w:jc w:val="both"/>
      </w:pPr>
      <w:r w:rsidRPr="00420A3D">
        <w:t>elektrodzinēju elektrisk</w:t>
      </w:r>
      <w:r>
        <w:t>os</w:t>
      </w:r>
      <w:r w:rsidRPr="00420A3D">
        <w:t xml:space="preserve"> mērījum</w:t>
      </w:r>
      <w:r>
        <w:t>us</w:t>
      </w:r>
      <w:r w:rsidRPr="00420A3D">
        <w:t>.</w:t>
      </w:r>
    </w:p>
    <w:p w14:paraId="73103698" w14:textId="77777777" w:rsidR="00B539B0" w:rsidRPr="00420A3D" w:rsidRDefault="00B539B0" w:rsidP="001442BE">
      <w:pPr>
        <w:ind w:left="567"/>
        <w:jc w:val="both"/>
      </w:pPr>
      <w:r w:rsidRPr="00420A3D">
        <w:t>Pēc katras pārbaudes tiek sastādīta vibrācij</w:t>
      </w:r>
      <w:r>
        <w:t>as</w:t>
      </w:r>
      <w:r w:rsidRPr="00420A3D">
        <w:t xml:space="preserve"> mērījumu atskaite, kura tiek nodota pasūtītājam.</w:t>
      </w:r>
    </w:p>
    <w:p w14:paraId="500B595B" w14:textId="77777777" w:rsidR="00B539B0" w:rsidRPr="00420A3D" w:rsidRDefault="00B539B0" w:rsidP="001442BE">
      <w:pPr>
        <w:ind w:left="567"/>
        <w:jc w:val="both"/>
      </w:pPr>
      <w:r w:rsidRPr="00420A3D">
        <w:t>Pēc Pasūtītāja izsaukuma Pakalpojuma sniedzējs veic sūkņu defektāciju, kas ietver:</w:t>
      </w:r>
    </w:p>
    <w:p w14:paraId="5E6FE6E0" w14:textId="77777777" w:rsidR="00B539B0" w:rsidRPr="00420A3D" w:rsidRDefault="00B539B0" w:rsidP="00B539B0">
      <w:pPr>
        <w:widowControl w:val="0"/>
        <w:numPr>
          <w:ilvl w:val="0"/>
          <w:numId w:val="22"/>
        </w:numPr>
        <w:ind w:left="851" w:hanging="142"/>
        <w:jc w:val="both"/>
      </w:pPr>
      <w:r w:rsidRPr="00420A3D">
        <w:t>sūkņu darbības traucējumu noteikšana;</w:t>
      </w:r>
    </w:p>
    <w:p w14:paraId="05F91205" w14:textId="77777777" w:rsidR="00B539B0" w:rsidRPr="00420A3D" w:rsidRDefault="00B539B0" w:rsidP="00B539B0">
      <w:pPr>
        <w:widowControl w:val="0"/>
        <w:numPr>
          <w:ilvl w:val="0"/>
          <w:numId w:val="22"/>
        </w:numPr>
        <w:ind w:left="851" w:hanging="142"/>
        <w:jc w:val="both"/>
      </w:pPr>
      <w:r w:rsidRPr="00420A3D">
        <w:t>sūkņu darbības traucējumu novēršanai nepieciešamo rezerves daļu un darbu kalkulācija;</w:t>
      </w:r>
    </w:p>
    <w:p w14:paraId="3F34F9D9" w14:textId="77777777" w:rsidR="00B539B0" w:rsidRPr="00420A3D" w:rsidRDefault="00B539B0" w:rsidP="001442BE">
      <w:pPr>
        <w:ind w:left="567"/>
        <w:jc w:val="both"/>
      </w:pPr>
      <w:r w:rsidRPr="00420A3D">
        <w:t>Pēc katras defektācijas veikšanas tiek sastādīts defektācijas akts, kurš tiek nodots pasūtītājam.</w:t>
      </w:r>
    </w:p>
    <w:p w14:paraId="6E61BDDD" w14:textId="77777777" w:rsidR="00B539B0" w:rsidRPr="00420A3D" w:rsidRDefault="00B539B0" w:rsidP="00B539B0">
      <w:pPr>
        <w:ind w:left="60"/>
        <w:jc w:val="both"/>
      </w:pPr>
      <w:r w:rsidRPr="00420A3D">
        <w:t xml:space="preserve">2.3. </w:t>
      </w:r>
      <w:r>
        <w:t>N</w:t>
      </w:r>
      <w:r w:rsidRPr="00420A3D">
        <w:t>eplānot</w:t>
      </w:r>
      <w:r>
        <w:t>i</w:t>
      </w:r>
      <w:r w:rsidRPr="00420A3D">
        <w:t xml:space="preserve"> (avārijas situācijas) sūkņu vai to komplektu remonti:</w:t>
      </w:r>
    </w:p>
    <w:p w14:paraId="36BDC4CA" w14:textId="77777777" w:rsidR="00B539B0" w:rsidRPr="00420A3D" w:rsidRDefault="00B539B0" w:rsidP="001442BE">
      <w:pPr>
        <w:ind w:left="567"/>
        <w:jc w:val="both"/>
      </w:pPr>
      <w:r w:rsidRPr="00420A3D">
        <w:t>Nepieciešamības gadījumā pakalpojuma sniedzējs nodrošina tehnisko apkalpošanu uz vietas ar pakalpojuma sniedzēja servisa personāla ierašanos 48 (četrdesmit astoņu) stundu laikā kopš izsaukuma brīža.</w:t>
      </w:r>
    </w:p>
    <w:p w14:paraId="29335CD0" w14:textId="77777777" w:rsidR="00B539B0" w:rsidRPr="00420A3D" w:rsidRDefault="00B539B0" w:rsidP="00B539B0">
      <w:pPr>
        <w:rPr>
          <w:b/>
        </w:rPr>
      </w:pPr>
    </w:p>
    <w:p w14:paraId="327C72D4" w14:textId="77777777" w:rsidR="00B539B0" w:rsidRPr="00420A3D" w:rsidRDefault="00B539B0" w:rsidP="00B539B0">
      <w:pPr>
        <w:rPr>
          <w:b/>
        </w:rPr>
      </w:pPr>
      <w:r w:rsidRPr="00420A3D">
        <w:rPr>
          <w:b/>
        </w:rPr>
        <w:t>3. Garantijas nodrošināšana:</w:t>
      </w:r>
    </w:p>
    <w:p w14:paraId="6B4DEBA1" w14:textId="0F8DE31F" w:rsidR="00B539B0" w:rsidRPr="00420A3D" w:rsidRDefault="00B539B0" w:rsidP="00DE7BD2">
      <w:pPr>
        <w:ind w:firstLine="720"/>
        <w:jc w:val="both"/>
      </w:pPr>
      <w:r w:rsidRPr="00420A3D">
        <w:t>Sūkņu un to komplektu remontam pakalpojuma sniedzējs izmanto tikai oriģināl</w:t>
      </w:r>
      <w:r w:rsidR="00031F96">
        <w:t xml:space="preserve">as </w:t>
      </w:r>
      <w:r w:rsidRPr="00420A3D">
        <w:t>izgatavotāja rezerves daļas vai izgatavotāja rekomendētus standartizētos izstrādājumus.</w:t>
      </w:r>
    </w:p>
    <w:p w14:paraId="27557DAB" w14:textId="77777777" w:rsidR="00B539B0" w:rsidRDefault="00B539B0" w:rsidP="00DE7BD2">
      <w:pPr>
        <w:ind w:firstLine="720"/>
        <w:jc w:val="both"/>
      </w:pPr>
      <w:r w:rsidRPr="00420A3D">
        <w:t>Izpildītajiem darbiem un izmantotajiem materiāliem pakalpojuma sniedzējs nodrošina ne mazāk kā 6 (sešu) mēnešu garantijas laiku.</w:t>
      </w:r>
    </w:p>
    <w:p w14:paraId="15C2DE78" w14:textId="77777777" w:rsidR="007219E6" w:rsidRDefault="007219E6" w:rsidP="007219E6"/>
    <w:p w14:paraId="6FDD50CC" w14:textId="77777777" w:rsidR="0082000A" w:rsidRDefault="0082000A" w:rsidP="00115244">
      <w:pPr>
        <w:jc w:val="right"/>
      </w:pPr>
    </w:p>
    <w:p w14:paraId="18718C96" w14:textId="77777777" w:rsidR="002164AB" w:rsidRPr="003522C7" w:rsidRDefault="002164AB" w:rsidP="002164AB">
      <w:pPr>
        <w:pStyle w:val="Stils1"/>
        <w:numPr>
          <w:ilvl w:val="0"/>
          <w:numId w:val="0"/>
        </w:numPr>
        <w:tabs>
          <w:tab w:val="left" w:pos="360"/>
          <w:tab w:val="left" w:pos="720"/>
        </w:tabs>
        <w:spacing w:line="240" w:lineRule="auto"/>
        <w:ind w:left="1152" w:hanging="432"/>
        <w:rPr>
          <w:b w:val="0"/>
          <w:sz w:val="24"/>
          <w:szCs w:val="24"/>
        </w:rPr>
      </w:pPr>
    </w:p>
    <w:tbl>
      <w:tblPr>
        <w:tblpPr w:leftFromText="180" w:rightFromText="180" w:vertAnchor="text" w:horzAnchor="margin" w:tblpY="12"/>
        <w:tblW w:w="7905" w:type="dxa"/>
        <w:tblLook w:val="0000" w:firstRow="0" w:lastRow="0" w:firstColumn="0" w:lastColumn="0" w:noHBand="0" w:noVBand="0"/>
      </w:tblPr>
      <w:tblGrid>
        <w:gridCol w:w="7905"/>
      </w:tblGrid>
      <w:tr w:rsidR="002164AB" w:rsidRPr="003522C7" w14:paraId="29D0F944" w14:textId="77777777" w:rsidTr="0089350A">
        <w:tc>
          <w:tcPr>
            <w:tcW w:w="7905" w:type="dxa"/>
          </w:tcPr>
          <w:p w14:paraId="572B0E50" w14:textId="77777777" w:rsidR="002164AB" w:rsidRPr="002164AB" w:rsidRDefault="002164AB" w:rsidP="0089350A">
            <w:pPr>
              <w:pStyle w:val="Galvene"/>
              <w:tabs>
                <w:tab w:val="left" w:pos="360"/>
                <w:tab w:val="left" w:pos="720"/>
                <w:tab w:val="left" w:pos="1440"/>
              </w:tabs>
              <w:rPr>
                <w:highlight w:val="lightGray"/>
              </w:rPr>
            </w:pPr>
            <w:r w:rsidRPr="002164AB">
              <w:rPr>
                <w:highlight w:val="lightGray"/>
              </w:rPr>
              <w:t>&lt;Pretendenta nosaukums un reģistrācijas numurs&gt;</w:t>
            </w:r>
          </w:p>
        </w:tc>
      </w:tr>
      <w:tr w:rsidR="002164AB" w:rsidRPr="003522C7" w14:paraId="40805934" w14:textId="77777777" w:rsidTr="0089350A">
        <w:tc>
          <w:tcPr>
            <w:tcW w:w="7905" w:type="dxa"/>
          </w:tcPr>
          <w:p w14:paraId="50F77640" w14:textId="77777777" w:rsidR="002164AB" w:rsidRPr="002164AB" w:rsidRDefault="002164AB" w:rsidP="0089350A">
            <w:pPr>
              <w:pStyle w:val="Galvene"/>
              <w:tabs>
                <w:tab w:val="left" w:pos="360"/>
                <w:tab w:val="left" w:pos="720"/>
                <w:tab w:val="left" w:pos="1440"/>
              </w:tabs>
              <w:rPr>
                <w:highlight w:val="lightGray"/>
              </w:rPr>
            </w:pPr>
            <w:r w:rsidRPr="002164AB">
              <w:rPr>
                <w:highlight w:val="lightGray"/>
              </w:rPr>
              <w:t>&lt;Pretendenta paraksttiesīgās vai pilnvarotās personas vārds, uzvārds, amats&gt;</w:t>
            </w:r>
          </w:p>
        </w:tc>
      </w:tr>
      <w:tr w:rsidR="002164AB" w:rsidRPr="003522C7" w14:paraId="5141782C" w14:textId="77777777" w:rsidTr="0089350A">
        <w:tc>
          <w:tcPr>
            <w:tcW w:w="7905" w:type="dxa"/>
          </w:tcPr>
          <w:p w14:paraId="16EB0592" w14:textId="77777777" w:rsidR="002164AB" w:rsidRPr="002164AB" w:rsidRDefault="002164AB" w:rsidP="0089350A">
            <w:pPr>
              <w:pStyle w:val="Galvene"/>
              <w:tabs>
                <w:tab w:val="left" w:pos="360"/>
                <w:tab w:val="left" w:pos="720"/>
                <w:tab w:val="left" w:pos="1440"/>
              </w:tabs>
              <w:jc w:val="both"/>
              <w:rPr>
                <w:highlight w:val="lightGray"/>
              </w:rPr>
            </w:pPr>
            <w:r w:rsidRPr="002164AB">
              <w:rPr>
                <w:highlight w:val="lightGray"/>
              </w:rPr>
              <w:t>&lt;Paraksts&gt;</w:t>
            </w:r>
          </w:p>
        </w:tc>
      </w:tr>
      <w:tr w:rsidR="002164AB" w:rsidRPr="003522C7" w14:paraId="7E18B449" w14:textId="77777777" w:rsidTr="0089350A">
        <w:tc>
          <w:tcPr>
            <w:tcW w:w="7905" w:type="dxa"/>
          </w:tcPr>
          <w:p w14:paraId="57AC0A6C" w14:textId="77777777" w:rsidR="002164AB" w:rsidRPr="002164AB" w:rsidRDefault="002164AB" w:rsidP="0089350A">
            <w:pPr>
              <w:pStyle w:val="Galvene"/>
              <w:tabs>
                <w:tab w:val="left" w:pos="360"/>
                <w:tab w:val="left" w:pos="720"/>
                <w:tab w:val="left" w:pos="1440"/>
              </w:tabs>
              <w:jc w:val="both"/>
              <w:rPr>
                <w:highlight w:val="lightGray"/>
              </w:rPr>
            </w:pPr>
            <w:r w:rsidRPr="002164AB">
              <w:rPr>
                <w:highlight w:val="lightGray"/>
              </w:rPr>
              <w:t>&lt;Datums, vieta&gt;</w:t>
            </w:r>
          </w:p>
        </w:tc>
      </w:tr>
    </w:tbl>
    <w:p w14:paraId="14C959AC" w14:textId="77777777" w:rsidR="002164AB" w:rsidRPr="003522C7" w:rsidRDefault="002164AB" w:rsidP="002164AB">
      <w:pPr>
        <w:pStyle w:val="Stils1"/>
        <w:numPr>
          <w:ilvl w:val="0"/>
          <w:numId w:val="0"/>
        </w:numPr>
        <w:tabs>
          <w:tab w:val="left" w:pos="360"/>
          <w:tab w:val="left" w:pos="720"/>
        </w:tabs>
        <w:spacing w:line="240" w:lineRule="auto"/>
        <w:ind w:left="1152" w:hanging="432"/>
        <w:rPr>
          <w:b w:val="0"/>
          <w:sz w:val="24"/>
          <w:szCs w:val="24"/>
        </w:rPr>
      </w:pPr>
    </w:p>
    <w:p w14:paraId="0B81C66C" w14:textId="77777777" w:rsidR="00CF6577" w:rsidRDefault="00CF6577" w:rsidP="002164AB">
      <w:pPr>
        <w:tabs>
          <w:tab w:val="left" w:pos="390"/>
        </w:tabs>
      </w:pPr>
    </w:p>
    <w:p w14:paraId="0CA5D3C9" w14:textId="77777777" w:rsidR="00CF6577" w:rsidRDefault="00CF6577" w:rsidP="00115244">
      <w:pPr>
        <w:jc w:val="right"/>
      </w:pPr>
    </w:p>
    <w:p w14:paraId="76AB6C0A" w14:textId="77777777" w:rsidR="00AE609C" w:rsidRDefault="00AE609C" w:rsidP="00DA4E9A">
      <w:pPr>
        <w:tabs>
          <w:tab w:val="left" w:pos="360"/>
        </w:tabs>
        <w:spacing w:line="360" w:lineRule="auto"/>
        <w:jc w:val="right"/>
        <w:rPr>
          <w:b/>
        </w:rPr>
      </w:pPr>
    </w:p>
    <w:p w14:paraId="65F22EA9" w14:textId="77777777" w:rsidR="00AE609C" w:rsidRDefault="00AE609C" w:rsidP="00AE609C">
      <w:pPr>
        <w:tabs>
          <w:tab w:val="left" w:pos="360"/>
        </w:tabs>
        <w:spacing w:line="360" w:lineRule="auto"/>
        <w:jc w:val="center"/>
        <w:rPr>
          <w:b/>
        </w:rPr>
      </w:pPr>
    </w:p>
    <w:p w14:paraId="2FF03BA1" w14:textId="77777777" w:rsidR="00AE609C" w:rsidRDefault="00AE609C" w:rsidP="00AE609C">
      <w:pPr>
        <w:tabs>
          <w:tab w:val="left" w:pos="360"/>
        </w:tabs>
        <w:spacing w:line="360" w:lineRule="auto"/>
        <w:jc w:val="center"/>
        <w:rPr>
          <w:b/>
        </w:rPr>
      </w:pPr>
    </w:p>
    <w:p w14:paraId="74707F9F" w14:textId="44B5296D" w:rsidR="00AE609C" w:rsidRPr="00AE609C" w:rsidRDefault="00AE609C" w:rsidP="00AE609C">
      <w:pPr>
        <w:tabs>
          <w:tab w:val="left" w:pos="360"/>
        </w:tabs>
        <w:spacing w:line="360" w:lineRule="auto"/>
        <w:rPr>
          <w:bCs/>
        </w:rPr>
      </w:pPr>
      <w:r w:rsidRPr="00AE609C">
        <w:rPr>
          <w:bCs/>
          <w:i/>
        </w:rPr>
        <w:t>Piezīme: Pretendenta rekvizīti var būt norādīti uz Pretendenta veidlapas.</w:t>
      </w:r>
    </w:p>
    <w:p w14:paraId="50BA827C" w14:textId="295CBE02" w:rsidR="0065443E" w:rsidRPr="00DA4E9A" w:rsidRDefault="00B539B0" w:rsidP="00DA4E9A">
      <w:pPr>
        <w:tabs>
          <w:tab w:val="left" w:pos="360"/>
        </w:tabs>
        <w:spacing w:line="360" w:lineRule="auto"/>
        <w:jc w:val="right"/>
        <w:rPr>
          <w:b/>
        </w:rPr>
      </w:pPr>
      <w:r w:rsidRPr="00AE609C">
        <w:br w:type="page"/>
      </w:r>
      <w:r w:rsidR="00190A88">
        <w:rPr>
          <w:b/>
        </w:rPr>
        <w:lastRenderedPageBreak/>
        <w:t>Pielikums Nr.3</w:t>
      </w:r>
    </w:p>
    <w:p w14:paraId="1E2CBF4B" w14:textId="46A08C5D" w:rsidR="00957C13" w:rsidRDefault="008E6DCB" w:rsidP="008E6DCB">
      <w:pPr>
        <w:jc w:val="center"/>
        <w:rPr>
          <w:b/>
          <w:lang w:val="fi-FI" w:eastAsia="fi-FI"/>
        </w:rPr>
      </w:pPr>
      <w:r w:rsidRPr="00EE578B">
        <w:rPr>
          <w:b/>
          <w:highlight w:val="lightGray"/>
        </w:rPr>
        <w:t>&lt;Pretendenta nosaukums&gt;</w:t>
      </w:r>
      <w:r w:rsidRPr="00EE578B">
        <w:rPr>
          <w:b/>
        </w:rPr>
        <w:t xml:space="preserve"> </w:t>
      </w:r>
      <w:r w:rsidR="00190A88">
        <w:rPr>
          <w:b/>
        </w:rPr>
        <w:t xml:space="preserve">finanšu </w:t>
      </w:r>
      <w:r w:rsidRPr="00EE578B">
        <w:rPr>
          <w:b/>
        </w:rPr>
        <w:t xml:space="preserve">piedāvājums dalībai </w:t>
      </w:r>
      <w:r w:rsidRPr="00EE578B">
        <w:rPr>
          <w:b/>
          <w:lang w:val="fi-FI" w:eastAsia="fi-FI"/>
        </w:rPr>
        <w:t>tirgus izpētē</w:t>
      </w:r>
    </w:p>
    <w:p w14:paraId="35B35778" w14:textId="77777777" w:rsidR="008E6DCB" w:rsidRDefault="008E6DCB" w:rsidP="008E6DCB">
      <w:pPr>
        <w:jc w:val="center"/>
        <w:rPr>
          <w:b/>
        </w:rPr>
      </w:pPr>
      <w:r w:rsidRPr="00EE578B">
        <w:rPr>
          <w:b/>
          <w:lang w:val="fi-FI" w:eastAsia="fi-FI"/>
        </w:rPr>
        <w:t xml:space="preserve"> </w:t>
      </w:r>
      <w:r w:rsidRPr="00EE578B">
        <w:rPr>
          <w:b/>
        </w:rPr>
        <w:t>“</w:t>
      </w:r>
      <w:r w:rsidR="00EE3A96" w:rsidRPr="00EE3A96">
        <w:rPr>
          <w:b/>
        </w:rPr>
        <w:t>Sūkņu tehniskā apkope un remonts</w:t>
      </w:r>
      <w:r w:rsidRPr="00EE578B">
        <w:rPr>
          <w:b/>
        </w:rPr>
        <w:t>”</w:t>
      </w:r>
    </w:p>
    <w:p w14:paraId="3C2F6B6A" w14:textId="77777777" w:rsidR="00DA4E9A" w:rsidRDefault="00DA4E9A" w:rsidP="00DA4E9A">
      <w:pPr>
        <w:shd w:val="clear" w:color="auto" w:fill="FFFFFF"/>
        <w:tabs>
          <w:tab w:val="left" w:pos="567"/>
        </w:tabs>
        <w:jc w:val="both"/>
      </w:pPr>
    </w:p>
    <w:p w14:paraId="4E79105A" w14:textId="77777777" w:rsidR="0065443E" w:rsidRPr="009E3E45" w:rsidRDefault="0065443E" w:rsidP="0065443E">
      <w:pPr>
        <w:shd w:val="clear" w:color="auto" w:fill="FFFFFF"/>
        <w:ind w:firstLine="567"/>
        <w:jc w:val="both"/>
      </w:pPr>
    </w:p>
    <w:p w14:paraId="15752830" w14:textId="3A1185FE" w:rsidR="00DC7329" w:rsidRDefault="0065443E" w:rsidP="00DC7329">
      <w:pPr>
        <w:widowControl w:val="0"/>
        <w:tabs>
          <w:tab w:val="left" w:pos="284"/>
        </w:tabs>
        <w:jc w:val="both"/>
      </w:pPr>
      <w:r w:rsidRPr="009E3E45">
        <w:t xml:space="preserve">1. </w:t>
      </w:r>
      <w:r w:rsidR="00DC7329" w:rsidRPr="008B29F2">
        <w:t xml:space="preserve">Ar šo, </w:t>
      </w:r>
      <w:r w:rsidR="00DC7329" w:rsidRPr="00AF30AA">
        <w:rPr>
          <w:highlight w:val="lightGray"/>
        </w:rPr>
        <w:t>&lt;pretendenta nosaukums&gt;</w:t>
      </w:r>
      <w:r w:rsidR="00DC7329" w:rsidRPr="008B29F2">
        <w:t>, reģ.Nr</w:t>
      </w:r>
      <w:r w:rsidR="00DC7329" w:rsidRPr="008B29F2">
        <w:rPr>
          <w:highlight w:val="lightGray"/>
        </w:rPr>
        <w:t>.&lt;reģistrācijas numurs&gt;</w:t>
      </w:r>
      <w:r w:rsidR="00DC7329" w:rsidRPr="008B29F2">
        <w:t xml:space="preserve">, </w:t>
      </w:r>
      <w:r w:rsidR="00190A88" w:rsidRPr="00190A88">
        <w:t>iesniedzot finanšu piedāvājumu tirgus izpētei “</w:t>
      </w:r>
      <w:r w:rsidR="00190A88" w:rsidRPr="00190A88">
        <w:rPr>
          <w:b/>
        </w:rPr>
        <w:t>Sūkņu tehniskā apkope un remonts</w:t>
      </w:r>
      <w:r w:rsidR="00190A88" w:rsidRPr="00190A88">
        <w:t>” (iepirkuma identifikācijas Nr.T.I.2024/</w:t>
      </w:r>
      <w:r w:rsidR="001734B1">
        <w:t>79</w:t>
      </w:r>
      <w:r w:rsidR="00190A88" w:rsidRPr="00190A88">
        <w:t xml:space="preserve">; turpmāk – Tirgus izpēte), piedāvā nodrošināt </w:t>
      </w:r>
      <w:r w:rsidR="00190A88" w:rsidRPr="00190A88">
        <w:rPr>
          <w:bCs/>
        </w:rPr>
        <w:t>Sūkņu tehniskā apkop</w:t>
      </w:r>
      <w:r w:rsidR="00190A88">
        <w:rPr>
          <w:bCs/>
        </w:rPr>
        <w:t>i</w:t>
      </w:r>
      <w:r w:rsidR="00190A88" w:rsidRPr="00190A88">
        <w:rPr>
          <w:bCs/>
        </w:rPr>
        <w:t xml:space="preserve"> un remont</w:t>
      </w:r>
      <w:r w:rsidR="00190A88">
        <w:rPr>
          <w:bCs/>
        </w:rPr>
        <w:t>u</w:t>
      </w:r>
      <w:r w:rsidR="00190A88" w:rsidRPr="00190A88">
        <w:rPr>
          <w:bCs/>
        </w:rPr>
        <w:t xml:space="preserve"> </w:t>
      </w:r>
      <w:r w:rsidR="00190A88" w:rsidRPr="00190A88">
        <w:t>(turpmāk – P</w:t>
      </w:r>
      <w:r w:rsidR="00190A88">
        <w:t>akalpojums</w:t>
      </w:r>
      <w:r w:rsidR="00190A88" w:rsidRPr="00190A88">
        <w:t>) par zemāk norādītajām cenām, kas 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r w:rsidR="004F4C5D">
        <w:t>.</w:t>
      </w:r>
      <w:r w:rsidR="00DC7329" w:rsidRPr="008B29F2">
        <w:t xml:space="preserve"> </w:t>
      </w:r>
    </w:p>
    <w:p w14:paraId="7D7CE52B" w14:textId="77777777" w:rsidR="001442BE" w:rsidRPr="001442BE" w:rsidRDefault="001442BE" w:rsidP="00CD0F94">
      <w:pPr>
        <w:widowControl w:val="0"/>
        <w:tabs>
          <w:tab w:val="left" w:pos="9360"/>
        </w:tabs>
        <w:jc w:val="center"/>
        <w:rPr>
          <w:b/>
          <w:sz w:val="20"/>
          <w:szCs w:val="20"/>
          <w:lang w:val="fi-FI" w:eastAsia="fi-FI"/>
        </w:rPr>
      </w:pPr>
    </w:p>
    <w:p w14:paraId="68E7440F" w14:textId="77777777" w:rsidR="002164AB" w:rsidRPr="002164AB" w:rsidRDefault="002164AB" w:rsidP="00CD0F94">
      <w:pPr>
        <w:widowControl w:val="0"/>
        <w:tabs>
          <w:tab w:val="left" w:pos="9360"/>
        </w:tabs>
        <w:jc w:val="center"/>
        <w:rPr>
          <w:b/>
          <w:sz w:val="20"/>
          <w:szCs w:val="20"/>
          <w:lang w:val="fi-FI" w:eastAsia="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4"/>
        <w:gridCol w:w="3574"/>
      </w:tblGrid>
      <w:tr w:rsidR="00CD0F94" w:rsidRPr="00CD0F94" w14:paraId="5DA4B787" w14:textId="77777777" w:rsidTr="007772DD">
        <w:trPr>
          <w:trHeight w:val="943"/>
        </w:trPr>
        <w:tc>
          <w:tcPr>
            <w:tcW w:w="5534" w:type="dxa"/>
            <w:shd w:val="clear" w:color="auto" w:fill="auto"/>
            <w:vAlign w:val="center"/>
          </w:tcPr>
          <w:p w14:paraId="0B2ADB4E" w14:textId="77777777" w:rsidR="00CD0F94" w:rsidRPr="00CD0F94" w:rsidRDefault="00CD0F94" w:rsidP="00CD0F94">
            <w:pPr>
              <w:widowControl w:val="0"/>
              <w:tabs>
                <w:tab w:val="num" w:pos="1870"/>
              </w:tabs>
              <w:jc w:val="center"/>
              <w:rPr>
                <w:b/>
                <w:lang w:eastAsia="fi-FI"/>
              </w:rPr>
            </w:pPr>
            <w:r w:rsidRPr="00CD0F94">
              <w:rPr>
                <w:b/>
                <w:lang w:eastAsia="fi-FI"/>
              </w:rPr>
              <w:t>Pakalpojuma veids</w:t>
            </w:r>
          </w:p>
        </w:tc>
        <w:tc>
          <w:tcPr>
            <w:tcW w:w="3574" w:type="dxa"/>
            <w:shd w:val="clear" w:color="auto" w:fill="auto"/>
            <w:vAlign w:val="center"/>
          </w:tcPr>
          <w:p w14:paraId="062BE960" w14:textId="77777777" w:rsidR="00CD0F94" w:rsidRPr="00CD0F94" w:rsidRDefault="00CD0F94" w:rsidP="00CD0F94">
            <w:pPr>
              <w:widowControl w:val="0"/>
              <w:tabs>
                <w:tab w:val="left" w:pos="795"/>
              </w:tabs>
              <w:jc w:val="center"/>
              <w:rPr>
                <w:b/>
                <w:lang w:eastAsia="fi-FI"/>
              </w:rPr>
            </w:pPr>
            <w:r w:rsidRPr="00CD0F94">
              <w:rPr>
                <w:b/>
                <w:lang w:eastAsia="fi-FI"/>
              </w:rPr>
              <w:t>Darba stundas (normstundas)  izmaksas, EUR bez PVN</w:t>
            </w:r>
          </w:p>
        </w:tc>
      </w:tr>
      <w:tr w:rsidR="00CD0F94" w:rsidRPr="00CD0F94" w14:paraId="57BD3A04" w14:textId="77777777" w:rsidTr="007772DD">
        <w:tc>
          <w:tcPr>
            <w:tcW w:w="5534" w:type="dxa"/>
            <w:shd w:val="clear" w:color="auto" w:fill="auto"/>
          </w:tcPr>
          <w:p w14:paraId="1321A3F7" w14:textId="77777777" w:rsidR="00CD0F94" w:rsidRPr="00CD0F94" w:rsidRDefault="00CD0F94" w:rsidP="00D15627">
            <w:pPr>
              <w:widowControl w:val="0"/>
              <w:tabs>
                <w:tab w:val="num" w:pos="1870"/>
              </w:tabs>
              <w:spacing w:before="120" w:after="120"/>
              <w:rPr>
                <w:lang w:eastAsia="fi-FI"/>
              </w:rPr>
            </w:pPr>
            <w:r w:rsidRPr="00CD0F94">
              <w:rPr>
                <w:b/>
                <w:lang w:eastAsia="fi-FI"/>
              </w:rPr>
              <w:t>A</w:t>
            </w:r>
            <w:r w:rsidRPr="00CD0F94">
              <w:rPr>
                <w:lang w:eastAsia="fi-FI"/>
              </w:rPr>
              <w:t xml:space="preserve"> - s</w:t>
            </w:r>
            <w:r w:rsidRPr="00CD0F94">
              <w:rPr>
                <w:bCs/>
                <w:lang w:eastAsia="fi-FI"/>
              </w:rPr>
              <w:t xml:space="preserve">ūkņu tehniskās apkopes un remonta darbi </w:t>
            </w:r>
            <w:r w:rsidRPr="00CD0F94">
              <w:rPr>
                <w:lang w:eastAsia="fi-FI"/>
              </w:rPr>
              <w:t>darba laikā (darba dienās no plkst.08.00 līdz plkst.17.00)</w:t>
            </w:r>
          </w:p>
        </w:tc>
        <w:tc>
          <w:tcPr>
            <w:tcW w:w="3574" w:type="dxa"/>
            <w:shd w:val="clear" w:color="auto" w:fill="auto"/>
            <w:vAlign w:val="center"/>
          </w:tcPr>
          <w:p w14:paraId="0C9C001E" w14:textId="77777777" w:rsidR="00CD0F94" w:rsidRPr="00CD0F94" w:rsidRDefault="00CD0F94" w:rsidP="00D15627">
            <w:pPr>
              <w:widowControl w:val="0"/>
              <w:tabs>
                <w:tab w:val="num" w:pos="1870"/>
              </w:tabs>
              <w:spacing w:before="120" w:after="120"/>
              <w:jc w:val="center"/>
              <w:rPr>
                <w:lang w:eastAsia="fi-FI"/>
              </w:rPr>
            </w:pPr>
            <w:r w:rsidRPr="00CD0F94">
              <w:rPr>
                <w:highlight w:val="lightGray"/>
                <w:lang w:eastAsia="fi-FI"/>
              </w:rPr>
              <w:t>&lt;…&gt;</w:t>
            </w:r>
          </w:p>
        </w:tc>
      </w:tr>
      <w:tr w:rsidR="00CD0F94" w:rsidRPr="00CD0F94" w14:paraId="31C22C29" w14:textId="77777777" w:rsidTr="007772DD">
        <w:tc>
          <w:tcPr>
            <w:tcW w:w="5534" w:type="dxa"/>
            <w:shd w:val="clear" w:color="auto" w:fill="auto"/>
          </w:tcPr>
          <w:p w14:paraId="1167915C" w14:textId="77777777" w:rsidR="00CD0F94" w:rsidRPr="00CD0F94" w:rsidRDefault="00CD0F94" w:rsidP="00D15627">
            <w:pPr>
              <w:widowControl w:val="0"/>
              <w:tabs>
                <w:tab w:val="num" w:pos="1870"/>
              </w:tabs>
              <w:spacing w:before="120" w:after="120"/>
              <w:rPr>
                <w:lang w:eastAsia="fi-FI"/>
              </w:rPr>
            </w:pPr>
            <w:r w:rsidRPr="00CD0F94">
              <w:rPr>
                <w:b/>
                <w:bCs/>
                <w:lang w:eastAsia="fi-FI"/>
              </w:rPr>
              <w:t>B</w:t>
            </w:r>
            <w:r w:rsidRPr="00CD0F94">
              <w:rPr>
                <w:bCs/>
                <w:lang w:eastAsia="fi-FI"/>
              </w:rPr>
              <w:t xml:space="preserve"> - Sūkņu tehniskās apkopes un remonta darbi </w:t>
            </w:r>
            <w:r w:rsidRPr="00CD0F94">
              <w:rPr>
                <w:lang w:eastAsia="fi-FI"/>
              </w:rPr>
              <w:t>ārpus darba laika</w:t>
            </w:r>
          </w:p>
        </w:tc>
        <w:tc>
          <w:tcPr>
            <w:tcW w:w="3574" w:type="dxa"/>
            <w:shd w:val="clear" w:color="auto" w:fill="auto"/>
            <w:vAlign w:val="center"/>
          </w:tcPr>
          <w:p w14:paraId="4D402B19" w14:textId="77777777" w:rsidR="00CD0F94" w:rsidRPr="00CD0F94" w:rsidRDefault="00CD0F94" w:rsidP="00D15627">
            <w:pPr>
              <w:widowControl w:val="0"/>
              <w:tabs>
                <w:tab w:val="num" w:pos="1870"/>
              </w:tabs>
              <w:spacing w:before="120" w:after="120"/>
              <w:jc w:val="center"/>
              <w:rPr>
                <w:lang w:eastAsia="fi-FI"/>
              </w:rPr>
            </w:pPr>
            <w:r w:rsidRPr="00CD0F94">
              <w:rPr>
                <w:highlight w:val="lightGray"/>
                <w:lang w:eastAsia="fi-FI"/>
              </w:rPr>
              <w:t>&lt;…&gt;</w:t>
            </w:r>
          </w:p>
        </w:tc>
      </w:tr>
    </w:tbl>
    <w:p w14:paraId="0124DEB7" w14:textId="77777777" w:rsidR="00CD0F94" w:rsidRPr="001442BE" w:rsidRDefault="00CD0F94" w:rsidP="00CD0F94">
      <w:pPr>
        <w:widowControl w:val="0"/>
        <w:tabs>
          <w:tab w:val="left" w:pos="284"/>
        </w:tabs>
        <w:jc w:val="both"/>
        <w:rPr>
          <w:sz w:val="22"/>
          <w:szCs w:val="22"/>
          <w:lang w:eastAsia="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4"/>
        <w:gridCol w:w="3574"/>
      </w:tblGrid>
      <w:tr w:rsidR="00CD0F94" w:rsidRPr="00CD0F94" w14:paraId="673FE10D" w14:textId="77777777" w:rsidTr="007772DD">
        <w:trPr>
          <w:trHeight w:val="943"/>
        </w:trPr>
        <w:tc>
          <w:tcPr>
            <w:tcW w:w="5534" w:type="dxa"/>
            <w:shd w:val="clear" w:color="auto" w:fill="auto"/>
            <w:vAlign w:val="center"/>
          </w:tcPr>
          <w:p w14:paraId="7E80C055" w14:textId="77777777" w:rsidR="00CD0F94" w:rsidRPr="00CD0F94" w:rsidRDefault="00CD0F94" w:rsidP="00CD0F94">
            <w:pPr>
              <w:widowControl w:val="0"/>
              <w:tabs>
                <w:tab w:val="num" w:pos="1870"/>
              </w:tabs>
              <w:jc w:val="center"/>
              <w:rPr>
                <w:b/>
                <w:lang w:eastAsia="fi-FI"/>
              </w:rPr>
            </w:pPr>
            <w:r w:rsidRPr="00CD0F94">
              <w:rPr>
                <w:b/>
                <w:lang w:eastAsia="fi-FI"/>
              </w:rPr>
              <w:t>Pakalpojuma veids</w:t>
            </w:r>
          </w:p>
        </w:tc>
        <w:tc>
          <w:tcPr>
            <w:tcW w:w="3574" w:type="dxa"/>
            <w:shd w:val="clear" w:color="auto" w:fill="auto"/>
            <w:vAlign w:val="center"/>
          </w:tcPr>
          <w:p w14:paraId="2C5F8361" w14:textId="77777777" w:rsidR="00CD0F94" w:rsidRPr="00CD0F94" w:rsidRDefault="00CD0F94" w:rsidP="00CD0F94">
            <w:pPr>
              <w:widowControl w:val="0"/>
              <w:tabs>
                <w:tab w:val="left" w:pos="795"/>
              </w:tabs>
              <w:jc w:val="center"/>
              <w:rPr>
                <w:b/>
                <w:lang w:eastAsia="fi-FI"/>
              </w:rPr>
            </w:pPr>
            <w:r w:rsidRPr="00CD0F94">
              <w:rPr>
                <w:b/>
                <w:lang w:eastAsia="fi-FI"/>
              </w:rPr>
              <w:t>Izmaksas, EUR bez PVN</w:t>
            </w:r>
          </w:p>
        </w:tc>
      </w:tr>
      <w:tr w:rsidR="00CD0F94" w:rsidRPr="00CD0F94" w14:paraId="16B81A45" w14:textId="77777777" w:rsidTr="007772DD">
        <w:tc>
          <w:tcPr>
            <w:tcW w:w="5534" w:type="dxa"/>
            <w:shd w:val="clear" w:color="auto" w:fill="auto"/>
          </w:tcPr>
          <w:p w14:paraId="18A98E23" w14:textId="77777777" w:rsidR="00CD0F94" w:rsidRPr="00CD0F94" w:rsidRDefault="00CD0F94" w:rsidP="00D15627">
            <w:pPr>
              <w:widowControl w:val="0"/>
              <w:tabs>
                <w:tab w:val="num" w:pos="1870"/>
              </w:tabs>
              <w:spacing w:before="120" w:after="120"/>
              <w:rPr>
                <w:lang w:eastAsia="fi-FI"/>
              </w:rPr>
            </w:pPr>
            <w:r w:rsidRPr="00CD0F94">
              <w:rPr>
                <w:lang w:eastAsia="fi-FI"/>
              </w:rPr>
              <w:t xml:space="preserve"> </w:t>
            </w:r>
            <w:r w:rsidRPr="00CD0F94">
              <w:rPr>
                <w:b/>
                <w:lang w:eastAsia="fi-FI"/>
              </w:rPr>
              <w:t>C</w:t>
            </w:r>
            <w:r w:rsidRPr="00CD0F94">
              <w:rPr>
                <w:lang w:eastAsia="fi-FI"/>
              </w:rPr>
              <w:t xml:space="preserve"> - </w:t>
            </w:r>
            <w:r w:rsidRPr="00CD0F94">
              <w:rPr>
                <w:bCs/>
                <w:lang w:eastAsia="fi-FI"/>
              </w:rPr>
              <w:t>Viena sūkņa pārbaude/defektācija (viena reize)</w:t>
            </w:r>
          </w:p>
        </w:tc>
        <w:tc>
          <w:tcPr>
            <w:tcW w:w="3574" w:type="dxa"/>
            <w:shd w:val="clear" w:color="auto" w:fill="auto"/>
          </w:tcPr>
          <w:p w14:paraId="3BBE8319" w14:textId="77777777" w:rsidR="00CD0F94" w:rsidRPr="00CD0F94" w:rsidRDefault="00CD0F94" w:rsidP="00D15627">
            <w:pPr>
              <w:widowControl w:val="0"/>
              <w:tabs>
                <w:tab w:val="num" w:pos="1870"/>
              </w:tabs>
              <w:spacing w:before="120" w:after="120"/>
              <w:jc w:val="center"/>
              <w:rPr>
                <w:lang w:eastAsia="fi-FI"/>
              </w:rPr>
            </w:pPr>
            <w:r w:rsidRPr="00CD0F94">
              <w:rPr>
                <w:highlight w:val="lightGray"/>
                <w:lang w:eastAsia="fi-FI"/>
              </w:rPr>
              <w:t>&lt;…&gt;</w:t>
            </w:r>
          </w:p>
        </w:tc>
      </w:tr>
    </w:tbl>
    <w:p w14:paraId="2FD487C8" w14:textId="77777777" w:rsidR="001442BE" w:rsidRPr="001442BE" w:rsidRDefault="001442BE" w:rsidP="004F4C5D">
      <w:pPr>
        <w:spacing w:before="60"/>
        <w:jc w:val="both"/>
        <w:rPr>
          <w:sz w:val="20"/>
          <w:szCs w:val="20"/>
        </w:rPr>
      </w:pPr>
    </w:p>
    <w:p w14:paraId="0769DEC6" w14:textId="3C891D76" w:rsidR="00CF6577" w:rsidRDefault="007F581C" w:rsidP="002164AB">
      <w:pPr>
        <w:spacing w:after="120"/>
        <w:jc w:val="both"/>
      </w:pPr>
      <w:bookmarkStart w:id="2" w:name="_Hlk55825336"/>
      <w:r>
        <w:t>2</w:t>
      </w:r>
      <w:r w:rsidR="00420A3D">
        <w:t xml:space="preserve">. </w:t>
      </w:r>
      <w:r w:rsidR="00DC7329">
        <w:t>Piekrītam a</w:t>
      </w:r>
      <w:r w:rsidR="00DC7329" w:rsidRPr="006849DC">
        <w:t>pmaksas noteikum</w:t>
      </w:r>
      <w:r w:rsidR="00DC7329">
        <w:t>iem</w:t>
      </w:r>
      <w:r w:rsidR="00DC7329" w:rsidRPr="006849DC">
        <w:t xml:space="preserve">: </w:t>
      </w:r>
      <w:r w:rsidR="00D15627">
        <w:t>20</w:t>
      </w:r>
      <w:r w:rsidR="00DC7329" w:rsidRPr="006849DC">
        <w:t xml:space="preserve"> (</w:t>
      </w:r>
      <w:r w:rsidR="00D15627">
        <w:t>div</w:t>
      </w:r>
      <w:r w:rsidR="00DC7329" w:rsidRPr="006849DC">
        <w:t xml:space="preserve">desmit) dienas pēc </w:t>
      </w:r>
      <w:r w:rsidR="004F4C5D">
        <w:t>pakalpojumu pieņemšanas apliecinošu attaisnojuma dokumentu parakstīšanas un rēķina iesniegšanas</w:t>
      </w:r>
      <w:r w:rsidR="001442BE">
        <w:t>.</w:t>
      </w:r>
    </w:p>
    <w:p w14:paraId="0394009D" w14:textId="1D3D625E" w:rsidR="00DC7329" w:rsidRPr="006849DC" w:rsidRDefault="007F581C" w:rsidP="002164AB">
      <w:pPr>
        <w:spacing w:before="60" w:after="120"/>
        <w:jc w:val="both"/>
      </w:pPr>
      <w:r>
        <w:t>3</w:t>
      </w:r>
      <w:r w:rsidR="00DC7329" w:rsidRPr="006849DC">
        <w:t xml:space="preserve">. </w:t>
      </w:r>
      <w:r w:rsidR="00D15627">
        <w:t>Š</w:t>
      </w:r>
      <w:r w:rsidR="00D15627" w:rsidRPr="006849DC">
        <w:t xml:space="preserve">ī piedāvājuma derīguma termiņš ir </w:t>
      </w:r>
      <w:r w:rsidR="00D15627">
        <w:t>60</w:t>
      </w:r>
      <w:r w:rsidR="00D15627" w:rsidRPr="006849DC">
        <w:t xml:space="preserve"> dienas</w:t>
      </w:r>
      <w:r w:rsidR="00D15627">
        <w:t>,</w:t>
      </w:r>
      <w:r w:rsidR="00D15627" w:rsidRPr="006849DC">
        <w:t xml:space="preserve"> skaitot no piedāvājumu iesniegšanas termiņa beigu datuma</w:t>
      </w:r>
      <w:r>
        <w:t>.</w:t>
      </w:r>
    </w:p>
    <w:p w14:paraId="4B1F9A1B" w14:textId="422BB77D" w:rsidR="00DC7329" w:rsidRDefault="007F581C" w:rsidP="00DC7329">
      <w:pPr>
        <w:widowControl w:val="0"/>
        <w:tabs>
          <w:tab w:val="left" w:pos="284"/>
        </w:tabs>
        <w:jc w:val="both"/>
      </w:pPr>
      <w:r>
        <w:t>4</w:t>
      </w:r>
      <w:r w:rsidR="00DC7329">
        <w:t xml:space="preserve">. </w:t>
      </w:r>
      <w:r w:rsidR="00DC7329" w:rsidRPr="006849DC">
        <w:t xml:space="preserve">Pretendenta kontaktpersona: </w:t>
      </w:r>
      <w:r w:rsidR="00DC7329" w:rsidRPr="00BD48AA">
        <w:rPr>
          <w:i/>
        </w:rPr>
        <w:t>(</w:t>
      </w:r>
      <w:r w:rsidR="00DC7329" w:rsidRPr="00BD48AA">
        <w:rPr>
          <w:i/>
          <w:highlight w:val="lightGray"/>
        </w:rPr>
        <w:t>vārds, uzvārds, amats, tālrunis, e-pasta adrese</w:t>
      </w:r>
      <w:r w:rsidR="00DC7329" w:rsidRPr="00BD48AA">
        <w:rPr>
          <w:i/>
        </w:rPr>
        <w:t>).</w:t>
      </w:r>
    </w:p>
    <w:bookmarkEnd w:id="2"/>
    <w:tbl>
      <w:tblPr>
        <w:tblpPr w:leftFromText="180" w:rightFromText="180" w:vertAnchor="text" w:horzAnchor="margin" w:tblpY="12"/>
        <w:tblW w:w="5211" w:type="dxa"/>
        <w:tblLook w:val="04A0" w:firstRow="1" w:lastRow="0" w:firstColumn="1" w:lastColumn="0" w:noHBand="0" w:noVBand="1"/>
      </w:tblPr>
      <w:tblGrid>
        <w:gridCol w:w="5211"/>
      </w:tblGrid>
      <w:tr w:rsidR="00DC7329" w14:paraId="2924C8D7" w14:textId="77777777" w:rsidTr="00361821">
        <w:tc>
          <w:tcPr>
            <w:tcW w:w="5211" w:type="dxa"/>
          </w:tcPr>
          <w:p w14:paraId="1667DA0C" w14:textId="77777777" w:rsidR="00DC7329" w:rsidRPr="00987A7E" w:rsidRDefault="00DC7329" w:rsidP="00361821">
            <w:pPr>
              <w:pStyle w:val="Galvene"/>
              <w:tabs>
                <w:tab w:val="left" w:pos="360"/>
                <w:tab w:val="left" w:pos="720"/>
                <w:tab w:val="left" w:pos="1440"/>
              </w:tabs>
              <w:rPr>
                <w:highlight w:val="lightGray"/>
              </w:rPr>
            </w:pPr>
          </w:p>
        </w:tc>
      </w:tr>
      <w:tr w:rsidR="00DC7329" w14:paraId="560A2854" w14:textId="77777777" w:rsidTr="00361821">
        <w:tc>
          <w:tcPr>
            <w:tcW w:w="5211" w:type="dxa"/>
          </w:tcPr>
          <w:p w14:paraId="0339A8B7" w14:textId="77777777" w:rsidR="00DC7329" w:rsidRPr="00987A7E" w:rsidRDefault="00DC7329" w:rsidP="00361821">
            <w:pPr>
              <w:pStyle w:val="Galvene"/>
              <w:tabs>
                <w:tab w:val="left" w:pos="360"/>
                <w:tab w:val="left" w:pos="720"/>
                <w:tab w:val="left" w:pos="1440"/>
              </w:tabs>
              <w:rPr>
                <w:highlight w:val="lightGray"/>
              </w:rPr>
            </w:pPr>
          </w:p>
        </w:tc>
      </w:tr>
    </w:tbl>
    <w:p w14:paraId="5EBA1308" w14:textId="77777777" w:rsidR="00DC7329" w:rsidRDefault="00DC7329" w:rsidP="00DC7329"/>
    <w:tbl>
      <w:tblPr>
        <w:tblpPr w:leftFromText="180" w:rightFromText="180" w:vertAnchor="text" w:horzAnchor="margin" w:tblpY="182"/>
        <w:tblW w:w="9606" w:type="dxa"/>
        <w:tblLook w:val="0000" w:firstRow="0" w:lastRow="0" w:firstColumn="0" w:lastColumn="0" w:noHBand="0" w:noVBand="0"/>
      </w:tblPr>
      <w:tblGrid>
        <w:gridCol w:w="5070"/>
        <w:gridCol w:w="1430"/>
        <w:gridCol w:w="3106"/>
      </w:tblGrid>
      <w:tr w:rsidR="00DC7329" w:rsidRPr="008B29F2" w14:paraId="36245BAE" w14:textId="77777777" w:rsidTr="00361821">
        <w:tc>
          <w:tcPr>
            <w:tcW w:w="5070" w:type="dxa"/>
          </w:tcPr>
          <w:p w14:paraId="2378F5B2" w14:textId="77777777" w:rsidR="00DC7329" w:rsidRPr="008B29F2" w:rsidRDefault="00DC7329" w:rsidP="00361821">
            <w:pPr>
              <w:tabs>
                <w:tab w:val="left" w:pos="284"/>
                <w:tab w:val="left" w:pos="426"/>
                <w:tab w:val="center" w:pos="4320"/>
                <w:tab w:val="right" w:pos="8640"/>
                <w:tab w:val="left" w:pos="9000"/>
              </w:tabs>
              <w:rPr>
                <w:lang w:eastAsia="en-US"/>
              </w:rPr>
            </w:pPr>
            <w:r w:rsidRPr="008B29F2">
              <w:rPr>
                <w:lang w:eastAsia="en-US"/>
              </w:rPr>
              <w:t>Pretendenta nosaukums un reģistrācijas numurs</w:t>
            </w:r>
          </w:p>
        </w:tc>
        <w:tc>
          <w:tcPr>
            <w:tcW w:w="1430" w:type="dxa"/>
            <w:tcBorders>
              <w:top w:val="dotted" w:sz="4" w:space="0" w:color="auto"/>
              <w:bottom w:val="dotted" w:sz="4" w:space="0" w:color="auto"/>
            </w:tcBorders>
            <w:vAlign w:val="bottom"/>
          </w:tcPr>
          <w:p w14:paraId="727674B1" w14:textId="77777777" w:rsidR="00DC7329" w:rsidRPr="008B29F2" w:rsidRDefault="00DC7329" w:rsidP="00361821">
            <w:pPr>
              <w:tabs>
                <w:tab w:val="left" w:pos="284"/>
                <w:tab w:val="left" w:pos="426"/>
                <w:tab w:val="center" w:pos="4320"/>
                <w:tab w:val="right" w:pos="8640"/>
                <w:tab w:val="left" w:pos="9000"/>
              </w:tabs>
              <w:rPr>
                <w:lang w:eastAsia="en-US"/>
              </w:rPr>
            </w:pPr>
          </w:p>
        </w:tc>
        <w:tc>
          <w:tcPr>
            <w:tcW w:w="3106" w:type="dxa"/>
            <w:tcBorders>
              <w:top w:val="dotted" w:sz="4" w:space="0" w:color="auto"/>
              <w:bottom w:val="dotted" w:sz="4" w:space="0" w:color="auto"/>
            </w:tcBorders>
          </w:tcPr>
          <w:p w14:paraId="4567B1FF" w14:textId="77777777" w:rsidR="00DC7329" w:rsidRPr="008B29F2" w:rsidRDefault="00DC7329" w:rsidP="00361821">
            <w:pPr>
              <w:tabs>
                <w:tab w:val="left" w:pos="284"/>
                <w:tab w:val="left" w:pos="426"/>
                <w:tab w:val="center" w:pos="4320"/>
                <w:tab w:val="right" w:pos="8640"/>
                <w:tab w:val="left" w:pos="9000"/>
              </w:tabs>
              <w:rPr>
                <w:lang w:eastAsia="en-US"/>
              </w:rPr>
            </w:pPr>
          </w:p>
        </w:tc>
      </w:tr>
      <w:tr w:rsidR="00DC7329" w:rsidRPr="008B29F2" w14:paraId="267FD2E0" w14:textId="77777777" w:rsidTr="00361821">
        <w:tc>
          <w:tcPr>
            <w:tcW w:w="5070" w:type="dxa"/>
          </w:tcPr>
          <w:p w14:paraId="6B01D131" w14:textId="77777777" w:rsidR="00DC7329" w:rsidRPr="008B29F2" w:rsidRDefault="00DC7329" w:rsidP="00361821">
            <w:pPr>
              <w:tabs>
                <w:tab w:val="left" w:pos="426"/>
                <w:tab w:val="center" w:pos="4320"/>
                <w:tab w:val="right" w:pos="8640"/>
                <w:tab w:val="left" w:pos="9000"/>
              </w:tabs>
              <w:rPr>
                <w:lang w:eastAsia="en-US"/>
              </w:rPr>
            </w:pPr>
            <w:r w:rsidRPr="008B29F2">
              <w:rPr>
                <w:lang w:eastAsia="en-US"/>
              </w:rPr>
              <w:t>Pretendenta paraksttiesīgās vai pilnvarotās personas vārds, uzvārds, amats:</w:t>
            </w:r>
          </w:p>
        </w:tc>
        <w:tc>
          <w:tcPr>
            <w:tcW w:w="1430" w:type="dxa"/>
            <w:tcBorders>
              <w:top w:val="dotted" w:sz="4" w:space="0" w:color="auto"/>
              <w:bottom w:val="dotted" w:sz="4" w:space="0" w:color="auto"/>
            </w:tcBorders>
            <w:vAlign w:val="bottom"/>
          </w:tcPr>
          <w:p w14:paraId="3FC34574" w14:textId="77777777" w:rsidR="00DC7329" w:rsidRPr="008B29F2" w:rsidRDefault="00DC7329" w:rsidP="00361821">
            <w:pPr>
              <w:tabs>
                <w:tab w:val="left" w:pos="426"/>
                <w:tab w:val="center" w:pos="4320"/>
                <w:tab w:val="right" w:pos="8640"/>
                <w:tab w:val="left" w:pos="9000"/>
              </w:tabs>
              <w:rPr>
                <w:lang w:eastAsia="en-US"/>
              </w:rPr>
            </w:pPr>
          </w:p>
        </w:tc>
        <w:tc>
          <w:tcPr>
            <w:tcW w:w="3106" w:type="dxa"/>
            <w:tcBorders>
              <w:top w:val="dotted" w:sz="4" w:space="0" w:color="auto"/>
              <w:bottom w:val="dotted" w:sz="4" w:space="0" w:color="auto"/>
            </w:tcBorders>
          </w:tcPr>
          <w:p w14:paraId="414C4856" w14:textId="77777777" w:rsidR="00DC7329" w:rsidRPr="008B29F2" w:rsidRDefault="00DC7329" w:rsidP="00361821">
            <w:pPr>
              <w:tabs>
                <w:tab w:val="left" w:pos="426"/>
                <w:tab w:val="center" w:pos="4320"/>
                <w:tab w:val="right" w:pos="8640"/>
                <w:tab w:val="left" w:pos="9000"/>
              </w:tabs>
              <w:rPr>
                <w:lang w:eastAsia="en-US"/>
              </w:rPr>
            </w:pPr>
          </w:p>
        </w:tc>
      </w:tr>
      <w:tr w:rsidR="00DC7329" w:rsidRPr="008B29F2" w14:paraId="5E5D592D" w14:textId="77777777" w:rsidTr="00361821">
        <w:tc>
          <w:tcPr>
            <w:tcW w:w="5070" w:type="dxa"/>
          </w:tcPr>
          <w:p w14:paraId="10C9A7BB" w14:textId="77777777" w:rsidR="00DC7329" w:rsidRPr="008B29F2" w:rsidRDefault="00DC7329" w:rsidP="00361821">
            <w:pPr>
              <w:tabs>
                <w:tab w:val="left" w:pos="426"/>
                <w:tab w:val="center" w:pos="4320"/>
                <w:tab w:val="right" w:pos="8640"/>
                <w:tab w:val="left" w:pos="9000"/>
              </w:tabs>
              <w:jc w:val="both"/>
              <w:rPr>
                <w:lang w:eastAsia="en-US"/>
              </w:rPr>
            </w:pPr>
            <w:r w:rsidRPr="008B29F2">
              <w:rPr>
                <w:lang w:eastAsia="en-US"/>
              </w:rPr>
              <w:t>Paraksts:</w:t>
            </w:r>
          </w:p>
        </w:tc>
        <w:tc>
          <w:tcPr>
            <w:tcW w:w="1430" w:type="dxa"/>
            <w:tcBorders>
              <w:top w:val="dotted" w:sz="4" w:space="0" w:color="auto"/>
              <w:bottom w:val="dotted" w:sz="4" w:space="0" w:color="auto"/>
            </w:tcBorders>
          </w:tcPr>
          <w:p w14:paraId="233467EF" w14:textId="77777777" w:rsidR="00DC7329" w:rsidRPr="008B29F2" w:rsidRDefault="00DC7329" w:rsidP="00361821">
            <w:pPr>
              <w:tabs>
                <w:tab w:val="left" w:pos="426"/>
                <w:tab w:val="center" w:pos="4320"/>
                <w:tab w:val="right" w:pos="8640"/>
                <w:tab w:val="left" w:pos="9000"/>
              </w:tabs>
              <w:jc w:val="both"/>
              <w:rPr>
                <w:lang w:eastAsia="en-US"/>
              </w:rPr>
            </w:pPr>
          </w:p>
        </w:tc>
        <w:tc>
          <w:tcPr>
            <w:tcW w:w="3106" w:type="dxa"/>
            <w:tcBorders>
              <w:top w:val="dotted" w:sz="4" w:space="0" w:color="auto"/>
              <w:bottom w:val="dotted" w:sz="4" w:space="0" w:color="auto"/>
            </w:tcBorders>
          </w:tcPr>
          <w:p w14:paraId="2C83FBBD" w14:textId="77777777" w:rsidR="00DC7329" w:rsidRPr="008B29F2" w:rsidRDefault="00DC7329" w:rsidP="00361821">
            <w:pPr>
              <w:tabs>
                <w:tab w:val="left" w:pos="426"/>
                <w:tab w:val="center" w:pos="4320"/>
                <w:tab w:val="right" w:pos="8640"/>
                <w:tab w:val="left" w:pos="9000"/>
              </w:tabs>
              <w:jc w:val="both"/>
              <w:rPr>
                <w:lang w:eastAsia="en-US"/>
              </w:rPr>
            </w:pPr>
          </w:p>
        </w:tc>
      </w:tr>
      <w:tr w:rsidR="00DC7329" w:rsidRPr="008B29F2" w14:paraId="1CE26DC3" w14:textId="77777777" w:rsidTr="00361821">
        <w:tc>
          <w:tcPr>
            <w:tcW w:w="5070" w:type="dxa"/>
          </w:tcPr>
          <w:p w14:paraId="3E32F32E" w14:textId="77777777" w:rsidR="00DC7329" w:rsidRPr="008B29F2" w:rsidRDefault="00DC7329" w:rsidP="00361821">
            <w:pPr>
              <w:tabs>
                <w:tab w:val="left" w:pos="426"/>
                <w:tab w:val="center" w:pos="4320"/>
                <w:tab w:val="right" w:pos="8640"/>
                <w:tab w:val="left" w:pos="9000"/>
              </w:tabs>
              <w:jc w:val="both"/>
              <w:rPr>
                <w:lang w:eastAsia="en-US"/>
              </w:rPr>
            </w:pPr>
            <w:r w:rsidRPr="008B29F2">
              <w:rPr>
                <w:lang w:eastAsia="en-US"/>
              </w:rPr>
              <w:t>Datums, vieta</w:t>
            </w:r>
          </w:p>
        </w:tc>
        <w:tc>
          <w:tcPr>
            <w:tcW w:w="1430" w:type="dxa"/>
            <w:tcBorders>
              <w:top w:val="dotted" w:sz="4" w:space="0" w:color="auto"/>
              <w:bottom w:val="dotted" w:sz="4" w:space="0" w:color="auto"/>
            </w:tcBorders>
          </w:tcPr>
          <w:p w14:paraId="43A811C3" w14:textId="77777777" w:rsidR="00DC7329" w:rsidRPr="008B29F2" w:rsidRDefault="00DC7329" w:rsidP="00361821">
            <w:pPr>
              <w:tabs>
                <w:tab w:val="left" w:pos="426"/>
                <w:tab w:val="center" w:pos="4320"/>
                <w:tab w:val="right" w:pos="8640"/>
                <w:tab w:val="left" w:pos="9000"/>
              </w:tabs>
              <w:jc w:val="both"/>
              <w:rPr>
                <w:lang w:eastAsia="en-US"/>
              </w:rPr>
            </w:pPr>
          </w:p>
        </w:tc>
        <w:tc>
          <w:tcPr>
            <w:tcW w:w="3106" w:type="dxa"/>
            <w:tcBorders>
              <w:top w:val="dotted" w:sz="4" w:space="0" w:color="auto"/>
              <w:bottom w:val="dotted" w:sz="4" w:space="0" w:color="auto"/>
            </w:tcBorders>
          </w:tcPr>
          <w:p w14:paraId="21BE4ED1" w14:textId="77777777" w:rsidR="00DC7329" w:rsidRPr="008B29F2" w:rsidRDefault="00DC7329" w:rsidP="00361821">
            <w:pPr>
              <w:tabs>
                <w:tab w:val="left" w:pos="426"/>
                <w:tab w:val="center" w:pos="4320"/>
                <w:tab w:val="right" w:pos="8640"/>
                <w:tab w:val="left" w:pos="9000"/>
              </w:tabs>
              <w:jc w:val="both"/>
              <w:rPr>
                <w:lang w:eastAsia="en-US"/>
              </w:rPr>
            </w:pPr>
          </w:p>
        </w:tc>
      </w:tr>
    </w:tbl>
    <w:p w14:paraId="66EA3F70" w14:textId="77777777" w:rsidR="002164AB" w:rsidRDefault="002164AB" w:rsidP="00CB3EF8">
      <w:pPr>
        <w:tabs>
          <w:tab w:val="left" w:pos="426"/>
          <w:tab w:val="left" w:pos="9000"/>
        </w:tabs>
        <w:suppressAutoHyphens/>
        <w:jc w:val="both"/>
        <w:rPr>
          <w:i/>
          <w:lang w:eastAsia="ar-SA"/>
        </w:rPr>
      </w:pPr>
    </w:p>
    <w:p w14:paraId="43908B25" w14:textId="77777777" w:rsidR="0065443E" w:rsidRPr="00CB3EF8" w:rsidRDefault="00DC7329" w:rsidP="00CB3EF8">
      <w:pPr>
        <w:tabs>
          <w:tab w:val="left" w:pos="426"/>
          <w:tab w:val="left" w:pos="9000"/>
        </w:tabs>
        <w:suppressAutoHyphens/>
        <w:jc w:val="both"/>
      </w:pPr>
      <w:bookmarkStart w:id="3" w:name="_Hlk167791927"/>
      <w:r w:rsidRPr="008B29F2">
        <w:rPr>
          <w:i/>
          <w:lang w:eastAsia="ar-SA"/>
        </w:rPr>
        <w:t>Piezīme: Pretendenta rekvizīti var būt norādīti uz Pretendenta veidlapas.</w:t>
      </w:r>
      <w:bookmarkEnd w:id="3"/>
    </w:p>
    <w:sectPr w:rsidR="0065443E" w:rsidRPr="00CB3EF8" w:rsidSect="009811A6">
      <w:footerReference w:type="default" r:id="rId12"/>
      <w:endnotePr>
        <w:numStart w:val="2"/>
      </w:endnotePr>
      <w:type w:val="continuous"/>
      <w:pgSz w:w="11906" w:h="16838"/>
      <w:pgMar w:top="1077" w:right="1133" w:bottom="96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50F8" w14:textId="77777777" w:rsidR="0032162C" w:rsidRDefault="0032162C" w:rsidP="0014211E">
      <w:r>
        <w:separator/>
      </w:r>
    </w:p>
  </w:endnote>
  <w:endnote w:type="continuationSeparator" w:id="0">
    <w:p w14:paraId="5E1A5395" w14:textId="77777777" w:rsidR="0032162C" w:rsidRDefault="0032162C"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E773" w14:textId="77777777" w:rsidR="0032162C" w:rsidRDefault="0032162C" w:rsidP="00957C13">
    <w:pPr>
      <w:pStyle w:val="Kjene"/>
      <w:jc w:val="right"/>
    </w:pPr>
    <w:r>
      <w:fldChar w:fldCharType="begin"/>
    </w:r>
    <w:r>
      <w:instrText>PAGE   \* MERGEFORMAT</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F405" w14:textId="77777777" w:rsidR="0032162C" w:rsidRDefault="0032162C" w:rsidP="0014211E">
      <w:r>
        <w:separator/>
      </w:r>
    </w:p>
  </w:footnote>
  <w:footnote w:type="continuationSeparator" w:id="0">
    <w:p w14:paraId="69F1CE71" w14:textId="77777777" w:rsidR="0032162C" w:rsidRDefault="0032162C" w:rsidP="0014211E">
      <w:r>
        <w:continuationSeparator/>
      </w:r>
    </w:p>
  </w:footnote>
  <w:footnote w:id="1">
    <w:p w14:paraId="54D17B20" w14:textId="77777777" w:rsidR="009811A6" w:rsidRDefault="009811A6" w:rsidP="009811A6">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61F7F18"/>
    <w:multiLevelType w:val="hybridMultilevel"/>
    <w:tmpl w:val="4262303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3C54E3"/>
    <w:multiLevelType w:val="hybridMultilevel"/>
    <w:tmpl w:val="35A8E6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58391B"/>
    <w:multiLevelType w:val="hybridMultilevel"/>
    <w:tmpl w:val="631A3D2C"/>
    <w:lvl w:ilvl="0" w:tplc="FC04B24A">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17440D9"/>
    <w:multiLevelType w:val="hybridMultilevel"/>
    <w:tmpl w:val="A32095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DB848F5"/>
    <w:multiLevelType w:val="multilevel"/>
    <w:tmpl w:val="41D856EA"/>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52F3734"/>
    <w:multiLevelType w:val="hybridMultilevel"/>
    <w:tmpl w:val="05F4A6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525872"/>
    <w:multiLevelType w:val="hybridMultilevel"/>
    <w:tmpl w:val="B198886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7B44DA"/>
    <w:multiLevelType w:val="multilevel"/>
    <w:tmpl w:val="3C7A7E2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F40C09"/>
    <w:multiLevelType w:val="hybridMultilevel"/>
    <w:tmpl w:val="C22EFAF8"/>
    <w:lvl w:ilvl="0" w:tplc="FADC838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B906CC"/>
    <w:multiLevelType w:val="hybridMultilevel"/>
    <w:tmpl w:val="1D8CD64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F45A72"/>
    <w:multiLevelType w:val="multilevel"/>
    <w:tmpl w:val="5A18B50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EE3694"/>
    <w:multiLevelType w:val="hybridMultilevel"/>
    <w:tmpl w:val="1DBCF78C"/>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311811"/>
    <w:multiLevelType w:val="hybridMultilevel"/>
    <w:tmpl w:val="3264A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A1A445B"/>
    <w:multiLevelType w:val="hybridMultilevel"/>
    <w:tmpl w:val="32B24B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833371"/>
    <w:multiLevelType w:val="hybridMultilevel"/>
    <w:tmpl w:val="69B6DB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71055F"/>
    <w:multiLevelType w:val="hybridMultilevel"/>
    <w:tmpl w:val="73C0248C"/>
    <w:lvl w:ilvl="0" w:tplc="5A0AC39A">
      <w:start w:val="2"/>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4" w15:restartNumberingAfterBreak="0">
    <w:nsid w:val="77F77E87"/>
    <w:multiLevelType w:val="hybridMultilevel"/>
    <w:tmpl w:val="3D0E90B6"/>
    <w:lvl w:ilvl="0" w:tplc="41A4C282">
      <w:start w:val="1"/>
      <w:numFmt w:val="decimal"/>
      <w:lvlText w:val="%1."/>
      <w:lvlJc w:val="left"/>
      <w:pPr>
        <w:tabs>
          <w:tab w:val="num" w:pos="420"/>
        </w:tabs>
        <w:ind w:left="420" w:hanging="360"/>
      </w:pPr>
      <w:rPr>
        <w:rFonts w:ascii="Times New Roman" w:eastAsia="Times New Roman" w:hAnsi="Times New Roman" w:cs="Times New Roman"/>
        <w:sz w:val="24"/>
      </w:rPr>
    </w:lvl>
    <w:lvl w:ilvl="1" w:tplc="04260019">
      <w:start w:val="1"/>
      <w:numFmt w:val="lowerLetter"/>
      <w:lvlText w:val="%2."/>
      <w:lvlJc w:val="left"/>
      <w:pPr>
        <w:tabs>
          <w:tab w:val="num" w:pos="1140"/>
        </w:tabs>
        <w:ind w:left="1140" w:hanging="360"/>
      </w:pPr>
    </w:lvl>
    <w:lvl w:ilvl="2" w:tplc="0426001B">
      <w:start w:val="1"/>
      <w:numFmt w:val="lowerRoman"/>
      <w:lvlText w:val="%3."/>
      <w:lvlJc w:val="right"/>
      <w:pPr>
        <w:tabs>
          <w:tab w:val="num" w:pos="1860"/>
        </w:tabs>
        <w:ind w:left="1860" w:hanging="180"/>
      </w:pPr>
    </w:lvl>
    <w:lvl w:ilvl="3" w:tplc="0426000F">
      <w:start w:val="1"/>
      <w:numFmt w:val="decimal"/>
      <w:lvlText w:val="%4."/>
      <w:lvlJc w:val="left"/>
      <w:pPr>
        <w:tabs>
          <w:tab w:val="num" w:pos="2580"/>
        </w:tabs>
        <w:ind w:left="2580" w:hanging="360"/>
      </w:pPr>
    </w:lvl>
    <w:lvl w:ilvl="4" w:tplc="04260019">
      <w:start w:val="1"/>
      <w:numFmt w:val="lowerLetter"/>
      <w:lvlText w:val="%5."/>
      <w:lvlJc w:val="left"/>
      <w:pPr>
        <w:tabs>
          <w:tab w:val="num" w:pos="3300"/>
        </w:tabs>
        <w:ind w:left="3300" w:hanging="360"/>
      </w:pPr>
    </w:lvl>
    <w:lvl w:ilvl="5" w:tplc="0426001B">
      <w:start w:val="1"/>
      <w:numFmt w:val="lowerRoman"/>
      <w:lvlText w:val="%6."/>
      <w:lvlJc w:val="right"/>
      <w:pPr>
        <w:tabs>
          <w:tab w:val="num" w:pos="4020"/>
        </w:tabs>
        <w:ind w:left="4020" w:hanging="180"/>
      </w:pPr>
    </w:lvl>
    <w:lvl w:ilvl="6" w:tplc="0426000F">
      <w:start w:val="1"/>
      <w:numFmt w:val="decimal"/>
      <w:lvlText w:val="%7."/>
      <w:lvlJc w:val="left"/>
      <w:pPr>
        <w:tabs>
          <w:tab w:val="num" w:pos="4740"/>
        </w:tabs>
        <w:ind w:left="4740" w:hanging="360"/>
      </w:pPr>
    </w:lvl>
    <w:lvl w:ilvl="7" w:tplc="04260019">
      <w:start w:val="1"/>
      <w:numFmt w:val="lowerLetter"/>
      <w:lvlText w:val="%8."/>
      <w:lvlJc w:val="left"/>
      <w:pPr>
        <w:tabs>
          <w:tab w:val="num" w:pos="5460"/>
        </w:tabs>
        <w:ind w:left="5460" w:hanging="360"/>
      </w:pPr>
    </w:lvl>
    <w:lvl w:ilvl="8" w:tplc="0426001B">
      <w:start w:val="1"/>
      <w:numFmt w:val="lowerRoman"/>
      <w:lvlText w:val="%9."/>
      <w:lvlJc w:val="right"/>
      <w:pPr>
        <w:tabs>
          <w:tab w:val="num" w:pos="6180"/>
        </w:tabs>
        <w:ind w:left="6180" w:hanging="180"/>
      </w:pPr>
    </w:lvl>
  </w:abstractNum>
  <w:abstractNum w:abstractNumId="25"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6063740">
    <w:abstractNumId w:val="25"/>
  </w:num>
  <w:num w:numId="2" w16cid:durableId="544411181">
    <w:abstractNumId w:val="6"/>
  </w:num>
  <w:num w:numId="3" w16cid:durableId="1725324978">
    <w:abstractNumId w:val="2"/>
  </w:num>
  <w:num w:numId="4" w16cid:durableId="595868156">
    <w:abstractNumId w:val="1"/>
  </w:num>
  <w:num w:numId="5" w16cid:durableId="1221017774">
    <w:abstractNumId w:val="0"/>
  </w:num>
  <w:num w:numId="6" w16cid:durableId="107896879">
    <w:abstractNumId w:val="9"/>
  </w:num>
  <w:num w:numId="7" w16cid:durableId="1726172406">
    <w:abstractNumId w:val="8"/>
  </w:num>
  <w:num w:numId="8" w16cid:durableId="1136030377">
    <w:abstractNumId w:val="21"/>
  </w:num>
  <w:num w:numId="9" w16cid:durableId="766391054">
    <w:abstractNumId w:val="4"/>
  </w:num>
  <w:num w:numId="10" w16cid:durableId="747651318">
    <w:abstractNumId w:val="3"/>
  </w:num>
  <w:num w:numId="11" w16cid:durableId="98261652">
    <w:abstractNumId w:val="14"/>
  </w:num>
  <w:num w:numId="12" w16cid:durableId="1054546641">
    <w:abstractNumId w:val="7"/>
  </w:num>
  <w:num w:numId="13" w16cid:durableId="179007878">
    <w:abstractNumId w:val="11"/>
  </w:num>
  <w:num w:numId="14" w16cid:durableId="11574602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3512992">
    <w:abstractNumId w:val="5"/>
  </w:num>
  <w:num w:numId="16" w16cid:durableId="923995942">
    <w:abstractNumId w:val="12"/>
  </w:num>
  <w:num w:numId="17" w16cid:durableId="1485274458">
    <w:abstractNumId w:val="20"/>
  </w:num>
  <w:num w:numId="18" w16cid:durableId="669063831">
    <w:abstractNumId w:val="13"/>
  </w:num>
  <w:num w:numId="19" w16cid:durableId="343022758">
    <w:abstractNumId w:val="18"/>
  </w:num>
  <w:num w:numId="20" w16cid:durableId="943000502">
    <w:abstractNumId w:val="10"/>
  </w:num>
  <w:num w:numId="21" w16cid:durableId="366875979">
    <w:abstractNumId w:val="22"/>
  </w:num>
  <w:num w:numId="22" w16cid:durableId="1659459983">
    <w:abstractNumId w:val="23"/>
  </w:num>
  <w:num w:numId="23" w16cid:durableId="658733238">
    <w:abstractNumId w:val="16"/>
  </w:num>
  <w:num w:numId="24" w16cid:durableId="831455243">
    <w:abstractNumId w:val="17"/>
  </w:num>
  <w:num w:numId="25" w16cid:durableId="427506406">
    <w:abstractNumId w:val="15"/>
  </w:num>
  <w:num w:numId="26" w16cid:durableId="176475777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6BC5"/>
    <w:rsid w:val="0000759F"/>
    <w:rsid w:val="000157A0"/>
    <w:rsid w:val="000217BE"/>
    <w:rsid w:val="00024B63"/>
    <w:rsid w:val="0002729F"/>
    <w:rsid w:val="0003000D"/>
    <w:rsid w:val="00031F96"/>
    <w:rsid w:val="000362F7"/>
    <w:rsid w:val="00042E9D"/>
    <w:rsid w:val="00043800"/>
    <w:rsid w:val="00047860"/>
    <w:rsid w:val="000546AB"/>
    <w:rsid w:val="00061124"/>
    <w:rsid w:val="000620D2"/>
    <w:rsid w:val="000621A6"/>
    <w:rsid w:val="000673BF"/>
    <w:rsid w:val="00072384"/>
    <w:rsid w:val="00072AA2"/>
    <w:rsid w:val="000735A8"/>
    <w:rsid w:val="00073BFF"/>
    <w:rsid w:val="00073CEB"/>
    <w:rsid w:val="00075D2D"/>
    <w:rsid w:val="00080E2C"/>
    <w:rsid w:val="0008638C"/>
    <w:rsid w:val="00090357"/>
    <w:rsid w:val="000906D6"/>
    <w:rsid w:val="00094BBB"/>
    <w:rsid w:val="000A371D"/>
    <w:rsid w:val="000A63A9"/>
    <w:rsid w:val="000B3325"/>
    <w:rsid w:val="000B5CD0"/>
    <w:rsid w:val="000B5EBB"/>
    <w:rsid w:val="000C1D9A"/>
    <w:rsid w:val="000C3403"/>
    <w:rsid w:val="000D0064"/>
    <w:rsid w:val="000D149A"/>
    <w:rsid w:val="000D2B1B"/>
    <w:rsid w:val="000E04E0"/>
    <w:rsid w:val="000E2016"/>
    <w:rsid w:val="000E2B48"/>
    <w:rsid w:val="000F55E5"/>
    <w:rsid w:val="000F737B"/>
    <w:rsid w:val="000F75E0"/>
    <w:rsid w:val="00103A3C"/>
    <w:rsid w:val="00105EE0"/>
    <w:rsid w:val="00112355"/>
    <w:rsid w:val="001125AE"/>
    <w:rsid w:val="00115244"/>
    <w:rsid w:val="001168E4"/>
    <w:rsid w:val="00116D0D"/>
    <w:rsid w:val="001201A5"/>
    <w:rsid w:val="00124300"/>
    <w:rsid w:val="0013109C"/>
    <w:rsid w:val="0014211E"/>
    <w:rsid w:val="00142FA0"/>
    <w:rsid w:val="001442BE"/>
    <w:rsid w:val="00147DF2"/>
    <w:rsid w:val="001508B8"/>
    <w:rsid w:val="001508C3"/>
    <w:rsid w:val="00150D1C"/>
    <w:rsid w:val="0015540A"/>
    <w:rsid w:val="001561A9"/>
    <w:rsid w:val="00157C20"/>
    <w:rsid w:val="0016291F"/>
    <w:rsid w:val="00167F40"/>
    <w:rsid w:val="001734B1"/>
    <w:rsid w:val="00181B62"/>
    <w:rsid w:val="00182555"/>
    <w:rsid w:val="001852D3"/>
    <w:rsid w:val="00190A88"/>
    <w:rsid w:val="00191558"/>
    <w:rsid w:val="00194682"/>
    <w:rsid w:val="0019649C"/>
    <w:rsid w:val="00196818"/>
    <w:rsid w:val="0019705A"/>
    <w:rsid w:val="0019796C"/>
    <w:rsid w:val="001A1DDD"/>
    <w:rsid w:val="001A3F24"/>
    <w:rsid w:val="001B0038"/>
    <w:rsid w:val="001B3816"/>
    <w:rsid w:val="001B45F4"/>
    <w:rsid w:val="001B47DE"/>
    <w:rsid w:val="001B7080"/>
    <w:rsid w:val="001C6306"/>
    <w:rsid w:val="001C7E62"/>
    <w:rsid w:val="001D6D1E"/>
    <w:rsid w:val="001E2417"/>
    <w:rsid w:val="001E2982"/>
    <w:rsid w:val="001E5781"/>
    <w:rsid w:val="001E5E5A"/>
    <w:rsid w:val="001E71B8"/>
    <w:rsid w:val="001F2C25"/>
    <w:rsid w:val="001F2E60"/>
    <w:rsid w:val="001F63DA"/>
    <w:rsid w:val="00200572"/>
    <w:rsid w:val="00203070"/>
    <w:rsid w:val="00204B59"/>
    <w:rsid w:val="0020561F"/>
    <w:rsid w:val="00205BC1"/>
    <w:rsid w:val="00210F61"/>
    <w:rsid w:val="00215CC9"/>
    <w:rsid w:val="002164AB"/>
    <w:rsid w:val="002223F3"/>
    <w:rsid w:val="00224156"/>
    <w:rsid w:val="00224276"/>
    <w:rsid w:val="00230D01"/>
    <w:rsid w:val="0023342E"/>
    <w:rsid w:val="00235525"/>
    <w:rsid w:val="00237D36"/>
    <w:rsid w:val="00241719"/>
    <w:rsid w:val="00242C14"/>
    <w:rsid w:val="00247C79"/>
    <w:rsid w:val="00256000"/>
    <w:rsid w:val="0025658E"/>
    <w:rsid w:val="00260401"/>
    <w:rsid w:val="00263BF1"/>
    <w:rsid w:val="00266308"/>
    <w:rsid w:val="00266E50"/>
    <w:rsid w:val="00270A53"/>
    <w:rsid w:val="00273B0E"/>
    <w:rsid w:val="00273FE6"/>
    <w:rsid w:val="002834B6"/>
    <w:rsid w:val="00291312"/>
    <w:rsid w:val="00294C45"/>
    <w:rsid w:val="002B6DF5"/>
    <w:rsid w:val="002B70D3"/>
    <w:rsid w:val="002C21E5"/>
    <w:rsid w:val="002C4300"/>
    <w:rsid w:val="002C48E3"/>
    <w:rsid w:val="002C5F86"/>
    <w:rsid w:val="002C5FEC"/>
    <w:rsid w:val="002D09D5"/>
    <w:rsid w:val="002D10FA"/>
    <w:rsid w:val="002E42E0"/>
    <w:rsid w:val="002E4BD6"/>
    <w:rsid w:val="002E4E21"/>
    <w:rsid w:val="002F4402"/>
    <w:rsid w:val="002F590B"/>
    <w:rsid w:val="002F5FB2"/>
    <w:rsid w:val="002F6FBD"/>
    <w:rsid w:val="002F7AD6"/>
    <w:rsid w:val="00302815"/>
    <w:rsid w:val="00306E98"/>
    <w:rsid w:val="00307056"/>
    <w:rsid w:val="00307BCF"/>
    <w:rsid w:val="00313945"/>
    <w:rsid w:val="00313BF7"/>
    <w:rsid w:val="0032162C"/>
    <w:rsid w:val="00322D11"/>
    <w:rsid w:val="00323662"/>
    <w:rsid w:val="00341084"/>
    <w:rsid w:val="003465BA"/>
    <w:rsid w:val="0035068C"/>
    <w:rsid w:val="003535D3"/>
    <w:rsid w:val="00353ABD"/>
    <w:rsid w:val="003546FF"/>
    <w:rsid w:val="00361821"/>
    <w:rsid w:val="00365D62"/>
    <w:rsid w:val="00365E7B"/>
    <w:rsid w:val="00366F3F"/>
    <w:rsid w:val="00367BE8"/>
    <w:rsid w:val="0037144A"/>
    <w:rsid w:val="0038006C"/>
    <w:rsid w:val="0038296E"/>
    <w:rsid w:val="0038463B"/>
    <w:rsid w:val="003859E2"/>
    <w:rsid w:val="00387936"/>
    <w:rsid w:val="0039029A"/>
    <w:rsid w:val="00390FB0"/>
    <w:rsid w:val="00390FB4"/>
    <w:rsid w:val="00393B69"/>
    <w:rsid w:val="003A40D3"/>
    <w:rsid w:val="003B68F2"/>
    <w:rsid w:val="003C10B4"/>
    <w:rsid w:val="003C1916"/>
    <w:rsid w:val="003C558C"/>
    <w:rsid w:val="003C7416"/>
    <w:rsid w:val="003C750B"/>
    <w:rsid w:val="003C7647"/>
    <w:rsid w:val="003D65EB"/>
    <w:rsid w:val="003E2863"/>
    <w:rsid w:val="003E6A57"/>
    <w:rsid w:val="003F15E7"/>
    <w:rsid w:val="003F7EE3"/>
    <w:rsid w:val="00405D55"/>
    <w:rsid w:val="00407BF0"/>
    <w:rsid w:val="004144FC"/>
    <w:rsid w:val="00420A3D"/>
    <w:rsid w:val="004252DD"/>
    <w:rsid w:val="004264DA"/>
    <w:rsid w:val="00430633"/>
    <w:rsid w:val="00431853"/>
    <w:rsid w:val="00432C23"/>
    <w:rsid w:val="00436C8C"/>
    <w:rsid w:val="00437924"/>
    <w:rsid w:val="00444113"/>
    <w:rsid w:val="00445117"/>
    <w:rsid w:val="00445D75"/>
    <w:rsid w:val="004470BB"/>
    <w:rsid w:val="00452278"/>
    <w:rsid w:val="00460108"/>
    <w:rsid w:val="0046092A"/>
    <w:rsid w:val="004666EF"/>
    <w:rsid w:val="004672C9"/>
    <w:rsid w:val="0047047F"/>
    <w:rsid w:val="004710CC"/>
    <w:rsid w:val="0047134B"/>
    <w:rsid w:val="004726CE"/>
    <w:rsid w:val="0048025F"/>
    <w:rsid w:val="00481099"/>
    <w:rsid w:val="00487131"/>
    <w:rsid w:val="00487CC9"/>
    <w:rsid w:val="0049361C"/>
    <w:rsid w:val="004943A6"/>
    <w:rsid w:val="00495DE6"/>
    <w:rsid w:val="00497365"/>
    <w:rsid w:val="004A4C94"/>
    <w:rsid w:val="004A5F9A"/>
    <w:rsid w:val="004A7E3A"/>
    <w:rsid w:val="004B1F80"/>
    <w:rsid w:val="004B2C08"/>
    <w:rsid w:val="004B5063"/>
    <w:rsid w:val="004B6A44"/>
    <w:rsid w:val="004C03CF"/>
    <w:rsid w:val="004C474B"/>
    <w:rsid w:val="004C767A"/>
    <w:rsid w:val="004C78F7"/>
    <w:rsid w:val="004D4913"/>
    <w:rsid w:val="004D7EB4"/>
    <w:rsid w:val="004E2E6E"/>
    <w:rsid w:val="004E3050"/>
    <w:rsid w:val="004E6D22"/>
    <w:rsid w:val="004F4C5D"/>
    <w:rsid w:val="0050039B"/>
    <w:rsid w:val="00502039"/>
    <w:rsid w:val="00503B8E"/>
    <w:rsid w:val="00505D24"/>
    <w:rsid w:val="00510BAA"/>
    <w:rsid w:val="00511D39"/>
    <w:rsid w:val="00512F2D"/>
    <w:rsid w:val="00514BE2"/>
    <w:rsid w:val="005171A7"/>
    <w:rsid w:val="00522891"/>
    <w:rsid w:val="00524C91"/>
    <w:rsid w:val="00530CAE"/>
    <w:rsid w:val="00534822"/>
    <w:rsid w:val="005374FA"/>
    <w:rsid w:val="005408B0"/>
    <w:rsid w:val="005449CC"/>
    <w:rsid w:val="0055450B"/>
    <w:rsid w:val="00554795"/>
    <w:rsid w:val="00557960"/>
    <w:rsid w:val="005642A9"/>
    <w:rsid w:val="0057024F"/>
    <w:rsid w:val="00571D7A"/>
    <w:rsid w:val="00584EF2"/>
    <w:rsid w:val="00585A35"/>
    <w:rsid w:val="00590FB6"/>
    <w:rsid w:val="0059114D"/>
    <w:rsid w:val="005A0126"/>
    <w:rsid w:val="005A2F1C"/>
    <w:rsid w:val="005A4273"/>
    <w:rsid w:val="005B330E"/>
    <w:rsid w:val="005B5A33"/>
    <w:rsid w:val="005B69F0"/>
    <w:rsid w:val="005B7ADE"/>
    <w:rsid w:val="005C3050"/>
    <w:rsid w:val="005D4724"/>
    <w:rsid w:val="005E5B10"/>
    <w:rsid w:val="005F006E"/>
    <w:rsid w:val="005F1F60"/>
    <w:rsid w:val="005F56A2"/>
    <w:rsid w:val="005F61F4"/>
    <w:rsid w:val="005F6C48"/>
    <w:rsid w:val="00604356"/>
    <w:rsid w:val="00614F26"/>
    <w:rsid w:val="0061672E"/>
    <w:rsid w:val="00625A2B"/>
    <w:rsid w:val="00633AFD"/>
    <w:rsid w:val="00635237"/>
    <w:rsid w:val="00636DE5"/>
    <w:rsid w:val="00640E0D"/>
    <w:rsid w:val="00646C9B"/>
    <w:rsid w:val="0065173C"/>
    <w:rsid w:val="006517B6"/>
    <w:rsid w:val="0065443E"/>
    <w:rsid w:val="00654842"/>
    <w:rsid w:val="00654A20"/>
    <w:rsid w:val="00654B69"/>
    <w:rsid w:val="006559F2"/>
    <w:rsid w:val="0066313B"/>
    <w:rsid w:val="00664433"/>
    <w:rsid w:val="00667B92"/>
    <w:rsid w:val="00667CCF"/>
    <w:rsid w:val="00690596"/>
    <w:rsid w:val="00691C3E"/>
    <w:rsid w:val="00695584"/>
    <w:rsid w:val="0069582E"/>
    <w:rsid w:val="006A1A58"/>
    <w:rsid w:val="006A1C04"/>
    <w:rsid w:val="006A208D"/>
    <w:rsid w:val="006A3EE0"/>
    <w:rsid w:val="006A59BE"/>
    <w:rsid w:val="006B0843"/>
    <w:rsid w:val="006B2556"/>
    <w:rsid w:val="006B3F75"/>
    <w:rsid w:val="006B6152"/>
    <w:rsid w:val="006B662F"/>
    <w:rsid w:val="006B7FE6"/>
    <w:rsid w:val="006C0AF3"/>
    <w:rsid w:val="006D2FFB"/>
    <w:rsid w:val="006D44E3"/>
    <w:rsid w:val="006E56CE"/>
    <w:rsid w:val="006E6808"/>
    <w:rsid w:val="006E74BD"/>
    <w:rsid w:val="006F1761"/>
    <w:rsid w:val="006F24BE"/>
    <w:rsid w:val="007030E1"/>
    <w:rsid w:val="0070682F"/>
    <w:rsid w:val="00711DE2"/>
    <w:rsid w:val="007150B5"/>
    <w:rsid w:val="007200E0"/>
    <w:rsid w:val="007212F5"/>
    <w:rsid w:val="007219E6"/>
    <w:rsid w:val="007254F5"/>
    <w:rsid w:val="00725E1B"/>
    <w:rsid w:val="00727A1B"/>
    <w:rsid w:val="00727B34"/>
    <w:rsid w:val="00755074"/>
    <w:rsid w:val="0075735C"/>
    <w:rsid w:val="007643F8"/>
    <w:rsid w:val="0077425E"/>
    <w:rsid w:val="00775B66"/>
    <w:rsid w:val="007772DD"/>
    <w:rsid w:val="00777528"/>
    <w:rsid w:val="007832C3"/>
    <w:rsid w:val="00784AD6"/>
    <w:rsid w:val="00787C5E"/>
    <w:rsid w:val="00792181"/>
    <w:rsid w:val="00793A45"/>
    <w:rsid w:val="007A0BCE"/>
    <w:rsid w:val="007A3522"/>
    <w:rsid w:val="007A682C"/>
    <w:rsid w:val="007B29B7"/>
    <w:rsid w:val="007B3CE7"/>
    <w:rsid w:val="007B56BF"/>
    <w:rsid w:val="007C0F89"/>
    <w:rsid w:val="007C1AAB"/>
    <w:rsid w:val="007C58CC"/>
    <w:rsid w:val="007D0987"/>
    <w:rsid w:val="007D35C8"/>
    <w:rsid w:val="007D366D"/>
    <w:rsid w:val="007D5431"/>
    <w:rsid w:val="007D75B6"/>
    <w:rsid w:val="007D76EC"/>
    <w:rsid w:val="007F2CF6"/>
    <w:rsid w:val="007F581C"/>
    <w:rsid w:val="007F6C4D"/>
    <w:rsid w:val="00807909"/>
    <w:rsid w:val="008106D8"/>
    <w:rsid w:val="00810F85"/>
    <w:rsid w:val="0081544F"/>
    <w:rsid w:val="0082000A"/>
    <w:rsid w:val="00820469"/>
    <w:rsid w:val="00820913"/>
    <w:rsid w:val="0082197E"/>
    <w:rsid w:val="00821DB1"/>
    <w:rsid w:val="00827D3A"/>
    <w:rsid w:val="008314A9"/>
    <w:rsid w:val="00831DFF"/>
    <w:rsid w:val="008329C1"/>
    <w:rsid w:val="008353F4"/>
    <w:rsid w:val="00837A8A"/>
    <w:rsid w:val="00842267"/>
    <w:rsid w:val="008475BE"/>
    <w:rsid w:val="00847DA0"/>
    <w:rsid w:val="00855629"/>
    <w:rsid w:val="008568D9"/>
    <w:rsid w:val="0085740A"/>
    <w:rsid w:val="00864873"/>
    <w:rsid w:val="0086548D"/>
    <w:rsid w:val="00865F8C"/>
    <w:rsid w:val="00871975"/>
    <w:rsid w:val="00871D1C"/>
    <w:rsid w:val="00873FC5"/>
    <w:rsid w:val="008744E6"/>
    <w:rsid w:val="008752A8"/>
    <w:rsid w:val="0088050D"/>
    <w:rsid w:val="00880B77"/>
    <w:rsid w:val="00882015"/>
    <w:rsid w:val="00884895"/>
    <w:rsid w:val="0089350A"/>
    <w:rsid w:val="008952AA"/>
    <w:rsid w:val="008A52E8"/>
    <w:rsid w:val="008B017D"/>
    <w:rsid w:val="008B4539"/>
    <w:rsid w:val="008B7D12"/>
    <w:rsid w:val="008C0334"/>
    <w:rsid w:val="008C57A0"/>
    <w:rsid w:val="008D4146"/>
    <w:rsid w:val="008E6DCB"/>
    <w:rsid w:val="008F0890"/>
    <w:rsid w:val="008F11A5"/>
    <w:rsid w:val="008F2E63"/>
    <w:rsid w:val="00900034"/>
    <w:rsid w:val="0090108D"/>
    <w:rsid w:val="009065B4"/>
    <w:rsid w:val="009122DC"/>
    <w:rsid w:val="00914E2D"/>
    <w:rsid w:val="009178ED"/>
    <w:rsid w:val="009249A2"/>
    <w:rsid w:val="00925018"/>
    <w:rsid w:val="00926044"/>
    <w:rsid w:val="00930A69"/>
    <w:rsid w:val="00930F22"/>
    <w:rsid w:val="0093611D"/>
    <w:rsid w:val="009409D2"/>
    <w:rsid w:val="00945298"/>
    <w:rsid w:val="009454BD"/>
    <w:rsid w:val="00946496"/>
    <w:rsid w:val="009477E3"/>
    <w:rsid w:val="00947E1C"/>
    <w:rsid w:val="009511B9"/>
    <w:rsid w:val="00952E56"/>
    <w:rsid w:val="009543C8"/>
    <w:rsid w:val="00954E6B"/>
    <w:rsid w:val="009565C3"/>
    <w:rsid w:val="00957C13"/>
    <w:rsid w:val="009615A6"/>
    <w:rsid w:val="00962119"/>
    <w:rsid w:val="0096373C"/>
    <w:rsid w:val="009665EF"/>
    <w:rsid w:val="00974777"/>
    <w:rsid w:val="00974D24"/>
    <w:rsid w:val="00981161"/>
    <w:rsid w:val="009811A6"/>
    <w:rsid w:val="00997322"/>
    <w:rsid w:val="009A69CF"/>
    <w:rsid w:val="009C6AE8"/>
    <w:rsid w:val="009D3A76"/>
    <w:rsid w:val="009D4F3E"/>
    <w:rsid w:val="009D50F5"/>
    <w:rsid w:val="009D627A"/>
    <w:rsid w:val="009F0762"/>
    <w:rsid w:val="009F6691"/>
    <w:rsid w:val="00A012CE"/>
    <w:rsid w:val="00A04715"/>
    <w:rsid w:val="00A04F6F"/>
    <w:rsid w:val="00A06B62"/>
    <w:rsid w:val="00A076E6"/>
    <w:rsid w:val="00A10024"/>
    <w:rsid w:val="00A10EBA"/>
    <w:rsid w:val="00A14314"/>
    <w:rsid w:val="00A146C5"/>
    <w:rsid w:val="00A15785"/>
    <w:rsid w:val="00A157E8"/>
    <w:rsid w:val="00A20DB3"/>
    <w:rsid w:val="00A274CF"/>
    <w:rsid w:val="00A27A16"/>
    <w:rsid w:val="00A327CD"/>
    <w:rsid w:val="00A37EE6"/>
    <w:rsid w:val="00A42491"/>
    <w:rsid w:val="00A43E4D"/>
    <w:rsid w:val="00A501E5"/>
    <w:rsid w:val="00A544BB"/>
    <w:rsid w:val="00A55533"/>
    <w:rsid w:val="00A61541"/>
    <w:rsid w:val="00A62B16"/>
    <w:rsid w:val="00A63450"/>
    <w:rsid w:val="00A63835"/>
    <w:rsid w:val="00A739B4"/>
    <w:rsid w:val="00A81E40"/>
    <w:rsid w:val="00A86203"/>
    <w:rsid w:val="00A90B8A"/>
    <w:rsid w:val="00A959B8"/>
    <w:rsid w:val="00AA62F6"/>
    <w:rsid w:val="00AB0248"/>
    <w:rsid w:val="00AB15AC"/>
    <w:rsid w:val="00AB2180"/>
    <w:rsid w:val="00AB5670"/>
    <w:rsid w:val="00AB6B80"/>
    <w:rsid w:val="00AC154E"/>
    <w:rsid w:val="00AC1C70"/>
    <w:rsid w:val="00AC3DF9"/>
    <w:rsid w:val="00AD688A"/>
    <w:rsid w:val="00AE32F7"/>
    <w:rsid w:val="00AE609C"/>
    <w:rsid w:val="00AF0C2A"/>
    <w:rsid w:val="00AF3C52"/>
    <w:rsid w:val="00AF49CA"/>
    <w:rsid w:val="00AF4C1E"/>
    <w:rsid w:val="00AF4FBE"/>
    <w:rsid w:val="00B001EA"/>
    <w:rsid w:val="00B01F19"/>
    <w:rsid w:val="00B02663"/>
    <w:rsid w:val="00B02BCF"/>
    <w:rsid w:val="00B02C48"/>
    <w:rsid w:val="00B03AE1"/>
    <w:rsid w:val="00B04633"/>
    <w:rsid w:val="00B078B0"/>
    <w:rsid w:val="00B125CC"/>
    <w:rsid w:val="00B200B0"/>
    <w:rsid w:val="00B20879"/>
    <w:rsid w:val="00B264A5"/>
    <w:rsid w:val="00B35237"/>
    <w:rsid w:val="00B35C62"/>
    <w:rsid w:val="00B40B7F"/>
    <w:rsid w:val="00B415CA"/>
    <w:rsid w:val="00B42900"/>
    <w:rsid w:val="00B44A54"/>
    <w:rsid w:val="00B510C6"/>
    <w:rsid w:val="00B511B4"/>
    <w:rsid w:val="00B51EC2"/>
    <w:rsid w:val="00B539B0"/>
    <w:rsid w:val="00B55DBE"/>
    <w:rsid w:val="00B64032"/>
    <w:rsid w:val="00B64B21"/>
    <w:rsid w:val="00B66D97"/>
    <w:rsid w:val="00B70891"/>
    <w:rsid w:val="00B7484F"/>
    <w:rsid w:val="00B74D92"/>
    <w:rsid w:val="00B76D33"/>
    <w:rsid w:val="00B81777"/>
    <w:rsid w:val="00B82D36"/>
    <w:rsid w:val="00B847D3"/>
    <w:rsid w:val="00B86563"/>
    <w:rsid w:val="00B87F9D"/>
    <w:rsid w:val="00B92BB9"/>
    <w:rsid w:val="00B947A6"/>
    <w:rsid w:val="00B97F58"/>
    <w:rsid w:val="00BA3A5F"/>
    <w:rsid w:val="00BB733B"/>
    <w:rsid w:val="00BB7F97"/>
    <w:rsid w:val="00BC2E2A"/>
    <w:rsid w:val="00BC7D16"/>
    <w:rsid w:val="00BD1DF6"/>
    <w:rsid w:val="00BD7493"/>
    <w:rsid w:val="00BD76CD"/>
    <w:rsid w:val="00BE21A2"/>
    <w:rsid w:val="00BE611F"/>
    <w:rsid w:val="00BE6578"/>
    <w:rsid w:val="00BF2C07"/>
    <w:rsid w:val="00C02E8D"/>
    <w:rsid w:val="00C064CB"/>
    <w:rsid w:val="00C06C37"/>
    <w:rsid w:val="00C1299F"/>
    <w:rsid w:val="00C12FBB"/>
    <w:rsid w:val="00C13C36"/>
    <w:rsid w:val="00C20EE0"/>
    <w:rsid w:val="00C22B99"/>
    <w:rsid w:val="00C24886"/>
    <w:rsid w:val="00C24AB8"/>
    <w:rsid w:val="00C250BD"/>
    <w:rsid w:val="00C329CB"/>
    <w:rsid w:val="00C37563"/>
    <w:rsid w:val="00C502A3"/>
    <w:rsid w:val="00C50D78"/>
    <w:rsid w:val="00C5527B"/>
    <w:rsid w:val="00C57945"/>
    <w:rsid w:val="00C57E15"/>
    <w:rsid w:val="00C7166C"/>
    <w:rsid w:val="00C71A41"/>
    <w:rsid w:val="00C80D8B"/>
    <w:rsid w:val="00C843DB"/>
    <w:rsid w:val="00C92AA3"/>
    <w:rsid w:val="00C95082"/>
    <w:rsid w:val="00CA3C5B"/>
    <w:rsid w:val="00CA4805"/>
    <w:rsid w:val="00CA595A"/>
    <w:rsid w:val="00CA7B64"/>
    <w:rsid w:val="00CA7BBD"/>
    <w:rsid w:val="00CB3EF8"/>
    <w:rsid w:val="00CB400F"/>
    <w:rsid w:val="00CB4B99"/>
    <w:rsid w:val="00CB61BC"/>
    <w:rsid w:val="00CC2F89"/>
    <w:rsid w:val="00CC5FD4"/>
    <w:rsid w:val="00CC66A0"/>
    <w:rsid w:val="00CC7138"/>
    <w:rsid w:val="00CD0F94"/>
    <w:rsid w:val="00CE6204"/>
    <w:rsid w:val="00CF6577"/>
    <w:rsid w:val="00D07755"/>
    <w:rsid w:val="00D10AC7"/>
    <w:rsid w:val="00D15627"/>
    <w:rsid w:val="00D215EC"/>
    <w:rsid w:val="00D257D8"/>
    <w:rsid w:val="00D270C5"/>
    <w:rsid w:val="00D324C6"/>
    <w:rsid w:val="00D351D8"/>
    <w:rsid w:val="00D41C4A"/>
    <w:rsid w:val="00D42297"/>
    <w:rsid w:val="00D42569"/>
    <w:rsid w:val="00D42D1C"/>
    <w:rsid w:val="00D440CC"/>
    <w:rsid w:val="00D44CAE"/>
    <w:rsid w:val="00D45644"/>
    <w:rsid w:val="00D4695A"/>
    <w:rsid w:val="00D50698"/>
    <w:rsid w:val="00D54B43"/>
    <w:rsid w:val="00D5583A"/>
    <w:rsid w:val="00D55E67"/>
    <w:rsid w:val="00D606C4"/>
    <w:rsid w:val="00D63682"/>
    <w:rsid w:val="00D66611"/>
    <w:rsid w:val="00D71BC5"/>
    <w:rsid w:val="00D74CCD"/>
    <w:rsid w:val="00D80A31"/>
    <w:rsid w:val="00D80B19"/>
    <w:rsid w:val="00D859DA"/>
    <w:rsid w:val="00D90756"/>
    <w:rsid w:val="00D92C55"/>
    <w:rsid w:val="00D95841"/>
    <w:rsid w:val="00D974F6"/>
    <w:rsid w:val="00DA0DD2"/>
    <w:rsid w:val="00DA4E9A"/>
    <w:rsid w:val="00DB24D2"/>
    <w:rsid w:val="00DB48C9"/>
    <w:rsid w:val="00DB6545"/>
    <w:rsid w:val="00DB7BC3"/>
    <w:rsid w:val="00DC1430"/>
    <w:rsid w:val="00DC65D8"/>
    <w:rsid w:val="00DC7329"/>
    <w:rsid w:val="00DD0076"/>
    <w:rsid w:val="00DD0E14"/>
    <w:rsid w:val="00DD5ECB"/>
    <w:rsid w:val="00DD6265"/>
    <w:rsid w:val="00DD7981"/>
    <w:rsid w:val="00DD7B9D"/>
    <w:rsid w:val="00DE1A30"/>
    <w:rsid w:val="00DE25EF"/>
    <w:rsid w:val="00DE2DAE"/>
    <w:rsid w:val="00DE7BD2"/>
    <w:rsid w:val="00DF0460"/>
    <w:rsid w:val="00DF0735"/>
    <w:rsid w:val="00DF1BC0"/>
    <w:rsid w:val="00DF4E94"/>
    <w:rsid w:val="00DF589B"/>
    <w:rsid w:val="00E002B0"/>
    <w:rsid w:val="00E02828"/>
    <w:rsid w:val="00E0594F"/>
    <w:rsid w:val="00E14289"/>
    <w:rsid w:val="00E15336"/>
    <w:rsid w:val="00E232B4"/>
    <w:rsid w:val="00E23CBE"/>
    <w:rsid w:val="00E41E08"/>
    <w:rsid w:val="00E4332C"/>
    <w:rsid w:val="00E46F5B"/>
    <w:rsid w:val="00E50B48"/>
    <w:rsid w:val="00E525FE"/>
    <w:rsid w:val="00E5386B"/>
    <w:rsid w:val="00E55196"/>
    <w:rsid w:val="00E5768E"/>
    <w:rsid w:val="00E62D68"/>
    <w:rsid w:val="00E631C6"/>
    <w:rsid w:val="00E6376B"/>
    <w:rsid w:val="00E63855"/>
    <w:rsid w:val="00E6402B"/>
    <w:rsid w:val="00E65966"/>
    <w:rsid w:val="00E701EF"/>
    <w:rsid w:val="00E70FFA"/>
    <w:rsid w:val="00E73B38"/>
    <w:rsid w:val="00E75D71"/>
    <w:rsid w:val="00E77725"/>
    <w:rsid w:val="00E80774"/>
    <w:rsid w:val="00E80C85"/>
    <w:rsid w:val="00E811F6"/>
    <w:rsid w:val="00E86605"/>
    <w:rsid w:val="00E873D2"/>
    <w:rsid w:val="00E87E29"/>
    <w:rsid w:val="00E91839"/>
    <w:rsid w:val="00E95F16"/>
    <w:rsid w:val="00EA15FD"/>
    <w:rsid w:val="00EA5782"/>
    <w:rsid w:val="00EA7538"/>
    <w:rsid w:val="00EA7A3A"/>
    <w:rsid w:val="00EA7CC5"/>
    <w:rsid w:val="00EB0FF6"/>
    <w:rsid w:val="00EB23D4"/>
    <w:rsid w:val="00EB3D5C"/>
    <w:rsid w:val="00EC0AE9"/>
    <w:rsid w:val="00EC69C9"/>
    <w:rsid w:val="00ED017A"/>
    <w:rsid w:val="00ED3214"/>
    <w:rsid w:val="00ED56CB"/>
    <w:rsid w:val="00EE3A96"/>
    <w:rsid w:val="00EE4E4B"/>
    <w:rsid w:val="00EF5C00"/>
    <w:rsid w:val="00F007F2"/>
    <w:rsid w:val="00F02C0B"/>
    <w:rsid w:val="00F02C46"/>
    <w:rsid w:val="00F10977"/>
    <w:rsid w:val="00F10C29"/>
    <w:rsid w:val="00F12BB5"/>
    <w:rsid w:val="00F1532B"/>
    <w:rsid w:val="00F2188A"/>
    <w:rsid w:val="00F24E62"/>
    <w:rsid w:val="00F26966"/>
    <w:rsid w:val="00F30675"/>
    <w:rsid w:val="00F307AC"/>
    <w:rsid w:val="00F31F7F"/>
    <w:rsid w:val="00F343F5"/>
    <w:rsid w:val="00F360FD"/>
    <w:rsid w:val="00F43722"/>
    <w:rsid w:val="00F44695"/>
    <w:rsid w:val="00F502C1"/>
    <w:rsid w:val="00F563E3"/>
    <w:rsid w:val="00F57544"/>
    <w:rsid w:val="00F64256"/>
    <w:rsid w:val="00F73E8A"/>
    <w:rsid w:val="00F7537A"/>
    <w:rsid w:val="00F84802"/>
    <w:rsid w:val="00F8558C"/>
    <w:rsid w:val="00F93B3D"/>
    <w:rsid w:val="00F97947"/>
    <w:rsid w:val="00F97F44"/>
    <w:rsid w:val="00FA6A73"/>
    <w:rsid w:val="00FB1F77"/>
    <w:rsid w:val="00FB7DB6"/>
    <w:rsid w:val="00FC0980"/>
    <w:rsid w:val="00FC3F0E"/>
    <w:rsid w:val="00FC5D24"/>
    <w:rsid w:val="00FC5FA8"/>
    <w:rsid w:val="00FD2FE2"/>
    <w:rsid w:val="00FD46A3"/>
    <w:rsid w:val="00FE43B9"/>
    <w:rsid w:val="00FE60BE"/>
    <w:rsid w:val="00FE7884"/>
    <w:rsid w:val="00FF11B0"/>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14AE6"/>
  <w15:chartTrackingRefBased/>
  <w15:docId w15:val="{D2E88DCD-531D-41BA-B25E-5EE8464C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qFormat/>
    <w:rsid w:val="00042E9D"/>
    <w:pPr>
      <w:spacing w:before="240" w:after="60"/>
      <w:ind w:left="1152" w:hanging="432"/>
      <w:outlineLvl w:val="5"/>
    </w:pPr>
    <w:rPr>
      <w:b/>
      <w:bCs/>
      <w:sz w:val="22"/>
      <w:szCs w:val="22"/>
    </w:rPr>
  </w:style>
  <w:style w:type="paragraph" w:styleId="Virsraksts7">
    <w:name w:val="heading 7"/>
    <w:basedOn w:val="Parasts"/>
    <w:next w:val="Parasts"/>
    <w:link w:val="Virsraksts7Rakstz"/>
    <w:qFormat/>
    <w:rsid w:val="00042E9D"/>
    <w:pPr>
      <w:spacing w:before="240" w:after="60"/>
      <w:ind w:left="1296" w:hanging="288"/>
      <w:outlineLvl w:val="6"/>
    </w:pPr>
  </w:style>
  <w:style w:type="paragraph" w:styleId="Virsraksts8">
    <w:name w:val="heading 8"/>
    <w:basedOn w:val="Parasts"/>
    <w:next w:val="Parasts"/>
    <w:link w:val="Virsraksts8Rakstz"/>
    <w:qFormat/>
    <w:rsid w:val="00042E9D"/>
    <w:pPr>
      <w:spacing w:before="240" w:after="60"/>
      <w:ind w:left="1440" w:hanging="432"/>
      <w:outlineLvl w:val="7"/>
    </w:pPr>
    <w:rPr>
      <w:i/>
      <w:iCs/>
    </w:rPr>
  </w:style>
  <w:style w:type="paragraph" w:styleId="Virsraksts9">
    <w:name w:val="heading 9"/>
    <w:basedOn w:val="Parasts"/>
    <w:next w:val="Parasts"/>
    <w:link w:val="Virsraksts9Rakstz"/>
    <w:qFormat/>
    <w:rsid w:val="00042E9D"/>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uiPriority w:val="99"/>
    <w:semiHidden/>
    <w:rsid w:val="00D44CAE"/>
    <w:rPr>
      <w:sz w:val="16"/>
      <w:szCs w:val="16"/>
    </w:rPr>
  </w:style>
  <w:style w:type="paragraph" w:styleId="Komentrateksts">
    <w:name w:val="annotation text"/>
    <w:basedOn w:val="Parasts"/>
    <w:link w:val="KomentratekstsRakstz"/>
    <w:uiPriority w:val="99"/>
    <w:semiHidden/>
    <w:rsid w:val="00D44CAE"/>
    <w:rPr>
      <w:sz w:val="20"/>
      <w:szCs w:val="20"/>
    </w:rPr>
  </w:style>
  <w:style w:type="paragraph" w:styleId="Komentratma">
    <w:name w:val="annotation subject"/>
    <w:basedOn w:val="Komentrateksts"/>
    <w:next w:val="Komentrateksts"/>
    <w:semiHidden/>
    <w:rsid w:val="00D44CAE"/>
    <w:rPr>
      <w:b/>
      <w:bCs/>
    </w:rPr>
  </w:style>
  <w:style w:type="paragraph" w:styleId="Balonteksts">
    <w:name w:val="Balloon Text"/>
    <w:basedOn w:val="Parasts"/>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basedOn w:val="Parasts"/>
    <w:link w:val="KjeneRakstz"/>
    <w:uiPriority w:val="99"/>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basedOn w:val="Parasts"/>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basedOn w:val="Parasts"/>
    <w:link w:val="SarakstarindkopaRakstz"/>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uiPriority w:val="99"/>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character" w:customStyle="1" w:styleId="SarakstarindkopaRakstz">
    <w:name w:val="Saraksta rindkopa Rakstz."/>
    <w:link w:val="Sarakstarindkopa"/>
    <w:uiPriority w:val="34"/>
    <w:rsid w:val="008106D8"/>
    <w:rPr>
      <w:sz w:val="24"/>
      <w:szCs w:val="24"/>
    </w:rPr>
  </w:style>
  <w:style w:type="character" w:customStyle="1" w:styleId="KjeneRakstz">
    <w:name w:val="Kājene Rakstz."/>
    <w:link w:val="Kjene"/>
    <w:uiPriority w:val="99"/>
    <w:rsid w:val="00957C13"/>
    <w:rPr>
      <w:sz w:val="24"/>
      <w:szCs w:val="24"/>
    </w:rPr>
  </w:style>
  <w:style w:type="character" w:customStyle="1" w:styleId="Virsraksts6Rakstz">
    <w:name w:val="Virsraksts 6 Rakstz."/>
    <w:link w:val="Virsraksts6"/>
    <w:rsid w:val="00042E9D"/>
    <w:rPr>
      <w:b/>
      <w:bCs/>
      <w:sz w:val="22"/>
      <w:szCs w:val="22"/>
    </w:rPr>
  </w:style>
  <w:style w:type="character" w:customStyle="1" w:styleId="Virsraksts7Rakstz">
    <w:name w:val="Virsraksts 7 Rakstz."/>
    <w:link w:val="Virsraksts7"/>
    <w:rsid w:val="00042E9D"/>
    <w:rPr>
      <w:sz w:val="24"/>
      <w:szCs w:val="24"/>
    </w:rPr>
  </w:style>
  <w:style w:type="character" w:customStyle="1" w:styleId="Virsraksts8Rakstz">
    <w:name w:val="Virsraksts 8 Rakstz."/>
    <w:link w:val="Virsraksts8"/>
    <w:rsid w:val="00042E9D"/>
    <w:rPr>
      <w:i/>
      <w:iCs/>
      <w:sz w:val="24"/>
      <w:szCs w:val="24"/>
    </w:rPr>
  </w:style>
  <w:style w:type="character" w:customStyle="1" w:styleId="Virsraksts9Rakstz">
    <w:name w:val="Virsraksts 9 Rakstz."/>
    <w:link w:val="Virsraksts9"/>
    <w:rsid w:val="00042E9D"/>
    <w:rPr>
      <w:rFonts w:ascii="Arial" w:hAnsi="Arial" w:cs="Arial"/>
      <w:sz w:val="22"/>
      <w:szCs w:val="22"/>
    </w:rPr>
  </w:style>
  <w:style w:type="numbering" w:styleId="Daasadaa">
    <w:name w:val="Outline List 3"/>
    <w:basedOn w:val="Bezsaraksta"/>
    <w:rsid w:val="00042E9D"/>
    <w:pPr>
      <w:numPr>
        <w:numId w:val="7"/>
      </w:numPr>
    </w:pPr>
  </w:style>
  <w:style w:type="paragraph" w:customStyle="1" w:styleId="BodyText21">
    <w:name w:val="Body Text 21"/>
    <w:basedOn w:val="Parasts"/>
    <w:rsid w:val="00981161"/>
    <w:pPr>
      <w:widowControl w:val="0"/>
      <w:jc w:val="both"/>
    </w:pPr>
    <w:rPr>
      <w:sz w:val="28"/>
      <w:szCs w:val="20"/>
      <w:lang w:val="en-US" w:eastAsia="en-US"/>
    </w:rPr>
  </w:style>
  <w:style w:type="character" w:customStyle="1" w:styleId="apple-converted-space">
    <w:name w:val="apple-converted-space"/>
    <w:rsid w:val="00115244"/>
  </w:style>
  <w:style w:type="character" w:customStyle="1" w:styleId="GalveneRakstz">
    <w:name w:val="Galvene Rakstz."/>
    <w:aliases w:val="Header Char1 Rakstz.,Header Char Char Rakstz."/>
    <w:link w:val="Galvene"/>
    <w:uiPriority w:val="99"/>
    <w:rsid w:val="00DC7329"/>
    <w:rPr>
      <w:sz w:val="24"/>
      <w:szCs w:val="24"/>
    </w:rPr>
  </w:style>
  <w:style w:type="character" w:styleId="Neatrisintapieminana">
    <w:name w:val="Unresolved Mention"/>
    <w:basedOn w:val="Noklusjumarindkopasfonts"/>
    <w:uiPriority w:val="99"/>
    <w:semiHidden/>
    <w:unhideWhenUsed/>
    <w:rsid w:val="00775B66"/>
    <w:rPr>
      <w:color w:val="605E5C"/>
      <w:shd w:val="clear" w:color="auto" w:fill="E1DFDD"/>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9811A6"/>
    <w:pPr>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362221">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rs.gater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pd.tirgusizpetes@rigasudens.lv" TargetMode="External"/><Relationship Id="rId5" Type="http://schemas.openxmlformats.org/officeDocument/2006/relationships/webSettings" Target="webSettings.xml"/><Relationship Id="rId10" Type="http://schemas.openxmlformats.org/officeDocument/2006/relationships/hyperlink" Target="mailto:uspd.tirgusizpetes@rigasudens.lv" TargetMode="External"/><Relationship Id="rId4" Type="http://schemas.openxmlformats.org/officeDocument/2006/relationships/settings" Target="settings.xml"/><Relationship Id="rId9" Type="http://schemas.openxmlformats.org/officeDocument/2006/relationships/hyperlink" Target="mailto:uldis.ruska@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49CC3-A686-491F-9E8E-4EE52C76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1730</Words>
  <Characters>12004</Characters>
  <Application>Microsoft Office Word</Application>
  <DocSecurity>0</DocSecurity>
  <Lines>100</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13707</CharactersWithSpaces>
  <SharedDoc>false</SharedDoc>
  <HLinks>
    <vt:vector size="18" baseType="variant">
      <vt:variant>
        <vt:i4>589938</vt:i4>
      </vt:variant>
      <vt:variant>
        <vt:i4>6</vt:i4>
      </vt:variant>
      <vt:variant>
        <vt:i4>0</vt:i4>
      </vt:variant>
      <vt:variant>
        <vt:i4>5</vt:i4>
      </vt:variant>
      <vt:variant>
        <vt:lpwstr>mailto:uspd.tirgusizpetes@rigasudens.lv</vt:lpwstr>
      </vt:variant>
      <vt:variant>
        <vt:lpwstr/>
      </vt:variant>
      <vt:variant>
        <vt:i4>5505080</vt:i4>
      </vt:variant>
      <vt:variant>
        <vt:i4>3</vt:i4>
      </vt:variant>
      <vt:variant>
        <vt:i4>0</vt:i4>
      </vt:variant>
      <vt:variant>
        <vt:i4>5</vt:i4>
      </vt:variant>
      <vt:variant>
        <vt:lpwstr>mailto:uldis.ruska@rigasudens.lv</vt:lpwstr>
      </vt:variant>
      <vt:variant>
        <vt:lpwstr/>
      </vt:variant>
      <vt:variant>
        <vt:i4>4128853</vt:i4>
      </vt:variant>
      <vt:variant>
        <vt:i4>0</vt:i4>
      </vt:variant>
      <vt:variant>
        <vt:i4>0</vt:i4>
      </vt:variant>
      <vt:variant>
        <vt:i4>5</vt:i4>
      </vt:variant>
      <vt:variant>
        <vt:lpwstr>mailto:ivars.gaters@rigasudens.lv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simonam</dc:creator>
  <cp:keywords/>
  <cp:lastModifiedBy>Ivars Gaters</cp:lastModifiedBy>
  <cp:revision>11</cp:revision>
  <cp:lastPrinted>2024-05-28T09:23:00Z</cp:lastPrinted>
  <dcterms:created xsi:type="dcterms:W3CDTF">2020-11-17T07:48:00Z</dcterms:created>
  <dcterms:modified xsi:type="dcterms:W3CDTF">2024-05-28T09:55:00Z</dcterms:modified>
</cp:coreProperties>
</file>