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47854" w14:textId="2A15F6D0" w:rsidR="00B41A60" w:rsidRPr="001E629B" w:rsidRDefault="00690B1B" w:rsidP="00D96B50">
      <w:pPr>
        <w:tabs>
          <w:tab w:val="left" w:pos="3525"/>
        </w:tabs>
        <w:jc w:val="right"/>
        <w:rPr>
          <w:b/>
          <w:bCs/>
        </w:rPr>
      </w:pPr>
      <w:bookmarkStart w:id="0" w:name="hh"/>
      <w:bookmarkStart w:id="1" w:name="_Hlk48222677"/>
      <w:bookmarkEnd w:id="0"/>
      <w:r w:rsidRPr="001E629B">
        <w:rPr>
          <w:b/>
          <w:bCs/>
        </w:rPr>
        <w:t xml:space="preserve">Nolikuma </w:t>
      </w:r>
      <w:r w:rsidR="00CC2C8A" w:rsidRPr="001E629B">
        <w:rPr>
          <w:b/>
          <w:bCs/>
        </w:rPr>
        <w:t>1.p</w:t>
      </w:r>
      <w:r w:rsidR="00B41A60" w:rsidRPr="001E629B">
        <w:rPr>
          <w:b/>
          <w:bCs/>
        </w:rPr>
        <w:t>ielikums</w:t>
      </w:r>
    </w:p>
    <w:p w14:paraId="01492BE0" w14:textId="77777777" w:rsidR="00B41A60" w:rsidRPr="001E629B" w:rsidRDefault="00B41A60" w:rsidP="00B41A60">
      <w:pPr>
        <w:pStyle w:val="Stils1"/>
        <w:numPr>
          <w:ilvl w:val="0"/>
          <w:numId w:val="0"/>
        </w:numPr>
        <w:tabs>
          <w:tab w:val="left" w:pos="360"/>
          <w:tab w:val="left" w:pos="720"/>
        </w:tabs>
        <w:spacing w:line="240" w:lineRule="auto"/>
        <w:jc w:val="center"/>
        <w:rPr>
          <w:sz w:val="24"/>
          <w:szCs w:val="24"/>
        </w:rPr>
      </w:pPr>
    </w:p>
    <w:p w14:paraId="6F24DF81" w14:textId="0A86DE3A" w:rsidR="00CE6F13" w:rsidRPr="001E629B" w:rsidRDefault="00CE6F13" w:rsidP="00CE6F13">
      <w:pPr>
        <w:pStyle w:val="Stils1"/>
        <w:numPr>
          <w:ilvl w:val="0"/>
          <w:numId w:val="0"/>
        </w:numPr>
        <w:tabs>
          <w:tab w:val="left" w:pos="360"/>
          <w:tab w:val="left" w:pos="720"/>
        </w:tabs>
        <w:spacing w:line="240" w:lineRule="auto"/>
        <w:jc w:val="center"/>
        <w:rPr>
          <w:sz w:val="24"/>
          <w:szCs w:val="24"/>
        </w:rPr>
      </w:pPr>
      <w:bookmarkStart w:id="2" w:name="_Hlk48222365"/>
      <w:bookmarkEnd w:id="1"/>
      <w:r w:rsidRPr="001E629B">
        <w:rPr>
          <w:sz w:val="24"/>
          <w:szCs w:val="24"/>
        </w:rPr>
        <w:t xml:space="preserve">Tehniskā specifikācija – Tehniskā </w:t>
      </w:r>
      <w:r w:rsidR="004F5ECA">
        <w:rPr>
          <w:sz w:val="24"/>
          <w:szCs w:val="24"/>
        </w:rPr>
        <w:t xml:space="preserve">un Finanšu </w:t>
      </w:r>
      <w:r w:rsidRPr="001E629B">
        <w:rPr>
          <w:sz w:val="24"/>
          <w:szCs w:val="24"/>
        </w:rPr>
        <w:t xml:space="preserve">piedāvājuma veidne </w:t>
      </w:r>
    </w:p>
    <w:p w14:paraId="749F3B5E" w14:textId="77777777" w:rsidR="006D7A96" w:rsidRPr="001E629B" w:rsidRDefault="006D7A96" w:rsidP="00CE6F13">
      <w:pPr>
        <w:pStyle w:val="Stils1"/>
        <w:numPr>
          <w:ilvl w:val="0"/>
          <w:numId w:val="0"/>
        </w:numPr>
        <w:tabs>
          <w:tab w:val="left" w:pos="360"/>
          <w:tab w:val="left" w:pos="720"/>
        </w:tabs>
        <w:spacing w:line="240" w:lineRule="auto"/>
        <w:jc w:val="center"/>
        <w:rPr>
          <w:sz w:val="24"/>
          <w:szCs w:val="24"/>
        </w:rPr>
      </w:pPr>
    </w:p>
    <w:p w14:paraId="188C931B" w14:textId="77777777" w:rsidR="00BE54A0" w:rsidRPr="00571DF4" w:rsidRDefault="00BE54A0" w:rsidP="00BE54A0">
      <w:pPr>
        <w:pStyle w:val="Sarakstarindkopa"/>
        <w:ind w:left="644"/>
        <w:rPr>
          <w:b/>
          <w:bCs/>
        </w:rPr>
      </w:pPr>
      <w:r w:rsidRPr="00571DF4">
        <w:rPr>
          <w:b/>
          <w:bCs/>
        </w:rPr>
        <w:t>Vispārīgās prasības</w:t>
      </w:r>
    </w:p>
    <w:p w14:paraId="63F41F64" w14:textId="617AB983" w:rsidR="00BE54A0" w:rsidRDefault="00BE54A0" w:rsidP="002924B6">
      <w:pPr>
        <w:pStyle w:val="Sarakstarindkopa"/>
        <w:numPr>
          <w:ilvl w:val="1"/>
          <w:numId w:val="36"/>
        </w:numPr>
        <w:spacing w:after="160" w:line="256" w:lineRule="auto"/>
        <w:ind w:left="1134" w:hanging="425"/>
        <w:contextualSpacing/>
      </w:pPr>
      <w:r w:rsidRPr="00571DF4">
        <w:t xml:space="preserve">Nepieciešams veikt  </w:t>
      </w:r>
      <w:r>
        <w:t xml:space="preserve">laboratorijas </w:t>
      </w:r>
      <w:r w:rsidRPr="00571DF4">
        <w:t>mēbeļu projektēšanu, izgatavošanu un uzstādīšanu.</w:t>
      </w:r>
      <w:r w:rsidR="002924B6">
        <w:t xml:space="preserve"> Piegādes un uzstādīšanas </w:t>
      </w:r>
      <w:proofErr w:type="spellStart"/>
      <w:r w:rsidR="002924B6">
        <w:t>adrese</w:t>
      </w:r>
      <w:r w:rsidR="00B956AA">
        <w:t>:</w:t>
      </w:r>
      <w:r w:rsidR="002924B6">
        <w:t>Dzintara</w:t>
      </w:r>
      <w:proofErr w:type="spellEnd"/>
      <w:r w:rsidR="002924B6">
        <w:t xml:space="preserve"> iela 60, Rīga</w:t>
      </w:r>
      <w:r w:rsidR="002924B6" w:rsidRPr="009756C5">
        <w:t xml:space="preserve"> </w:t>
      </w:r>
      <w:r w:rsidR="002924B6">
        <w:t>LV-1016</w:t>
      </w:r>
      <w:r w:rsidR="00156DAF">
        <w:t>.</w:t>
      </w:r>
      <w:r w:rsidR="00215F0A">
        <w:t xml:space="preserve"> </w:t>
      </w:r>
    </w:p>
    <w:p w14:paraId="27651C17" w14:textId="77777777" w:rsidR="00BE54A0" w:rsidRDefault="00BE54A0" w:rsidP="00BE54A0">
      <w:pPr>
        <w:pStyle w:val="Sarakstarindkopa"/>
        <w:numPr>
          <w:ilvl w:val="1"/>
          <w:numId w:val="36"/>
        </w:numPr>
        <w:spacing w:after="160" w:line="256" w:lineRule="auto"/>
        <w:ind w:left="1134" w:hanging="425"/>
        <w:contextualSpacing/>
      </w:pPr>
      <w:r w:rsidRPr="00571DF4">
        <w:t xml:space="preserve">Veco mēbeļu demontāža un utilizācija. </w:t>
      </w:r>
    </w:p>
    <w:p w14:paraId="6CF3733F" w14:textId="77777777" w:rsidR="00BE54A0" w:rsidRDefault="00BE54A0" w:rsidP="00BE54A0">
      <w:pPr>
        <w:pStyle w:val="Sarakstarindkopa"/>
        <w:numPr>
          <w:ilvl w:val="1"/>
          <w:numId w:val="36"/>
        </w:numPr>
        <w:spacing w:after="160" w:line="256" w:lineRule="auto"/>
        <w:ind w:left="1134" w:hanging="425"/>
        <w:contextualSpacing/>
      </w:pPr>
      <w:r w:rsidRPr="00571DF4">
        <w:t xml:space="preserve">Norādītie izmēri </w:t>
      </w:r>
      <w:r>
        <w:t>ir</w:t>
      </w:r>
      <w:r w:rsidRPr="00571DF4">
        <w:t xml:space="preserve"> aptuveni, izmēri precizējami projektēšanas laikā.</w:t>
      </w:r>
    </w:p>
    <w:p w14:paraId="5299305F" w14:textId="77777777" w:rsidR="00BE54A0" w:rsidRDefault="00BE54A0" w:rsidP="00BE54A0">
      <w:pPr>
        <w:pStyle w:val="Sarakstarindkopa"/>
        <w:numPr>
          <w:ilvl w:val="1"/>
          <w:numId w:val="36"/>
        </w:numPr>
        <w:spacing w:after="160" w:line="256" w:lineRule="auto"/>
        <w:ind w:left="1134" w:hanging="425"/>
        <w:contextualSpacing/>
      </w:pPr>
      <w:r w:rsidRPr="00F760BA">
        <w:t>Piegādātājs nodrošina mēbeļu uzstādīšanu un pieslēgšanu esošajām komunikācijām – ūdenim, kanalizācijai, elektropiegādei.</w:t>
      </w:r>
    </w:p>
    <w:p w14:paraId="3C5EF732" w14:textId="77777777" w:rsidR="00BE54A0" w:rsidRPr="00BE54A0" w:rsidRDefault="00BE54A0" w:rsidP="00935908">
      <w:pPr>
        <w:ind w:firstLine="709"/>
        <w:rPr>
          <w:b/>
          <w:bCs/>
        </w:rPr>
      </w:pPr>
      <w:r w:rsidRPr="00BE54A0">
        <w:rPr>
          <w:b/>
          <w:bCs/>
        </w:rPr>
        <w:t>Laboratorijas un tehnoloģiju aprīkojuma vispārīgs</w:t>
      </w:r>
      <w:r w:rsidRPr="00BE54A0">
        <w:rPr>
          <w:b/>
          <w:bCs/>
          <w:spacing w:val="-4"/>
        </w:rPr>
        <w:t xml:space="preserve"> </w:t>
      </w:r>
      <w:r w:rsidRPr="00BE54A0">
        <w:rPr>
          <w:b/>
          <w:bCs/>
        </w:rPr>
        <w:t>apraksts</w:t>
      </w:r>
    </w:p>
    <w:p w14:paraId="40A5B378" w14:textId="77777777" w:rsidR="00BE54A0" w:rsidRPr="00A30899" w:rsidRDefault="00BE54A0" w:rsidP="00BE54A0">
      <w:pPr>
        <w:tabs>
          <w:tab w:val="left" w:pos="540"/>
        </w:tabs>
        <w:spacing w:after="120"/>
        <w:jc w:val="both"/>
        <w:rPr>
          <w:rFonts w:eastAsia="Calibri"/>
        </w:rPr>
      </w:pPr>
      <w:r w:rsidRPr="00A30899">
        <w:rPr>
          <w:rFonts w:eastAsia="Calibri"/>
        </w:rPr>
        <w:t xml:space="preserve">Laboratorijas mēbeļu izmēri doti ar iespējamām izmēru pielaidēm </w:t>
      </w:r>
      <w:r>
        <w:rPr>
          <w:rFonts w:eastAsia="Calibri"/>
        </w:rPr>
        <w:t>±</w:t>
      </w:r>
      <w:r w:rsidRPr="00A30899">
        <w:rPr>
          <w:rFonts w:eastAsia="Calibri"/>
        </w:rPr>
        <w:t xml:space="preserve"> 10</w:t>
      </w:r>
      <w:r>
        <w:rPr>
          <w:rFonts w:eastAsia="Calibri"/>
        </w:rPr>
        <w:t xml:space="preserve"> </w:t>
      </w:r>
      <w:r w:rsidRPr="00A30899">
        <w:rPr>
          <w:rFonts w:eastAsia="Calibri"/>
        </w:rPr>
        <w:t>mm.</w:t>
      </w:r>
      <w:r>
        <w:rPr>
          <w:rFonts w:eastAsia="Calibri"/>
        </w:rPr>
        <w:t xml:space="preserve"> Ja pieļaujami lielākas pielaides, tās norādītas pie izmēriem.</w:t>
      </w:r>
    </w:p>
    <w:p w14:paraId="2FE2DAEF" w14:textId="77777777" w:rsidR="00BE54A0" w:rsidRPr="00197C32" w:rsidRDefault="00BE54A0" w:rsidP="00BE54A0">
      <w:pPr>
        <w:pStyle w:val="Sarakstarindkopa"/>
        <w:widowControl w:val="0"/>
        <w:numPr>
          <w:ilvl w:val="1"/>
          <w:numId w:val="37"/>
        </w:numPr>
        <w:tabs>
          <w:tab w:val="left" w:pos="540"/>
        </w:tabs>
        <w:autoSpaceDE w:val="0"/>
        <w:autoSpaceDN w:val="0"/>
        <w:spacing w:after="120"/>
        <w:jc w:val="both"/>
        <w:rPr>
          <w:b/>
        </w:rPr>
      </w:pPr>
      <w:r w:rsidRPr="00197C32">
        <w:rPr>
          <w:b/>
        </w:rPr>
        <w:t>Darba virsmu specifikācijas</w:t>
      </w:r>
    </w:p>
    <w:p w14:paraId="2CF5E296" w14:textId="77777777" w:rsidR="00BE54A0" w:rsidRPr="001663AF" w:rsidRDefault="00BE54A0" w:rsidP="00BE54A0">
      <w:pPr>
        <w:pStyle w:val="Sarakstarindkopa"/>
        <w:numPr>
          <w:ilvl w:val="2"/>
          <w:numId w:val="37"/>
        </w:numPr>
        <w:shd w:val="clear" w:color="auto" w:fill="FFFFFF"/>
        <w:tabs>
          <w:tab w:val="left" w:pos="540"/>
        </w:tabs>
        <w:spacing w:after="120"/>
        <w:ind w:left="993" w:hanging="851"/>
        <w:contextualSpacing/>
        <w:jc w:val="both"/>
        <w:rPr>
          <w:b/>
        </w:rPr>
      </w:pPr>
      <w:r>
        <w:rPr>
          <w:b/>
        </w:rPr>
        <w:t>Laboratorijas p</w:t>
      </w:r>
      <w:r w:rsidRPr="001663AF">
        <w:rPr>
          <w:b/>
        </w:rPr>
        <w:t xml:space="preserve">lastikāts </w:t>
      </w:r>
    </w:p>
    <w:p w14:paraId="70024D36" w14:textId="77777777" w:rsidR="00BE54A0" w:rsidRPr="009258B0" w:rsidRDefault="00BE54A0" w:rsidP="00BE54A0">
      <w:pPr>
        <w:shd w:val="clear" w:color="auto" w:fill="FFFFFF"/>
        <w:tabs>
          <w:tab w:val="left" w:pos="540"/>
        </w:tabs>
        <w:spacing w:after="120"/>
        <w:ind w:firstLine="720"/>
        <w:jc w:val="both"/>
        <w:rPr>
          <w:rFonts w:eastAsia="Calibri"/>
        </w:rPr>
      </w:pPr>
      <w:r w:rsidRPr="0055482B">
        <w:rPr>
          <w:rFonts w:eastAsia="Calibri"/>
          <w:b/>
          <w:i/>
        </w:rPr>
        <w:t>Laboratorijas plastikāts</w:t>
      </w:r>
      <w:r w:rsidRPr="009258B0">
        <w:rPr>
          <w:rFonts w:eastAsia="Calibri"/>
        </w:rPr>
        <w:t xml:space="preserve"> –</w:t>
      </w:r>
      <w:r>
        <w:rPr>
          <w:rFonts w:eastAsia="Calibri"/>
        </w:rPr>
        <w:t xml:space="preserve"> </w:t>
      </w:r>
      <w:r w:rsidRPr="009258B0">
        <w:rPr>
          <w:rFonts w:eastAsia="Calibri"/>
        </w:rPr>
        <w:t>poliuretāna akrila darba virsma</w:t>
      </w:r>
      <w:r>
        <w:rPr>
          <w:rFonts w:eastAsia="Calibri"/>
        </w:rPr>
        <w:t xml:space="preserve">s materiāls, </w:t>
      </w:r>
      <w:r w:rsidRPr="00C62793">
        <w:rPr>
          <w:rFonts w:eastAsia="Calibri"/>
        </w:rPr>
        <w:t xml:space="preserve">piemēram, </w:t>
      </w:r>
      <w:proofErr w:type="spellStart"/>
      <w:r w:rsidRPr="00C62793">
        <w:rPr>
          <w:rFonts w:eastAsia="Calibri"/>
        </w:rPr>
        <w:t>Trespa</w:t>
      </w:r>
      <w:proofErr w:type="spellEnd"/>
      <w:r w:rsidRPr="00C62793">
        <w:rPr>
          <w:rFonts w:eastAsia="Calibri"/>
        </w:rPr>
        <w:t xml:space="preserve"> </w:t>
      </w:r>
      <w:proofErr w:type="spellStart"/>
      <w:r w:rsidRPr="00C62793">
        <w:rPr>
          <w:rFonts w:eastAsia="Calibri"/>
        </w:rPr>
        <w:t>Toplab</w:t>
      </w:r>
      <w:proofErr w:type="spellEnd"/>
      <w:r w:rsidRPr="00C62793">
        <w:rPr>
          <w:rFonts w:eastAsia="Calibri"/>
        </w:rPr>
        <w:t xml:space="preserve"> Plus vai ekvivalents materiāls,</w:t>
      </w:r>
      <w:r>
        <w:rPr>
          <w:rFonts w:eastAsia="Calibri"/>
        </w:rPr>
        <w:t xml:space="preserve"> kuram </w:t>
      </w:r>
      <w:r w:rsidRPr="009258B0">
        <w:rPr>
          <w:rFonts w:eastAsia="Calibri"/>
        </w:rPr>
        <w:t xml:space="preserve">jābūt </w:t>
      </w:r>
      <w:r>
        <w:rPr>
          <w:rFonts w:eastAsia="Calibri"/>
        </w:rPr>
        <w:t xml:space="preserve">ar šādiem fiziskiem, </w:t>
      </w:r>
      <w:r w:rsidRPr="009258B0">
        <w:rPr>
          <w:rFonts w:eastAsia="Calibri"/>
        </w:rPr>
        <w:t>ķīmiskiem un mehāniskiem radītājiem:</w:t>
      </w:r>
    </w:p>
    <w:p w14:paraId="2358FDB7" w14:textId="7383B8F9" w:rsidR="00BE54A0" w:rsidRPr="009258B0" w:rsidRDefault="00BE54A0" w:rsidP="00BE54A0">
      <w:pPr>
        <w:pStyle w:val="Sarakstarindkopa"/>
        <w:numPr>
          <w:ilvl w:val="0"/>
          <w:numId w:val="40"/>
        </w:numPr>
        <w:shd w:val="clear" w:color="auto" w:fill="FFFFFF"/>
        <w:tabs>
          <w:tab w:val="left" w:pos="540"/>
        </w:tabs>
        <w:spacing w:after="120"/>
        <w:ind w:left="1134" w:hanging="425"/>
        <w:contextualSpacing/>
        <w:jc w:val="both"/>
        <w:rPr>
          <w:rFonts w:eastAsia="Calibri"/>
        </w:rPr>
      </w:pPr>
      <w:r w:rsidRPr="009258B0">
        <w:rPr>
          <w:rFonts w:eastAsia="Calibri"/>
        </w:rPr>
        <w:t xml:space="preserve">darba virsmai ir jābūt vismaz </w:t>
      </w:r>
      <w:r w:rsidRPr="009258B0">
        <w:t>20</w:t>
      </w:r>
      <w:r w:rsidRPr="009258B0">
        <w:rPr>
          <w:rFonts w:eastAsia="Calibri"/>
        </w:rPr>
        <w:t xml:space="preserve"> mm biezai</w:t>
      </w:r>
      <w:r w:rsidR="00DD6634">
        <w:rPr>
          <w:rFonts w:eastAsia="Calibri"/>
        </w:rPr>
        <w:t>;</w:t>
      </w:r>
    </w:p>
    <w:p w14:paraId="280A1AF1" w14:textId="77777777" w:rsidR="00BE54A0" w:rsidRDefault="00BE54A0" w:rsidP="00BE54A0">
      <w:pPr>
        <w:pStyle w:val="Sarakstarindkopa"/>
        <w:numPr>
          <w:ilvl w:val="0"/>
          <w:numId w:val="40"/>
        </w:numPr>
        <w:shd w:val="clear" w:color="auto" w:fill="FFFFFF"/>
        <w:tabs>
          <w:tab w:val="left" w:pos="540"/>
        </w:tabs>
        <w:spacing w:after="120"/>
        <w:ind w:left="1134" w:hanging="425"/>
        <w:contextualSpacing/>
        <w:jc w:val="both"/>
        <w:rPr>
          <w:rFonts w:eastAsia="Calibri"/>
        </w:rPr>
      </w:pPr>
      <w:r w:rsidRPr="004361B0">
        <w:rPr>
          <w:rFonts w:eastAsia="Calibri"/>
        </w:rPr>
        <w:t>ir jābūt gludai, viengabalainai visā biezumā un</w:t>
      </w:r>
      <w:r>
        <w:rPr>
          <w:rFonts w:eastAsia="Calibri"/>
        </w:rPr>
        <w:t xml:space="preserve"> bez šuvēm, izņemot tehnoloģiskas savienojumu šuves garam darba virsmām;</w:t>
      </w:r>
    </w:p>
    <w:p w14:paraId="26B851A4" w14:textId="77777777" w:rsidR="00BE54A0" w:rsidRDefault="00BE54A0" w:rsidP="00BE54A0">
      <w:pPr>
        <w:pStyle w:val="Sarakstarindkopa"/>
        <w:numPr>
          <w:ilvl w:val="0"/>
          <w:numId w:val="40"/>
        </w:numPr>
        <w:shd w:val="clear" w:color="auto" w:fill="FFFFFF"/>
        <w:tabs>
          <w:tab w:val="left" w:pos="540"/>
        </w:tabs>
        <w:spacing w:after="120"/>
        <w:ind w:left="1134" w:hanging="425"/>
        <w:contextualSpacing/>
        <w:jc w:val="both"/>
        <w:rPr>
          <w:rFonts w:eastAsia="Calibri"/>
        </w:rPr>
      </w:pPr>
      <w:r>
        <w:rPr>
          <w:rFonts w:eastAsia="Calibri"/>
        </w:rPr>
        <w:t>t</w:t>
      </w:r>
      <w:r w:rsidRPr="004361B0">
        <w:rPr>
          <w:rFonts w:eastAsia="Calibri"/>
        </w:rPr>
        <w:t>oni saskaņot ar pasū</w:t>
      </w:r>
      <w:r>
        <w:rPr>
          <w:rFonts w:eastAsia="Calibri"/>
        </w:rPr>
        <w:t>tītāju pirms nodošanas ražošanā;</w:t>
      </w:r>
    </w:p>
    <w:p w14:paraId="0820BC00" w14:textId="77777777" w:rsidR="00BE54A0" w:rsidRDefault="00BE54A0" w:rsidP="00BE54A0">
      <w:pPr>
        <w:pStyle w:val="Sarakstarindkopa"/>
        <w:numPr>
          <w:ilvl w:val="0"/>
          <w:numId w:val="40"/>
        </w:numPr>
        <w:shd w:val="clear" w:color="auto" w:fill="FFFFFF"/>
        <w:tabs>
          <w:tab w:val="left" w:pos="540"/>
        </w:tabs>
        <w:spacing w:after="120"/>
        <w:ind w:left="1134" w:hanging="425"/>
        <w:contextualSpacing/>
        <w:jc w:val="both"/>
        <w:rPr>
          <w:rFonts w:eastAsia="Calibri"/>
        </w:rPr>
      </w:pPr>
      <w:r>
        <w:rPr>
          <w:rFonts w:eastAsia="Calibri"/>
        </w:rPr>
        <w:t>jābūt noapaļotai maliņai, m</w:t>
      </w:r>
      <w:r w:rsidRPr="00236F8A">
        <w:rPr>
          <w:rFonts w:eastAsia="Calibri"/>
        </w:rPr>
        <w:t>aliņas nedrīkst būt pielī</w:t>
      </w:r>
      <w:r>
        <w:rPr>
          <w:rFonts w:eastAsia="Calibri"/>
        </w:rPr>
        <w:t>mētas;</w:t>
      </w:r>
    </w:p>
    <w:p w14:paraId="6AD9010C" w14:textId="77777777" w:rsidR="00BE54A0" w:rsidRPr="00236F8A" w:rsidRDefault="00BE54A0" w:rsidP="00BE54A0">
      <w:pPr>
        <w:pStyle w:val="Sarakstarindkopa"/>
        <w:numPr>
          <w:ilvl w:val="0"/>
          <w:numId w:val="40"/>
        </w:numPr>
        <w:shd w:val="clear" w:color="auto" w:fill="FFFFFF"/>
        <w:tabs>
          <w:tab w:val="left" w:pos="540"/>
        </w:tabs>
        <w:spacing w:after="120"/>
        <w:ind w:left="1134" w:hanging="425"/>
        <w:contextualSpacing/>
        <w:jc w:val="both"/>
        <w:rPr>
          <w:rFonts w:eastAsia="Calibri"/>
        </w:rPr>
      </w:pPr>
      <w:r>
        <w:rPr>
          <w:rFonts w:eastAsia="Calibri"/>
        </w:rPr>
        <w:t>v</w:t>
      </w:r>
      <w:r w:rsidRPr="00236F8A">
        <w:rPr>
          <w:rFonts w:eastAsia="Calibri"/>
        </w:rPr>
        <w:t>irsmai jābūt apstrādātai ar elektronu kūli sacietēšanas brīdī, bez šķīdinātāju pielietošanas.</w:t>
      </w:r>
    </w:p>
    <w:p w14:paraId="220A1A47" w14:textId="77777777" w:rsidR="00BE54A0" w:rsidRPr="00DA76A6" w:rsidRDefault="00BE54A0" w:rsidP="00BE54A0">
      <w:pPr>
        <w:shd w:val="clear" w:color="auto" w:fill="FFFFFF"/>
        <w:tabs>
          <w:tab w:val="left" w:pos="540"/>
        </w:tabs>
        <w:spacing w:after="120"/>
        <w:ind w:firstLine="720"/>
        <w:jc w:val="both"/>
        <w:rPr>
          <w:rFonts w:eastAsia="Calibri"/>
        </w:rPr>
      </w:pPr>
      <w:r w:rsidRPr="00DA76A6">
        <w:t>Darba virsmai jābūt testētai saskaņā ar DIN 53799, EN 12721, vai ekvivalentiem standartiem.  Kopā ar piedāvājumu Pretendentam ir jāiesniedz ražotāja testa protokolu kopijas atbilstoši darba virsmas testiem.</w:t>
      </w:r>
    </w:p>
    <w:p w14:paraId="789EE570" w14:textId="61EF8617" w:rsidR="00BE54A0" w:rsidRPr="00AC1DAC" w:rsidRDefault="00DD6634" w:rsidP="00935908">
      <w:pPr>
        <w:tabs>
          <w:tab w:val="right" w:pos="709"/>
          <w:tab w:val="right" w:pos="3834"/>
        </w:tabs>
        <w:jc w:val="both"/>
        <w:rPr>
          <w:lang w:eastAsia="de-DE"/>
        </w:rPr>
      </w:pPr>
      <w:r>
        <w:tab/>
      </w:r>
      <w:r>
        <w:tab/>
      </w:r>
      <w:r w:rsidR="00BE54A0">
        <w:t>Plastikātam jānodrošina i</w:t>
      </w:r>
      <w:r w:rsidR="00BE54A0" w:rsidRPr="00A30899">
        <w:t>zturī</w:t>
      </w:r>
      <w:r w:rsidR="00BE54A0">
        <w:t>b</w:t>
      </w:r>
      <w:r w:rsidR="00BE54A0" w:rsidRPr="00A30899">
        <w:t xml:space="preserve">a </w:t>
      </w:r>
      <w:r w:rsidR="00BE54A0" w:rsidRPr="00B554B2">
        <w:rPr>
          <w:u w:val="single"/>
        </w:rPr>
        <w:t>vismaz pret šādām</w:t>
      </w:r>
      <w:r w:rsidR="00BE54A0" w:rsidRPr="00A30899">
        <w:t xml:space="preserve"> ķimikālijām: </w:t>
      </w:r>
      <w:r w:rsidR="00BE54A0">
        <w:rPr>
          <w:lang w:eastAsia="de-DE"/>
        </w:rPr>
        <w:t>h</w:t>
      </w:r>
      <w:r w:rsidR="00BE54A0" w:rsidRPr="004732B6">
        <w:rPr>
          <w:lang w:eastAsia="de-DE"/>
        </w:rPr>
        <w:t xml:space="preserve">romskābe 62%, sālsskābe 37%, slāpekļskābe 20%, 30%, 70%, sērskābe 33%, 77%, 98%, fosforskābi, etiķskābe 98%, </w:t>
      </w:r>
      <w:proofErr w:type="spellStart"/>
      <w:r w:rsidR="00BE54A0" w:rsidRPr="004732B6">
        <w:rPr>
          <w:lang w:eastAsia="de-DE"/>
        </w:rPr>
        <w:t>dihloretikskābe</w:t>
      </w:r>
      <w:proofErr w:type="spellEnd"/>
      <w:r w:rsidR="00BE54A0" w:rsidRPr="004732B6">
        <w:rPr>
          <w:lang w:eastAsia="de-DE"/>
        </w:rPr>
        <w:t xml:space="preserve">, fenola 90%, amonija hidroksīds 28%, nātrija hidroksīds </w:t>
      </w:r>
      <w:r w:rsidR="00BE54A0" w:rsidRPr="009C0A61">
        <w:rPr>
          <w:lang w:eastAsia="de-DE"/>
        </w:rPr>
        <w:t xml:space="preserve">10%, 20%, 40%, </w:t>
      </w:r>
      <w:proofErr w:type="spellStart"/>
      <w:r w:rsidR="00BE54A0" w:rsidRPr="009C0A61">
        <w:rPr>
          <w:lang w:eastAsia="de-DE"/>
        </w:rPr>
        <w:t>acetatskābe</w:t>
      </w:r>
      <w:proofErr w:type="spellEnd"/>
      <w:r w:rsidR="00BE54A0" w:rsidRPr="009C0A61">
        <w:rPr>
          <w:lang w:eastAsia="de-DE"/>
        </w:rPr>
        <w:t xml:space="preserve"> 99%, amonija hidroksīds 28%, formaldehīds 48%,, n-</w:t>
      </w:r>
      <w:proofErr w:type="spellStart"/>
      <w:r w:rsidR="00BE54A0" w:rsidRPr="009C0A61">
        <w:rPr>
          <w:lang w:eastAsia="de-DE"/>
        </w:rPr>
        <w:t>heksāns</w:t>
      </w:r>
      <w:proofErr w:type="spellEnd"/>
      <w:r w:rsidR="00BE54A0" w:rsidRPr="009C0A61">
        <w:rPr>
          <w:lang w:eastAsia="de-DE"/>
        </w:rPr>
        <w:t xml:space="preserve">, </w:t>
      </w:r>
      <w:proofErr w:type="spellStart"/>
      <w:r w:rsidR="00BE54A0" w:rsidRPr="009C0A61">
        <w:rPr>
          <w:lang w:eastAsia="de-DE"/>
        </w:rPr>
        <w:t>etilēnglikols</w:t>
      </w:r>
      <w:proofErr w:type="spellEnd"/>
      <w:r w:rsidR="00BE54A0" w:rsidRPr="009C0A61">
        <w:rPr>
          <w:lang w:eastAsia="de-DE"/>
        </w:rPr>
        <w:t xml:space="preserve">, metilhlorīds,  </w:t>
      </w:r>
      <w:proofErr w:type="spellStart"/>
      <w:r w:rsidR="00BE54A0" w:rsidRPr="009C0A61">
        <w:rPr>
          <w:lang w:eastAsia="de-DE"/>
        </w:rPr>
        <w:t>dihlormetāns</w:t>
      </w:r>
      <w:proofErr w:type="spellEnd"/>
      <w:r w:rsidR="00BE54A0" w:rsidRPr="009C0A61">
        <w:rPr>
          <w:lang w:eastAsia="de-DE"/>
        </w:rPr>
        <w:t>, hloroforms, sudraba nitrāts un visiem izplatītākajiem dezinfekcijas līdzekļiem.</w:t>
      </w:r>
    </w:p>
    <w:p w14:paraId="02D4FD1E" w14:textId="77777777" w:rsidR="00BE54A0" w:rsidRPr="00A30899" w:rsidRDefault="00BE54A0" w:rsidP="00BE54A0">
      <w:pPr>
        <w:tabs>
          <w:tab w:val="left" w:pos="540"/>
        </w:tabs>
        <w:spacing w:after="120"/>
        <w:ind w:firstLine="720"/>
        <w:jc w:val="both"/>
      </w:pPr>
      <w:r>
        <w:t xml:space="preserve">Pretendentam jāiesniedz ražotāja izsniegts sertifikāts (-i) par veiktajiem testiem, ka virsma ir izturīga pret ķimikālijām. </w:t>
      </w:r>
      <w:r w:rsidRPr="00A30899">
        <w:t xml:space="preserve">Ja </w:t>
      </w:r>
      <w:r>
        <w:t xml:space="preserve">reaģenta </w:t>
      </w:r>
      <w:r w:rsidRPr="00A30899">
        <w:t>pēdu un kr</w:t>
      </w:r>
      <w:r>
        <w:t>ā</w:t>
      </w:r>
      <w:r w:rsidRPr="00A30899">
        <w:t>su izmaiņu nav, darba virsma tiek uzskatīta par izturīgu pret šo reaģentu.</w:t>
      </w:r>
    </w:p>
    <w:p w14:paraId="3FFF0C17" w14:textId="77777777" w:rsidR="00BE54A0" w:rsidRDefault="00BE54A0" w:rsidP="00BE54A0">
      <w:pPr>
        <w:tabs>
          <w:tab w:val="left" w:pos="540"/>
        </w:tabs>
        <w:spacing w:after="120"/>
        <w:ind w:firstLine="720"/>
        <w:jc w:val="both"/>
      </w:pPr>
      <w:r>
        <w:t>Pretendentam jāiesniedz ražotāja izsniegts apraksts par</w:t>
      </w:r>
      <w:r w:rsidRPr="00A30899">
        <w:t xml:space="preserve"> </w:t>
      </w:r>
      <w:r>
        <w:t>materiāla m</w:t>
      </w:r>
      <w:r w:rsidRPr="00A30899">
        <w:t>ehāniskie</w:t>
      </w:r>
      <w:r>
        <w:t>m</w:t>
      </w:r>
      <w:r w:rsidRPr="00A30899">
        <w:t>, fizikālie</w:t>
      </w:r>
      <w:r>
        <w:t>m</w:t>
      </w:r>
      <w:r w:rsidRPr="00A30899">
        <w:t xml:space="preserve"> rādītāji</w:t>
      </w:r>
      <w:r>
        <w:t>em</w:t>
      </w:r>
      <w:r w:rsidRPr="00A30899">
        <w:t xml:space="preserve">: </w:t>
      </w:r>
    </w:p>
    <w:p w14:paraId="367F9DEF" w14:textId="77777777" w:rsidR="00BE54A0" w:rsidRPr="00AC1DAC" w:rsidRDefault="00BE54A0" w:rsidP="00BE54A0">
      <w:pPr>
        <w:pStyle w:val="Sarakstarindkopa"/>
        <w:numPr>
          <w:ilvl w:val="0"/>
          <w:numId w:val="38"/>
        </w:numPr>
        <w:tabs>
          <w:tab w:val="left" w:pos="540"/>
        </w:tabs>
        <w:ind w:left="1134" w:hanging="425"/>
        <w:jc w:val="both"/>
      </w:pPr>
      <w:r w:rsidRPr="00AC1DAC">
        <w:t>Izturība saskaņā ar EN 438-2:21 testa ar liela diametra lodi: ne vairāk par 10 mm;</w:t>
      </w:r>
    </w:p>
    <w:p w14:paraId="58DAA08E" w14:textId="77777777" w:rsidR="00BE54A0" w:rsidRPr="00AC1DAC" w:rsidRDefault="00BE54A0" w:rsidP="00BE54A0">
      <w:pPr>
        <w:pStyle w:val="Sarakstarindkopa"/>
        <w:numPr>
          <w:ilvl w:val="0"/>
          <w:numId w:val="38"/>
        </w:numPr>
        <w:tabs>
          <w:tab w:val="left" w:pos="540"/>
        </w:tabs>
        <w:ind w:left="1134" w:hanging="425"/>
        <w:contextualSpacing/>
        <w:jc w:val="both"/>
      </w:pPr>
      <w:r w:rsidRPr="00AC1DAC">
        <w:t>Izturība pret skrāpējumu saskaņā ar EN 438-2:25 testu: ne mazāk par 4 min;</w:t>
      </w:r>
    </w:p>
    <w:p w14:paraId="564E5368" w14:textId="77777777" w:rsidR="00BE54A0" w:rsidRPr="00AC1DAC" w:rsidRDefault="00BE54A0" w:rsidP="00BE54A0">
      <w:pPr>
        <w:pStyle w:val="Sarakstarindkopa"/>
        <w:numPr>
          <w:ilvl w:val="0"/>
          <w:numId w:val="38"/>
        </w:numPr>
        <w:tabs>
          <w:tab w:val="left" w:pos="540"/>
        </w:tabs>
        <w:ind w:left="1134" w:hanging="425"/>
        <w:contextualSpacing/>
        <w:jc w:val="both"/>
      </w:pPr>
      <w:r w:rsidRPr="00AC1DAC">
        <w:t>Izturība pret temperatūru (160°C) saskaņā ar EN 438-2:16 testu: ne mazāk par 4 min.;</w:t>
      </w:r>
    </w:p>
    <w:p w14:paraId="15E2A53C" w14:textId="77777777" w:rsidR="00BE54A0" w:rsidRPr="00AC1DAC" w:rsidRDefault="00BE54A0" w:rsidP="00BE54A0">
      <w:pPr>
        <w:pStyle w:val="Sarakstarindkopa"/>
        <w:numPr>
          <w:ilvl w:val="0"/>
          <w:numId w:val="38"/>
        </w:numPr>
        <w:tabs>
          <w:tab w:val="left" w:pos="540"/>
        </w:tabs>
        <w:ind w:left="1134" w:hanging="425"/>
        <w:contextualSpacing/>
        <w:jc w:val="both"/>
      </w:pPr>
      <w:r w:rsidRPr="00AC1DAC">
        <w:t xml:space="preserve">Elastības modulis saskaņā ar EN ISO 178: ne mazāks par 9000 </w:t>
      </w:r>
      <w:proofErr w:type="spellStart"/>
      <w:r w:rsidRPr="00AC1DAC">
        <w:t>MPa</w:t>
      </w:r>
      <w:proofErr w:type="spellEnd"/>
      <w:r w:rsidRPr="00AC1DAC">
        <w:t>;</w:t>
      </w:r>
    </w:p>
    <w:p w14:paraId="32E9AA37" w14:textId="77777777" w:rsidR="00BE54A0" w:rsidRPr="00AC1DAC" w:rsidRDefault="00BE54A0" w:rsidP="00BE54A0">
      <w:pPr>
        <w:pStyle w:val="Sarakstarindkopa"/>
        <w:numPr>
          <w:ilvl w:val="0"/>
          <w:numId w:val="38"/>
        </w:numPr>
        <w:tabs>
          <w:tab w:val="left" w:pos="540"/>
        </w:tabs>
        <w:ind w:left="1134" w:hanging="425"/>
        <w:contextualSpacing/>
        <w:jc w:val="both"/>
      </w:pPr>
      <w:r w:rsidRPr="00AC1DAC">
        <w:t xml:space="preserve">Izturība pret lieci saskaņā ar EN ISO 178: ne mazāk par 100 </w:t>
      </w:r>
      <w:proofErr w:type="spellStart"/>
      <w:r w:rsidRPr="00AC1DAC">
        <w:t>MPa</w:t>
      </w:r>
      <w:proofErr w:type="spellEnd"/>
      <w:r w:rsidRPr="00AC1DAC">
        <w:t>;</w:t>
      </w:r>
    </w:p>
    <w:p w14:paraId="4933DB65" w14:textId="7022F383" w:rsidR="00BE54A0" w:rsidRDefault="00BE54A0" w:rsidP="00BE54A0">
      <w:pPr>
        <w:pStyle w:val="Saraksts"/>
        <w:numPr>
          <w:ilvl w:val="0"/>
          <w:numId w:val="38"/>
        </w:numPr>
        <w:tabs>
          <w:tab w:val="left" w:pos="540"/>
        </w:tabs>
        <w:ind w:left="1134" w:hanging="425"/>
        <w:jc w:val="both"/>
        <w:rPr>
          <w:rFonts w:cs="Times New Roman"/>
          <w:lang w:val="lv-LV" w:eastAsia="en-US"/>
        </w:rPr>
      </w:pPr>
      <w:r w:rsidRPr="00AC1DAC">
        <w:rPr>
          <w:rFonts w:cs="Times New Roman"/>
          <w:lang w:val="lv-LV" w:eastAsia="en-US"/>
        </w:rPr>
        <w:t xml:space="preserve">Izturība pret stiepi saskaņā ar EN ISO 527-2: ne mazāk par 70 </w:t>
      </w:r>
      <w:proofErr w:type="spellStart"/>
      <w:r w:rsidRPr="00AC1DAC">
        <w:rPr>
          <w:rFonts w:cs="Times New Roman"/>
          <w:lang w:val="lv-LV" w:eastAsia="en-US"/>
        </w:rPr>
        <w:t>MPa</w:t>
      </w:r>
      <w:proofErr w:type="spellEnd"/>
      <w:r w:rsidRPr="00AC1DAC">
        <w:rPr>
          <w:rFonts w:cs="Times New Roman"/>
          <w:lang w:val="lv-LV" w:eastAsia="en-US"/>
        </w:rPr>
        <w:t>.</w:t>
      </w:r>
    </w:p>
    <w:p w14:paraId="07E4E0DA" w14:textId="2BA8160E" w:rsidR="00DD6634" w:rsidRPr="00AC1DAC" w:rsidRDefault="00DD6634" w:rsidP="00935908">
      <w:pPr>
        <w:pStyle w:val="Saraksts"/>
        <w:tabs>
          <w:tab w:val="left" w:pos="540"/>
        </w:tabs>
        <w:ind w:left="1134"/>
        <w:jc w:val="both"/>
        <w:rPr>
          <w:rFonts w:cs="Times New Roman"/>
          <w:lang w:val="lv-LV" w:eastAsia="en-US"/>
        </w:rPr>
      </w:pPr>
    </w:p>
    <w:p w14:paraId="34B533B1" w14:textId="77777777" w:rsidR="00212EF4" w:rsidRPr="001921A3" w:rsidRDefault="00212EF4" w:rsidP="00212EF4">
      <w:pPr>
        <w:pStyle w:val="Sarakstarindkopa"/>
        <w:numPr>
          <w:ilvl w:val="2"/>
          <w:numId w:val="37"/>
        </w:numPr>
        <w:tabs>
          <w:tab w:val="left" w:pos="540"/>
        </w:tabs>
        <w:spacing w:after="120"/>
        <w:ind w:left="993" w:hanging="851"/>
        <w:contextualSpacing/>
        <w:jc w:val="both"/>
      </w:pPr>
      <w:r w:rsidRPr="001921A3">
        <w:rPr>
          <w:b/>
        </w:rPr>
        <w:lastRenderedPageBreak/>
        <w:t>Polipropilēns</w:t>
      </w:r>
      <w:r w:rsidRPr="001921A3">
        <w:t xml:space="preserve"> </w:t>
      </w:r>
    </w:p>
    <w:p w14:paraId="268CD71B" w14:textId="55D8DB5D" w:rsidR="00212EF4" w:rsidRPr="005D3206" w:rsidRDefault="00212EF4" w:rsidP="00935908">
      <w:pPr>
        <w:overflowPunct w:val="0"/>
        <w:autoSpaceDE w:val="0"/>
        <w:autoSpaceDN w:val="0"/>
        <w:adjustRightInd w:val="0"/>
        <w:ind w:firstLine="720"/>
        <w:jc w:val="both"/>
        <w:textAlignment w:val="baseline"/>
        <w:rPr>
          <w:rFonts w:ascii="Calibri Light" w:hAnsi="Calibri Light" w:cs="Calibri Light"/>
          <w:color w:val="000000" w:themeColor="text1"/>
          <w:sz w:val="28"/>
          <w:szCs w:val="28"/>
        </w:rPr>
      </w:pPr>
      <w:r w:rsidRPr="4AA9FC9B">
        <w:rPr>
          <w:b/>
          <w:bCs/>
        </w:rPr>
        <w:t xml:space="preserve">Polipropilēna </w:t>
      </w:r>
      <w:r>
        <w:t xml:space="preserve">biezumam jābūt vismaz 20 mm.  Jābūt ķīmiski izturīgs </w:t>
      </w:r>
      <w:r w:rsidRPr="4AA9FC9B">
        <w:rPr>
          <w:u w:val="single"/>
        </w:rPr>
        <w:t>vismaz pret šādām ķimikālijām</w:t>
      </w:r>
      <w:r>
        <w:t xml:space="preserve">: </w:t>
      </w:r>
      <w:r w:rsidRPr="4AA9FC9B">
        <w:rPr>
          <w:i/>
          <w:iCs/>
          <w:color w:val="000000" w:themeColor="text1"/>
          <w:sz w:val="20"/>
          <w:szCs w:val="20"/>
        </w:rPr>
        <w:t>Etiķskābe (CH</w:t>
      </w:r>
      <w:r w:rsidRPr="4AA9FC9B">
        <w:rPr>
          <w:i/>
          <w:iCs/>
          <w:color w:val="000000" w:themeColor="text1"/>
          <w:sz w:val="20"/>
          <w:szCs w:val="20"/>
          <w:vertAlign w:val="subscript"/>
        </w:rPr>
        <w:t>3</w:t>
      </w:r>
      <w:r w:rsidRPr="4AA9FC9B">
        <w:rPr>
          <w:i/>
          <w:iCs/>
          <w:color w:val="000000" w:themeColor="text1"/>
          <w:sz w:val="20"/>
          <w:szCs w:val="20"/>
        </w:rPr>
        <w:t>COOH), acetons (CH</w:t>
      </w:r>
      <w:r w:rsidRPr="4AA9FC9B">
        <w:rPr>
          <w:i/>
          <w:iCs/>
          <w:color w:val="000000" w:themeColor="text1"/>
          <w:sz w:val="20"/>
          <w:szCs w:val="20"/>
          <w:vertAlign w:val="subscript"/>
        </w:rPr>
        <w:t>3</w:t>
      </w:r>
      <w:r w:rsidRPr="4AA9FC9B">
        <w:rPr>
          <w:i/>
          <w:iCs/>
          <w:color w:val="000000" w:themeColor="text1"/>
          <w:sz w:val="20"/>
          <w:szCs w:val="20"/>
        </w:rPr>
        <w:t>-CO-CH</w:t>
      </w:r>
      <w:r w:rsidRPr="4AA9FC9B">
        <w:rPr>
          <w:i/>
          <w:iCs/>
          <w:color w:val="000000" w:themeColor="text1"/>
          <w:sz w:val="20"/>
          <w:szCs w:val="20"/>
          <w:vertAlign w:val="subscript"/>
        </w:rPr>
        <w:t>3</w:t>
      </w:r>
      <w:r w:rsidRPr="4AA9FC9B">
        <w:rPr>
          <w:i/>
          <w:iCs/>
          <w:color w:val="000000" w:themeColor="text1"/>
          <w:sz w:val="20"/>
          <w:szCs w:val="20"/>
        </w:rPr>
        <w:t>-), amonjaks (NH</w:t>
      </w:r>
      <w:r w:rsidRPr="4AA9FC9B">
        <w:rPr>
          <w:i/>
          <w:iCs/>
          <w:color w:val="000000" w:themeColor="text1"/>
          <w:sz w:val="20"/>
          <w:szCs w:val="20"/>
          <w:vertAlign w:val="subscript"/>
        </w:rPr>
        <w:t>3</w:t>
      </w:r>
      <w:r w:rsidRPr="4AA9FC9B">
        <w:rPr>
          <w:i/>
          <w:iCs/>
          <w:color w:val="000000" w:themeColor="text1"/>
          <w:sz w:val="20"/>
          <w:szCs w:val="20"/>
        </w:rPr>
        <w:t>), amonija acetāts (CH</w:t>
      </w:r>
      <w:r w:rsidRPr="4AA9FC9B">
        <w:rPr>
          <w:i/>
          <w:iCs/>
          <w:color w:val="000000" w:themeColor="text1"/>
          <w:sz w:val="20"/>
          <w:szCs w:val="20"/>
          <w:vertAlign w:val="subscript"/>
        </w:rPr>
        <w:t>3</w:t>
      </w:r>
      <w:r w:rsidRPr="4AA9FC9B">
        <w:rPr>
          <w:i/>
          <w:iCs/>
          <w:color w:val="000000" w:themeColor="text1"/>
          <w:sz w:val="20"/>
          <w:szCs w:val="20"/>
        </w:rPr>
        <w:t>COONH</w:t>
      </w:r>
      <w:r w:rsidRPr="4AA9FC9B">
        <w:rPr>
          <w:i/>
          <w:iCs/>
          <w:color w:val="000000" w:themeColor="text1"/>
          <w:sz w:val="20"/>
          <w:szCs w:val="20"/>
          <w:vertAlign w:val="subscript"/>
        </w:rPr>
        <w:t>4</w:t>
      </w:r>
      <w:r w:rsidRPr="4AA9FC9B">
        <w:rPr>
          <w:i/>
          <w:iCs/>
          <w:color w:val="000000" w:themeColor="text1"/>
          <w:sz w:val="20"/>
          <w:szCs w:val="20"/>
        </w:rPr>
        <w:t>), amonija hlorīds (NH</w:t>
      </w:r>
      <w:r w:rsidRPr="4AA9FC9B">
        <w:rPr>
          <w:i/>
          <w:iCs/>
          <w:color w:val="000000" w:themeColor="text1"/>
          <w:sz w:val="20"/>
          <w:szCs w:val="20"/>
          <w:vertAlign w:val="subscript"/>
        </w:rPr>
        <w:t>4</w:t>
      </w:r>
      <w:r w:rsidRPr="4AA9FC9B">
        <w:rPr>
          <w:i/>
          <w:iCs/>
          <w:color w:val="000000" w:themeColor="text1"/>
          <w:sz w:val="20"/>
          <w:szCs w:val="20"/>
        </w:rPr>
        <w:t xml:space="preserve">Cl), amonija </w:t>
      </w:r>
      <w:proofErr w:type="spellStart"/>
      <w:r w:rsidRPr="4AA9FC9B">
        <w:rPr>
          <w:i/>
          <w:iCs/>
          <w:color w:val="000000" w:themeColor="text1"/>
          <w:sz w:val="20"/>
          <w:szCs w:val="20"/>
        </w:rPr>
        <w:t>dihidrogēnfosfāts</w:t>
      </w:r>
      <w:proofErr w:type="spellEnd"/>
      <w:r w:rsidRPr="4AA9FC9B">
        <w:rPr>
          <w:i/>
          <w:iCs/>
          <w:color w:val="000000" w:themeColor="text1"/>
          <w:sz w:val="20"/>
          <w:szCs w:val="20"/>
        </w:rPr>
        <w:t xml:space="preserve"> (NH</w:t>
      </w:r>
      <w:r w:rsidRPr="4AA9FC9B">
        <w:rPr>
          <w:i/>
          <w:iCs/>
          <w:color w:val="000000" w:themeColor="text1"/>
          <w:sz w:val="20"/>
          <w:szCs w:val="20"/>
          <w:vertAlign w:val="subscript"/>
        </w:rPr>
        <w:t>4</w:t>
      </w:r>
      <w:r w:rsidRPr="4AA9FC9B">
        <w:rPr>
          <w:i/>
          <w:iCs/>
          <w:color w:val="000000" w:themeColor="text1"/>
          <w:sz w:val="20"/>
          <w:szCs w:val="20"/>
        </w:rPr>
        <w:t>H</w:t>
      </w:r>
      <w:r w:rsidRPr="4AA9FC9B">
        <w:rPr>
          <w:i/>
          <w:iCs/>
          <w:color w:val="000000" w:themeColor="text1"/>
          <w:sz w:val="20"/>
          <w:szCs w:val="20"/>
          <w:vertAlign w:val="subscript"/>
        </w:rPr>
        <w:t>2</w:t>
      </w:r>
      <w:r w:rsidRPr="4AA9FC9B">
        <w:rPr>
          <w:i/>
          <w:iCs/>
          <w:color w:val="000000" w:themeColor="text1"/>
          <w:sz w:val="20"/>
          <w:szCs w:val="20"/>
        </w:rPr>
        <w:t>PO</w:t>
      </w:r>
      <w:r w:rsidRPr="4AA9FC9B">
        <w:rPr>
          <w:i/>
          <w:iCs/>
          <w:color w:val="000000" w:themeColor="text1"/>
          <w:sz w:val="20"/>
          <w:szCs w:val="20"/>
          <w:vertAlign w:val="subscript"/>
        </w:rPr>
        <w:t>4</w:t>
      </w:r>
      <w:r w:rsidRPr="4AA9FC9B">
        <w:rPr>
          <w:i/>
          <w:iCs/>
          <w:color w:val="000000" w:themeColor="text1"/>
          <w:sz w:val="20"/>
          <w:szCs w:val="20"/>
        </w:rPr>
        <w:t>), amonija nitrāts (NH</w:t>
      </w:r>
      <w:r w:rsidRPr="4AA9FC9B">
        <w:rPr>
          <w:i/>
          <w:iCs/>
          <w:color w:val="000000" w:themeColor="text1"/>
          <w:sz w:val="20"/>
          <w:szCs w:val="20"/>
          <w:vertAlign w:val="subscript"/>
        </w:rPr>
        <w:t>4</w:t>
      </w:r>
      <w:r w:rsidRPr="4AA9FC9B">
        <w:rPr>
          <w:i/>
          <w:iCs/>
          <w:color w:val="000000" w:themeColor="text1"/>
          <w:sz w:val="20"/>
          <w:szCs w:val="20"/>
        </w:rPr>
        <w:t>NO</w:t>
      </w:r>
      <w:r w:rsidRPr="4AA9FC9B">
        <w:rPr>
          <w:i/>
          <w:iCs/>
          <w:color w:val="000000" w:themeColor="text1"/>
          <w:sz w:val="20"/>
          <w:szCs w:val="20"/>
          <w:vertAlign w:val="subscript"/>
        </w:rPr>
        <w:t>3</w:t>
      </w:r>
      <w:r w:rsidRPr="4AA9FC9B">
        <w:rPr>
          <w:i/>
          <w:iCs/>
          <w:color w:val="000000" w:themeColor="text1"/>
          <w:sz w:val="20"/>
          <w:szCs w:val="20"/>
        </w:rPr>
        <w:t>), bārija hidroksīds (</w:t>
      </w:r>
      <w:proofErr w:type="spellStart"/>
      <w:r w:rsidRPr="4AA9FC9B">
        <w:rPr>
          <w:i/>
          <w:iCs/>
          <w:color w:val="000000" w:themeColor="text1"/>
          <w:sz w:val="20"/>
          <w:szCs w:val="20"/>
        </w:rPr>
        <w:t>Ba</w:t>
      </w:r>
      <w:proofErr w:type="spellEnd"/>
      <w:r w:rsidRPr="4AA9FC9B">
        <w:rPr>
          <w:i/>
          <w:iCs/>
          <w:color w:val="000000" w:themeColor="text1"/>
          <w:sz w:val="20"/>
          <w:szCs w:val="20"/>
        </w:rPr>
        <w:t xml:space="preserve"> (OH)</w:t>
      </w:r>
      <w:r w:rsidRPr="4AA9FC9B">
        <w:rPr>
          <w:i/>
          <w:iCs/>
          <w:color w:val="000000" w:themeColor="text1"/>
          <w:sz w:val="20"/>
          <w:szCs w:val="20"/>
          <w:vertAlign w:val="subscript"/>
        </w:rPr>
        <w:t>2</w:t>
      </w:r>
      <w:r w:rsidRPr="4AA9FC9B">
        <w:rPr>
          <w:i/>
          <w:iCs/>
          <w:color w:val="000000" w:themeColor="text1"/>
          <w:sz w:val="20"/>
          <w:szCs w:val="20"/>
        </w:rPr>
        <w:t>), borskābe H</w:t>
      </w:r>
      <w:r w:rsidRPr="4AA9FC9B">
        <w:rPr>
          <w:i/>
          <w:iCs/>
          <w:color w:val="000000" w:themeColor="text1"/>
          <w:sz w:val="20"/>
          <w:szCs w:val="20"/>
          <w:vertAlign w:val="subscript"/>
        </w:rPr>
        <w:t>3</w:t>
      </w:r>
      <w:r w:rsidRPr="4AA9FC9B">
        <w:rPr>
          <w:i/>
          <w:iCs/>
          <w:color w:val="000000" w:themeColor="text1"/>
          <w:sz w:val="20"/>
          <w:szCs w:val="20"/>
        </w:rPr>
        <w:t>BO</w:t>
      </w:r>
      <w:r w:rsidRPr="4AA9FC9B">
        <w:rPr>
          <w:i/>
          <w:iCs/>
          <w:color w:val="000000" w:themeColor="text1"/>
          <w:sz w:val="20"/>
          <w:szCs w:val="20"/>
          <w:vertAlign w:val="subscript"/>
        </w:rPr>
        <w:t>3</w:t>
      </w:r>
      <w:r w:rsidRPr="4AA9FC9B">
        <w:rPr>
          <w:i/>
          <w:iCs/>
          <w:color w:val="000000" w:themeColor="text1"/>
          <w:sz w:val="20"/>
          <w:szCs w:val="20"/>
        </w:rPr>
        <w:t xml:space="preserve">, </w:t>
      </w:r>
      <w:proofErr w:type="spellStart"/>
      <w:r w:rsidRPr="4AA9FC9B">
        <w:rPr>
          <w:i/>
          <w:iCs/>
          <w:color w:val="000000" w:themeColor="text1"/>
          <w:sz w:val="20"/>
          <w:szCs w:val="20"/>
        </w:rPr>
        <w:t>hloretiķskābe</w:t>
      </w:r>
      <w:proofErr w:type="spellEnd"/>
      <w:r w:rsidRPr="4AA9FC9B">
        <w:rPr>
          <w:i/>
          <w:iCs/>
          <w:color w:val="000000" w:themeColor="text1"/>
          <w:sz w:val="20"/>
          <w:szCs w:val="20"/>
        </w:rPr>
        <w:t xml:space="preserve"> (Cl</w:t>
      </w:r>
      <w:r w:rsidRPr="4AA9FC9B">
        <w:rPr>
          <w:i/>
          <w:iCs/>
          <w:color w:val="000000" w:themeColor="text1"/>
          <w:sz w:val="20"/>
          <w:szCs w:val="20"/>
          <w:vertAlign w:val="subscript"/>
        </w:rPr>
        <w:t>2</w:t>
      </w:r>
      <w:r w:rsidRPr="4AA9FC9B">
        <w:rPr>
          <w:i/>
          <w:iCs/>
          <w:color w:val="000000" w:themeColor="text1"/>
          <w:sz w:val="20"/>
          <w:szCs w:val="20"/>
        </w:rPr>
        <w:t xml:space="preserve"> CHCOOH), hloroforms (CHCl</w:t>
      </w:r>
      <w:r w:rsidRPr="4AA9FC9B">
        <w:rPr>
          <w:i/>
          <w:iCs/>
          <w:color w:val="000000" w:themeColor="text1"/>
          <w:sz w:val="20"/>
          <w:szCs w:val="20"/>
          <w:vertAlign w:val="subscript"/>
        </w:rPr>
        <w:t>3</w:t>
      </w:r>
      <w:r w:rsidRPr="4AA9FC9B">
        <w:rPr>
          <w:i/>
          <w:iCs/>
          <w:color w:val="000000" w:themeColor="text1"/>
          <w:sz w:val="20"/>
          <w:szCs w:val="20"/>
        </w:rPr>
        <w:t xml:space="preserve">), </w:t>
      </w:r>
      <w:proofErr w:type="spellStart"/>
      <w:r w:rsidRPr="4AA9FC9B">
        <w:rPr>
          <w:i/>
          <w:iCs/>
          <w:color w:val="000000" w:themeColor="text1"/>
          <w:sz w:val="20"/>
          <w:szCs w:val="20"/>
        </w:rPr>
        <w:t>cikloheksanols</w:t>
      </w:r>
      <w:proofErr w:type="spellEnd"/>
      <w:r w:rsidRPr="4AA9FC9B">
        <w:rPr>
          <w:i/>
          <w:iCs/>
          <w:color w:val="000000" w:themeColor="text1"/>
          <w:sz w:val="20"/>
          <w:szCs w:val="20"/>
        </w:rPr>
        <w:t xml:space="preserve"> (C</w:t>
      </w:r>
      <w:r w:rsidRPr="4AA9FC9B">
        <w:rPr>
          <w:i/>
          <w:iCs/>
          <w:color w:val="000000" w:themeColor="text1"/>
          <w:sz w:val="20"/>
          <w:szCs w:val="20"/>
          <w:vertAlign w:val="subscript"/>
        </w:rPr>
        <w:t>6</w:t>
      </w:r>
      <w:r w:rsidRPr="4AA9FC9B">
        <w:rPr>
          <w:i/>
          <w:iCs/>
          <w:color w:val="000000" w:themeColor="text1"/>
          <w:sz w:val="20"/>
          <w:szCs w:val="20"/>
        </w:rPr>
        <w:t>H</w:t>
      </w:r>
      <w:r w:rsidRPr="4AA9FC9B">
        <w:rPr>
          <w:i/>
          <w:iCs/>
          <w:color w:val="000000" w:themeColor="text1"/>
          <w:sz w:val="20"/>
          <w:szCs w:val="20"/>
          <w:vertAlign w:val="subscript"/>
        </w:rPr>
        <w:t>11</w:t>
      </w:r>
      <w:r w:rsidRPr="4AA9FC9B">
        <w:rPr>
          <w:i/>
          <w:iCs/>
          <w:color w:val="000000" w:themeColor="text1"/>
          <w:sz w:val="20"/>
          <w:szCs w:val="20"/>
        </w:rPr>
        <w:t xml:space="preserve">OH), </w:t>
      </w:r>
      <w:proofErr w:type="spellStart"/>
      <w:r w:rsidRPr="4AA9FC9B">
        <w:rPr>
          <w:i/>
          <w:iCs/>
          <w:color w:val="000000" w:themeColor="text1"/>
          <w:sz w:val="20"/>
          <w:szCs w:val="20"/>
        </w:rPr>
        <w:t>dihlorbenzols</w:t>
      </w:r>
      <w:proofErr w:type="spellEnd"/>
      <w:r w:rsidRPr="4AA9FC9B">
        <w:rPr>
          <w:i/>
          <w:iCs/>
          <w:color w:val="000000" w:themeColor="text1"/>
          <w:sz w:val="20"/>
          <w:szCs w:val="20"/>
        </w:rPr>
        <w:t xml:space="preserve"> (C</w:t>
      </w:r>
      <w:r w:rsidRPr="4AA9FC9B">
        <w:rPr>
          <w:i/>
          <w:iCs/>
          <w:color w:val="000000" w:themeColor="text1"/>
          <w:sz w:val="20"/>
          <w:szCs w:val="20"/>
          <w:vertAlign w:val="subscript"/>
        </w:rPr>
        <w:t>6</w:t>
      </w:r>
      <w:r w:rsidRPr="4AA9FC9B">
        <w:rPr>
          <w:i/>
          <w:iCs/>
          <w:color w:val="000000" w:themeColor="text1"/>
          <w:sz w:val="20"/>
          <w:szCs w:val="20"/>
        </w:rPr>
        <w:t>H</w:t>
      </w:r>
      <w:r w:rsidRPr="4AA9FC9B">
        <w:rPr>
          <w:i/>
          <w:iCs/>
          <w:color w:val="000000" w:themeColor="text1"/>
          <w:sz w:val="20"/>
          <w:szCs w:val="20"/>
          <w:vertAlign w:val="subscript"/>
        </w:rPr>
        <w:t>4</w:t>
      </w:r>
      <w:r w:rsidRPr="4AA9FC9B">
        <w:rPr>
          <w:i/>
          <w:iCs/>
          <w:color w:val="000000" w:themeColor="text1"/>
          <w:sz w:val="20"/>
          <w:szCs w:val="20"/>
        </w:rPr>
        <w:t>Cl</w:t>
      </w:r>
      <w:r w:rsidRPr="4AA9FC9B">
        <w:rPr>
          <w:i/>
          <w:iCs/>
          <w:color w:val="000000" w:themeColor="text1"/>
          <w:sz w:val="20"/>
          <w:szCs w:val="20"/>
          <w:vertAlign w:val="subscript"/>
        </w:rPr>
        <w:t>2</w:t>
      </w:r>
      <w:r w:rsidRPr="4AA9FC9B">
        <w:rPr>
          <w:i/>
          <w:iCs/>
          <w:color w:val="000000" w:themeColor="text1"/>
          <w:sz w:val="20"/>
          <w:szCs w:val="20"/>
        </w:rPr>
        <w:t xml:space="preserve">), </w:t>
      </w:r>
      <w:proofErr w:type="spellStart"/>
      <w:r w:rsidRPr="4AA9FC9B">
        <w:rPr>
          <w:i/>
          <w:iCs/>
          <w:color w:val="000000" w:themeColor="text1"/>
          <w:sz w:val="20"/>
          <w:szCs w:val="20"/>
        </w:rPr>
        <w:t>etanols</w:t>
      </w:r>
      <w:proofErr w:type="spellEnd"/>
      <w:r w:rsidRPr="4AA9FC9B">
        <w:rPr>
          <w:i/>
          <w:iCs/>
          <w:color w:val="000000" w:themeColor="text1"/>
          <w:sz w:val="20"/>
          <w:szCs w:val="20"/>
        </w:rPr>
        <w:t xml:space="preserve"> (C</w:t>
      </w:r>
      <w:r w:rsidRPr="4AA9FC9B">
        <w:rPr>
          <w:i/>
          <w:iCs/>
          <w:color w:val="000000" w:themeColor="text1"/>
          <w:sz w:val="20"/>
          <w:szCs w:val="20"/>
          <w:vertAlign w:val="subscript"/>
        </w:rPr>
        <w:t>2</w:t>
      </w:r>
      <w:r w:rsidRPr="4AA9FC9B">
        <w:rPr>
          <w:i/>
          <w:iCs/>
          <w:color w:val="000000" w:themeColor="text1"/>
          <w:sz w:val="20"/>
          <w:szCs w:val="20"/>
        </w:rPr>
        <w:t>H</w:t>
      </w:r>
      <w:r w:rsidRPr="4AA9FC9B">
        <w:rPr>
          <w:i/>
          <w:iCs/>
          <w:color w:val="000000" w:themeColor="text1"/>
          <w:sz w:val="20"/>
          <w:szCs w:val="20"/>
          <w:vertAlign w:val="subscript"/>
        </w:rPr>
        <w:t>5</w:t>
      </w:r>
      <w:r w:rsidRPr="4AA9FC9B">
        <w:rPr>
          <w:i/>
          <w:iCs/>
          <w:color w:val="000000" w:themeColor="text1"/>
          <w:sz w:val="20"/>
          <w:szCs w:val="20"/>
        </w:rPr>
        <w:t xml:space="preserve">OH), </w:t>
      </w:r>
      <w:proofErr w:type="spellStart"/>
      <w:r w:rsidRPr="4AA9FC9B">
        <w:rPr>
          <w:i/>
          <w:iCs/>
          <w:color w:val="000000" w:themeColor="text1"/>
          <w:sz w:val="20"/>
          <w:szCs w:val="20"/>
        </w:rPr>
        <w:t>etilēndiamīns</w:t>
      </w:r>
      <w:proofErr w:type="spellEnd"/>
      <w:r w:rsidRPr="4AA9FC9B">
        <w:rPr>
          <w:i/>
          <w:iCs/>
          <w:color w:val="000000" w:themeColor="text1"/>
          <w:sz w:val="20"/>
          <w:szCs w:val="20"/>
        </w:rPr>
        <w:t xml:space="preserve"> (C</w:t>
      </w:r>
      <w:r w:rsidRPr="4AA9FC9B">
        <w:rPr>
          <w:i/>
          <w:iCs/>
          <w:color w:val="000000" w:themeColor="text1"/>
          <w:sz w:val="20"/>
          <w:szCs w:val="20"/>
          <w:vertAlign w:val="subscript"/>
        </w:rPr>
        <w:t>2</w:t>
      </w:r>
      <w:r w:rsidRPr="4AA9FC9B">
        <w:rPr>
          <w:i/>
          <w:iCs/>
          <w:color w:val="000000" w:themeColor="text1"/>
          <w:sz w:val="20"/>
          <w:szCs w:val="20"/>
        </w:rPr>
        <w:t>H</w:t>
      </w:r>
      <w:r w:rsidRPr="4AA9FC9B">
        <w:rPr>
          <w:i/>
          <w:iCs/>
          <w:color w:val="000000" w:themeColor="text1"/>
          <w:sz w:val="20"/>
          <w:szCs w:val="20"/>
          <w:vertAlign w:val="subscript"/>
        </w:rPr>
        <w:t>8</w:t>
      </w:r>
      <w:r w:rsidRPr="4AA9FC9B">
        <w:rPr>
          <w:i/>
          <w:iCs/>
          <w:color w:val="000000" w:themeColor="text1"/>
          <w:sz w:val="20"/>
          <w:szCs w:val="20"/>
        </w:rPr>
        <w:t>N</w:t>
      </w:r>
      <w:r w:rsidRPr="4AA9FC9B">
        <w:rPr>
          <w:i/>
          <w:iCs/>
          <w:color w:val="000000" w:themeColor="text1"/>
          <w:sz w:val="20"/>
          <w:szCs w:val="20"/>
          <w:vertAlign w:val="subscript"/>
        </w:rPr>
        <w:t>2</w:t>
      </w:r>
      <w:r w:rsidRPr="4AA9FC9B">
        <w:rPr>
          <w:i/>
          <w:iCs/>
          <w:color w:val="000000" w:themeColor="text1"/>
          <w:sz w:val="20"/>
          <w:szCs w:val="20"/>
        </w:rPr>
        <w:t>), sālsskābe (</w:t>
      </w:r>
      <w:proofErr w:type="spellStart"/>
      <w:r w:rsidRPr="4AA9FC9B">
        <w:rPr>
          <w:i/>
          <w:iCs/>
          <w:color w:val="000000" w:themeColor="text1"/>
          <w:sz w:val="20"/>
          <w:szCs w:val="20"/>
        </w:rPr>
        <w:t>HCl</w:t>
      </w:r>
      <w:proofErr w:type="spellEnd"/>
      <w:r w:rsidRPr="4AA9FC9B">
        <w:rPr>
          <w:i/>
          <w:iCs/>
          <w:color w:val="000000" w:themeColor="text1"/>
          <w:sz w:val="20"/>
          <w:szCs w:val="20"/>
        </w:rPr>
        <w:t xml:space="preserve">), </w:t>
      </w:r>
      <w:proofErr w:type="spellStart"/>
      <w:r w:rsidRPr="4AA9FC9B">
        <w:rPr>
          <w:i/>
          <w:iCs/>
          <w:color w:val="000000" w:themeColor="text1"/>
          <w:sz w:val="20"/>
          <w:szCs w:val="20"/>
        </w:rPr>
        <w:t>ciānūdeņražskābe</w:t>
      </w:r>
      <w:proofErr w:type="spellEnd"/>
      <w:r w:rsidRPr="4AA9FC9B">
        <w:rPr>
          <w:i/>
          <w:iCs/>
          <w:color w:val="000000" w:themeColor="text1"/>
          <w:sz w:val="20"/>
          <w:szCs w:val="20"/>
        </w:rPr>
        <w:t xml:space="preserve"> (HCN), fluorūdeņražskābe (HF), ūdeņraža peroksīds (H</w:t>
      </w:r>
      <w:r w:rsidRPr="4AA9FC9B">
        <w:rPr>
          <w:i/>
          <w:iCs/>
          <w:color w:val="000000" w:themeColor="text1"/>
          <w:sz w:val="20"/>
          <w:szCs w:val="20"/>
          <w:vertAlign w:val="subscript"/>
        </w:rPr>
        <w:t>2</w:t>
      </w:r>
      <w:r w:rsidRPr="4AA9FC9B">
        <w:rPr>
          <w:i/>
          <w:iCs/>
          <w:color w:val="000000" w:themeColor="text1"/>
          <w:sz w:val="20"/>
          <w:szCs w:val="20"/>
        </w:rPr>
        <w:t>O</w:t>
      </w:r>
      <w:r w:rsidRPr="4AA9FC9B">
        <w:rPr>
          <w:i/>
          <w:iCs/>
          <w:color w:val="000000" w:themeColor="text1"/>
          <w:sz w:val="20"/>
          <w:szCs w:val="20"/>
          <w:vertAlign w:val="subscript"/>
        </w:rPr>
        <w:t>2</w:t>
      </w:r>
      <w:r w:rsidRPr="4AA9FC9B">
        <w:rPr>
          <w:i/>
          <w:iCs/>
          <w:color w:val="000000" w:themeColor="text1"/>
          <w:sz w:val="20"/>
          <w:szCs w:val="20"/>
        </w:rPr>
        <w:t>), sērūdeņradis (H</w:t>
      </w:r>
      <w:r w:rsidRPr="4AA9FC9B">
        <w:rPr>
          <w:i/>
          <w:iCs/>
          <w:color w:val="000000" w:themeColor="text1"/>
          <w:sz w:val="20"/>
          <w:szCs w:val="20"/>
          <w:vertAlign w:val="subscript"/>
        </w:rPr>
        <w:t>2</w:t>
      </w:r>
      <w:r w:rsidRPr="4AA9FC9B">
        <w:rPr>
          <w:i/>
          <w:iCs/>
          <w:color w:val="000000" w:themeColor="text1"/>
          <w:sz w:val="20"/>
          <w:szCs w:val="20"/>
        </w:rPr>
        <w:t>S), dzīvsudrabs (</w:t>
      </w:r>
      <w:proofErr w:type="spellStart"/>
      <w:r w:rsidRPr="4AA9FC9B">
        <w:rPr>
          <w:i/>
          <w:iCs/>
          <w:color w:val="000000" w:themeColor="text1"/>
          <w:sz w:val="20"/>
          <w:szCs w:val="20"/>
        </w:rPr>
        <w:t>Hg</w:t>
      </w:r>
      <w:proofErr w:type="spellEnd"/>
      <w:r w:rsidRPr="4AA9FC9B">
        <w:rPr>
          <w:i/>
          <w:iCs/>
          <w:color w:val="000000" w:themeColor="text1"/>
          <w:sz w:val="20"/>
          <w:szCs w:val="20"/>
        </w:rPr>
        <w:t>), metanols (CH</w:t>
      </w:r>
      <w:r w:rsidRPr="4AA9FC9B">
        <w:rPr>
          <w:i/>
          <w:iCs/>
          <w:color w:val="000000" w:themeColor="text1"/>
          <w:sz w:val="20"/>
          <w:szCs w:val="20"/>
          <w:vertAlign w:val="subscript"/>
        </w:rPr>
        <w:t>3</w:t>
      </w:r>
      <w:r w:rsidRPr="4AA9FC9B">
        <w:rPr>
          <w:i/>
          <w:iCs/>
          <w:color w:val="000000" w:themeColor="text1"/>
          <w:sz w:val="20"/>
          <w:szCs w:val="20"/>
        </w:rPr>
        <w:t>OH), slāpekļskābe (HNO</w:t>
      </w:r>
      <w:r w:rsidRPr="4AA9FC9B">
        <w:rPr>
          <w:i/>
          <w:iCs/>
          <w:color w:val="000000" w:themeColor="text1"/>
          <w:sz w:val="20"/>
          <w:szCs w:val="20"/>
          <w:vertAlign w:val="subscript"/>
        </w:rPr>
        <w:t>3</w:t>
      </w:r>
      <w:r w:rsidRPr="4AA9FC9B">
        <w:rPr>
          <w:i/>
          <w:iCs/>
          <w:color w:val="000000" w:themeColor="text1"/>
          <w:sz w:val="20"/>
          <w:szCs w:val="20"/>
        </w:rPr>
        <w:t>), skābeņskābe ((COOH)</w:t>
      </w:r>
      <w:r w:rsidRPr="4AA9FC9B">
        <w:rPr>
          <w:i/>
          <w:iCs/>
          <w:color w:val="000000" w:themeColor="text1"/>
          <w:sz w:val="20"/>
          <w:szCs w:val="20"/>
          <w:vertAlign w:val="subscript"/>
        </w:rPr>
        <w:t>2</w:t>
      </w:r>
      <w:r w:rsidRPr="4AA9FC9B">
        <w:rPr>
          <w:i/>
          <w:iCs/>
          <w:color w:val="000000" w:themeColor="text1"/>
          <w:sz w:val="20"/>
          <w:szCs w:val="20"/>
        </w:rPr>
        <w:t>), skābeklis (O</w:t>
      </w:r>
      <w:r w:rsidRPr="4AA9FC9B">
        <w:rPr>
          <w:i/>
          <w:iCs/>
          <w:color w:val="000000" w:themeColor="text1"/>
          <w:sz w:val="20"/>
          <w:szCs w:val="20"/>
          <w:vertAlign w:val="subscript"/>
        </w:rPr>
        <w:t>2</w:t>
      </w:r>
      <w:r w:rsidRPr="4AA9FC9B">
        <w:rPr>
          <w:i/>
          <w:iCs/>
          <w:color w:val="000000" w:themeColor="text1"/>
          <w:sz w:val="20"/>
          <w:szCs w:val="20"/>
        </w:rPr>
        <w:t xml:space="preserve">), </w:t>
      </w:r>
      <w:proofErr w:type="spellStart"/>
      <w:r w:rsidRPr="4AA9FC9B">
        <w:rPr>
          <w:i/>
          <w:iCs/>
          <w:color w:val="000000" w:themeColor="text1"/>
          <w:sz w:val="20"/>
          <w:szCs w:val="20"/>
        </w:rPr>
        <w:t>perhlorāta</w:t>
      </w:r>
      <w:proofErr w:type="spellEnd"/>
      <w:r w:rsidRPr="4AA9FC9B">
        <w:rPr>
          <w:i/>
          <w:iCs/>
          <w:color w:val="000000" w:themeColor="text1"/>
          <w:sz w:val="20"/>
          <w:szCs w:val="20"/>
        </w:rPr>
        <w:t xml:space="preserve"> ACI d (HClO</w:t>
      </w:r>
      <w:r w:rsidRPr="4AA9FC9B">
        <w:rPr>
          <w:i/>
          <w:iCs/>
          <w:color w:val="000000" w:themeColor="text1"/>
          <w:sz w:val="20"/>
          <w:szCs w:val="20"/>
          <w:vertAlign w:val="subscript"/>
        </w:rPr>
        <w:t>4</w:t>
      </w:r>
      <w:r w:rsidRPr="4AA9FC9B">
        <w:rPr>
          <w:i/>
          <w:iCs/>
          <w:color w:val="000000" w:themeColor="text1"/>
          <w:sz w:val="20"/>
          <w:szCs w:val="20"/>
        </w:rPr>
        <w:t xml:space="preserve">)), fosforskābes ACI </w:t>
      </w:r>
      <w:proofErr w:type="spellStart"/>
      <w:r w:rsidRPr="4AA9FC9B">
        <w:rPr>
          <w:i/>
          <w:iCs/>
          <w:color w:val="000000" w:themeColor="text1"/>
          <w:sz w:val="20"/>
          <w:szCs w:val="20"/>
        </w:rPr>
        <w:t>d,ūdens</w:t>
      </w:r>
      <w:proofErr w:type="spellEnd"/>
      <w:r w:rsidRPr="4AA9FC9B">
        <w:rPr>
          <w:i/>
          <w:iCs/>
          <w:color w:val="000000" w:themeColor="text1"/>
          <w:sz w:val="20"/>
          <w:szCs w:val="20"/>
        </w:rPr>
        <w:t xml:space="preserve"> (H</w:t>
      </w:r>
      <w:r w:rsidRPr="4AA9FC9B">
        <w:rPr>
          <w:i/>
          <w:iCs/>
          <w:color w:val="000000" w:themeColor="text1"/>
          <w:sz w:val="20"/>
          <w:szCs w:val="20"/>
          <w:vertAlign w:val="subscript"/>
        </w:rPr>
        <w:t>3</w:t>
      </w:r>
      <w:r w:rsidRPr="4AA9FC9B">
        <w:rPr>
          <w:i/>
          <w:iCs/>
          <w:color w:val="000000" w:themeColor="text1"/>
          <w:sz w:val="20"/>
          <w:szCs w:val="20"/>
        </w:rPr>
        <w:t>PO</w:t>
      </w:r>
      <w:r w:rsidRPr="4AA9FC9B">
        <w:rPr>
          <w:i/>
          <w:iCs/>
          <w:color w:val="000000" w:themeColor="text1"/>
          <w:sz w:val="20"/>
          <w:szCs w:val="20"/>
          <w:vertAlign w:val="subscript"/>
        </w:rPr>
        <w:t>4</w:t>
      </w:r>
      <w:r w:rsidRPr="4AA9FC9B">
        <w:rPr>
          <w:i/>
          <w:iCs/>
          <w:color w:val="000000" w:themeColor="text1"/>
          <w:sz w:val="20"/>
          <w:szCs w:val="20"/>
        </w:rPr>
        <w:t>), kālija borāts (</w:t>
      </w:r>
      <w:proofErr w:type="spellStart"/>
      <w:r w:rsidRPr="4AA9FC9B">
        <w:rPr>
          <w:i/>
          <w:iCs/>
          <w:color w:val="000000" w:themeColor="text1"/>
          <w:sz w:val="20"/>
          <w:szCs w:val="20"/>
        </w:rPr>
        <w:t>KBr</w:t>
      </w:r>
      <w:proofErr w:type="spellEnd"/>
      <w:r w:rsidRPr="4AA9FC9B">
        <w:rPr>
          <w:i/>
          <w:iCs/>
          <w:color w:val="000000" w:themeColor="text1"/>
          <w:sz w:val="20"/>
          <w:szCs w:val="20"/>
        </w:rPr>
        <w:t>), kālija karbonāts (K</w:t>
      </w:r>
      <w:r w:rsidRPr="4AA9FC9B">
        <w:rPr>
          <w:i/>
          <w:iCs/>
          <w:color w:val="000000" w:themeColor="text1"/>
          <w:sz w:val="20"/>
          <w:szCs w:val="20"/>
          <w:vertAlign w:val="subscript"/>
        </w:rPr>
        <w:t>2</w:t>
      </w:r>
      <w:r w:rsidRPr="4AA9FC9B">
        <w:rPr>
          <w:i/>
          <w:iCs/>
          <w:color w:val="000000" w:themeColor="text1"/>
          <w:sz w:val="20"/>
          <w:szCs w:val="20"/>
        </w:rPr>
        <w:t>CO</w:t>
      </w:r>
      <w:r w:rsidRPr="4AA9FC9B">
        <w:rPr>
          <w:i/>
          <w:iCs/>
          <w:color w:val="000000" w:themeColor="text1"/>
          <w:sz w:val="20"/>
          <w:szCs w:val="20"/>
          <w:vertAlign w:val="subscript"/>
        </w:rPr>
        <w:t>3</w:t>
      </w:r>
      <w:r w:rsidRPr="4AA9FC9B">
        <w:rPr>
          <w:i/>
          <w:iCs/>
          <w:color w:val="000000" w:themeColor="text1"/>
          <w:sz w:val="20"/>
          <w:szCs w:val="20"/>
        </w:rPr>
        <w:t>), kālija hroms, sulfāts (</w:t>
      </w:r>
      <w:proofErr w:type="spellStart"/>
      <w:r w:rsidRPr="4AA9FC9B">
        <w:rPr>
          <w:i/>
          <w:iCs/>
          <w:color w:val="000000" w:themeColor="text1"/>
          <w:sz w:val="20"/>
          <w:szCs w:val="20"/>
        </w:rPr>
        <w:t>KCr</w:t>
      </w:r>
      <w:proofErr w:type="spellEnd"/>
      <w:r w:rsidRPr="4AA9FC9B">
        <w:rPr>
          <w:i/>
          <w:iCs/>
          <w:color w:val="000000" w:themeColor="text1"/>
          <w:sz w:val="20"/>
          <w:szCs w:val="20"/>
        </w:rPr>
        <w:t>(SO</w:t>
      </w:r>
      <w:r w:rsidRPr="4AA9FC9B">
        <w:rPr>
          <w:i/>
          <w:iCs/>
          <w:color w:val="000000" w:themeColor="text1"/>
          <w:sz w:val="20"/>
          <w:szCs w:val="20"/>
          <w:vertAlign w:val="subscript"/>
        </w:rPr>
        <w:t>4</w:t>
      </w:r>
      <w:r w:rsidRPr="4AA9FC9B">
        <w:rPr>
          <w:i/>
          <w:iCs/>
          <w:color w:val="000000" w:themeColor="text1"/>
          <w:sz w:val="20"/>
          <w:szCs w:val="20"/>
        </w:rPr>
        <w:t>)</w:t>
      </w:r>
      <w:r w:rsidRPr="4AA9FC9B">
        <w:rPr>
          <w:i/>
          <w:iCs/>
          <w:color w:val="000000" w:themeColor="text1"/>
          <w:sz w:val="20"/>
          <w:szCs w:val="20"/>
          <w:vertAlign w:val="subscript"/>
        </w:rPr>
        <w:t xml:space="preserve">2 </w:t>
      </w:r>
      <w:r w:rsidRPr="4AA9FC9B">
        <w:rPr>
          <w:i/>
          <w:iCs/>
          <w:color w:val="000000" w:themeColor="text1"/>
          <w:sz w:val="20"/>
          <w:szCs w:val="20"/>
        </w:rPr>
        <w:t xml:space="preserve">), kālija </w:t>
      </w:r>
      <w:proofErr w:type="spellStart"/>
      <w:r w:rsidRPr="4AA9FC9B">
        <w:rPr>
          <w:i/>
          <w:iCs/>
          <w:color w:val="000000" w:themeColor="text1"/>
          <w:sz w:val="20"/>
          <w:szCs w:val="20"/>
        </w:rPr>
        <w:t>dihromāts</w:t>
      </w:r>
      <w:proofErr w:type="spellEnd"/>
      <w:r w:rsidRPr="4AA9FC9B">
        <w:rPr>
          <w:i/>
          <w:iCs/>
          <w:color w:val="000000" w:themeColor="text1"/>
          <w:sz w:val="20"/>
          <w:szCs w:val="20"/>
        </w:rPr>
        <w:t xml:space="preserve"> (K</w:t>
      </w:r>
      <w:r w:rsidRPr="4AA9FC9B">
        <w:rPr>
          <w:i/>
          <w:iCs/>
          <w:color w:val="000000" w:themeColor="text1"/>
          <w:sz w:val="20"/>
          <w:szCs w:val="20"/>
          <w:vertAlign w:val="subscript"/>
        </w:rPr>
        <w:t>2</w:t>
      </w:r>
      <w:r w:rsidRPr="4AA9FC9B">
        <w:rPr>
          <w:i/>
          <w:iCs/>
          <w:color w:val="000000" w:themeColor="text1"/>
          <w:sz w:val="20"/>
          <w:szCs w:val="20"/>
        </w:rPr>
        <w:t>Cr</w:t>
      </w:r>
      <w:r w:rsidRPr="4AA9FC9B">
        <w:rPr>
          <w:i/>
          <w:iCs/>
          <w:color w:val="000000" w:themeColor="text1"/>
          <w:sz w:val="20"/>
          <w:szCs w:val="20"/>
          <w:vertAlign w:val="subscript"/>
        </w:rPr>
        <w:t>2</w:t>
      </w:r>
      <w:r w:rsidRPr="4AA9FC9B">
        <w:rPr>
          <w:i/>
          <w:iCs/>
          <w:color w:val="000000" w:themeColor="text1"/>
          <w:sz w:val="20"/>
          <w:szCs w:val="20"/>
        </w:rPr>
        <w:t>O</w:t>
      </w:r>
      <w:r w:rsidRPr="4AA9FC9B">
        <w:rPr>
          <w:i/>
          <w:iCs/>
          <w:color w:val="000000" w:themeColor="text1"/>
          <w:sz w:val="20"/>
          <w:szCs w:val="20"/>
          <w:vertAlign w:val="subscript"/>
        </w:rPr>
        <w:t>7</w:t>
      </w:r>
      <w:r w:rsidRPr="4AA9FC9B">
        <w:rPr>
          <w:i/>
          <w:iCs/>
          <w:color w:val="000000" w:themeColor="text1"/>
          <w:sz w:val="20"/>
          <w:szCs w:val="20"/>
        </w:rPr>
        <w:t xml:space="preserve">), kālija </w:t>
      </w:r>
      <w:proofErr w:type="spellStart"/>
      <w:r w:rsidR="002533AD">
        <w:rPr>
          <w:i/>
          <w:iCs/>
          <w:color w:val="000000" w:themeColor="text1"/>
          <w:sz w:val="20"/>
          <w:szCs w:val="20"/>
        </w:rPr>
        <w:t>jodīts</w:t>
      </w:r>
      <w:proofErr w:type="spellEnd"/>
      <w:r w:rsidRPr="4AA9FC9B">
        <w:rPr>
          <w:i/>
          <w:iCs/>
          <w:color w:val="000000" w:themeColor="text1"/>
          <w:sz w:val="20"/>
          <w:szCs w:val="20"/>
        </w:rPr>
        <w:t xml:space="preserve"> (KJ), kālija nitrāts (KNO</w:t>
      </w:r>
      <w:r w:rsidRPr="4AA9FC9B">
        <w:rPr>
          <w:i/>
          <w:iCs/>
          <w:color w:val="000000" w:themeColor="text1"/>
          <w:sz w:val="20"/>
          <w:szCs w:val="20"/>
          <w:vertAlign w:val="subscript"/>
        </w:rPr>
        <w:t>3</w:t>
      </w:r>
      <w:r w:rsidRPr="4AA9FC9B">
        <w:rPr>
          <w:i/>
          <w:iCs/>
          <w:color w:val="000000" w:themeColor="text1"/>
          <w:sz w:val="20"/>
          <w:szCs w:val="20"/>
        </w:rPr>
        <w:t xml:space="preserve">), kālija </w:t>
      </w:r>
      <w:proofErr w:type="spellStart"/>
      <w:r w:rsidRPr="4AA9FC9B">
        <w:rPr>
          <w:i/>
          <w:iCs/>
          <w:color w:val="000000" w:themeColor="text1"/>
          <w:sz w:val="20"/>
          <w:szCs w:val="20"/>
        </w:rPr>
        <w:t>persulfāts</w:t>
      </w:r>
      <w:proofErr w:type="spellEnd"/>
      <w:r w:rsidRPr="4AA9FC9B">
        <w:rPr>
          <w:i/>
          <w:iCs/>
          <w:color w:val="000000" w:themeColor="text1"/>
          <w:sz w:val="20"/>
          <w:szCs w:val="20"/>
        </w:rPr>
        <w:t xml:space="preserve"> (K2S2O8), nātrija acetāts (CH</w:t>
      </w:r>
      <w:r w:rsidRPr="4AA9FC9B">
        <w:rPr>
          <w:i/>
          <w:iCs/>
          <w:color w:val="000000" w:themeColor="text1"/>
          <w:sz w:val="20"/>
          <w:szCs w:val="20"/>
          <w:vertAlign w:val="subscript"/>
        </w:rPr>
        <w:t>3</w:t>
      </w:r>
      <w:r w:rsidRPr="4AA9FC9B">
        <w:rPr>
          <w:i/>
          <w:iCs/>
          <w:color w:val="000000" w:themeColor="text1"/>
          <w:sz w:val="20"/>
          <w:szCs w:val="20"/>
        </w:rPr>
        <w:t xml:space="preserve">COONa), nātrija </w:t>
      </w:r>
      <w:proofErr w:type="spellStart"/>
      <w:r w:rsidRPr="4AA9FC9B">
        <w:rPr>
          <w:i/>
          <w:iCs/>
          <w:color w:val="000000" w:themeColor="text1"/>
          <w:sz w:val="20"/>
          <w:szCs w:val="20"/>
        </w:rPr>
        <w:t>bromāts</w:t>
      </w:r>
      <w:proofErr w:type="spellEnd"/>
      <w:r w:rsidRPr="4AA9FC9B">
        <w:rPr>
          <w:i/>
          <w:iCs/>
          <w:color w:val="000000" w:themeColor="text1"/>
          <w:sz w:val="20"/>
          <w:szCs w:val="20"/>
        </w:rPr>
        <w:t xml:space="preserve"> (NaBrO</w:t>
      </w:r>
      <w:r w:rsidRPr="4AA9FC9B">
        <w:rPr>
          <w:i/>
          <w:iCs/>
          <w:color w:val="000000" w:themeColor="text1"/>
          <w:sz w:val="20"/>
          <w:szCs w:val="20"/>
          <w:vertAlign w:val="subscript"/>
        </w:rPr>
        <w:t>3</w:t>
      </w:r>
      <w:r w:rsidRPr="4AA9FC9B">
        <w:rPr>
          <w:i/>
          <w:iCs/>
          <w:color w:val="000000" w:themeColor="text1"/>
          <w:sz w:val="20"/>
          <w:szCs w:val="20"/>
        </w:rPr>
        <w:t>), nātrija bromīds (</w:t>
      </w:r>
      <w:proofErr w:type="spellStart"/>
      <w:r w:rsidRPr="4AA9FC9B">
        <w:rPr>
          <w:i/>
          <w:iCs/>
          <w:color w:val="000000" w:themeColor="text1"/>
          <w:sz w:val="20"/>
          <w:szCs w:val="20"/>
        </w:rPr>
        <w:t>NaBr</w:t>
      </w:r>
      <w:proofErr w:type="spellEnd"/>
      <w:r w:rsidRPr="4AA9FC9B">
        <w:rPr>
          <w:i/>
          <w:iCs/>
          <w:color w:val="000000" w:themeColor="text1"/>
          <w:sz w:val="20"/>
          <w:szCs w:val="20"/>
        </w:rPr>
        <w:t>), nātrija karbonāts (Na</w:t>
      </w:r>
      <w:r w:rsidRPr="4AA9FC9B">
        <w:rPr>
          <w:i/>
          <w:iCs/>
          <w:color w:val="000000" w:themeColor="text1"/>
          <w:sz w:val="20"/>
          <w:szCs w:val="20"/>
          <w:vertAlign w:val="subscript"/>
        </w:rPr>
        <w:t>2</w:t>
      </w:r>
      <w:r w:rsidRPr="4AA9FC9B">
        <w:rPr>
          <w:i/>
          <w:iCs/>
          <w:color w:val="000000" w:themeColor="text1"/>
          <w:sz w:val="20"/>
          <w:szCs w:val="20"/>
        </w:rPr>
        <w:t>CO</w:t>
      </w:r>
      <w:r w:rsidRPr="4AA9FC9B">
        <w:rPr>
          <w:i/>
          <w:iCs/>
          <w:color w:val="000000" w:themeColor="text1"/>
          <w:sz w:val="20"/>
          <w:szCs w:val="20"/>
          <w:vertAlign w:val="subscript"/>
        </w:rPr>
        <w:t>3</w:t>
      </w:r>
      <w:r w:rsidRPr="4AA9FC9B">
        <w:rPr>
          <w:i/>
          <w:iCs/>
          <w:color w:val="000000" w:themeColor="text1"/>
          <w:sz w:val="20"/>
          <w:szCs w:val="20"/>
        </w:rPr>
        <w:t>), nātrija di sulfīts (Na</w:t>
      </w:r>
      <w:r w:rsidRPr="4AA9FC9B">
        <w:rPr>
          <w:i/>
          <w:iCs/>
          <w:color w:val="000000" w:themeColor="text1"/>
          <w:sz w:val="20"/>
          <w:szCs w:val="20"/>
          <w:vertAlign w:val="subscript"/>
        </w:rPr>
        <w:t>2</w:t>
      </w:r>
      <w:r w:rsidRPr="4AA9FC9B">
        <w:rPr>
          <w:i/>
          <w:iCs/>
          <w:color w:val="000000" w:themeColor="text1"/>
          <w:sz w:val="20"/>
          <w:szCs w:val="20"/>
        </w:rPr>
        <w:t>S</w:t>
      </w:r>
      <w:r w:rsidRPr="4AA9FC9B">
        <w:rPr>
          <w:i/>
          <w:iCs/>
          <w:color w:val="000000" w:themeColor="text1"/>
          <w:sz w:val="20"/>
          <w:szCs w:val="20"/>
          <w:vertAlign w:val="subscript"/>
        </w:rPr>
        <w:t>2</w:t>
      </w:r>
      <w:r w:rsidRPr="4AA9FC9B">
        <w:rPr>
          <w:i/>
          <w:iCs/>
          <w:color w:val="000000" w:themeColor="text1"/>
          <w:sz w:val="20"/>
          <w:szCs w:val="20"/>
        </w:rPr>
        <w:t>O</w:t>
      </w:r>
      <w:r w:rsidRPr="4AA9FC9B">
        <w:rPr>
          <w:i/>
          <w:iCs/>
          <w:color w:val="000000" w:themeColor="text1"/>
          <w:sz w:val="20"/>
          <w:szCs w:val="20"/>
          <w:vertAlign w:val="subscript"/>
        </w:rPr>
        <w:t>5</w:t>
      </w:r>
      <w:r w:rsidRPr="4AA9FC9B">
        <w:rPr>
          <w:i/>
          <w:iCs/>
          <w:color w:val="000000" w:themeColor="text1"/>
          <w:sz w:val="20"/>
          <w:szCs w:val="20"/>
        </w:rPr>
        <w:t>), nātrija fluorīds (</w:t>
      </w:r>
      <w:proofErr w:type="spellStart"/>
      <w:r w:rsidRPr="4AA9FC9B">
        <w:rPr>
          <w:i/>
          <w:iCs/>
          <w:color w:val="000000" w:themeColor="text1"/>
          <w:sz w:val="20"/>
          <w:szCs w:val="20"/>
        </w:rPr>
        <w:t>NaF</w:t>
      </w:r>
      <w:proofErr w:type="spellEnd"/>
      <w:r w:rsidRPr="4AA9FC9B">
        <w:rPr>
          <w:i/>
          <w:iCs/>
          <w:color w:val="000000" w:themeColor="text1"/>
          <w:sz w:val="20"/>
          <w:szCs w:val="20"/>
        </w:rPr>
        <w:t>), nātrij</w:t>
      </w:r>
      <w:r w:rsidR="004B5BA1">
        <w:rPr>
          <w:i/>
          <w:iCs/>
          <w:color w:val="000000" w:themeColor="text1"/>
          <w:sz w:val="20"/>
          <w:szCs w:val="20"/>
        </w:rPr>
        <w:t>a</w:t>
      </w:r>
      <w:r w:rsidRPr="4AA9FC9B">
        <w:rPr>
          <w:i/>
          <w:iCs/>
          <w:color w:val="000000" w:themeColor="text1"/>
          <w:sz w:val="20"/>
          <w:szCs w:val="20"/>
        </w:rPr>
        <w:t xml:space="preserve"> </w:t>
      </w:r>
      <w:proofErr w:type="spellStart"/>
      <w:r w:rsidRPr="4AA9FC9B">
        <w:rPr>
          <w:i/>
          <w:iCs/>
          <w:color w:val="000000" w:themeColor="text1"/>
          <w:sz w:val="20"/>
          <w:szCs w:val="20"/>
        </w:rPr>
        <w:t>hidrogēnkarbonāt</w:t>
      </w:r>
      <w:r w:rsidR="004B5BA1">
        <w:rPr>
          <w:i/>
          <w:iCs/>
          <w:color w:val="000000" w:themeColor="text1"/>
          <w:sz w:val="20"/>
          <w:szCs w:val="20"/>
        </w:rPr>
        <w:t>a</w:t>
      </w:r>
      <w:proofErr w:type="spellEnd"/>
      <w:r w:rsidRPr="4AA9FC9B">
        <w:rPr>
          <w:i/>
          <w:iCs/>
          <w:color w:val="000000" w:themeColor="text1"/>
          <w:sz w:val="20"/>
          <w:szCs w:val="20"/>
        </w:rPr>
        <w:t xml:space="preserve"> (NaHCO</w:t>
      </w:r>
      <w:r w:rsidRPr="4AA9FC9B">
        <w:rPr>
          <w:i/>
          <w:iCs/>
          <w:color w:val="000000" w:themeColor="text1"/>
          <w:sz w:val="20"/>
          <w:szCs w:val="20"/>
          <w:vertAlign w:val="subscript"/>
        </w:rPr>
        <w:t>3</w:t>
      </w:r>
      <w:r w:rsidRPr="4AA9FC9B">
        <w:rPr>
          <w:i/>
          <w:iCs/>
          <w:color w:val="000000" w:themeColor="text1"/>
          <w:sz w:val="20"/>
          <w:szCs w:val="20"/>
        </w:rPr>
        <w:t>), nātrij</w:t>
      </w:r>
      <w:r w:rsidR="004B5BA1">
        <w:rPr>
          <w:i/>
          <w:iCs/>
          <w:color w:val="000000" w:themeColor="text1"/>
          <w:sz w:val="20"/>
          <w:szCs w:val="20"/>
        </w:rPr>
        <w:t>a</w:t>
      </w:r>
      <w:r w:rsidRPr="4AA9FC9B">
        <w:rPr>
          <w:i/>
          <w:iCs/>
          <w:color w:val="000000" w:themeColor="text1"/>
          <w:sz w:val="20"/>
          <w:szCs w:val="20"/>
        </w:rPr>
        <w:t xml:space="preserve"> </w:t>
      </w:r>
      <w:proofErr w:type="spellStart"/>
      <w:r w:rsidRPr="4AA9FC9B">
        <w:rPr>
          <w:i/>
          <w:iCs/>
          <w:color w:val="000000" w:themeColor="text1"/>
          <w:sz w:val="20"/>
          <w:szCs w:val="20"/>
        </w:rPr>
        <w:t>hidrogensulfīt</w:t>
      </w:r>
      <w:r w:rsidR="004B5BA1">
        <w:rPr>
          <w:i/>
          <w:iCs/>
          <w:color w:val="000000" w:themeColor="text1"/>
          <w:sz w:val="20"/>
          <w:szCs w:val="20"/>
        </w:rPr>
        <w:t>s</w:t>
      </w:r>
      <w:proofErr w:type="spellEnd"/>
      <w:r w:rsidRPr="4AA9FC9B">
        <w:rPr>
          <w:i/>
          <w:iCs/>
          <w:color w:val="000000" w:themeColor="text1"/>
          <w:sz w:val="20"/>
          <w:szCs w:val="20"/>
        </w:rPr>
        <w:t xml:space="preserve"> (NaHSO</w:t>
      </w:r>
      <w:r w:rsidRPr="4AA9FC9B">
        <w:rPr>
          <w:i/>
          <w:iCs/>
          <w:color w:val="000000" w:themeColor="text1"/>
          <w:sz w:val="20"/>
          <w:szCs w:val="20"/>
          <w:vertAlign w:val="subscript"/>
        </w:rPr>
        <w:t>3</w:t>
      </w:r>
      <w:r w:rsidRPr="4AA9FC9B">
        <w:rPr>
          <w:i/>
          <w:iCs/>
          <w:color w:val="000000" w:themeColor="text1"/>
          <w:sz w:val="20"/>
          <w:szCs w:val="20"/>
        </w:rPr>
        <w:t>), nātrija hidroksīds (</w:t>
      </w:r>
      <w:proofErr w:type="spellStart"/>
      <w:r w:rsidRPr="4AA9FC9B">
        <w:rPr>
          <w:i/>
          <w:iCs/>
          <w:color w:val="000000" w:themeColor="text1"/>
          <w:sz w:val="20"/>
          <w:szCs w:val="20"/>
        </w:rPr>
        <w:t>NaOH</w:t>
      </w:r>
      <w:proofErr w:type="spellEnd"/>
      <w:r w:rsidRPr="4AA9FC9B">
        <w:rPr>
          <w:i/>
          <w:iCs/>
          <w:color w:val="000000" w:themeColor="text1"/>
          <w:sz w:val="20"/>
          <w:szCs w:val="20"/>
        </w:rPr>
        <w:t>), nātrija jodīds (</w:t>
      </w:r>
      <w:proofErr w:type="spellStart"/>
      <w:r w:rsidRPr="4AA9FC9B">
        <w:rPr>
          <w:i/>
          <w:iCs/>
          <w:color w:val="000000" w:themeColor="text1"/>
          <w:sz w:val="20"/>
          <w:szCs w:val="20"/>
        </w:rPr>
        <w:t>NaJ</w:t>
      </w:r>
      <w:proofErr w:type="spellEnd"/>
      <w:r w:rsidRPr="4AA9FC9B">
        <w:rPr>
          <w:i/>
          <w:iCs/>
          <w:color w:val="000000" w:themeColor="text1"/>
          <w:sz w:val="20"/>
          <w:szCs w:val="20"/>
        </w:rPr>
        <w:t>), nātrija nitrāts (NaNO</w:t>
      </w:r>
      <w:r w:rsidRPr="4AA9FC9B">
        <w:rPr>
          <w:i/>
          <w:iCs/>
          <w:color w:val="000000" w:themeColor="text1"/>
          <w:sz w:val="20"/>
          <w:szCs w:val="20"/>
          <w:vertAlign w:val="subscript"/>
        </w:rPr>
        <w:t>3</w:t>
      </w:r>
      <w:r w:rsidRPr="4AA9FC9B">
        <w:rPr>
          <w:i/>
          <w:iCs/>
          <w:color w:val="000000" w:themeColor="text1"/>
          <w:sz w:val="20"/>
          <w:szCs w:val="20"/>
        </w:rPr>
        <w:t>), nātrija fosfāts Na</w:t>
      </w:r>
      <w:r w:rsidRPr="4AA9FC9B">
        <w:rPr>
          <w:i/>
          <w:iCs/>
          <w:color w:val="000000" w:themeColor="text1"/>
          <w:sz w:val="20"/>
          <w:szCs w:val="20"/>
          <w:vertAlign w:val="subscript"/>
        </w:rPr>
        <w:t>3</w:t>
      </w:r>
      <w:r w:rsidRPr="4AA9FC9B">
        <w:rPr>
          <w:i/>
          <w:iCs/>
          <w:color w:val="000000" w:themeColor="text1"/>
          <w:sz w:val="20"/>
          <w:szCs w:val="20"/>
        </w:rPr>
        <w:t>PO</w:t>
      </w:r>
      <w:r w:rsidRPr="4AA9FC9B">
        <w:rPr>
          <w:i/>
          <w:iCs/>
          <w:color w:val="000000" w:themeColor="text1"/>
          <w:sz w:val="20"/>
          <w:szCs w:val="20"/>
          <w:vertAlign w:val="subscript"/>
        </w:rPr>
        <w:t>4,</w:t>
      </w:r>
      <w:r w:rsidRPr="4AA9FC9B">
        <w:rPr>
          <w:i/>
          <w:iCs/>
          <w:color w:val="000000" w:themeColor="text1"/>
          <w:sz w:val="20"/>
          <w:szCs w:val="20"/>
        </w:rPr>
        <w:t>, nātrija sulfāts (Na</w:t>
      </w:r>
      <w:r w:rsidRPr="4AA9FC9B">
        <w:rPr>
          <w:i/>
          <w:iCs/>
          <w:color w:val="000000" w:themeColor="text1"/>
          <w:sz w:val="20"/>
          <w:szCs w:val="20"/>
          <w:vertAlign w:val="subscript"/>
        </w:rPr>
        <w:t>2</w:t>
      </w:r>
      <w:r w:rsidRPr="4AA9FC9B">
        <w:rPr>
          <w:i/>
          <w:iCs/>
          <w:color w:val="000000" w:themeColor="text1"/>
          <w:sz w:val="20"/>
          <w:szCs w:val="20"/>
        </w:rPr>
        <w:t>SO</w:t>
      </w:r>
      <w:r w:rsidRPr="4AA9FC9B">
        <w:rPr>
          <w:i/>
          <w:iCs/>
          <w:color w:val="000000" w:themeColor="text1"/>
          <w:sz w:val="20"/>
          <w:szCs w:val="20"/>
          <w:vertAlign w:val="subscript"/>
        </w:rPr>
        <w:t>4</w:t>
      </w:r>
      <w:r w:rsidRPr="4AA9FC9B">
        <w:rPr>
          <w:i/>
          <w:iCs/>
          <w:color w:val="000000" w:themeColor="text1"/>
          <w:sz w:val="20"/>
          <w:szCs w:val="20"/>
        </w:rPr>
        <w:t>), sērskābe (H</w:t>
      </w:r>
      <w:r w:rsidRPr="4AA9FC9B">
        <w:rPr>
          <w:i/>
          <w:iCs/>
          <w:color w:val="000000" w:themeColor="text1"/>
          <w:sz w:val="20"/>
          <w:szCs w:val="20"/>
          <w:vertAlign w:val="subscript"/>
        </w:rPr>
        <w:t>2</w:t>
      </w:r>
      <w:r w:rsidRPr="4AA9FC9B">
        <w:rPr>
          <w:i/>
          <w:iCs/>
          <w:color w:val="000000" w:themeColor="text1"/>
          <w:sz w:val="20"/>
          <w:szCs w:val="20"/>
        </w:rPr>
        <w:t>SO</w:t>
      </w:r>
      <w:r w:rsidRPr="4AA9FC9B">
        <w:rPr>
          <w:i/>
          <w:iCs/>
          <w:color w:val="000000" w:themeColor="text1"/>
          <w:sz w:val="20"/>
          <w:szCs w:val="20"/>
          <w:vertAlign w:val="subscript"/>
        </w:rPr>
        <w:t>4</w:t>
      </w:r>
      <w:r w:rsidRPr="4AA9FC9B">
        <w:rPr>
          <w:i/>
          <w:iCs/>
          <w:color w:val="000000" w:themeColor="text1"/>
          <w:sz w:val="20"/>
          <w:szCs w:val="20"/>
        </w:rPr>
        <w:t>), sērpaskābe (H</w:t>
      </w:r>
      <w:r w:rsidRPr="4AA9FC9B">
        <w:rPr>
          <w:i/>
          <w:iCs/>
          <w:color w:val="000000" w:themeColor="text1"/>
          <w:sz w:val="20"/>
          <w:szCs w:val="20"/>
          <w:vertAlign w:val="subscript"/>
        </w:rPr>
        <w:t>2</w:t>
      </w:r>
      <w:r w:rsidRPr="4AA9FC9B">
        <w:rPr>
          <w:i/>
          <w:iCs/>
          <w:color w:val="000000" w:themeColor="text1"/>
          <w:sz w:val="20"/>
          <w:szCs w:val="20"/>
        </w:rPr>
        <w:t>SO</w:t>
      </w:r>
      <w:r w:rsidRPr="4AA9FC9B">
        <w:rPr>
          <w:i/>
          <w:iCs/>
          <w:color w:val="000000" w:themeColor="text1"/>
          <w:sz w:val="20"/>
          <w:szCs w:val="20"/>
          <w:vertAlign w:val="subscript"/>
        </w:rPr>
        <w:t>3</w:t>
      </w:r>
      <w:r w:rsidRPr="4AA9FC9B">
        <w:rPr>
          <w:i/>
          <w:iCs/>
          <w:color w:val="000000" w:themeColor="text1"/>
          <w:sz w:val="20"/>
          <w:szCs w:val="20"/>
        </w:rPr>
        <w:t xml:space="preserve">), </w:t>
      </w:r>
      <w:proofErr w:type="spellStart"/>
      <w:r w:rsidRPr="4AA9FC9B">
        <w:rPr>
          <w:i/>
          <w:iCs/>
          <w:color w:val="000000" w:themeColor="text1"/>
          <w:sz w:val="20"/>
          <w:szCs w:val="20"/>
        </w:rPr>
        <w:t>tetrahloretāns</w:t>
      </w:r>
      <w:proofErr w:type="spellEnd"/>
      <w:r w:rsidRPr="4AA9FC9B">
        <w:rPr>
          <w:i/>
          <w:iCs/>
          <w:color w:val="000000" w:themeColor="text1"/>
          <w:sz w:val="20"/>
          <w:szCs w:val="20"/>
        </w:rPr>
        <w:t xml:space="preserve"> (C</w:t>
      </w:r>
      <w:r w:rsidRPr="4AA9FC9B">
        <w:rPr>
          <w:i/>
          <w:iCs/>
          <w:color w:val="000000" w:themeColor="text1"/>
          <w:sz w:val="20"/>
          <w:szCs w:val="20"/>
          <w:vertAlign w:val="subscript"/>
        </w:rPr>
        <w:t>2</w:t>
      </w:r>
      <w:r w:rsidRPr="4AA9FC9B">
        <w:rPr>
          <w:i/>
          <w:iCs/>
          <w:color w:val="000000" w:themeColor="text1"/>
          <w:sz w:val="20"/>
          <w:szCs w:val="20"/>
        </w:rPr>
        <w:t>H</w:t>
      </w:r>
      <w:r w:rsidRPr="4AA9FC9B">
        <w:rPr>
          <w:i/>
          <w:iCs/>
          <w:color w:val="000000" w:themeColor="text1"/>
          <w:sz w:val="20"/>
          <w:szCs w:val="20"/>
          <w:vertAlign w:val="subscript"/>
        </w:rPr>
        <w:t>2</w:t>
      </w:r>
      <w:r w:rsidRPr="4AA9FC9B">
        <w:rPr>
          <w:i/>
          <w:iCs/>
          <w:color w:val="000000" w:themeColor="text1"/>
          <w:sz w:val="20"/>
          <w:szCs w:val="20"/>
        </w:rPr>
        <w:t>Cl</w:t>
      </w:r>
      <w:r w:rsidRPr="4AA9FC9B">
        <w:rPr>
          <w:i/>
          <w:iCs/>
          <w:color w:val="000000" w:themeColor="text1"/>
          <w:sz w:val="20"/>
          <w:szCs w:val="20"/>
          <w:vertAlign w:val="subscript"/>
        </w:rPr>
        <w:t>4</w:t>
      </w:r>
      <w:r w:rsidRPr="4AA9FC9B">
        <w:rPr>
          <w:i/>
          <w:iCs/>
          <w:color w:val="000000" w:themeColor="text1"/>
          <w:sz w:val="20"/>
          <w:szCs w:val="20"/>
        </w:rPr>
        <w:t xml:space="preserve">), </w:t>
      </w:r>
      <w:proofErr w:type="spellStart"/>
      <w:r w:rsidRPr="4AA9FC9B">
        <w:rPr>
          <w:i/>
          <w:iCs/>
          <w:color w:val="000000" w:themeColor="text1"/>
          <w:sz w:val="20"/>
          <w:szCs w:val="20"/>
        </w:rPr>
        <w:t>trihloretiķskābe</w:t>
      </w:r>
      <w:proofErr w:type="spellEnd"/>
      <w:r w:rsidRPr="4AA9FC9B">
        <w:rPr>
          <w:i/>
          <w:iCs/>
          <w:color w:val="000000" w:themeColor="text1"/>
          <w:sz w:val="20"/>
          <w:szCs w:val="20"/>
        </w:rPr>
        <w:t xml:space="preserve"> (CCl</w:t>
      </w:r>
      <w:r w:rsidRPr="4AA9FC9B">
        <w:rPr>
          <w:i/>
          <w:iCs/>
          <w:color w:val="000000" w:themeColor="text1"/>
          <w:sz w:val="20"/>
          <w:szCs w:val="20"/>
          <w:vertAlign w:val="subscript"/>
        </w:rPr>
        <w:t>3</w:t>
      </w:r>
      <w:r w:rsidRPr="4AA9FC9B">
        <w:rPr>
          <w:i/>
          <w:iCs/>
          <w:color w:val="000000" w:themeColor="text1"/>
          <w:sz w:val="20"/>
          <w:szCs w:val="20"/>
        </w:rPr>
        <w:t>COOH), urīnviela (H</w:t>
      </w:r>
      <w:r w:rsidRPr="4AA9FC9B">
        <w:rPr>
          <w:i/>
          <w:iCs/>
          <w:color w:val="000000" w:themeColor="text1"/>
          <w:sz w:val="20"/>
          <w:szCs w:val="20"/>
          <w:vertAlign w:val="subscript"/>
        </w:rPr>
        <w:t>2</w:t>
      </w:r>
      <w:r w:rsidRPr="4AA9FC9B">
        <w:rPr>
          <w:i/>
          <w:iCs/>
          <w:color w:val="000000" w:themeColor="text1"/>
          <w:sz w:val="20"/>
          <w:szCs w:val="20"/>
        </w:rPr>
        <w:t>N-CO-NH</w:t>
      </w:r>
      <w:r w:rsidRPr="4AA9FC9B">
        <w:rPr>
          <w:i/>
          <w:iCs/>
          <w:color w:val="000000" w:themeColor="text1"/>
          <w:sz w:val="20"/>
          <w:szCs w:val="20"/>
          <w:vertAlign w:val="subscript"/>
        </w:rPr>
        <w:t>2</w:t>
      </w:r>
      <w:r w:rsidRPr="4AA9FC9B">
        <w:rPr>
          <w:i/>
          <w:iCs/>
          <w:color w:val="000000" w:themeColor="text1"/>
          <w:sz w:val="20"/>
          <w:szCs w:val="20"/>
        </w:rPr>
        <w:t>).</w:t>
      </w:r>
    </w:p>
    <w:p w14:paraId="0424FD6E" w14:textId="77777777" w:rsidR="00212EF4" w:rsidRPr="00A30899" w:rsidRDefault="00212EF4" w:rsidP="00212EF4">
      <w:pPr>
        <w:tabs>
          <w:tab w:val="left" w:pos="540"/>
        </w:tabs>
        <w:spacing w:after="120"/>
        <w:ind w:firstLine="720"/>
        <w:jc w:val="both"/>
      </w:pPr>
      <w:r>
        <w:t xml:space="preserve">Pretendentam jāiesniedz ražotāja izsniegts sertifikāts par veiktajiem testiem, ka virsma ir izturīga pret ķimikālijām. </w:t>
      </w:r>
      <w:r w:rsidRPr="00A30899">
        <w:t xml:space="preserve">Ja </w:t>
      </w:r>
      <w:r>
        <w:t xml:space="preserve">reaģenta </w:t>
      </w:r>
      <w:r w:rsidRPr="00A30899">
        <w:t>pēdu un kr</w:t>
      </w:r>
      <w:r>
        <w:t>ā</w:t>
      </w:r>
      <w:r w:rsidRPr="00A30899">
        <w:t>su izmaiņu nav, darba virsma tiek uzskatīta par izturīgu pret šo reaģentu.</w:t>
      </w:r>
    </w:p>
    <w:p w14:paraId="1A1B178A" w14:textId="77777777" w:rsidR="00212EF4" w:rsidRPr="00A30899" w:rsidRDefault="00212EF4" w:rsidP="00212EF4">
      <w:pPr>
        <w:tabs>
          <w:tab w:val="left" w:pos="540"/>
        </w:tabs>
        <w:spacing w:after="120"/>
        <w:ind w:firstLine="720"/>
        <w:jc w:val="both"/>
        <w:rPr>
          <w:u w:val="single"/>
        </w:rPr>
      </w:pPr>
      <w:r w:rsidRPr="00A30899">
        <w:rPr>
          <w:u w:val="single"/>
        </w:rPr>
        <w:t>Fizikālie, mehāniskie rādītāji:</w:t>
      </w:r>
    </w:p>
    <w:p w14:paraId="1C62D3EA" w14:textId="77777777" w:rsidR="00212EF4" w:rsidRPr="000747E8" w:rsidRDefault="00212EF4" w:rsidP="00212EF4">
      <w:pPr>
        <w:pStyle w:val="Sarakstarindkopa"/>
        <w:numPr>
          <w:ilvl w:val="0"/>
          <w:numId w:val="39"/>
        </w:numPr>
        <w:tabs>
          <w:tab w:val="left" w:pos="540"/>
        </w:tabs>
        <w:spacing w:after="120"/>
        <w:ind w:left="1134" w:hanging="425"/>
        <w:contextualSpacing/>
        <w:jc w:val="both"/>
      </w:pPr>
      <w:r w:rsidRPr="0070440B">
        <w:t>Stiepe</w:t>
      </w:r>
      <w:r>
        <w:t xml:space="preserve">s izturība </w:t>
      </w:r>
      <w:r w:rsidRPr="000747E8">
        <w:t>saskaņā ar ASTM D 638</w:t>
      </w:r>
      <w:r>
        <w:t>:</w:t>
      </w:r>
      <w:r w:rsidRPr="000747E8">
        <w:t xml:space="preserve"> ne mazāk par 300 kg/cm</w:t>
      </w:r>
      <w:r w:rsidRPr="000747E8">
        <w:rPr>
          <w:vertAlign w:val="superscript"/>
        </w:rPr>
        <w:t>2</w:t>
      </w:r>
      <w:r>
        <w:t>;</w:t>
      </w:r>
    </w:p>
    <w:p w14:paraId="16687620" w14:textId="77777777" w:rsidR="00212EF4" w:rsidRPr="000747E8" w:rsidRDefault="00212EF4" w:rsidP="00212EF4">
      <w:pPr>
        <w:pStyle w:val="Sarakstarindkopa"/>
        <w:numPr>
          <w:ilvl w:val="0"/>
          <w:numId w:val="39"/>
        </w:numPr>
        <w:tabs>
          <w:tab w:val="left" w:pos="540"/>
        </w:tabs>
        <w:spacing w:after="120"/>
        <w:ind w:left="1134" w:hanging="425"/>
        <w:contextualSpacing/>
        <w:jc w:val="both"/>
      </w:pPr>
      <w:r w:rsidRPr="000747E8">
        <w:t>Lie</w:t>
      </w:r>
      <w:r>
        <w:t>ces</w:t>
      </w:r>
      <w:r w:rsidRPr="000747E8">
        <w:t xml:space="preserve"> stingrība saskaņā ar ASTM 747: </w:t>
      </w:r>
      <w:r>
        <w:t xml:space="preserve">ne mazāka par </w:t>
      </w:r>
      <w:r w:rsidRPr="000747E8">
        <w:t>1</w:t>
      </w:r>
      <w:r>
        <w:t>0</w:t>
      </w:r>
      <w:r w:rsidRPr="000747E8">
        <w:t>000 kg/cm</w:t>
      </w:r>
      <w:r w:rsidRPr="000747E8">
        <w:rPr>
          <w:vertAlign w:val="superscript"/>
        </w:rPr>
        <w:t>2</w:t>
      </w:r>
      <w:r>
        <w:t>;</w:t>
      </w:r>
    </w:p>
    <w:p w14:paraId="4088735B" w14:textId="77777777" w:rsidR="00212EF4" w:rsidRPr="00A51036" w:rsidRDefault="00212EF4" w:rsidP="00212EF4">
      <w:pPr>
        <w:pStyle w:val="Sarakstarindkopa"/>
        <w:numPr>
          <w:ilvl w:val="0"/>
          <w:numId w:val="39"/>
        </w:numPr>
        <w:tabs>
          <w:tab w:val="left" w:pos="540"/>
        </w:tabs>
        <w:spacing w:after="120"/>
        <w:ind w:left="1134" w:hanging="425"/>
        <w:jc w:val="both"/>
        <w:rPr>
          <w:i/>
        </w:rPr>
      </w:pPr>
      <w:r w:rsidRPr="000747E8">
        <w:t xml:space="preserve">Cietība pēc </w:t>
      </w:r>
      <w:proofErr w:type="spellStart"/>
      <w:r w:rsidRPr="000747E8">
        <w:t>Rokvela</w:t>
      </w:r>
      <w:proofErr w:type="spellEnd"/>
      <w:r w:rsidRPr="000747E8">
        <w:t xml:space="preserve"> testa saskaņā ar ASTM D 785: 60</w:t>
      </w:r>
      <w:r>
        <w:t xml:space="preserve">. </w:t>
      </w:r>
    </w:p>
    <w:p w14:paraId="4DBE39B5" w14:textId="77777777" w:rsidR="00212EF4" w:rsidRPr="00181C10" w:rsidRDefault="00212EF4" w:rsidP="00212EF4">
      <w:pPr>
        <w:pStyle w:val="Saraksts"/>
        <w:numPr>
          <w:ilvl w:val="2"/>
          <w:numId w:val="37"/>
        </w:numPr>
        <w:tabs>
          <w:tab w:val="right" w:pos="5175"/>
          <w:tab w:val="right" w:pos="7159"/>
          <w:tab w:val="right" w:pos="9639"/>
        </w:tabs>
        <w:spacing w:after="0"/>
        <w:rPr>
          <w:rFonts w:cs="Times New Roman"/>
          <w:lang w:val="lv-LV"/>
        </w:rPr>
      </w:pPr>
      <w:r w:rsidRPr="00181C10">
        <w:rPr>
          <w:rFonts w:cs="Times New Roman"/>
          <w:b/>
          <w:lang w:val="lv-LV"/>
        </w:rPr>
        <w:t>Lamināts:</w:t>
      </w:r>
      <w:r w:rsidRPr="00181C10">
        <w:rPr>
          <w:rFonts w:cs="Times New Roman"/>
          <w:lang w:val="lv-LV"/>
        </w:rPr>
        <w:t xml:space="preserve"> Vismaz 18 mm laminēta </w:t>
      </w:r>
      <w:proofErr w:type="spellStart"/>
      <w:r w:rsidRPr="00181C10">
        <w:rPr>
          <w:rFonts w:cs="Times New Roman"/>
          <w:lang w:val="lv-LV"/>
        </w:rPr>
        <w:t>kokskaidu</w:t>
      </w:r>
      <w:proofErr w:type="spellEnd"/>
      <w:r w:rsidRPr="00181C10">
        <w:rPr>
          <w:rFonts w:cs="Times New Roman"/>
          <w:lang w:val="lv-LV"/>
        </w:rPr>
        <w:t xml:space="preserve"> plātne. Krāsa – balta. 2 mm ABS maliņa. Formaldehīda emisijas klase ne augstāk par E1 klasi saskaņā ar DIN EN 120 standartu.</w:t>
      </w:r>
    </w:p>
    <w:p w14:paraId="698A6954" w14:textId="77777777" w:rsidR="00212EF4" w:rsidRPr="005009C3" w:rsidRDefault="00212EF4" w:rsidP="00212EF4">
      <w:pPr>
        <w:pStyle w:val="Sarakstarindkopa"/>
        <w:tabs>
          <w:tab w:val="left" w:pos="540"/>
        </w:tabs>
        <w:spacing w:after="120"/>
        <w:ind w:left="1134"/>
        <w:rPr>
          <w:i/>
        </w:rPr>
      </w:pPr>
    </w:p>
    <w:p w14:paraId="7DF7A383" w14:textId="77777777" w:rsidR="00212EF4" w:rsidRPr="005009C3" w:rsidRDefault="00212EF4" w:rsidP="00212EF4">
      <w:pPr>
        <w:numPr>
          <w:ilvl w:val="1"/>
          <w:numId w:val="37"/>
        </w:numPr>
        <w:tabs>
          <w:tab w:val="left" w:pos="540"/>
        </w:tabs>
        <w:spacing w:after="120"/>
        <w:ind w:left="709"/>
      </w:pPr>
      <w:r w:rsidRPr="005009C3">
        <w:rPr>
          <w:b/>
        </w:rPr>
        <w:t>Metāla rāmji</w:t>
      </w:r>
    </w:p>
    <w:p w14:paraId="2048DD4A" w14:textId="76789860" w:rsidR="00212EF4" w:rsidRPr="00935908" w:rsidRDefault="00DD6634" w:rsidP="00935908">
      <w:pPr>
        <w:tabs>
          <w:tab w:val="left" w:pos="540"/>
        </w:tabs>
        <w:spacing w:after="120"/>
        <w:jc w:val="both"/>
        <w:rPr>
          <w:b/>
        </w:rPr>
      </w:pPr>
      <w:r>
        <w:rPr>
          <w:b/>
        </w:rPr>
        <w:tab/>
      </w:r>
      <w:r w:rsidR="00212EF4" w:rsidRPr="00935908">
        <w:rPr>
          <w:b/>
        </w:rPr>
        <w:t xml:space="preserve">H tipa rāmim </w:t>
      </w:r>
    </w:p>
    <w:p w14:paraId="265E2DBC" w14:textId="77777777" w:rsidR="00212EF4" w:rsidRDefault="00212EF4" w:rsidP="00212EF4">
      <w:pPr>
        <w:tabs>
          <w:tab w:val="left" w:pos="540"/>
        </w:tabs>
        <w:spacing w:after="120"/>
        <w:ind w:firstLine="720"/>
        <w:jc w:val="both"/>
      </w:pPr>
      <w:r>
        <w:t>Jābūt izgatavotam no taisnstūra metāla profila</w:t>
      </w:r>
      <w:r w:rsidRPr="00A30899">
        <w:t xml:space="preserve"> vismaz 40 </w:t>
      </w:r>
      <w:r>
        <w:t>×</w:t>
      </w:r>
      <w:r w:rsidRPr="00A30899">
        <w:t xml:space="preserve"> 40 mm</w:t>
      </w:r>
      <w:r>
        <w:t>, ar sienas biezumu</w:t>
      </w:r>
      <w:r w:rsidRPr="00A30899">
        <w:t xml:space="preserve"> </w:t>
      </w:r>
      <w:r>
        <w:t xml:space="preserve">vismaz </w:t>
      </w:r>
      <w:r w:rsidRPr="00A30899">
        <w:t>1</w:t>
      </w:r>
      <w:r>
        <w:t>,</w:t>
      </w:r>
      <w:r w:rsidRPr="00A30899">
        <w:t xml:space="preserve">5 mm.  </w:t>
      </w:r>
      <w:r>
        <w:t>Rāmja k</w:t>
      </w:r>
      <w:r w:rsidRPr="00A30899">
        <w:t xml:space="preserve">onstrukcija saskaņā ar skici. </w:t>
      </w:r>
    </w:p>
    <w:p w14:paraId="060D5493" w14:textId="77777777" w:rsidR="00212EF4" w:rsidRPr="00A30899" w:rsidRDefault="00212EF4" w:rsidP="00212EF4">
      <w:pPr>
        <w:tabs>
          <w:tab w:val="left" w:pos="540"/>
        </w:tabs>
        <w:spacing w:after="120"/>
        <w:ind w:firstLine="720"/>
        <w:jc w:val="both"/>
      </w:pPr>
      <w:r w:rsidRPr="00D93FC4">
        <w:t>Rāmja konstrukcijai ir jānodrošina slodzes izturība līdz 120 kg/m</w:t>
      </w:r>
      <w:r w:rsidRPr="00D93FC4">
        <w:rPr>
          <w:vertAlign w:val="superscript"/>
        </w:rPr>
        <w:t>2</w:t>
      </w:r>
      <w:r w:rsidRPr="00D93FC4">
        <w:t xml:space="preserve"> (pie izlīdzinātas slodzes).</w:t>
      </w:r>
    </w:p>
    <w:p w14:paraId="4872459F" w14:textId="77777777" w:rsidR="00212EF4" w:rsidRDefault="00212EF4" w:rsidP="00212EF4">
      <w:pPr>
        <w:tabs>
          <w:tab w:val="left" w:pos="540"/>
        </w:tabs>
        <w:spacing w:after="120"/>
        <w:ind w:firstLine="720"/>
        <w:jc w:val="both"/>
      </w:pPr>
      <w:r>
        <w:t>Rāmim jābūt</w:t>
      </w:r>
      <w:r w:rsidRPr="005536D1">
        <w:t xml:space="preserve"> </w:t>
      </w:r>
      <w:r>
        <w:t>sametinātam</w:t>
      </w:r>
      <w:r w:rsidRPr="005536D1">
        <w:t xml:space="preserve"> un</w:t>
      </w:r>
      <w:r>
        <w:t xml:space="preserve"> krāsotam</w:t>
      </w:r>
      <w:r w:rsidRPr="00A30899">
        <w:t xml:space="preserve"> ar karst</w:t>
      </w:r>
      <w:r>
        <w:t xml:space="preserve">ās </w:t>
      </w:r>
      <w:proofErr w:type="spellStart"/>
      <w:r w:rsidRPr="00A30899">
        <w:t>pulverkrāsošanas</w:t>
      </w:r>
      <w:proofErr w:type="spellEnd"/>
      <w:r w:rsidRPr="00A30899">
        <w:t xml:space="preserve"> tehnoloģiju. </w:t>
      </w:r>
      <w:r>
        <w:t>K</w:t>
      </w:r>
      <w:r w:rsidRPr="00A30899">
        <w:t>rāsu</w:t>
      </w:r>
      <w:r>
        <w:t xml:space="preserve"> toni saskaņot projektēšanas laikā.</w:t>
      </w:r>
      <w:r w:rsidRPr="00A30899">
        <w:t xml:space="preserve"> Komplektā </w:t>
      </w:r>
      <w:r>
        <w:t>jābūt četriem</w:t>
      </w:r>
      <w:r w:rsidRPr="00A30899">
        <w:t xml:space="preserve"> plastikāta ieliktņi</w:t>
      </w:r>
      <w:r>
        <w:t>em</w:t>
      </w:r>
      <w:r w:rsidRPr="00A30899">
        <w:t xml:space="preserve"> ar skrūves tipa augstuma regulēšanu </w:t>
      </w:r>
      <w:r>
        <w:t>±</w:t>
      </w:r>
      <w:r w:rsidRPr="00A30899">
        <w:t xml:space="preserve"> </w:t>
      </w:r>
      <w:r>
        <w:t>3</w:t>
      </w:r>
      <w:r w:rsidRPr="00A30899">
        <w:t>0 mm.</w:t>
      </w:r>
    </w:p>
    <w:p w14:paraId="62E5C3C5" w14:textId="77777777" w:rsidR="00212EF4" w:rsidRPr="00A30899" w:rsidRDefault="00212EF4" w:rsidP="00212EF4">
      <w:pPr>
        <w:tabs>
          <w:tab w:val="left" w:pos="540"/>
        </w:tabs>
        <w:contextualSpacing/>
        <w:jc w:val="both"/>
      </w:pPr>
      <w:r w:rsidRPr="00A30899">
        <w:rPr>
          <w:noProof/>
          <w:lang w:val="en-US"/>
        </w:rPr>
        <w:drawing>
          <wp:anchor distT="0" distB="0" distL="114300" distR="114300" simplePos="0" relativeHeight="251659264" behindDoc="0" locked="0" layoutInCell="1" allowOverlap="1" wp14:anchorId="210210B2" wp14:editId="67474DBD">
            <wp:simplePos x="0" y="0"/>
            <wp:positionH relativeFrom="margin">
              <wp:posOffset>1795145</wp:posOffset>
            </wp:positionH>
            <wp:positionV relativeFrom="paragraph">
              <wp:posOffset>13335</wp:posOffset>
            </wp:positionV>
            <wp:extent cx="2216785" cy="1578610"/>
            <wp:effectExtent l="0" t="0" r="0" b="2540"/>
            <wp:wrapSquare wrapText="bothSides"/>
            <wp:docPr id="32" name="Picture 32" descr="H ra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 ram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6785" cy="1578610"/>
                    </a:xfrm>
                    <a:prstGeom prst="rect">
                      <a:avLst/>
                    </a:prstGeom>
                    <a:noFill/>
                  </pic:spPr>
                </pic:pic>
              </a:graphicData>
            </a:graphic>
            <wp14:sizeRelH relativeFrom="page">
              <wp14:pctWidth>0</wp14:pctWidth>
            </wp14:sizeRelH>
            <wp14:sizeRelV relativeFrom="page">
              <wp14:pctHeight>0</wp14:pctHeight>
            </wp14:sizeRelV>
          </wp:anchor>
        </w:drawing>
      </w:r>
    </w:p>
    <w:p w14:paraId="239442B2" w14:textId="77777777" w:rsidR="00212EF4" w:rsidRPr="00A30899" w:rsidRDefault="00212EF4" w:rsidP="00212EF4">
      <w:pPr>
        <w:tabs>
          <w:tab w:val="left" w:pos="540"/>
        </w:tabs>
        <w:ind w:left="720"/>
        <w:jc w:val="center"/>
        <w:rPr>
          <w:b/>
        </w:rPr>
      </w:pPr>
    </w:p>
    <w:p w14:paraId="09CF703F" w14:textId="77777777" w:rsidR="00212EF4" w:rsidRDefault="00212EF4" w:rsidP="00212EF4">
      <w:pPr>
        <w:tabs>
          <w:tab w:val="left" w:pos="540"/>
        </w:tabs>
        <w:rPr>
          <w:b/>
        </w:rPr>
      </w:pPr>
    </w:p>
    <w:p w14:paraId="7611E299" w14:textId="77777777" w:rsidR="00212EF4" w:rsidRDefault="00212EF4" w:rsidP="00212EF4">
      <w:pPr>
        <w:tabs>
          <w:tab w:val="left" w:pos="540"/>
        </w:tabs>
        <w:rPr>
          <w:b/>
        </w:rPr>
      </w:pPr>
    </w:p>
    <w:p w14:paraId="272EECE3" w14:textId="77777777" w:rsidR="00212EF4" w:rsidRDefault="00212EF4" w:rsidP="00212EF4">
      <w:pPr>
        <w:pStyle w:val="Sarakstarindkopa"/>
        <w:tabs>
          <w:tab w:val="left" w:pos="540"/>
        </w:tabs>
        <w:spacing w:after="120"/>
        <w:ind w:left="993"/>
        <w:rPr>
          <w:b/>
        </w:rPr>
      </w:pPr>
    </w:p>
    <w:p w14:paraId="4E428A1E" w14:textId="77777777" w:rsidR="00212EF4" w:rsidRDefault="00212EF4" w:rsidP="00212EF4">
      <w:pPr>
        <w:pStyle w:val="Sarakstarindkopa"/>
        <w:tabs>
          <w:tab w:val="left" w:pos="540"/>
        </w:tabs>
        <w:spacing w:after="120"/>
        <w:ind w:left="993"/>
        <w:rPr>
          <w:b/>
        </w:rPr>
      </w:pPr>
    </w:p>
    <w:p w14:paraId="69B98FF1" w14:textId="77777777" w:rsidR="00212EF4" w:rsidRPr="00E04E9D" w:rsidRDefault="00212EF4" w:rsidP="00212EF4">
      <w:pPr>
        <w:tabs>
          <w:tab w:val="left" w:pos="540"/>
        </w:tabs>
        <w:spacing w:after="120"/>
        <w:jc w:val="both"/>
        <w:rPr>
          <w:b/>
        </w:rPr>
      </w:pPr>
    </w:p>
    <w:p w14:paraId="0ED3F1BC" w14:textId="77777777" w:rsidR="00212EF4" w:rsidRDefault="00212EF4" w:rsidP="00212EF4">
      <w:pPr>
        <w:tabs>
          <w:tab w:val="left" w:pos="540"/>
        </w:tabs>
        <w:spacing w:after="120"/>
        <w:rPr>
          <w:b/>
        </w:rPr>
      </w:pPr>
    </w:p>
    <w:p w14:paraId="73ED8353" w14:textId="77777777" w:rsidR="00212EF4" w:rsidRPr="00BE2716" w:rsidRDefault="00212EF4" w:rsidP="00212EF4">
      <w:pPr>
        <w:pStyle w:val="Sarakstarindkopa"/>
        <w:numPr>
          <w:ilvl w:val="1"/>
          <w:numId w:val="37"/>
        </w:numPr>
        <w:tabs>
          <w:tab w:val="left" w:pos="540"/>
        </w:tabs>
        <w:spacing w:after="120"/>
        <w:rPr>
          <w:b/>
        </w:rPr>
      </w:pPr>
      <w:r w:rsidRPr="00BE2716">
        <w:rPr>
          <w:b/>
        </w:rPr>
        <w:t>Ūdens maisītājs</w:t>
      </w:r>
    </w:p>
    <w:p w14:paraId="79D3F2AC" w14:textId="77777777" w:rsidR="00212EF4" w:rsidRPr="00E02FA4" w:rsidRDefault="00212EF4" w:rsidP="00212EF4">
      <w:pPr>
        <w:pStyle w:val="Sarakstarindkopa"/>
        <w:numPr>
          <w:ilvl w:val="2"/>
          <w:numId w:val="37"/>
        </w:numPr>
        <w:tabs>
          <w:tab w:val="left" w:pos="540"/>
        </w:tabs>
        <w:spacing w:after="120"/>
        <w:ind w:left="993" w:hanging="851"/>
        <w:contextualSpacing/>
        <w:jc w:val="both"/>
        <w:rPr>
          <w:b/>
          <w:bCs/>
        </w:rPr>
      </w:pPr>
      <w:r w:rsidRPr="4AA9FC9B">
        <w:rPr>
          <w:b/>
          <w:bCs/>
        </w:rPr>
        <w:t xml:space="preserve">Laboratorijas ūdens maisītājs </w:t>
      </w:r>
    </w:p>
    <w:p w14:paraId="5311A380" w14:textId="77777777" w:rsidR="00212EF4" w:rsidRDefault="00212EF4" w:rsidP="00212EF4">
      <w:pPr>
        <w:tabs>
          <w:tab w:val="left" w:pos="540"/>
        </w:tabs>
        <w:spacing w:after="120"/>
        <w:ind w:firstLine="720"/>
        <w:jc w:val="both"/>
      </w:pPr>
      <w:r>
        <w:t>Jābūt laboratorijas klases maisītājam</w:t>
      </w:r>
      <w:r w:rsidRPr="00A30899">
        <w:t>. Marķējums atbilst</w:t>
      </w:r>
      <w:r>
        <w:t>oši</w:t>
      </w:r>
      <w:r w:rsidRPr="00A30899">
        <w:t xml:space="preserve"> EN13792</w:t>
      </w:r>
      <w:r>
        <w:t xml:space="preserve"> prasībām</w:t>
      </w:r>
      <w:r w:rsidRPr="00A30899">
        <w:t>.</w:t>
      </w:r>
      <w:r w:rsidRPr="00A30899">
        <w:rPr>
          <w:b/>
        </w:rPr>
        <w:t xml:space="preserve"> </w:t>
      </w:r>
      <w:r w:rsidRPr="00A30899">
        <w:t>Ūdens plūsma 13</w:t>
      </w:r>
      <w:r>
        <w:t xml:space="preserve"> ÷ 15 L</w:t>
      </w:r>
      <w:r w:rsidRPr="00A30899">
        <w:t>/min pie 3 bar spiediena</w:t>
      </w:r>
      <w:r>
        <w:t xml:space="preserve">. Testa spiediens </w:t>
      </w:r>
      <w:r w:rsidRPr="00A30899">
        <w:t>9</w:t>
      </w:r>
      <w:r>
        <w:t xml:space="preserve"> ÷ </w:t>
      </w:r>
      <w:r w:rsidRPr="00A30899">
        <w:t>10 bar. Maksimālais darba spiediena ne mazāk</w:t>
      </w:r>
      <w:r>
        <w:t>s</w:t>
      </w:r>
      <w:r w:rsidRPr="00A30899">
        <w:t xml:space="preserve"> par 10 b</w:t>
      </w:r>
      <w:r>
        <w:t>ar.</w:t>
      </w:r>
    </w:p>
    <w:p w14:paraId="66BA3872" w14:textId="77777777" w:rsidR="00212EF4" w:rsidRDefault="00212EF4" w:rsidP="00212EF4">
      <w:pPr>
        <w:tabs>
          <w:tab w:val="left" w:pos="540"/>
        </w:tabs>
        <w:spacing w:after="120"/>
        <w:ind w:firstLine="720"/>
        <w:jc w:val="both"/>
      </w:pPr>
      <w:r>
        <w:t>Jābūt krāsotam</w:t>
      </w:r>
      <w:r w:rsidRPr="00A30899">
        <w:t xml:space="preserve"> ar karst</w:t>
      </w:r>
      <w:r>
        <w:t>ās</w:t>
      </w:r>
      <w:r w:rsidRPr="00A30899">
        <w:t xml:space="preserve"> </w:t>
      </w:r>
      <w:proofErr w:type="spellStart"/>
      <w:r w:rsidRPr="00A30899">
        <w:t>pulverkr</w:t>
      </w:r>
      <w:r>
        <w:t>āsošanas</w:t>
      </w:r>
      <w:proofErr w:type="spellEnd"/>
      <w:r>
        <w:t xml:space="preserve"> tehnoloģiju. Materiāls –</w:t>
      </w:r>
      <w:r w:rsidRPr="00A30899">
        <w:t xml:space="preserve"> misiņš. Keramisks maisītāja mehānisms. Gabarīti saskaņā ar </w:t>
      </w:r>
      <w:r>
        <w:t xml:space="preserve">skici. Ūdens plūsmas regulators –divi rokturi. </w:t>
      </w:r>
      <w:r w:rsidRPr="00A30899">
        <w:t>Visi</w:t>
      </w:r>
      <w:r>
        <w:t>em</w:t>
      </w:r>
      <w:r w:rsidRPr="00A30899">
        <w:t xml:space="preserve"> </w:t>
      </w:r>
      <w:r w:rsidRPr="00A30899">
        <w:lastRenderedPageBreak/>
        <w:t xml:space="preserve">ūdens </w:t>
      </w:r>
      <w:proofErr w:type="spellStart"/>
      <w:r w:rsidRPr="00A30899">
        <w:t>pievadi</w:t>
      </w:r>
      <w:r>
        <w:t>em</w:t>
      </w:r>
      <w:proofErr w:type="spellEnd"/>
      <w:r>
        <w:t xml:space="preserve"> un </w:t>
      </w:r>
      <w:proofErr w:type="spellStart"/>
      <w:r>
        <w:t>izvadiem</w:t>
      </w:r>
      <w:proofErr w:type="spellEnd"/>
      <w:r>
        <w:t xml:space="preserve"> jābūt</w:t>
      </w:r>
      <w:r w:rsidRPr="00A30899">
        <w:t xml:space="preserve"> s</w:t>
      </w:r>
      <w:r>
        <w:t xml:space="preserve">askaņā ar DIN 12920 standartu. </w:t>
      </w:r>
      <w:r w:rsidRPr="00A30899">
        <w:t>Izlietņu sifoni</w:t>
      </w:r>
      <w:r>
        <w:t>em jābūt no polipropilēna</w:t>
      </w:r>
      <w:r w:rsidRPr="00A30899">
        <w:t>.</w:t>
      </w:r>
    </w:p>
    <w:p w14:paraId="11144A2E" w14:textId="77777777" w:rsidR="00212EF4" w:rsidRDefault="00212EF4" w:rsidP="00212EF4">
      <w:pPr>
        <w:tabs>
          <w:tab w:val="left" w:pos="540"/>
        </w:tabs>
        <w:rPr>
          <w:b/>
        </w:rPr>
      </w:pPr>
    </w:p>
    <w:p w14:paraId="526E753E" w14:textId="77777777" w:rsidR="00212EF4" w:rsidRDefault="00212EF4" w:rsidP="00212EF4">
      <w:pPr>
        <w:tabs>
          <w:tab w:val="left" w:pos="540"/>
        </w:tabs>
        <w:rPr>
          <w:b/>
        </w:rPr>
      </w:pPr>
      <w:r>
        <w:rPr>
          <w:b/>
          <w:noProof/>
          <w:lang w:val="en-US"/>
        </w:rPr>
        <w:drawing>
          <wp:inline distT="0" distB="0" distL="0" distR="0" wp14:anchorId="357E2AAC" wp14:editId="4437C840">
            <wp:extent cx="2762250" cy="2533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250" cy="2533650"/>
                    </a:xfrm>
                    <a:prstGeom prst="rect">
                      <a:avLst/>
                    </a:prstGeom>
                    <a:noFill/>
                    <a:ln>
                      <a:noFill/>
                    </a:ln>
                  </pic:spPr>
                </pic:pic>
              </a:graphicData>
            </a:graphic>
          </wp:inline>
        </w:drawing>
      </w:r>
    </w:p>
    <w:p w14:paraId="72949DA4" w14:textId="77777777" w:rsidR="00212EF4" w:rsidRPr="00AC172C" w:rsidRDefault="00212EF4" w:rsidP="00212EF4">
      <w:pPr>
        <w:pStyle w:val="Sarakstarindkopa"/>
        <w:numPr>
          <w:ilvl w:val="2"/>
          <w:numId w:val="37"/>
        </w:numPr>
        <w:tabs>
          <w:tab w:val="left" w:pos="540"/>
        </w:tabs>
        <w:spacing w:after="120"/>
        <w:ind w:left="993" w:hanging="851"/>
        <w:contextualSpacing/>
        <w:rPr>
          <w:b/>
        </w:rPr>
      </w:pPr>
      <w:r w:rsidRPr="00AC172C">
        <w:rPr>
          <w:b/>
        </w:rPr>
        <w:t>Acu skalojamā duša</w:t>
      </w:r>
    </w:p>
    <w:p w14:paraId="4A709FC7" w14:textId="77777777" w:rsidR="00212EF4" w:rsidRDefault="00212EF4" w:rsidP="00212EF4">
      <w:pPr>
        <w:tabs>
          <w:tab w:val="left" w:pos="540"/>
        </w:tabs>
        <w:spacing w:after="120"/>
        <w:ind w:firstLine="709"/>
        <w:jc w:val="both"/>
      </w:pPr>
      <w:r>
        <w:t>I</w:t>
      </w:r>
      <w:r w:rsidRPr="00A30899">
        <w:t xml:space="preserve">zvelkama </w:t>
      </w:r>
      <w:r>
        <w:t>n</w:t>
      </w:r>
      <w:r w:rsidRPr="00A30899">
        <w:t xml:space="preserve">o darba virsmas (vismaz 1000 mm) acu skalošanas duša. Komplektā </w:t>
      </w:r>
      <w:r>
        <w:t xml:space="preserve">jābūt </w:t>
      </w:r>
      <w:r w:rsidRPr="00A30899">
        <w:t>darba virsmā iebūvējama</w:t>
      </w:r>
      <w:r>
        <w:t>i</w:t>
      </w:r>
      <w:r w:rsidRPr="00A30899">
        <w:t xml:space="preserve"> metāla ligzda</w:t>
      </w:r>
      <w:r>
        <w:t>i</w:t>
      </w:r>
      <w:r w:rsidRPr="00A30899">
        <w:t xml:space="preserve"> dušas turēšanai. Ūdens plūsma</w:t>
      </w:r>
      <w:r>
        <w:t>i jābūt</w:t>
      </w:r>
      <w:r w:rsidRPr="00A30899">
        <w:t xml:space="preserve"> 14</w:t>
      </w:r>
      <w:r>
        <w:t xml:space="preserve"> ÷ 20 L</w:t>
      </w:r>
      <w:r w:rsidRPr="00A30899">
        <w:t xml:space="preserve">/min. Gabarīti saskaņā ar skici </w:t>
      </w:r>
      <w:r>
        <w:t>±</w:t>
      </w:r>
      <w:r w:rsidRPr="00A30899">
        <w:t xml:space="preserve"> 10%. Ūdens plūsmas regulēšana</w:t>
      </w:r>
      <w:r>
        <w:t>i</w:t>
      </w:r>
      <w:r w:rsidRPr="00A30899">
        <w:t xml:space="preserve"> – ar vienu pogu, kura fiks</w:t>
      </w:r>
      <w:r>
        <w:t>ējas pēc uzspiešanas. Materiāls –</w:t>
      </w:r>
      <w:r w:rsidRPr="00A30899">
        <w:t xml:space="preserve"> misiņš.</w:t>
      </w:r>
    </w:p>
    <w:p w14:paraId="5DAE713A" w14:textId="77777777" w:rsidR="00212EF4" w:rsidRDefault="00212EF4" w:rsidP="00212EF4">
      <w:pPr>
        <w:tabs>
          <w:tab w:val="left" w:pos="540"/>
        </w:tabs>
        <w:spacing w:after="120"/>
        <w:ind w:firstLine="709"/>
        <w:jc w:val="both"/>
      </w:pPr>
      <w:r w:rsidRPr="00A30899">
        <w:rPr>
          <w:noProof/>
          <w:lang w:val="en-US"/>
        </w:rPr>
        <w:drawing>
          <wp:anchor distT="0" distB="0" distL="114300" distR="114300" simplePos="0" relativeHeight="251660288" behindDoc="0" locked="0" layoutInCell="1" allowOverlap="1" wp14:anchorId="2B0A08D5" wp14:editId="3B019517">
            <wp:simplePos x="0" y="0"/>
            <wp:positionH relativeFrom="column">
              <wp:posOffset>2166620</wp:posOffset>
            </wp:positionH>
            <wp:positionV relativeFrom="paragraph">
              <wp:posOffset>137160</wp:posOffset>
            </wp:positionV>
            <wp:extent cx="2044700" cy="20447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4700" cy="2044700"/>
                    </a:xfrm>
                    <a:prstGeom prst="rect">
                      <a:avLst/>
                    </a:prstGeom>
                    <a:noFill/>
                  </pic:spPr>
                </pic:pic>
              </a:graphicData>
            </a:graphic>
            <wp14:sizeRelH relativeFrom="page">
              <wp14:pctWidth>0</wp14:pctWidth>
            </wp14:sizeRelH>
            <wp14:sizeRelV relativeFrom="page">
              <wp14:pctHeight>0</wp14:pctHeight>
            </wp14:sizeRelV>
          </wp:anchor>
        </w:drawing>
      </w:r>
    </w:p>
    <w:p w14:paraId="083AB968" w14:textId="77777777" w:rsidR="00212EF4" w:rsidRPr="00A30899" w:rsidRDefault="00212EF4" w:rsidP="00212EF4">
      <w:pPr>
        <w:tabs>
          <w:tab w:val="left" w:pos="540"/>
        </w:tabs>
        <w:spacing w:after="120"/>
        <w:ind w:firstLine="709"/>
        <w:jc w:val="both"/>
      </w:pPr>
    </w:p>
    <w:p w14:paraId="4FE77D82" w14:textId="77777777" w:rsidR="00212EF4" w:rsidRPr="00A30899" w:rsidRDefault="00212EF4" w:rsidP="00212EF4">
      <w:pPr>
        <w:tabs>
          <w:tab w:val="left" w:pos="540"/>
        </w:tabs>
      </w:pPr>
    </w:p>
    <w:p w14:paraId="7EC6BCF0" w14:textId="77777777" w:rsidR="00212EF4" w:rsidRPr="00A30899" w:rsidRDefault="00212EF4" w:rsidP="00212EF4">
      <w:pPr>
        <w:tabs>
          <w:tab w:val="left" w:pos="540"/>
        </w:tabs>
      </w:pPr>
    </w:p>
    <w:p w14:paraId="294B45CA" w14:textId="77777777" w:rsidR="00212EF4" w:rsidRPr="00A30899" w:rsidRDefault="00212EF4" w:rsidP="00212EF4">
      <w:pPr>
        <w:tabs>
          <w:tab w:val="left" w:pos="540"/>
        </w:tabs>
      </w:pPr>
    </w:p>
    <w:p w14:paraId="47C120F0" w14:textId="77777777" w:rsidR="00212EF4" w:rsidRPr="00A30899" w:rsidRDefault="00212EF4" w:rsidP="00212EF4">
      <w:pPr>
        <w:tabs>
          <w:tab w:val="left" w:pos="540"/>
        </w:tabs>
      </w:pPr>
    </w:p>
    <w:p w14:paraId="571966C3" w14:textId="77777777" w:rsidR="00212EF4" w:rsidRPr="00A30899" w:rsidRDefault="00212EF4" w:rsidP="00212EF4">
      <w:pPr>
        <w:tabs>
          <w:tab w:val="left" w:pos="540"/>
        </w:tabs>
      </w:pPr>
    </w:p>
    <w:p w14:paraId="04881CF0" w14:textId="77777777" w:rsidR="00212EF4" w:rsidRPr="00A30899" w:rsidRDefault="00212EF4" w:rsidP="00212EF4">
      <w:pPr>
        <w:tabs>
          <w:tab w:val="left" w:pos="540"/>
        </w:tabs>
      </w:pPr>
    </w:p>
    <w:p w14:paraId="74CACB59" w14:textId="77777777" w:rsidR="00212EF4" w:rsidRPr="00A30899" w:rsidRDefault="00212EF4" w:rsidP="00212EF4">
      <w:pPr>
        <w:tabs>
          <w:tab w:val="left" w:pos="540"/>
        </w:tabs>
      </w:pPr>
    </w:p>
    <w:p w14:paraId="22E7FCF6" w14:textId="77777777" w:rsidR="00212EF4" w:rsidRDefault="00212EF4" w:rsidP="00212EF4">
      <w:pPr>
        <w:pStyle w:val="Sarakstarindkopa"/>
        <w:ind w:left="644"/>
        <w:jc w:val="center"/>
        <w:rPr>
          <w:b/>
          <w:bCs/>
        </w:rPr>
      </w:pPr>
    </w:p>
    <w:p w14:paraId="38E024F0" w14:textId="77777777" w:rsidR="00212EF4" w:rsidRDefault="00212EF4" w:rsidP="00212EF4">
      <w:pPr>
        <w:pStyle w:val="Sarakstarindkopa"/>
        <w:ind w:left="644"/>
        <w:jc w:val="center"/>
        <w:rPr>
          <w:b/>
          <w:bCs/>
        </w:rPr>
      </w:pPr>
    </w:p>
    <w:p w14:paraId="09F5CE2D" w14:textId="77777777" w:rsidR="00212EF4" w:rsidRDefault="00212EF4" w:rsidP="00212EF4">
      <w:pPr>
        <w:pStyle w:val="Sarakstarindkopa"/>
        <w:ind w:left="644"/>
        <w:jc w:val="center"/>
        <w:rPr>
          <w:b/>
          <w:bCs/>
        </w:rPr>
      </w:pPr>
    </w:p>
    <w:p w14:paraId="35F356A9" w14:textId="77777777" w:rsidR="00212EF4" w:rsidRDefault="00212EF4" w:rsidP="00212EF4">
      <w:pPr>
        <w:pStyle w:val="Sarakstarindkopa"/>
        <w:ind w:left="644"/>
        <w:jc w:val="center"/>
        <w:rPr>
          <w:b/>
          <w:bCs/>
        </w:rPr>
      </w:pPr>
    </w:p>
    <w:p w14:paraId="535061B8" w14:textId="77777777" w:rsidR="00212EF4" w:rsidRPr="00A51036" w:rsidRDefault="00212EF4" w:rsidP="00212EF4">
      <w:pPr>
        <w:pStyle w:val="Sarakstarindkopa"/>
        <w:numPr>
          <w:ilvl w:val="1"/>
          <w:numId w:val="37"/>
        </w:numPr>
        <w:tabs>
          <w:tab w:val="left" w:pos="540"/>
          <w:tab w:val="right" w:pos="3834"/>
        </w:tabs>
        <w:spacing w:after="120"/>
        <w:contextualSpacing/>
        <w:jc w:val="both"/>
        <w:rPr>
          <w:b/>
        </w:rPr>
      </w:pPr>
      <w:proofErr w:type="spellStart"/>
      <w:r w:rsidRPr="00A51036">
        <w:rPr>
          <w:b/>
        </w:rPr>
        <w:t>Zemgalda</w:t>
      </w:r>
      <w:proofErr w:type="spellEnd"/>
      <w:r w:rsidRPr="00A51036">
        <w:rPr>
          <w:b/>
        </w:rPr>
        <w:t xml:space="preserve"> skapītis uz riteņiem</w:t>
      </w:r>
    </w:p>
    <w:p w14:paraId="4DC19EE5" w14:textId="77777777" w:rsidR="00212EF4" w:rsidRPr="009B5F66" w:rsidRDefault="00212EF4" w:rsidP="00212EF4">
      <w:pPr>
        <w:tabs>
          <w:tab w:val="left" w:pos="540"/>
        </w:tabs>
        <w:spacing w:after="120"/>
        <w:jc w:val="both"/>
      </w:pPr>
      <w:r>
        <w:t xml:space="preserve">Materiāls – sienu lamināts. </w:t>
      </w:r>
    </w:p>
    <w:p w14:paraId="17F982DF" w14:textId="77777777" w:rsidR="00212EF4" w:rsidRDefault="00212EF4" w:rsidP="00212EF4">
      <w:pPr>
        <w:tabs>
          <w:tab w:val="left" w:pos="540"/>
        </w:tabs>
        <w:spacing w:after="120"/>
        <w:jc w:val="both"/>
      </w:pPr>
      <w:r>
        <w:t>Atvilktņu mehānisms ar</w:t>
      </w:r>
      <w:r w:rsidRPr="009B5F66">
        <w:t xml:space="preserve"> pilnas atvēršanas mehānism</w:t>
      </w:r>
      <w:r>
        <w:t>u</w:t>
      </w:r>
      <w:r w:rsidRPr="009B5F66">
        <w:t xml:space="preserve"> </w:t>
      </w:r>
      <w:r>
        <w:t>un</w:t>
      </w:r>
      <w:r w:rsidRPr="009B5F66">
        <w:t xml:space="preserve"> bremzi.</w:t>
      </w:r>
      <w:r>
        <w:t xml:space="preserve"> Atvilktnes n</w:t>
      </w:r>
      <w:r w:rsidRPr="009B5F66">
        <w:t>estspēja</w:t>
      </w:r>
      <w:r>
        <w:t>i jābūt</w:t>
      </w:r>
      <w:r w:rsidRPr="009B5F66">
        <w:t xml:space="preserve"> vismaz 40 kg. </w:t>
      </w:r>
    </w:p>
    <w:p w14:paraId="5A1E6A05" w14:textId="77777777" w:rsidR="00212EF4" w:rsidRPr="009B5F66" w:rsidRDefault="00212EF4" w:rsidP="00212EF4">
      <w:pPr>
        <w:tabs>
          <w:tab w:val="left" w:pos="540"/>
        </w:tabs>
        <w:spacing w:after="120"/>
        <w:jc w:val="both"/>
      </w:pPr>
      <w:r w:rsidRPr="0042569E">
        <w:t>Metāla rokturi</w:t>
      </w:r>
      <w:r>
        <w:t>em jābūt</w:t>
      </w:r>
      <w:r w:rsidRPr="0042569E">
        <w:t xml:space="preserve"> krāsot</w:t>
      </w:r>
      <w:r>
        <w:t>iem</w:t>
      </w:r>
      <w:r w:rsidRPr="0042569E">
        <w:t xml:space="preserve"> ar karstās </w:t>
      </w:r>
      <w:proofErr w:type="spellStart"/>
      <w:r w:rsidRPr="0042569E">
        <w:t>pulverkrāsošanas</w:t>
      </w:r>
      <w:proofErr w:type="spellEnd"/>
      <w:r w:rsidRPr="0042569E">
        <w:t xml:space="preserve"> tehnoloģiju. </w:t>
      </w:r>
    </w:p>
    <w:p w14:paraId="5BD626D2" w14:textId="77777777" w:rsidR="00212EF4" w:rsidRDefault="00212EF4" w:rsidP="00212EF4">
      <w:pPr>
        <w:tabs>
          <w:tab w:val="left" w:pos="540"/>
        </w:tabs>
        <w:spacing w:after="120"/>
        <w:jc w:val="both"/>
      </w:pPr>
      <w:r w:rsidRPr="009B5F66">
        <w:t>Riteņi Ø70</w:t>
      </w:r>
      <w:r>
        <w:t xml:space="preserve"> </w:t>
      </w:r>
      <w:r w:rsidRPr="009B5F66">
        <w:t>±</w:t>
      </w:r>
      <w:r>
        <w:t xml:space="preserve"> </w:t>
      </w:r>
      <w:r w:rsidRPr="009B5F66">
        <w:t>5 mm</w:t>
      </w:r>
      <w:r>
        <w:t>,</w:t>
      </w:r>
      <w:r w:rsidRPr="009B5F66">
        <w:t xml:space="preserve"> </w:t>
      </w:r>
      <w:r>
        <w:t>jāgriežas ap savu asi</w:t>
      </w:r>
      <w:r w:rsidRPr="009B5F66">
        <w:t>, divi</w:t>
      </w:r>
      <w:r>
        <w:t>em</w:t>
      </w:r>
      <w:r w:rsidRPr="009B5F66">
        <w:t xml:space="preserve"> riteņ</w:t>
      </w:r>
      <w:r>
        <w:t>iem</w:t>
      </w:r>
      <w:r w:rsidRPr="009B5F66">
        <w:t xml:space="preserve"> </w:t>
      </w:r>
      <w:r>
        <w:t xml:space="preserve">jābūt </w:t>
      </w:r>
      <w:r w:rsidRPr="009B5F66">
        <w:t>ar bremzi. Svara izturība</w:t>
      </w:r>
      <w:r>
        <w:t>i</w:t>
      </w:r>
      <w:r w:rsidRPr="009B5F66">
        <w:t xml:space="preserve"> vienam ritenim </w:t>
      </w:r>
      <w:r>
        <w:t xml:space="preserve">jābūt </w:t>
      </w:r>
      <w:r w:rsidRPr="009B5F66">
        <w:t>vismaz 40 kg. Riteņi</w:t>
      </w:r>
      <w:r>
        <w:t>em jābūt</w:t>
      </w:r>
      <w:r w:rsidRPr="009B5F66">
        <w:t xml:space="preserve"> izgatavoti</w:t>
      </w:r>
      <w:r>
        <w:t>em no ķīmiski iz</w:t>
      </w:r>
      <w:r w:rsidRPr="009B5F66">
        <w:t>turīga materiāla – gumijas vai silikona</w:t>
      </w:r>
      <w:r>
        <w:t>.</w:t>
      </w:r>
    </w:p>
    <w:p w14:paraId="419C1A6F" w14:textId="77777777" w:rsidR="00212EF4" w:rsidRDefault="00212EF4" w:rsidP="00212EF4">
      <w:pPr>
        <w:tabs>
          <w:tab w:val="left" w:pos="540"/>
        </w:tabs>
        <w:spacing w:after="120"/>
        <w:jc w:val="both"/>
      </w:pPr>
      <w:r>
        <w:t xml:space="preserve">Durtiņu eņģes: vismaz 170 grādi leņķis. </w:t>
      </w:r>
    </w:p>
    <w:p w14:paraId="1CAEED7E" w14:textId="77777777" w:rsidR="00212EF4" w:rsidRPr="007205E5" w:rsidRDefault="00212EF4" w:rsidP="00212EF4">
      <w:pPr>
        <w:rPr>
          <w:b/>
          <w:bCs/>
        </w:rPr>
      </w:pPr>
    </w:p>
    <w:p w14:paraId="76DCE2FB" w14:textId="77777777" w:rsidR="004308D1" w:rsidRDefault="004308D1" w:rsidP="004308D1">
      <w:pPr>
        <w:spacing w:afterLines="60" w:after="144"/>
        <w:sectPr w:rsidR="004308D1" w:rsidSect="007B72C5">
          <w:footerReference w:type="even" r:id="rId11"/>
          <w:footerReference w:type="default" r:id="rId12"/>
          <w:headerReference w:type="first" r:id="rId13"/>
          <w:footerReference w:type="first" r:id="rId14"/>
          <w:pgSz w:w="11906" w:h="16838"/>
          <w:pgMar w:top="964" w:right="851" w:bottom="993" w:left="1559" w:header="709" w:footer="28" w:gutter="0"/>
          <w:cols w:space="708"/>
          <w:titlePg/>
          <w:docGrid w:linePitch="360"/>
        </w:sectPr>
      </w:pPr>
    </w:p>
    <w:p w14:paraId="41DC7FB8" w14:textId="77777777" w:rsidR="004308D1" w:rsidRDefault="004308D1" w:rsidP="004308D1">
      <w:pPr>
        <w:spacing w:afterLines="60" w:after="144"/>
        <w:rPr>
          <w:b/>
          <w:sz w:val="22"/>
          <w:szCs w:val="22"/>
        </w:rPr>
      </w:pPr>
      <w:r>
        <w:lastRenderedPageBreak/>
        <w:t xml:space="preserve">Ar šo </w:t>
      </w:r>
      <w:r>
        <w:rPr>
          <w:highlight w:val="lightGray"/>
        </w:rPr>
        <w:t>&lt;Pretendenta nosaukums, reģistrācijas numurs&gt;</w:t>
      </w:r>
      <w:r>
        <w:t xml:space="preserve">, iesniedzot tehnisko un finanšu piedāvājumu atklātam konkursam “Laboratorijas telpu mēbeļu piegāde un uzstādīšana” (iepirkuma identifikācijas Nr.RŪ-2023/204; turpmāk – atklāts konkurss), piedāvā veikt laboratorijas telpu mēbeļu uzmērīšanu, projektēšanu, izgatavošanu, piegādi un uzstādīšanu saskaņā ar zemāk norādītajām prasībām un piedāvājumu un </w:t>
      </w:r>
      <w:r>
        <w:rPr>
          <w:lang w:val="fi-FI"/>
        </w:rPr>
        <w:t xml:space="preserve">par zemāk norādītajām cenām, kas </w:t>
      </w:r>
      <w:r>
        <w:t>ietver visas izmaksas tādā apmērā, lai pilnībā nodrošinātu līguma izpildi saskaņā ar atklāta konkursa nolikuma un saistošo normatīvo aktu prasībām, tai skaitā transporta izmaksas, mēbeļu uzmērīšanas, projektēšanas, izgatavošanas un uzstādīšanas (montāžas) izmaksas, darbinieku algas, normatīvajos aktos noteiktās darba ņēmēja sociālās apdrošināšanas obligātās izmaksas, darba devējam noteiktās sociālās apdrošināšanas iemaksas un iedzīvotāju ienākumu nodokli u.c., izņemot pievienotās vērtības nodokli:</w:t>
      </w:r>
    </w:p>
    <w:tbl>
      <w:tblPr>
        <w:tblW w:w="1351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9043"/>
        <w:gridCol w:w="1219"/>
        <w:gridCol w:w="1193"/>
        <w:gridCol w:w="1462"/>
      </w:tblGrid>
      <w:tr w:rsidR="004308D1" w:rsidRPr="00BE60D7" w14:paraId="28A4352F" w14:textId="77777777" w:rsidTr="00957490">
        <w:trPr>
          <w:trHeight w:val="300"/>
          <w:tblHeader/>
        </w:trPr>
        <w:tc>
          <w:tcPr>
            <w:tcW w:w="595" w:type="dxa"/>
            <w:tcBorders>
              <w:right w:val="single" w:sz="4" w:space="0" w:color="auto"/>
            </w:tcBorders>
            <w:vAlign w:val="center"/>
          </w:tcPr>
          <w:p w14:paraId="431C92C1" w14:textId="77777777" w:rsidR="004308D1" w:rsidRPr="00503DFD" w:rsidRDefault="004308D1" w:rsidP="00957490">
            <w:pPr>
              <w:spacing w:afterLines="60" w:after="144"/>
              <w:jc w:val="center"/>
              <w:rPr>
                <w:b/>
                <w:sz w:val="22"/>
                <w:szCs w:val="22"/>
              </w:rPr>
            </w:pPr>
            <w:r w:rsidRPr="00503DFD">
              <w:rPr>
                <w:b/>
                <w:sz w:val="22"/>
                <w:szCs w:val="22"/>
              </w:rPr>
              <w:t>Nr.</w:t>
            </w:r>
          </w:p>
        </w:tc>
        <w:tc>
          <w:tcPr>
            <w:tcW w:w="9043" w:type="dxa"/>
            <w:tcBorders>
              <w:top w:val="single" w:sz="4" w:space="0" w:color="auto"/>
              <w:left w:val="single" w:sz="4" w:space="0" w:color="auto"/>
              <w:bottom w:val="single" w:sz="4" w:space="0" w:color="auto"/>
              <w:right w:val="single" w:sz="4" w:space="0" w:color="auto"/>
            </w:tcBorders>
            <w:shd w:val="clear" w:color="auto" w:fill="auto"/>
            <w:vAlign w:val="center"/>
          </w:tcPr>
          <w:p w14:paraId="3A36D8F2" w14:textId="77777777" w:rsidR="004308D1" w:rsidRPr="00503DFD" w:rsidRDefault="004308D1" w:rsidP="00957490">
            <w:pPr>
              <w:spacing w:afterLines="60" w:after="144" w:line="21" w:lineRule="atLeast"/>
              <w:jc w:val="center"/>
              <w:rPr>
                <w:b/>
                <w:sz w:val="22"/>
                <w:szCs w:val="22"/>
              </w:rPr>
            </w:pPr>
            <w:r w:rsidRPr="00503DFD">
              <w:rPr>
                <w:b/>
                <w:sz w:val="22"/>
                <w:szCs w:val="22"/>
              </w:rPr>
              <w:t>Pasūtītāja izvirzītās tehniskās prasības</w:t>
            </w:r>
          </w:p>
        </w:tc>
        <w:tc>
          <w:tcPr>
            <w:tcW w:w="1219" w:type="dxa"/>
            <w:tcBorders>
              <w:top w:val="single" w:sz="4" w:space="0" w:color="auto"/>
              <w:left w:val="single" w:sz="4" w:space="0" w:color="auto"/>
              <w:bottom w:val="single" w:sz="4" w:space="0" w:color="auto"/>
              <w:right w:val="single" w:sz="4" w:space="0" w:color="auto"/>
            </w:tcBorders>
            <w:vAlign w:val="center"/>
          </w:tcPr>
          <w:p w14:paraId="652D85CB" w14:textId="77777777" w:rsidR="004308D1" w:rsidRPr="00503DFD" w:rsidRDefault="004308D1" w:rsidP="00957490">
            <w:pPr>
              <w:spacing w:afterLines="60" w:after="144"/>
              <w:jc w:val="center"/>
              <w:rPr>
                <w:b/>
                <w:bCs/>
                <w:sz w:val="22"/>
                <w:szCs w:val="22"/>
              </w:rPr>
            </w:pPr>
            <w:r w:rsidRPr="00503DFD">
              <w:rPr>
                <w:b/>
                <w:bCs/>
                <w:sz w:val="22"/>
                <w:szCs w:val="22"/>
              </w:rPr>
              <w:t xml:space="preserve">Daudzums </w:t>
            </w:r>
          </w:p>
        </w:tc>
        <w:tc>
          <w:tcPr>
            <w:tcW w:w="1193" w:type="dxa"/>
            <w:tcBorders>
              <w:top w:val="single" w:sz="4" w:space="0" w:color="auto"/>
              <w:left w:val="single" w:sz="4" w:space="0" w:color="auto"/>
              <w:bottom w:val="single" w:sz="4" w:space="0" w:color="auto"/>
              <w:right w:val="single" w:sz="4" w:space="0" w:color="auto"/>
            </w:tcBorders>
            <w:vAlign w:val="center"/>
          </w:tcPr>
          <w:p w14:paraId="1E729A55" w14:textId="77777777" w:rsidR="004308D1" w:rsidRPr="00503DFD" w:rsidRDefault="004308D1" w:rsidP="00957490">
            <w:pPr>
              <w:spacing w:afterLines="60" w:after="144"/>
              <w:jc w:val="center"/>
              <w:rPr>
                <w:b/>
                <w:bCs/>
                <w:sz w:val="22"/>
                <w:szCs w:val="22"/>
                <w:lang w:eastAsia="en-US"/>
              </w:rPr>
            </w:pPr>
            <w:r w:rsidRPr="00503DFD">
              <w:rPr>
                <w:b/>
                <w:bCs/>
                <w:sz w:val="22"/>
                <w:szCs w:val="22"/>
                <w:lang w:eastAsia="en-US"/>
              </w:rPr>
              <w:t>Vienas vienības cena</w:t>
            </w:r>
            <w:r>
              <w:rPr>
                <w:b/>
                <w:bCs/>
                <w:sz w:val="22"/>
                <w:szCs w:val="22"/>
                <w:lang w:eastAsia="en-US"/>
              </w:rPr>
              <w:t>*</w:t>
            </w:r>
            <w:r w:rsidRPr="00503DFD">
              <w:rPr>
                <w:b/>
                <w:bCs/>
                <w:sz w:val="22"/>
                <w:szCs w:val="22"/>
                <w:lang w:eastAsia="en-US"/>
              </w:rPr>
              <w:t>, EUR (bez PVN)</w:t>
            </w:r>
          </w:p>
        </w:tc>
        <w:tc>
          <w:tcPr>
            <w:tcW w:w="1462" w:type="dxa"/>
            <w:tcBorders>
              <w:top w:val="single" w:sz="4" w:space="0" w:color="auto"/>
              <w:left w:val="single" w:sz="4" w:space="0" w:color="auto"/>
              <w:bottom w:val="single" w:sz="4" w:space="0" w:color="auto"/>
              <w:right w:val="single" w:sz="4" w:space="0" w:color="auto"/>
            </w:tcBorders>
            <w:vAlign w:val="center"/>
          </w:tcPr>
          <w:p w14:paraId="2D9783B3" w14:textId="77777777" w:rsidR="004308D1" w:rsidRPr="00503DFD" w:rsidRDefault="004308D1" w:rsidP="00957490">
            <w:pPr>
              <w:spacing w:afterLines="60" w:after="144"/>
              <w:jc w:val="center"/>
              <w:rPr>
                <w:b/>
                <w:bCs/>
                <w:sz w:val="22"/>
                <w:szCs w:val="22"/>
                <w:lang w:eastAsia="en-US"/>
              </w:rPr>
            </w:pPr>
            <w:r w:rsidRPr="00503DFD">
              <w:rPr>
                <w:b/>
                <w:bCs/>
                <w:sz w:val="22"/>
                <w:szCs w:val="22"/>
                <w:lang w:eastAsia="en-US"/>
              </w:rPr>
              <w:t>Cena kopā, EUR (bez PVN)</w:t>
            </w:r>
          </w:p>
        </w:tc>
      </w:tr>
      <w:tr w:rsidR="004308D1" w:rsidRPr="00BE60D7" w14:paraId="2AD956DF" w14:textId="77777777" w:rsidTr="00957490">
        <w:tc>
          <w:tcPr>
            <w:tcW w:w="595" w:type="dxa"/>
            <w:shd w:val="clear" w:color="auto" w:fill="auto"/>
          </w:tcPr>
          <w:p w14:paraId="3E9906AB" w14:textId="77777777" w:rsidR="004308D1" w:rsidRPr="00BE60D7" w:rsidRDefault="004308D1" w:rsidP="00957490">
            <w:pPr>
              <w:spacing w:afterLines="60" w:after="144"/>
              <w:jc w:val="center"/>
              <w:rPr>
                <w:sz w:val="22"/>
                <w:szCs w:val="22"/>
              </w:rPr>
            </w:pPr>
            <w:r w:rsidRPr="4AA9FC9B">
              <w:rPr>
                <w:sz w:val="22"/>
                <w:szCs w:val="22"/>
              </w:rPr>
              <w:t>1.</w:t>
            </w:r>
          </w:p>
        </w:tc>
        <w:tc>
          <w:tcPr>
            <w:tcW w:w="9043" w:type="dxa"/>
            <w:tcBorders>
              <w:top w:val="single" w:sz="4" w:space="0" w:color="auto"/>
            </w:tcBorders>
            <w:shd w:val="clear" w:color="auto" w:fill="auto"/>
          </w:tcPr>
          <w:p w14:paraId="0FA1A99D" w14:textId="77777777" w:rsidR="004308D1" w:rsidRPr="00F85F95" w:rsidRDefault="004308D1" w:rsidP="00957490">
            <w:pPr>
              <w:pStyle w:val="Galvene"/>
              <w:spacing w:afterLines="60" w:after="144" w:line="21" w:lineRule="atLeast"/>
              <w:jc w:val="both"/>
              <w:rPr>
                <w:b/>
                <w:bCs/>
                <w:kern w:val="36"/>
                <w:sz w:val="22"/>
                <w:szCs w:val="22"/>
              </w:rPr>
            </w:pPr>
            <w:proofErr w:type="spellStart"/>
            <w:r w:rsidRPr="4AA9FC9B">
              <w:rPr>
                <w:rStyle w:val="Izteiksmgs"/>
                <w:sz w:val="22"/>
                <w:szCs w:val="22"/>
                <w:bdr w:val="none" w:sz="0" w:space="0" w:color="auto" w:frame="1"/>
              </w:rPr>
              <w:t>Laboratorijas</w:t>
            </w:r>
            <w:proofErr w:type="spellEnd"/>
            <w:r w:rsidRPr="4AA9FC9B">
              <w:rPr>
                <w:rStyle w:val="Izteiksmgs"/>
                <w:sz w:val="22"/>
                <w:szCs w:val="22"/>
                <w:bdr w:val="none" w:sz="0" w:space="0" w:color="auto" w:frame="1"/>
              </w:rPr>
              <w:t xml:space="preserve"> </w:t>
            </w:r>
            <w:proofErr w:type="spellStart"/>
            <w:r w:rsidRPr="4AA9FC9B">
              <w:rPr>
                <w:b/>
                <w:bCs/>
                <w:kern w:val="36"/>
                <w:sz w:val="22"/>
                <w:szCs w:val="22"/>
              </w:rPr>
              <w:t>Analītisko</w:t>
            </w:r>
            <w:proofErr w:type="spellEnd"/>
            <w:r w:rsidRPr="4AA9FC9B">
              <w:rPr>
                <w:b/>
                <w:bCs/>
                <w:kern w:val="36"/>
                <w:sz w:val="22"/>
                <w:szCs w:val="22"/>
              </w:rPr>
              <w:t xml:space="preserve"> </w:t>
            </w:r>
            <w:proofErr w:type="spellStart"/>
            <w:r w:rsidRPr="4AA9FC9B">
              <w:rPr>
                <w:b/>
                <w:bCs/>
                <w:kern w:val="36"/>
                <w:sz w:val="22"/>
                <w:szCs w:val="22"/>
              </w:rPr>
              <w:t>svaru</w:t>
            </w:r>
            <w:proofErr w:type="spellEnd"/>
            <w:r w:rsidRPr="4AA9FC9B">
              <w:rPr>
                <w:b/>
                <w:bCs/>
                <w:kern w:val="36"/>
                <w:sz w:val="22"/>
                <w:szCs w:val="22"/>
              </w:rPr>
              <w:t xml:space="preserve"> </w:t>
            </w:r>
            <w:proofErr w:type="spellStart"/>
            <w:r w:rsidRPr="4AA9FC9B">
              <w:rPr>
                <w:b/>
                <w:bCs/>
                <w:kern w:val="36"/>
                <w:sz w:val="22"/>
                <w:szCs w:val="22"/>
              </w:rPr>
              <w:t>galds</w:t>
            </w:r>
            <w:proofErr w:type="spellEnd"/>
            <w:r w:rsidRPr="4AA9FC9B">
              <w:rPr>
                <w:b/>
                <w:bCs/>
                <w:kern w:val="36"/>
                <w:sz w:val="22"/>
                <w:szCs w:val="22"/>
              </w:rPr>
              <w:t xml:space="preserve"> (balance table)</w:t>
            </w:r>
          </w:p>
          <w:p w14:paraId="47F49732" w14:textId="77777777" w:rsidR="004308D1" w:rsidRPr="00F85F95" w:rsidRDefault="004308D1" w:rsidP="00957490">
            <w:pPr>
              <w:pStyle w:val="Galvene"/>
              <w:spacing w:afterLines="60" w:after="144" w:line="21" w:lineRule="atLeast"/>
              <w:jc w:val="both"/>
              <w:rPr>
                <w:sz w:val="22"/>
                <w:szCs w:val="22"/>
              </w:rPr>
            </w:pPr>
            <w:proofErr w:type="spellStart"/>
            <w:r>
              <w:rPr>
                <w:sz w:val="22"/>
                <w:szCs w:val="22"/>
              </w:rPr>
              <w:t>Gabarīti</w:t>
            </w:r>
            <w:proofErr w:type="spellEnd"/>
            <w:r>
              <w:rPr>
                <w:sz w:val="22"/>
                <w:szCs w:val="22"/>
              </w:rPr>
              <w:t xml:space="preserve">: </w:t>
            </w:r>
            <w:r w:rsidRPr="4AA9FC9B">
              <w:rPr>
                <w:sz w:val="22"/>
                <w:szCs w:val="22"/>
              </w:rPr>
              <w:t xml:space="preserve">600 mm, </w:t>
            </w:r>
            <w:proofErr w:type="spellStart"/>
            <w:r w:rsidRPr="4AA9FC9B">
              <w:rPr>
                <w:sz w:val="22"/>
                <w:szCs w:val="22"/>
              </w:rPr>
              <w:t>platums</w:t>
            </w:r>
            <w:proofErr w:type="spellEnd"/>
            <w:r w:rsidRPr="4AA9FC9B">
              <w:rPr>
                <w:sz w:val="22"/>
                <w:szCs w:val="22"/>
              </w:rPr>
              <w:t xml:space="preserve"> 600 mm un </w:t>
            </w:r>
            <w:proofErr w:type="spellStart"/>
            <w:r w:rsidRPr="4AA9FC9B">
              <w:rPr>
                <w:sz w:val="22"/>
                <w:szCs w:val="22"/>
              </w:rPr>
              <w:t>augstums</w:t>
            </w:r>
            <w:proofErr w:type="spellEnd"/>
            <w:r w:rsidRPr="4AA9FC9B">
              <w:rPr>
                <w:sz w:val="22"/>
                <w:szCs w:val="22"/>
              </w:rPr>
              <w:t xml:space="preserve"> 900 mm. </w:t>
            </w:r>
            <w:r>
              <w:rPr>
                <w:sz w:val="22"/>
                <w:szCs w:val="22"/>
              </w:rPr>
              <w:t>+/- 10 mm</w:t>
            </w:r>
          </w:p>
          <w:p w14:paraId="0D59249F" w14:textId="77777777" w:rsidR="004308D1" w:rsidRPr="00261E47" w:rsidRDefault="004308D1" w:rsidP="00957490">
            <w:pPr>
              <w:pStyle w:val="Sarakstaturpinjums"/>
              <w:ind w:left="0"/>
              <w:jc w:val="both"/>
            </w:pPr>
            <w:r w:rsidRPr="00261E47">
              <w:t xml:space="preserve">Stabilas konstrukcijas līdzsvarots galds, kas paredzēts analītisko svaru novietošanai. </w:t>
            </w:r>
          </w:p>
          <w:p w14:paraId="2FDE97DE" w14:textId="77777777" w:rsidR="004308D1" w:rsidRPr="00261E47" w:rsidRDefault="004308D1" w:rsidP="00957490">
            <w:pPr>
              <w:pStyle w:val="Sarakstaturpinjums"/>
              <w:ind w:left="0"/>
              <w:jc w:val="both"/>
              <w:rPr>
                <w:bCs/>
                <w:i/>
              </w:rPr>
            </w:pPr>
            <w:r w:rsidRPr="00261E47">
              <w:rPr>
                <w:b/>
              </w:rPr>
              <w:t>Darba virsma:</w:t>
            </w:r>
            <w:r w:rsidRPr="00261E47">
              <w:t xml:space="preserve"> Plastikāts vai ekvivalents materiāls. Prasības materiālam skat. 1.1.1. punktā.</w:t>
            </w:r>
          </w:p>
          <w:p w14:paraId="0974EAA8" w14:textId="77777777" w:rsidR="004308D1" w:rsidRPr="00261E47" w:rsidRDefault="004308D1" w:rsidP="00957490">
            <w:pPr>
              <w:pStyle w:val="Sarakstaturpinjums"/>
              <w:ind w:left="0"/>
              <w:jc w:val="both"/>
            </w:pPr>
            <w:r w:rsidRPr="00261E47">
              <w:t>Ieliktnis no tā paša materiāla, no kā izga</w:t>
            </w:r>
            <w:r>
              <w:t>tavota darba virsma ar izmēru 400×40</w:t>
            </w:r>
            <w:r w:rsidRPr="00261E47">
              <w:t>0 mm. Svaru plāksne no akmens vai metāla, vai ekvivalenta blīvuma cita materiāla. Svaru plāksnes svars ne mazāks par 40 kg. Svaru plāksne ir jābūt nodalītai no pārējām galda daļām, lai samazinātu vibrāciju risku. Plāksne izvietota uz gumijas starplikām uz atsevišķi stāvoša sametināta metāla rāmja.</w:t>
            </w:r>
          </w:p>
          <w:p w14:paraId="655ADBB0" w14:textId="77777777" w:rsidR="004308D1" w:rsidRPr="006B762C" w:rsidRDefault="004308D1" w:rsidP="00957490">
            <w:pPr>
              <w:pStyle w:val="Saraksts"/>
              <w:tabs>
                <w:tab w:val="left" w:pos="540"/>
              </w:tabs>
              <w:jc w:val="both"/>
              <w:rPr>
                <w:rFonts w:cs="Times New Roman"/>
                <w:bCs/>
                <w:sz w:val="22"/>
                <w:szCs w:val="22"/>
                <w:lang w:val="lv-LV"/>
              </w:rPr>
            </w:pPr>
            <w:r w:rsidRPr="00062142">
              <w:rPr>
                <w:rFonts w:cs="Times New Roman"/>
                <w:b/>
                <w:bCs/>
                <w:sz w:val="22"/>
                <w:szCs w:val="22"/>
                <w:lang w:val="lv-LV"/>
              </w:rPr>
              <w:t xml:space="preserve">Sienu materiāls: </w:t>
            </w:r>
            <w:r w:rsidRPr="00062142">
              <w:rPr>
                <w:rFonts w:cs="Times New Roman"/>
                <w:bCs/>
                <w:sz w:val="22"/>
                <w:szCs w:val="22"/>
                <w:lang w:val="lv-LV"/>
              </w:rPr>
              <w:t>Svaru galda ārējās apdares materiāls – sienu lamināts. Prasības materiālam skat. 1.1.4. punktā.</w:t>
            </w:r>
          </w:p>
          <w:p w14:paraId="69AAD2AA" w14:textId="77777777" w:rsidR="004308D1" w:rsidRPr="00BE60D7" w:rsidRDefault="004308D1" w:rsidP="00957490">
            <w:pPr>
              <w:spacing w:afterLines="60" w:after="144" w:line="21" w:lineRule="atLeast"/>
              <w:jc w:val="both"/>
              <w:rPr>
                <w:sz w:val="22"/>
                <w:szCs w:val="22"/>
              </w:rPr>
            </w:pPr>
            <w:r>
              <w:object w:dxaOrig="6630" w:dyaOrig="8160" w14:anchorId="4F34CE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35pt;height:282.35pt" o:ole="">
                  <v:imagedata r:id="rId15" o:title=""/>
                </v:shape>
                <o:OLEObject Type="Embed" ProgID="PBrush" ShapeID="_x0000_i1025" DrawAspect="Content" ObjectID="_1758089367" r:id="rId16"/>
              </w:object>
            </w:r>
          </w:p>
        </w:tc>
        <w:tc>
          <w:tcPr>
            <w:tcW w:w="1219" w:type="dxa"/>
            <w:tcBorders>
              <w:top w:val="single" w:sz="4" w:space="0" w:color="auto"/>
            </w:tcBorders>
          </w:tcPr>
          <w:p w14:paraId="5960BAE4" w14:textId="77777777" w:rsidR="004308D1" w:rsidRPr="00BE60D7" w:rsidRDefault="004308D1" w:rsidP="00957490">
            <w:pPr>
              <w:spacing w:afterLines="60" w:after="144"/>
              <w:jc w:val="center"/>
              <w:rPr>
                <w:sz w:val="22"/>
                <w:szCs w:val="22"/>
              </w:rPr>
            </w:pPr>
            <w:r w:rsidRPr="4AA9FC9B">
              <w:rPr>
                <w:sz w:val="22"/>
                <w:szCs w:val="22"/>
              </w:rPr>
              <w:lastRenderedPageBreak/>
              <w:t>3 gab.</w:t>
            </w:r>
          </w:p>
        </w:tc>
        <w:tc>
          <w:tcPr>
            <w:tcW w:w="1193" w:type="dxa"/>
            <w:tcBorders>
              <w:top w:val="single" w:sz="4" w:space="0" w:color="auto"/>
            </w:tcBorders>
          </w:tcPr>
          <w:p w14:paraId="6EEEB5AF" w14:textId="77777777" w:rsidR="004308D1" w:rsidRPr="4AA9FC9B" w:rsidRDefault="004308D1" w:rsidP="00957490">
            <w:pPr>
              <w:spacing w:afterLines="60" w:after="144"/>
              <w:jc w:val="center"/>
              <w:rPr>
                <w:sz w:val="22"/>
                <w:szCs w:val="22"/>
              </w:rPr>
            </w:pPr>
          </w:p>
        </w:tc>
        <w:tc>
          <w:tcPr>
            <w:tcW w:w="1462" w:type="dxa"/>
            <w:tcBorders>
              <w:top w:val="single" w:sz="4" w:space="0" w:color="auto"/>
            </w:tcBorders>
          </w:tcPr>
          <w:p w14:paraId="56BCFA40" w14:textId="77777777" w:rsidR="004308D1" w:rsidRPr="4AA9FC9B" w:rsidRDefault="004308D1" w:rsidP="00957490">
            <w:pPr>
              <w:spacing w:afterLines="60" w:after="144"/>
              <w:jc w:val="center"/>
              <w:rPr>
                <w:sz w:val="22"/>
                <w:szCs w:val="22"/>
              </w:rPr>
            </w:pPr>
          </w:p>
        </w:tc>
      </w:tr>
      <w:tr w:rsidR="004308D1" w:rsidRPr="00BE60D7" w14:paraId="51224D64" w14:textId="77777777" w:rsidTr="00957490">
        <w:tc>
          <w:tcPr>
            <w:tcW w:w="595" w:type="dxa"/>
            <w:shd w:val="clear" w:color="auto" w:fill="auto"/>
          </w:tcPr>
          <w:p w14:paraId="6EE678E2" w14:textId="77777777" w:rsidR="004308D1" w:rsidRPr="00BE60D7" w:rsidRDefault="004308D1" w:rsidP="00957490">
            <w:pPr>
              <w:spacing w:afterLines="60" w:after="144"/>
              <w:jc w:val="center"/>
              <w:rPr>
                <w:sz w:val="22"/>
                <w:szCs w:val="22"/>
              </w:rPr>
            </w:pPr>
            <w:r w:rsidRPr="00BE60D7">
              <w:rPr>
                <w:sz w:val="22"/>
                <w:szCs w:val="22"/>
              </w:rPr>
              <w:t>2.</w:t>
            </w:r>
          </w:p>
        </w:tc>
        <w:tc>
          <w:tcPr>
            <w:tcW w:w="9043" w:type="dxa"/>
            <w:shd w:val="clear" w:color="auto" w:fill="auto"/>
          </w:tcPr>
          <w:p w14:paraId="1AB86812" w14:textId="77777777" w:rsidR="004308D1" w:rsidRPr="00CA27E2" w:rsidRDefault="004308D1" w:rsidP="00957490">
            <w:pPr>
              <w:spacing w:line="21" w:lineRule="atLeast"/>
              <w:rPr>
                <w:sz w:val="22"/>
                <w:szCs w:val="22"/>
              </w:rPr>
            </w:pPr>
            <w:r w:rsidRPr="00CA27E2">
              <w:rPr>
                <w:b/>
                <w:sz w:val="22"/>
                <w:szCs w:val="22"/>
              </w:rPr>
              <w:t>Laboratorijas galda virsma</w:t>
            </w:r>
          </w:p>
          <w:p w14:paraId="2F7D38A8" w14:textId="77777777" w:rsidR="004308D1" w:rsidRPr="008264B4" w:rsidRDefault="004308D1" w:rsidP="00957490">
            <w:pPr>
              <w:spacing w:line="21" w:lineRule="atLeast"/>
              <w:rPr>
                <w:sz w:val="22"/>
                <w:szCs w:val="22"/>
              </w:rPr>
            </w:pPr>
            <w:r w:rsidRPr="008264B4">
              <w:rPr>
                <w:bCs/>
                <w:i/>
                <w:iCs/>
                <w:sz w:val="22"/>
                <w:szCs w:val="22"/>
              </w:rPr>
              <w:t xml:space="preserve">Laboratorijas galda izmērs </w:t>
            </w:r>
            <w:r w:rsidRPr="008264B4">
              <w:rPr>
                <w:sz w:val="22"/>
                <w:szCs w:val="22"/>
              </w:rPr>
              <w:t xml:space="preserve">garums 800 mm, platums 600 mm un augstums 900 mm. Galda virsmas ir izvietotas starp svaru galdiem. </w:t>
            </w:r>
          </w:p>
          <w:p w14:paraId="71F34EC2" w14:textId="77777777" w:rsidR="004308D1" w:rsidRPr="00BE60D7" w:rsidRDefault="004308D1" w:rsidP="00957490">
            <w:pPr>
              <w:spacing w:afterLines="60" w:after="144" w:line="21" w:lineRule="atLeast"/>
              <w:jc w:val="both"/>
              <w:rPr>
                <w:color w:val="000000"/>
                <w:sz w:val="22"/>
                <w:szCs w:val="22"/>
              </w:rPr>
            </w:pPr>
            <w:r w:rsidRPr="00BE60D7">
              <w:rPr>
                <w:color w:val="000000"/>
                <w:sz w:val="22"/>
                <w:szCs w:val="22"/>
              </w:rPr>
              <w:t>Galda rāmi</w:t>
            </w:r>
            <w:r>
              <w:rPr>
                <w:color w:val="000000"/>
                <w:sz w:val="22"/>
                <w:szCs w:val="22"/>
              </w:rPr>
              <w:t>m</w:t>
            </w:r>
            <w:r w:rsidRPr="00BE60D7">
              <w:rPr>
                <w:color w:val="000000"/>
                <w:sz w:val="22"/>
                <w:szCs w:val="22"/>
              </w:rPr>
              <w:t xml:space="preserve"> H form</w:t>
            </w:r>
            <w:r>
              <w:rPr>
                <w:color w:val="000000"/>
                <w:sz w:val="22"/>
                <w:szCs w:val="22"/>
              </w:rPr>
              <w:t>a</w:t>
            </w:r>
            <w:r w:rsidRPr="00BE60D7">
              <w:rPr>
                <w:color w:val="000000"/>
                <w:sz w:val="22"/>
                <w:szCs w:val="22"/>
              </w:rPr>
              <w:t xml:space="preserve"> (pilnu aprakstu skat. </w:t>
            </w:r>
            <w:r w:rsidRPr="00BE60D7">
              <w:rPr>
                <w:sz w:val="22"/>
                <w:szCs w:val="22"/>
              </w:rPr>
              <w:t>Laboratorijas un tehnoloģiju aprīkojuma vispārīg</w:t>
            </w:r>
            <w:r>
              <w:rPr>
                <w:sz w:val="22"/>
                <w:szCs w:val="22"/>
              </w:rPr>
              <w:t>ā</w:t>
            </w:r>
            <w:r w:rsidRPr="00BE60D7">
              <w:rPr>
                <w:spacing w:val="-4"/>
                <w:sz w:val="22"/>
                <w:szCs w:val="22"/>
              </w:rPr>
              <w:t xml:space="preserve"> </w:t>
            </w:r>
            <w:r w:rsidRPr="00BE60D7">
              <w:rPr>
                <w:sz w:val="22"/>
                <w:szCs w:val="22"/>
              </w:rPr>
              <w:t>apraksta punktā 1.2.)</w:t>
            </w:r>
            <w:r>
              <w:rPr>
                <w:sz w:val="22"/>
                <w:szCs w:val="22"/>
              </w:rPr>
              <w:t>.</w:t>
            </w:r>
          </w:p>
          <w:p w14:paraId="1E215E7E" w14:textId="77777777" w:rsidR="004308D1" w:rsidRDefault="004308D1" w:rsidP="00957490">
            <w:pPr>
              <w:spacing w:afterLines="60" w:after="144" w:line="21" w:lineRule="atLeast"/>
              <w:jc w:val="both"/>
              <w:rPr>
                <w:sz w:val="22"/>
                <w:szCs w:val="22"/>
              </w:rPr>
            </w:pPr>
            <w:r w:rsidRPr="00BE60D7">
              <w:rPr>
                <w:color w:val="000000"/>
                <w:sz w:val="22"/>
                <w:szCs w:val="22"/>
              </w:rPr>
              <w:t xml:space="preserve">Darba virsma: Plastikāts (pilnu aprakstu skat. </w:t>
            </w:r>
            <w:r w:rsidRPr="00BE60D7">
              <w:rPr>
                <w:sz w:val="22"/>
                <w:szCs w:val="22"/>
              </w:rPr>
              <w:t>Laboratorijas un tehnoloģiju aprīkojuma vispārīg</w:t>
            </w:r>
            <w:r>
              <w:rPr>
                <w:sz w:val="22"/>
                <w:szCs w:val="22"/>
              </w:rPr>
              <w:t>ā</w:t>
            </w:r>
            <w:r w:rsidRPr="00BE60D7">
              <w:rPr>
                <w:spacing w:val="-4"/>
                <w:sz w:val="22"/>
                <w:szCs w:val="22"/>
              </w:rPr>
              <w:t xml:space="preserve"> </w:t>
            </w:r>
            <w:r w:rsidRPr="00BE60D7">
              <w:rPr>
                <w:sz w:val="22"/>
                <w:szCs w:val="22"/>
              </w:rPr>
              <w:t>aprakst</w:t>
            </w:r>
            <w:r>
              <w:rPr>
                <w:sz w:val="22"/>
                <w:szCs w:val="22"/>
              </w:rPr>
              <w:t>s</w:t>
            </w:r>
            <w:r w:rsidRPr="00BE60D7">
              <w:rPr>
                <w:sz w:val="22"/>
                <w:szCs w:val="22"/>
              </w:rPr>
              <w:t xml:space="preserve"> punktā 1.1.)</w:t>
            </w:r>
            <w:r>
              <w:rPr>
                <w:sz w:val="22"/>
                <w:szCs w:val="22"/>
              </w:rPr>
              <w:t>.</w:t>
            </w:r>
          </w:p>
          <w:p w14:paraId="0132BE8D" w14:textId="77777777" w:rsidR="004308D1" w:rsidRDefault="004308D1" w:rsidP="00957490">
            <w:pPr>
              <w:spacing w:afterLines="60" w:after="144" w:line="21" w:lineRule="atLeast"/>
              <w:jc w:val="both"/>
              <w:rPr>
                <w:sz w:val="22"/>
                <w:szCs w:val="22"/>
              </w:rPr>
            </w:pPr>
            <w:r w:rsidRPr="00BE60D7">
              <w:rPr>
                <w:sz w:val="22"/>
                <w:szCs w:val="22"/>
              </w:rPr>
              <w:lastRenderedPageBreak/>
              <w:t>Galds tiks novietots pie sienas.</w:t>
            </w:r>
          </w:p>
          <w:p w14:paraId="12C4D23C" w14:textId="77777777" w:rsidR="004308D1" w:rsidRPr="00736E9D" w:rsidRDefault="004308D1" w:rsidP="00957490">
            <w:pPr>
              <w:spacing w:afterLines="60" w:after="144" w:line="21" w:lineRule="atLeast"/>
              <w:jc w:val="both"/>
              <w:rPr>
                <w:sz w:val="22"/>
                <w:szCs w:val="22"/>
              </w:rPr>
            </w:pPr>
            <w:r>
              <w:object w:dxaOrig="7455" w:dyaOrig="7605" w14:anchorId="37DF1FB5">
                <v:shape id="_x0000_i1026" type="#_x0000_t75" style="width:241.05pt;height:245.65pt" o:ole="">
                  <v:imagedata r:id="rId17" o:title=""/>
                </v:shape>
                <o:OLEObject Type="Embed" ProgID="PBrush" ShapeID="_x0000_i1026" DrawAspect="Content" ObjectID="_1758089368" r:id="rId18"/>
              </w:object>
            </w:r>
          </w:p>
        </w:tc>
        <w:tc>
          <w:tcPr>
            <w:tcW w:w="1219" w:type="dxa"/>
          </w:tcPr>
          <w:p w14:paraId="23C20551" w14:textId="77777777" w:rsidR="004308D1" w:rsidRPr="00BE60D7" w:rsidRDefault="004308D1" w:rsidP="00957490">
            <w:pPr>
              <w:spacing w:afterLines="60" w:after="144"/>
              <w:jc w:val="center"/>
              <w:rPr>
                <w:sz w:val="22"/>
                <w:szCs w:val="22"/>
              </w:rPr>
            </w:pPr>
            <w:r>
              <w:rPr>
                <w:sz w:val="22"/>
                <w:szCs w:val="22"/>
              </w:rPr>
              <w:lastRenderedPageBreak/>
              <w:t>3</w:t>
            </w:r>
            <w:r w:rsidRPr="00BE60D7">
              <w:rPr>
                <w:sz w:val="22"/>
                <w:szCs w:val="22"/>
              </w:rPr>
              <w:t xml:space="preserve"> gab.</w:t>
            </w:r>
          </w:p>
        </w:tc>
        <w:tc>
          <w:tcPr>
            <w:tcW w:w="1193" w:type="dxa"/>
          </w:tcPr>
          <w:p w14:paraId="6552B845" w14:textId="77777777" w:rsidR="004308D1" w:rsidRDefault="004308D1" w:rsidP="00957490">
            <w:pPr>
              <w:spacing w:afterLines="60" w:after="144"/>
              <w:jc w:val="center"/>
              <w:rPr>
                <w:sz w:val="22"/>
                <w:szCs w:val="22"/>
              </w:rPr>
            </w:pPr>
          </w:p>
        </w:tc>
        <w:tc>
          <w:tcPr>
            <w:tcW w:w="1462" w:type="dxa"/>
          </w:tcPr>
          <w:p w14:paraId="31742E55" w14:textId="77777777" w:rsidR="004308D1" w:rsidRDefault="004308D1" w:rsidP="00957490">
            <w:pPr>
              <w:spacing w:afterLines="60" w:after="144"/>
              <w:jc w:val="center"/>
              <w:rPr>
                <w:sz w:val="22"/>
                <w:szCs w:val="22"/>
              </w:rPr>
            </w:pPr>
          </w:p>
        </w:tc>
      </w:tr>
      <w:tr w:rsidR="004308D1" w:rsidRPr="00BE60D7" w14:paraId="0C102DCE" w14:textId="77777777" w:rsidTr="00957490">
        <w:tc>
          <w:tcPr>
            <w:tcW w:w="595" w:type="dxa"/>
            <w:shd w:val="clear" w:color="auto" w:fill="auto"/>
          </w:tcPr>
          <w:p w14:paraId="2BFFDF5A" w14:textId="77777777" w:rsidR="004308D1" w:rsidRPr="00BE60D7" w:rsidRDefault="004308D1" w:rsidP="00957490">
            <w:pPr>
              <w:spacing w:afterLines="60" w:after="144"/>
              <w:jc w:val="center"/>
              <w:rPr>
                <w:sz w:val="22"/>
                <w:szCs w:val="22"/>
              </w:rPr>
            </w:pPr>
            <w:r w:rsidRPr="00BE60D7">
              <w:rPr>
                <w:sz w:val="22"/>
                <w:szCs w:val="22"/>
              </w:rPr>
              <w:t>3.</w:t>
            </w:r>
          </w:p>
        </w:tc>
        <w:tc>
          <w:tcPr>
            <w:tcW w:w="9043" w:type="dxa"/>
            <w:shd w:val="clear" w:color="auto" w:fill="auto"/>
          </w:tcPr>
          <w:p w14:paraId="12285A5D" w14:textId="77777777" w:rsidR="004308D1" w:rsidRPr="00EA6317" w:rsidRDefault="004308D1" w:rsidP="00957490">
            <w:pPr>
              <w:spacing w:line="21" w:lineRule="atLeast"/>
              <w:rPr>
                <w:b/>
                <w:bCs/>
                <w:sz w:val="22"/>
                <w:szCs w:val="22"/>
              </w:rPr>
            </w:pPr>
            <w:r w:rsidRPr="00EA6317">
              <w:rPr>
                <w:b/>
                <w:bCs/>
                <w:sz w:val="22"/>
                <w:szCs w:val="22"/>
              </w:rPr>
              <w:t xml:space="preserve">Laboratorijas galda virsma ar </w:t>
            </w:r>
            <w:proofErr w:type="spellStart"/>
            <w:r w:rsidRPr="00EA6317">
              <w:rPr>
                <w:b/>
                <w:bCs/>
                <w:sz w:val="22"/>
                <w:szCs w:val="22"/>
              </w:rPr>
              <w:t>zemgalda</w:t>
            </w:r>
            <w:proofErr w:type="spellEnd"/>
            <w:r w:rsidRPr="00EA6317">
              <w:rPr>
                <w:b/>
                <w:bCs/>
                <w:sz w:val="22"/>
                <w:szCs w:val="22"/>
              </w:rPr>
              <w:t xml:space="preserve"> bloku ar  atvilktnēm</w:t>
            </w:r>
            <w:r w:rsidRPr="00EA6317">
              <w:rPr>
                <w:b/>
                <w:bCs/>
                <w:kern w:val="36"/>
                <w:sz w:val="22"/>
                <w:szCs w:val="22"/>
              </w:rPr>
              <w:t xml:space="preserve"> </w:t>
            </w:r>
          </w:p>
          <w:p w14:paraId="311F4D05" w14:textId="77777777" w:rsidR="004308D1" w:rsidRPr="00BE60D7" w:rsidRDefault="004308D1" w:rsidP="00957490">
            <w:pPr>
              <w:spacing w:afterLines="60" w:after="144" w:line="21" w:lineRule="atLeast"/>
              <w:jc w:val="both"/>
              <w:rPr>
                <w:sz w:val="22"/>
                <w:szCs w:val="22"/>
              </w:rPr>
            </w:pPr>
            <w:r w:rsidRPr="00BE60D7">
              <w:rPr>
                <w:i/>
                <w:iCs/>
                <w:sz w:val="22"/>
                <w:szCs w:val="22"/>
              </w:rPr>
              <w:t>Laboratorijas galda virsmas</w:t>
            </w:r>
            <w:r w:rsidRPr="00BE60D7">
              <w:rPr>
                <w:sz w:val="22"/>
                <w:szCs w:val="22"/>
              </w:rPr>
              <w:t xml:space="preserve"> izmērs: </w:t>
            </w:r>
            <w:r w:rsidRPr="00E36154">
              <w:rPr>
                <w:sz w:val="22"/>
                <w:szCs w:val="22"/>
              </w:rPr>
              <w:t>garums 800 mm, platums 600 mm un augstums 900 mm.</w:t>
            </w:r>
          </w:p>
          <w:p w14:paraId="18DA8B3E" w14:textId="77777777" w:rsidR="004308D1" w:rsidRPr="00BE60D7" w:rsidRDefault="004308D1" w:rsidP="00957490">
            <w:pPr>
              <w:spacing w:afterLines="60" w:after="144" w:line="21" w:lineRule="atLeast"/>
              <w:jc w:val="both"/>
              <w:rPr>
                <w:color w:val="000000"/>
                <w:sz w:val="22"/>
                <w:szCs w:val="22"/>
              </w:rPr>
            </w:pPr>
            <w:r w:rsidRPr="00BE60D7">
              <w:rPr>
                <w:color w:val="000000"/>
                <w:sz w:val="22"/>
                <w:szCs w:val="22"/>
              </w:rPr>
              <w:t xml:space="preserve">Darba virsma: Plastikāts (pilnu aprakstu skat. </w:t>
            </w:r>
            <w:r w:rsidRPr="00BE60D7">
              <w:rPr>
                <w:sz w:val="22"/>
                <w:szCs w:val="22"/>
              </w:rPr>
              <w:t>Laboratorijas un tehnoloģiju aprīkojuma vispārīg</w:t>
            </w:r>
            <w:r>
              <w:rPr>
                <w:sz w:val="22"/>
                <w:szCs w:val="22"/>
              </w:rPr>
              <w:t>ā</w:t>
            </w:r>
            <w:r w:rsidRPr="00BE60D7">
              <w:rPr>
                <w:spacing w:val="-4"/>
                <w:sz w:val="22"/>
                <w:szCs w:val="22"/>
              </w:rPr>
              <w:t xml:space="preserve"> </w:t>
            </w:r>
            <w:r w:rsidRPr="00BE60D7">
              <w:rPr>
                <w:sz w:val="22"/>
                <w:szCs w:val="22"/>
              </w:rPr>
              <w:t>aprakst</w:t>
            </w:r>
            <w:r>
              <w:rPr>
                <w:sz w:val="22"/>
                <w:szCs w:val="22"/>
              </w:rPr>
              <w:t>s</w:t>
            </w:r>
            <w:r w:rsidRPr="00BE60D7">
              <w:rPr>
                <w:sz w:val="22"/>
                <w:szCs w:val="22"/>
              </w:rPr>
              <w:t xml:space="preserve"> punktā 1.1.)</w:t>
            </w:r>
            <w:r>
              <w:rPr>
                <w:sz w:val="22"/>
                <w:szCs w:val="22"/>
              </w:rPr>
              <w:t>.</w:t>
            </w:r>
          </w:p>
          <w:p w14:paraId="131C7582" w14:textId="77777777" w:rsidR="004308D1" w:rsidRPr="00BE60D7" w:rsidRDefault="004308D1" w:rsidP="00957490">
            <w:pPr>
              <w:spacing w:afterLines="60" w:after="144" w:line="21" w:lineRule="atLeast"/>
              <w:jc w:val="both"/>
              <w:rPr>
                <w:sz w:val="22"/>
                <w:szCs w:val="22"/>
              </w:rPr>
            </w:pPr>
            <w:r w:rsidRPr="00BE60D7">
              <w:rPr>
                <w:sz w:val="22"/>
                <w:szCs w:val="22"/>
              </w:rPr>
              <w:t>Galds tiks novietots pie sienas.</w:t>
            </w:r>
          </w:p>
          <w:p w14:paraId="45D4C79B" w14:textId="77777777" w:rsidR="004308D1" w:rsidRDefault="004308D1" w:rsidP="00957490">
            <w:pPr>
              <w:spacing w:afterLines="60" w:after="144" w:line="21" w:lineRule="atLeast"/>
              <w:jc w:val="both"/>
              <w:rPr>
                <w:sz w:val="22"/>
                <w:szCs w:val="22"/>
              </w:rPr>
            </w:pPr>
            <w:r w:rsidRPr="00BE60D7">
              <w:rPr>
                <w:sz w:val="22"/>
                <w:szCs w:val="22"/>
              </w:rPr>
              <w:lastRenderedPageBreak/>
              <w:t>Zem darba virsmas</w:t>
            </w:r>
            <w:r>
              <w:rPr>
                <w:sz w:val="22"/>
                <w:szCs w:val="22"/>
              </w:rPr>
              <w:t xml:space="preserve"> visā garumā</w:t>
            </w:r>
            <w:r w:rsidRPr="00BE60D7">
              <w:rPr>
                <w:sz w:val="22"/>
                <w:szCs w:val="22"/>
              </w:rPr>
              <w:t xml:space="preserve"> jābūt novietot</w:t>
            </w:r>
            <w:r>
              <w:rPr>
                <w:sz w:val="22"/>
                <w:szCs w:val="22"/>
              </w:rPr>
              <w:t>a</w:t>
            </w:r>
            <w:r w:rsidRPr="00BE60D7">
              <w:rPr>
                <w:sz w:val="22"/>
                <w:szCs w:val="22"/>
              </w:rPr>
              <w:t xml:space="preserve">m </w:t>
            </w:r>
            <w:r w:rsidRPr="00BF55D1">
              <w:rPr>
                <w:i/>
                <w:iCs/>
                <w:sz w:val="22"/>
                <w:szCs w:val="22"/>
              </w:rPr>
              <w:t>stacionār</w:t>
            </w:r>
            <w:r>
              <w:rPr>
                <w:i/>
                <w:iCs/>
                <w:sz w:val="22"/>
                <w:szCs w:val="22"/>
              </w:rPr>
              <w:t>a</w:t>
            </w:r>
            <w:r w:rsidRPr="00BF55D1">
              <w:rPr>
                <w:i/>
                <w:iCs/>
                <w:sz w:val="22"/>
                <w:szCs w:val="22"/>
              </w:rPr>
              <w:t xml:space="preserve">m </w:t>
            </w:r>
            <w:proofErr w:type="spellStart"/>
            <w:r w:rsidRPr="00BF55D1">
              <w:rPr>
                <w:i/>
                <w:iCs/>
                <w:sz w:val="22"/>
                <w:szCs w:val="22"/>
              </w:rPr>
              <w:t>zemgaldu</w:t>
            </w:r>
            <w:proofErr w:type="spellEnd"/>
            <w:r w:rsidRPr="00BF55D1">
              <w:rPr>
                <w:i/>
                <w:iCs/>
                <w:sz w:val="22"/>
                <w:szCs w:val="22"/>
              </w:rPr>
              <w:t xml:space="preserve"> skapī</w:t>
            </w:r>
            <w:r>
              <w:rPr>
                <w:i/>
                <w:iCs/>
                <w:sz w:val="22"/>
                <w:szCs w:val="22"/>
              </w:rPr>
              <w:t>tim</w:t>
            </w:r>
            <w:r w:rsidRPr="00BE60D7">
              <w:rPr>
                <w:i/>
                <w:iCs/>
                <w:sz w:val="22"/>
                <w:szCs w:val="22"/>
              </w:rPr>
              <w:t>:</w:t>
            </w:r>
            <w:r>
              <w:rPr>
                <w:i/>
                <w:iCs/>
                <w:sz w:val="22"/>
                <w:szCs w:val="22"/>
              </w:rPr>
              <w:t xml:space="preserve"> </w:t>
            </w:r>
            <w:r w:rsidRPr="00993293">
              <w:rPr>
                <w:sz w:val="22"/>
                <w:szCs w:val="22"/>
              </w:rPr>
              <w:t>četras vienāda izmēra atvilktnes. Galdam jābūt stabilam un jāturas uz kājām, bez apmales. Kāju augstums ~100 mm. (Materiāla</w:t>
            </w:r>
            <w:r w:rsidRPr="00BE60D7">
              <w:rPr>
                <w:color w:val="000000"/>
                <w:sz w:val="22"/>
                <w:szCs w:val="22"/>
              </w:rPr>
              <w:t xml:space="preserve"> aprakstu skat. </w:t>
            </w:r>
            <w:r w:rsidRPr="00BE60D7">
              <w:rPr>
                <w:sz w:val="22"/>
                <w:szCs w:val="22"/>
              </w:rPr>
              <w:t>Laboratorijas un tehnoloģiju aprīkojuma vispārīgs</w:t>
            </w:r>
            <w:r w:rsidRPr="00BE60D7">
              <w:rPr>
                <w:spacing w:val="-4"/>
                <w:sz w:val="22"/>
                <w:szCs w:val="22"/>
              </w:rPr>
              <w:t xml:space="preserve"> </w:t>
            </w:r>
            <w:r w:rsidRPr="00BE60D7">
              <w:rPr>
                <w:sz w:val="22"/>
                <w:szCs w:val="22"/>
              </w:rPr>
              <w:t>apraksta punktā 1.</w:t>
            </w:r>
            <w:r>
              <w:rPr>
                <w:sz w:val="22"/>
                <w:szCs w:val="22"/>
              </w:rPr>
              <w:t>1.3</w:t>
            </w:r>
            <w:r w:rsidRPr="00BE60D7">
              <w:rPr>
                <w:sz w:val="22"/>
                <w:szCs w:val="22"/>
              </w:rPr>
              <w:t>)</w:t>
            </w:r>
            <w:r>
              <w:rPr>
                <w:sz w:val="22"/>
                <w:szCs w:val="22"/>
              </w:rPr>
              <w:t xml:space="preserve">. </w:t>
            </w:r>
          </w:p>
          <w:p w14:paraId="0EFA54D0" w14:textId="77777777" w:rsidR="004308D1" w:rsidRPr="00631EF0" w:rsidRDefault="004308D1" w:rsidP="00957490">
            <w:pPr>
              <w:spacing w:afterLines="60" w:after="144" w:line="21" w:lineRule="atLeast"/>
              <w:jc w:val="both"/>
              <w:rPr>
                <w:i/>
                <w:iCs/>
                <w:sz w:val="22"/>
                <w:szCs w:val="22"/>
              </w:rPr>
            </w:pPr>
            <w:r>
              <w:object w:dxaOrig="7785" w:dyaOrig="7470" w14:anchorId="05D037E0">
                <v:shape id="_x0000_i1027" type="#_x0000_t75" style="width:226.25pt;height:216.7pt" o:ole="">
                  <v:imagedata r:id="rId19" o:title=""/>
                </v:shape>
                <o:OLEObject Type="Embed" ProgID="PBrush" ShapeID="_x0000_i1027" DrawAspect="Content" ObjectID="_1758089369" r:id="rId20"/>
              </w:object>
            </w:r>
          </w:p>
        </w:tc>
        <w:tc>
          <w:tcPr>
            <w:tcW w:w="1219" w:type="dxa"/>
          </w:tcPr>
          <w:p w14:paraId="34945853" w14:textId="77777777" w:rsidR="004308D1" w:rsidRPr="00BE60D7" w:rsidRDefault="004308D1" w:rsidP="00957490">
            <w:pPr>
              <w:spacing w:afterLines="60" w:after="144"/>
              <w:jc w:val="center"/>
              <w:rPr>
                <w:sz w:val="22"/>
                <w:szCs w:val="22"/>
              </w:rPr>
            </w:pPr>
            <w:r>
              <w:rPr>
                <w:sz w:val="22"/>
                <w:szCs w:val="22"/>
              </w:rPr>
              <w:lastRenderedPageBreak/>
              <w:t>2</w:t>
            </w:r>
            <w:r w:rsidRPr="00BE60D7">
              <w:rPr>
                <w:sz w:val="22"/>
                <w:szCs w:val="22"/>
              </w:rPr>
              <w:t xml:space="preserve"> gab</w:t>
            </w:r>
            <w:r>
              <w:rPr>
                <w:sz w:val="22"/>
                <w:szCs w:val="22"/>
              </w:rPr>
              <w:t>.</w:t>
            </w:r>
          </w:p>
        </w:tc>
        <w:tc>
          <w:tcPr>
            <w:tcW w:w="1193" w:type="dxa"/>
          </w:tcPr>
          <w:p w14:paraId="3A0D3ACD" w14:textId="77777777" w:rsidR="004308D1" w:rsidRDefault="004308D1" w:rsidP="00957490">
            <w:pPr>
              <w:spacing w:afterLines="60" w:after="144"/>
              <w:jc w:val="center"/>
              <w:rPr>
                <w:sz w:val="22"/>
                <w:szCs w:val="22"/>
              </w:rPr>
            </w:pPr>
          </w:p>
        </w:tc>
        <w:tc>
          <w:tcPr>
            <w:tcW w:w="1462" w:type="dxa"/>
          </w:tcPr>
          <w:p w14:paraId="28958B5D" w14:textId="77777777" w:rsidR="004308D1" w:rsidRDefault="004308D1" w:rsidP="00957490">
            <w:pPr>
              <w:spacing w:afterLines="60" w:after="144"/>
              <w:jc w:val="center"/>
              <w:rPr>
                <w:sz w:val="22"/>
                <w:szCs w:val="22"/>
              </w:rPr>
            </w:pPr>
          </w:p>
        </w:tc>
      </w:tr>
      <w:tr w:rsidR="004308D1" w:rsidRPr="00BE60D7" w14:paraId="62BED64E" w14:textId="77777777" w:rsidTr="00957490">
        <w:tc>
          <w:tcPr>
            <w:tcW w:w="595" w:type="dxa"/>
            <w:shd w:val="clear" w:color="auto" w:fill="auto"/>
          </w:tcPr>
          <w:p w14:paraId="63B9E218" w14:textId="77777777" w:rsidR="004308D1" w:rsidRPr="006A40F9" w:rsidRDefault="004308D1" w:rsidP="00957490">
            <w:pPr>
              <w:spacing w:afterLines="60" w:after="144"/>
              <w:jc w:val="center"/>
              <w:rPr>
                <w:color w:val="000000" w:themeColor="text1"/>
                <w:sz w:val="22"/>
                <w:szCs w:val="22"/>
              </w:rPr>
            </w:pPr>
            <w:r w:rsidRPr="006A40F9">
              <w:rPr>
                <w:color w:val="000000" w:themeColor="text1"/>
                <w:sz w:val="22"/>
                <w:szCs w:val="22"/>
              </w:rPr>
              <w:t>4.</w:t>
            </w:r>
          </w:p>
        </w:tc>
        <w:tc>
          <w:tcPr>
            <w:tcW w:w="9043" w:type="dxa"/>
            <w:shd w:val="clear" w:color="auto" w:fill="auto"/>
          </w:tcPr>
          <w:p w14:paraId="6D239DA4" w14:textId="77777777" w:rsidR="004308D1" w:rsidRPr="006A40F9" w:rsidRDefault="004308D1" w:rsidP="00957490">
            <w:pPr>
              <w:pStyle w:val="Galvene"/>
              <w:spacing w:afterLines="60" w:after="144" w:line="21" w:lineRule="atLeast"/>
              <w:jc w:val="both"/>
              <w:rPr>
                <w:b/>
                <w:color w:val="000000" w:themeColor="text1"/>
                <w:sz w:val="22"/>
                <w:szCs w:val="22"/>
              </w:rPr>
            </w:pPr>
            <w:proofErr w:type="spellStart"/>
            <w:r w:rsidRPr="006A40F9">
              <w:rPr>
                <w:b/>
                <w:color w:val="000000" w:themeColor="text1"/>
                <w:sz w:val="22"/>
                <w:szCs w:val="22"/>
              </w:rPr>
              <w:t>Laboratorijas</w:t>
            </w:r>
            <w:proofErr w:type="spellEnd"/>
            <w:r w:rsidRPr="006A40F9">
              <w:rPr>
                <w:b/>
                <w:color w:val="000000" w:themeColor="text1"/>
                <w:sz w:val="22"/>
                <w:szCs w:val="22"/>
              </w:rPr>
              <w:t xml:space="preserve"> </w:t>
            </w:r>
            <w:proofErr w:type="spellStart"/>
            <w:r w:rsidRPr="006A40F9">
              <w:rPr>
                <w:b/>
                <w:color w:val="000000" w:themeColor="text1"/>
                <w:sz w:val="22"/>
                <w:szCs w:val="22"/>
              </w:rPr>
              <w:t>galda</w:t>
            </w:r>
            <w:proofErr w:type="spellEnd"/>
            <w:r w:rsidRPr="006A40F9">
              <w:rPr>
                <w:b/>
                <w:color w:val="000000" w:themeColor="text1"/>
                <w:sz w:val="22"/>
                <w:szCs w:val="22"/>
              </w:rPr>
              <w:t xml:space="preserve"> </w:t>
            </w:r>
            <w:proofErr w:type="spellStart"/>
            <w:r w:rsidRPr="006A40F9">
              <w:rPr>
                <w:b/>
                <w:color w:val="000000" w:themeColor="text1"/>
                <w:sz w:val="22"/>
                <w:szCs w:val="22"/>
              </w:rPr>
              <w:t>virsma</w:t>
            </w:r>
            <w:proofErr w:type="spellEnd"/>
            <w:r w:rsidRPr="006A40F9">
              <w:rPr>
                <w:b/>
                <w:color w:val="000000" w:themeColor="text1"/>
                <w:sz w:val="22"/>
                <w:szCs w:val="22"/>
              </w:rPr>
              <w:t xml:space="preserve"> un pie </w:t>
            </w:r>
            <w:proofErr w:type="spellStart"/>
            <w:r w:rsidRPr="006A40F9">
              <w:rPr>
                <w:b/>
                <w:color w:val="000000" w:themeColor="text1"/>
                <w:sz w:val="22"/>
                <w:szCs w:val="22"/>
              </w:rPr>
              <w:t>sienas</w:t>
            </w:r>
            <w:proofErr w:type="spellEnd"/>
            <w:r w:rsidRPr="006A40F9">
              <w:rPr>
                <w:b/>
                <w:color w:val="000000" w:themeColor="text1"/>
                <w:sz w:val="22"/>
                <w:szCs w:val="22"/>
              </w:rPr>
              <w:t xml:space="preserve"> </w:t>
            </w:r>
            <w:proofErr w:type="spellStart"/>
            <w:r w:rsidRPr="006A40F9">
              <w:rPr>
                <w:b/>
                <w:color w:val="000000" w:themeColor="text1"/>
                <w:sz w:val="22"/>
                <w:szCs w:val="22"/>
              </w:rPr>
              <w:t>liekams</w:t>
            </w:r>
            <w:proofErr w:type="spellEnd"/>
            <w:r w:rsidRPr="006A40F9">
              <w:rPr>
                <w:b/>
                <w:color w:val="000000" w:themeColor="text1"/>
                <w:sz w:val="22"/>
                <w:szCs w:val="22"/>
              </w:rPr>
              <w:t xml:space="preserve"> </w:t>
            </w:r>
            <w:proofErr w:type="spellStart"/>
            <w:r w:rsidRPr="006A40F9">
              <w:rPr>
                <w:b/>
                <w:color w:val="000000" w:themeColor="text1"/>
                <w:sz w:val="22"/>
                <w:szCs w:val="22"/>
              </w:rPr>
              <w:t>skap</w:t>
            </w:r>
            <w:r>
              <w:rPr>
                <w:b/>
                <w:color w:val="000000" w:themeColor="text1"/>
                <w:sz w:val="22"/>
                <w:szCs w:val="22"/>
              </w:rPr>
              <w:t>ītis</w:t>
            </w:r>
            <w:proofErr w:type="spellEnd"/>
            <w:r>
              <w:rPr>
                <w:b/>
                <w:color w:val="000000" w:themeColor="text1"/>
                <w:sz w:val="22"/>
                <w:szCs w:val="22"/>
              </w:rPr>
              <w:t xml:space="preserve"> </w:t>
            </w:r>
            <w:proofErr w:type="spellStart"/>
            <w:r>
              <w:rPr>
                <w:b/>
                <w:color w:val="000000" w:themeColor="text1"/>
                <w:sz w:val="22"/>
                <w:szCs w:val="22"/>
              </w:rPr>
              <w:t>ar</w:t>
            </w:r>
            <w:proofErr w:type="spellEnd"/>
            <w:r>
              <w:rPr>
                <w:b/>
                <w:color w:val="000000" w:themeColor="text1"/>
                <w:sz w:val="22"/>
                <w:szCs w:val="22"/>
              </w:rPr>
              <w:t xml:space="preserve"> </w:t>
            </w:r>
            <w:proofErr w:type="spellStart"/>
            <w:r>
              <w:rPr>
                <w:b/>
                <w:color w:val="000000" w:themeColor="text1"/>
                <w:sz w:val="22"/>
                <w:szCs w:val="22"/>
              </w:rPr>
              <w:t>stikla</w:t>
            </w:r>
            <w:proofErr w:type="spellEnd"/>
            <w:r>
              <w:rPr>
                <w:b/>
                <w:color w:val="000000" w:themeColor="text1"/>
                <w:sz w:val="22"/>
                <w:szCs w:val="22"/>
              </w:rPr>
              <w:t xml:space="preserve"> </w:t>
            </w:r>
            <w:proofErr w:type="spellStart"/>
            <w:r>
              <w:rPr>
                <w:b/>
                <w:color w:val="000000" w:themeColor="text1"/>
                <w:sz w:val="22"/>
                <w:szCs w:val="22"/>
              </w:rPr>
              <w:t>durvīm</w:t>
            </w:r>
            <w:proofErr w:type="spellEnd"/>
            <w:r w:rsidRPr="006A40F9">
              <w:rPr>
                <w:b/>
                <w:color w:val="000000" w:themeColor="text1"/>
                <w:sz w:val="22"/>
                <w:szCs w:val="22"/>
              </w:rPr>
              <w:t xml:space="preserve"> </w:t>
            </w:r>
          </w:p>
          <w:p w14:paraId="0A637E23" w14:textId="77777777" w:rsidR="004308D1" w:rsidRPr="006A40F9" w:rsidRDefault="004308D1" w:rsidP="00957490">
            <w:pPr>
              <w:pStyle w:val="Galvene"/>
              <w:spacing w:afterLines="60" w:after="144" w:line="21" w:lineRule="atLeast"/>
              <w:jc w:val="both"/>
              <w:rPr>
                <w:color w:val="000000" w:themeColor="text1"/>
                <w:sz w:val="22"/>
                <w:szCs w:val="22"/>
              </w:rPr>
            </w:pPr>
            <w:proofErr w:type="spellStart"/>
            <w:r w:rsidRPr="006A40F9">
              <w:rPr>
                <w:i/>
                <w:iCs/>
                <w:color w:val="000000" w:themeColor="text1"/>
                <w:sz w:val="22"/>
                <w:szCs w:val="22"/>
              </w:rPr>
              <w:t>Laboratorijas</w:t>
            </w:r>
            <w:proofErr w:type="spellEnd"/>
            <w:r w:rsidRPr="006A40F9">
              <w:rPr>
                <w:i/>
                <w:iCs/>
                <w:color w:val="000000" w:themeColor="text1"/>
                <w:sz w:val="22"/>
                <w:szCs w:val="22"/>
              </w:rPr>
              <w:t xml:space="preserve"> </w:t>
            </w:r>
            <w:proofErr w:type="spellStart"/>
            <w:r w:rsidRPr="006A40F9">
              <w:rPr>
                <w:i/>
                <w:iCs/>
                <w:color w:val="000000" w:themeColor="text1"/>
                <w:sz w:val="22"/>
                <w:szCs w:val="22"/>
              </w:rPr>
              <w:t>galda</w:t>
            </w:r>
            <w:proofErr w:type="spellEnd"/>
            <w:r w:rsidRPr="006A40F9">
              <w:rPr>
                <w:i/>
                <w:iCs/>
                <w:color w:val="000000" w:themeColor="text1"/>
                <w:sz w:val="22"/>
                <w:szCs w:val="22"/>
              </w:rPr>
              <w:t xml:space="preserve"> </w:t>
            </w:r>
            <w:proofErr w:type="spellStart"/>
            <w:r w:rsidRPr="006A40F9">
              <w:rPr>
                <w:i/>
                <w:iCs/>
                <w:color w:val="000000" w:themeColor="text1"/>
                <w:sz w:val="22"/>
                <w:szCs w:val="22"/>
              </w:rPr>
              <w:t>virsmas</w:t>
            </w:r>
            <w:proofErr w:type="spellEnd"/>
            <w:r w:rsidRPr="006A40F9">
              <w:rPr>
                <w:color w:val="000000" w:themeColor="text1"/>
                <w:sz w:val="22"/>
                <w:szCs w:val="22"/>
              </w:rPr>
              <w:t xml:space="preserve"> </w:t>
            </w:r>
            <w:proofErr w:type="spellStart"/>
            <w:r w:rsidRPr="006A40F9">
              <w:rPr>
                <w:color w:val="000000" w:themeColor="text1"/>
                <w:sz w:val="22"/>
                <w:szCs w:val="22"/>
              </w:rPr>
              <w:t>izmērs</w:t>
            </w:r>
            <w:proofErr w:type="spellEnd"/>
            <w:r w:rsidRPr="006A40F9">
              <w:rPr>
                <w:color w:val="000000" w:themeColor="text1"/>
                <w:sz w:val="22"/>
                <w:szCs w:val="22"/>
              </w:rPr>
              <w:t xml:space="preserve">: garums 800 mm, </w:t>
            </w:r>
            <w:proofErr w:type="spellStart"/>
            <w:r w:rsidRPr="006A40F9">
              <w:rPr>
                <w:color w:val="000000" w:themeColor="text1"/>
                <w:sz w:val="22"/>
                <w:szCs w:val="22"/>
              </w:rPr>
              <w:t>platums</w:t>
            </w:r>
            <w:proofErr w:type="spellEnd"/>
            <w:r w:rsidRPr="006A40F9">
              <w:rPr>
                <w:color w:val="000000" w:themeColor="text1"/>
                <w:sz w:val="22"/>
                <w:szCs w:val="22"/>
              </w:rPr>
              <w:t xml:space="preserve"> 600 mm un </w:t>
            </w:r>
            <w:proofErr w:type="spellStart"/>
            <w:r w:rsidRPr="006A40F9">
              <w:rPr>
                <w:color w:val="000000" w:themeColor="text1"/>
                <w:sz w:val="22"/>
                <w:szCs w:val="22"/>
              </w:rPr>
              <w:t>augstums</w:t>
            </w:r>
            <w:proofErr w:type="spellEnd"/>
            <w:r w:rsidRPr="006A40F9">
              <w:rPr>
                <w:color w:val="000000" w:themeColor="text1"/>
                <w:sz w:val="22"/>
                <w:szCs w:val="22"/>
              </w:rPr>
              <w:t xml:space="preserve"> 900 mm.</w:t>
            </w:r>
          </w:p>
          <w:p w14:paraId="25EACB60" w14:textId="77777777" w:rsidR="004308D1" w:rsidRPr="006A40F9" w:rsidRDefault="004308D1" w:rsidP="00957490">
            <w:pPr>
              <w:spacing w:afterLines="60" w:after="144" w:line="21" w:lineRule="atLeast"/>
              <w:jc w:val="both"/>
              <w:rPr>
                <w:color w:val="000000" w:themeColor="text1"/>
                <w:sz w:val="22"/>
                <w:szCs w:val="22"/>
              </w:rPr>
            </w:pPr>
            <w:r w:rsidRPr="006A40F9">
              <w:rPr>
                <w:color w:val="000000" w:themeColor="text1"/>
                <w:sz w:val="22"/>
                <w:szCs w:val="22"/>
              </w:rPr>
              <w:t xml:space="preserve">Galda </w:t>
            </w:r>
            <w:r>
              <w:rPr>
                <w:color w:val="000000" w:themeColor="text1"/>
                <w:sz w:val="22"/>
                <w:szCs w:val="22"/>
              </w:rPr>
              <w:t>rāmim</w:t>
            </w:r>
            <w:r w:rsidRPr="006A40F9">
              <w:rPr>
                <w:color w:val="000000" w:themeColor="text1"/>
                <w:sz w:val="22"/>
                <w:szCs w:val="22"/>
              </w:rPr>
              <w:t xml:space="preserve"> H forma</w:t>
            </w:r>
            <w:r>
              <w:rPr>
                <w:color w:val="000000" w:themeColor="text1"/>
                <w:sz w:val="22"/>
                <w:szCs w:val="22"/>
              </w:rPr>
              <w:t xml:space="preserve"> </w:t>
            </w:r>
            <w:r w:rsidRPr="006A40F9">
              <w:rPr>
                <w:color w:val="000000" w:themeColor="text1"/>
                <w:sz w:val="22"/>
                <w:szCs w:val="22"/>
              </w:rPr>
              <w:t>(pilnu aprakstu skat. Laboratorijas un tehnoloģiju aprīkojuma vispārīg</w:t>
            </w:r>
            <w:r>
              <w:rPr>
                <w:color w:val="000000" w:themeColor="text1"/>
                <w:sz w:val="22"/>
                <w:szCs w:val="22"/>
              </w:rPr>
              <w:t xml:space="preserve">ā </w:t>
            </w:r>
            <w:r w:rsidRPr="006A40F9">
              <w:rPr>
                <w:color w:val="000000" w:themeColor="text1"/>
                <w:sz w:val="22"/>
                <w:szCs w:val="22"/>
              </w:rPr>
              <w:t>aprakst</w:t>
            </w:r>
            <w:r>
              <w:rPr>
                <w:color w:val="000000" w:themeColor="text1"/>
                <w:sz w:val="22"/>
                <w:szCs w:val="22"/>
              </w:rPr>
              <w:t>a</w:t>
            </w:r>
            <w:r w:rsidRPr="006A40F9">
              <w:rPr>
                <w:color w:val="000000" w:themeColor="text1"/>
                <w:sz w:val="22"/>
                <w:szCs w:val="22"/>
              </w:rPr>
              <w:t xml:space="preserve"> punktā 1.2.)</w:t>
            </w:r>
            <w:r>
              <w:rPr>
                <w:color w:val="000000" w:themeColor="text1"/>
                <w:sz w:val="22"/>
                <w:szCs w:val="22"/>
              </w:rPr>
              <w:t>.</w:t>
            </w:r>
          </w:p>
          <w:p w14:paraId="3B88E05E" w14:textId="77777777" w:rsidR="004308D1" w:rsidRDefault="004308D1" w:rsidP="00957490">
            <w:pPr>
              <w:spacing w:before="60"/>
              <w:jc w:val="both"/>
              <w:rPr>
                <w:color w:val="000000" w:themeColor="text1"/>
                <w:sz w:val="22"/>
                <w:szCs w:val="22"/>
              </w:rPr>
            </w:pPr>
            <w:r w:rsidRPr="006A40F9">
              <w:rPr>
                <w:color w:val="000000" w:themeColor="text1"/>
                <w:sz w:val="22"/>
                <w:szCs w:val="22"/>
              </w:rPr>
              <w:t>Darba virsma: Plastikāts (pilnu aprakstu skat. Laboratorijas un tehnoloģiju aprīkojuma vispārīg</w:t>
            </w:r>
            <w:r>
              <w:rPr>
                <w:color w:val="000000" w:themeColor="text1"/>
                <w:sz w:val="22"/>
                <w:szCs w:val="22"/>
              </w:rPr>
              <w:t>ā</w:t>
            </w:r>
            <w:r w:rsidRPr="006A40F9">
              <w:rPr>
                <w:color w:val="000000" w:themeColor="text1"/>
                <w:spacing w:val="-4"/>
                <w:sz w:val="22"/>
                <w:szCs w:val="22"/>
              </w:rPr>
              <w:t xml:space="preserve"> </w:t>
            </w:r>
            <w:r w:rsidRPr="006A40F9">
              <w:rPr>
                <w:color w:val="000000" w:themeColor="text1"/>
                <w:sz w:val="22"/>
                <w:szCs w:val="22"/>
              </w:rPr>
              <w:t>aprakst</w:t>
            </w:r>
            <w:r>
              <w:rPr>
                <w:color w:val="000000" w:themeColor="text1"/>
                <w:sz w:val="22"/>
                <w:szCs w:val="22"/>
              </w:rPr>
              <w:t>a</w:t>
            </w:r>
            <w:r w:rsidRPr="006A40F9">
              <w:rPr>
                <w:color w:val="000000" w:themeColor="text1"/>
                <w:sz w:val="22"/>
                <w:szCs w:val="22"/>
              </w:rPr>
              <w:t xml:space="preserve"> punktā 1.1.)</w:t>
            </w:r>
            <w:r>
              <w:rPr>
                <w:color w:val="000000" w:themeColor="text1"/>
                <w:sz w:val="22"/>
                <w:szCs w:val="22"/>
              </w:rPr>
              <w:t>.</w:t>
            </w:r>
          </w:p>
          <w:p w14:paraId="0D143C5C" w14:textId="77777777" w:rsidR="004308D1" w:rsidRDefault="004308D1" w:rsidP="00957490">
            <w:pPr>
              <w:spacing w:before="60"/>
              <w:jc w:val="both"/>
              <w:rPr>
                <w:color w:val="000000" w:themeColor="text1"/>
                <w:sz w:val="22"/>
                <w:szCs w:val="22"/>
              </w:rPr>
            </w:pPr>
            <w:r>
              <w:rPr>
                <w:color w:val="000000" w:themeColor="text1"/>
                <w:sz w:val="22"/>
                <w:szCs w:val="22"/>
              </w:rPr>
              <w:t>Galds tiks novietots pie sienas.</w:t>
            </w:r>
          </w:p>
          <w:p w14:paraId="5C5C5077" w14:textId="77777777" w:rsidR="004308D1" w:rsidRPr="006B762C" w:rsidRDefault="004308D1" w:rsidP="00957490">
            <w:pPr>
              <w:pStyle w:val="Virsraksts1"/>
              <w:numPr>
                <w:ilvl w:val="0"/>
                <w:numId w:val="0"/>
              </w:numPr>
              <w:tabs>
                <w:tab w:val="left" w:pos="540"/>
              </w:tabs>
              <w:spacing w:before="60" w:after="0"/>
              <w:ind w:right="10"/>
              <w:jc w:val="both"/>
              <w:rPr>
                <w:rFonts w:ascii="Times New Roman" w:hAnsi="Times New Roman" w:cs="Times New Roman"/>
                <w:b w:val="0"/>
                <w:sz w:val="22"/>
                <w:szCs w:val="22"/>
              </w:rPr>
            </w:pPr>
            <w:r w:rsidRPr="006B762C">
              <w:rPr>
                <w:rFonts w:ascii="Times New Roman" w:hAnsi="Times New Roman" w:cs="Times New Roman"/>
                <w:b w:val="0"/>
                <w:bCs w:val="0"/>
                <w:sz w:val="22"/>
                <w:szCs w:val="22"/>
              </w:rPr>
              <w:lastRenderedPageBreak/>
              <w:t xml:space="preserve">Pie </w:t>
            </w:r>
            <w:r w:rsidRPr="006B762C">
              <w:rPr>
                <w:rFonts w:ascii="Times New Roman" w:hAnsi="Times New Roman" w:cs="Times New Roman"/>
                <w:b w:val="0"/>
                <w:bCs w:val="0"/>
                <w:i/>
                <w:iCs/>
                <w:sz w:val="22"/>
                <w:szCs w:val="22"/>
              </w:rPr>
              <w:t>sienas liekams skapītis</w:t>
            </w:r>
            <w:r w:rsidRPr="006B762C">
              <w:rPr>
                <w:rFonts w:ascii="Times New Roman" w:hAnsi="Times New Roman" w:cs="Times New Roman"/>
                <w:b w:val="0"/>
                <w:bCs w:val="0"/>
                <w:sz w:val="22"/>
                <w:szCs w:val="22"/>
              </w:rPr>
              <w:t>: garums 800 mm, augstums 700 mm, platums 450 mm</w:t>
            </w:r>
            <w:r w:rsidRPr="006B762C">
              <w:rPr>
                <w:rFonts w:ascii="Times New Roman" w:hAnsi="Times New Roman" w:cs="Times New Roman"/>
                <w:sz w:val="22"/>
                <w:szCs w:val="22"/>
              </w:rPr>
              <w:t xml:space="preserve">. </w:t>
            </w:r>
            <w:r w:rsidRPr="006B762C">
              <w:rPr>
                <w:rFonts w:ascii="Times New Roman" w:eastAsiaTheme="minorHAnsi" w:hAnsi="Times New Roman" w:cs="Times New Roman"/>
                <w:b w:val="0"/>
                <w:bCs w:val="0"/>
                <w:sz w:val="22"/>
                <w:szCs w:val="22"/>
              </w:rPr>
              <w:t xml:space="preserve">Divas durvis ar stiklu. Skapis ar starpsienu. Skapī iemontēt vairākas vietas plauktiem, ar iespēju mainīt plauktu augstumu pēc nepieciešamības. Nodrošināt skapim 4 plauktus – ar diviem plauktiem katram </w:t>
            </w:r>
            <w:r>
              <w:rPr>
                <w:rFonts w:ascii="Times New Roman" w:eastAsiaTheme="minorHAnsi" w:hAnsi="Times New Roman" w:cs="Times New Roman"/>
                <w:b w:val="0"/>
                <w:bCs w:val="0"/>
                <w:sz w:val="22"/>
                <w:szCs w:val="22"/>
              </w:rPr>
              <w:t>n</w:t>
            </w:r>
            <w:r w:rsidRPr="006B762C">
              <w:rPr>
                <w:rFonts w:ascii="Times New Roman" w:eastAsiaTheme="minorHAnsi" w:hAnsi="Times New Roman" w:cs="Times New Roman"/>
                <w:b w:val="0"/>
                <w:bCs w:val="0"/>
                <w:sz w:val="22"/>
                <w:szCs w:val="22"/>
              </w:rPr>
              <w:t xml:space="preserve">odalījumam. </w:t>
            </w:r>
            <w:r w:rsidRPr="006B762C">
              <w:rPr>
                <w:rFonts w:ascii="Times New Roman" w:hAnsi="Times New Roman" w:cs="Times New Roman"/>
                <w:b w:val="0"/>
                <w:sz w:val="22"/>
                <w:szCs w:val="22"/>
              </w:rPr>
              <w:t>Skapīša bloku korpusa materiāls: lamināts (pilnu aprakstu skat. Laboratorijas un tehnoloģiju aprīkojuma vispārīgā</w:t>
            </w:r>
            <w:r w:rsidRPr="006B762C">
              <w:rPr>
                <w:rFonts w:ascii="Times New Roman" w:hAnsi="Times New Roman" w:cs="Times New Roman"/>
                <w:b w:val="0"/>
                <w:spacing w:val="-4"/>
                <w:sz w:val="22"/>
                <w:szCs w:val="22"/>
              </w:rPr>
              <w:t xml:space="preserve"> </w:t>
            </w:r>
            <w:r w:rsidRPr="006B762C">
              <w:rPr>
                <w:rFonts w:ascii="Times New Roman" w:hAnsi="Times New Roman" w:cs="Times New Roman"/>
                <w:b w:val="0"/>
                <w:sz w:val="22"/>
                <w:szCs w:val="22"/>
              </w:rPr>
              <w:t>apraksta punktā 1.1.).</w:t>
            </w:r>
          </w:p>
          <w:p w14:paraId="5C87C42A" w14:textId="77777777" w:rsidR="004308D1" w:rsidRPr="000C17CF" w:rsidRDefault="004308D1" w:rsidP="00957490">
            <w:pPr>
              <w:pStyle w:val="Virsraksts1"/>
              <w:tabs>
                <w:tab w:val="left" w:pos="540"/>
              </w:tabs>
              <w:spacing w:line="21" w:lineRule="atLeast"/>
              <w:ind w:left="0" w:right="10"/>
              <w:rPr>
                <w:b w:val="0"/>
                <w:sz w:val="22"/>
                <w:szCs w:val="22"/>
              </w:rPr>
            </w:pPr>
            <w:r>
              <w:object w:dxaOrig="6210" w:dyaOrig="3990" w14:anchorId="1FFC4D0A">
                <v:shape id="_x0000_i1028" type="#_x0000_t75" style="width:229.05pt;height:147.55pt" o:ole="">
                  <v:imagedata r:id="rId21" o:title=""/>
                </v:shape>
                <o:OLEObject Type="Embed" ProgID="PBrush" ShapeID="_x0000_i1028" DrawAspect="Content" ObjectID="_1758089370" r:id="rId22"/>
              </w:object>
            </w:r>
            <w:r>
              <w:object w:dxaOrig="6075" w:dyaOrig="4650" w14:anchorId="2D24491B">
                <v:shape id="_x0000_i1029" type="#_x0000_t75" style="width:205.75pt;height:156.35pt" o:ole="">
                  <v:imagedata r:id="rId23" o:title=""/>
                </v:shape>
                <o:OLEObject Type="Embed" ProgID="PBrush" ShapeID="_x0000_i1029" DrawAspect="Content" ObjectID="_1758089371" r:id="rId24"/>
              </w:object>
            </w:r>
          </w:p>
          <w:p w14:paraId="5F7D5E6A" w14:textId="77777777" w:rsidR="004308D1" w:rsidRPr="006A40F9" w:rsidRDefault="004308D1" w:rsidP="00957490">
            <w:pPr>
              <w:spacing w:afterLines="60" w:after="144" w:line="21" w:lineRule="atLeast"/>
              <w:jc w:val="both"/>
              <w:rPr>
                <w:color w:val="000000" w:themeColor="text1"/>
                <w:sz w:val="22"/>
                <w:szCs w:val="22"/>
              </w:rPr>
            </w:pPr>
          </w:p>
        </w:tc>
        <w:tc>
          <w:tcPr>
            <w:tcW w:w="1219" w:type="dxa"/>
          </w:tcPr>
          <w:p w14:paraId="679BFC92" w14:textId="77777777" w:rsidR="004308D1" w:rsidRPr="00BE60D7" w:rsidRDefault="004308D1" w:rsidP="00957490">
            <w:pPr>
              <w:spacing w:afterLines="60" w:after="144"/>
              <w:jc w:val="center"/>
              <w:rPr>
                <w:sz w:val="22"/>
                <w:szCs w:val="22"/>
              </w:rPr>
            </w:pPr>
            <w:r w:rsidRPr="00BE60D7">
              <w:rPr>
                <w:sz w:val="22"/>
                <w:szCs w:val="22"/>
              </w:rPr>
              <w:lastRenderedPageBreak/>
              <w:t>1 gab.</w:t>
            </w:r>
          </w:p>
        </w:tc>
        <w:tc>
          <w:tcPr>
            <w:tcW w:w="1193" w:type="dxa"/>
          </w:tcPr>
          <w:p w14:paraId="663554BD" w14:textId="77777777" w:rsidR="004308D1" w:rsidRPr="00BE60D7" w:rsidRDefault="004308D1" w:rsidP="00957490">
            <w:pPr>
              <w:spacing w:afterLines="60" w:after="144"/>
              <w:jc w:val="center"/>
              <w:rPr>
                <w:sz w:val="22"/>
                <w:szCs w:val="22"/>
              </w:rPr>
            </w:pPr>
          </w:p>
        </w:tc>
        <w:tc>
          <w:tcPr>
            <w:tcW w:w="1462" w:type="dxa"/>
          </w:tcPr>
          <w:p w14:paraId="2700BF7D" w14:textId="77777777" w:rsidR="004308D1" w:rsidRPr="00BE60D7" w:rsidRDefault="004308D1" w:rsidP="00957490">
            <w:pPr>
              <w:spacing w:afterLines="60" w:after="144"/>
              <w:jc w:val="center"/>
              <w:rPr>
                <w:sz w:val="22"/>
                <w:szCs w:val="22"/>
              </w:rPr>
            </w:pPr>
          </w:p>
        </w:tc>
      </w:tr>
      <w:tr w:rsidR="004308D1" w:rsidRPr="00BE60D7" w14:paraId="12019005" w14:textId="77777777" w:rsidTr="00957490">
        <w:tc>
          <w:tcPr>
            <w:tcW w:w="595" w:type="dxa"/>
            <w:shd w:val="clear" w:color="auto" w:fill="auto"/>
          </w:tcPr>
          <w:p w14:paraId="4E305B82" w14:textId="77777777" w:rsidR="004308D1" w:rsidRPr="00BE60D7" w:rsidRDefault="004308D1" w:rsidP="00957490">
            <w:pPr>
              <w:spacing w:afterLines="60" w:after="144"/>
              <w:jc w:val="center"/>
              <w:rPr>
                <w:sz w:val="22"/>
                <w:szCs w:val="22"/>
              </w:rPr>
            </w:pPr>
            <w:r w:rsidRPr="00BE60D7">
              <w:rPr>
                <w:sz w:val="22"/>
                <w:szCs w:val="22"/>
              </w:rPr>
              <w:t>5.</w:t>
            </w:r>
          </w:p>
        </w:tc>
        <w:tc>
          <w:tcPr>
            <w:tcW w:w="9043" w:type="dxa"/>
            <w:shd w:val="clear" w:color="auto" w:fill="auto"/>
          </w:tcPr>
          <w:p w14:paraId="303356A8" w14:textId="77777777" w:rsidR="004308D1" w:rsidRPr="00343113" w:rsidRDefault="004308D1" w:rsidP="00957490">
            <w:pPr>
              <w:spacing w:line="21" w:lineRule="atLeast"/>
              <w:rPr>
                <w:b/>
                <w:bCs/>
                <w:sz w:val="22"/>
                <w:szCs w:val="22"/>
              </w:rPr>
            </w:pPr>
            <w:r w:rsidRPr="00343113">
              <w:rPr>
                <w:b/>
                <w:bCs/>
                <w:sz w:val="22"/>
                <w:szCs w:val="22"/>
              </w:rPr>
              <w:t>Laboratorijas skapis</w:t>
            </w:r>
            <w:r w:rsidRPr="4AA9FC9B">
              <w:rPr>
                <w:b/>
                <w:bCs/>
                <w:sz w:val="22"/>
                <w:szCs w:val="22"/>
              </w:rPr>
              <w:t xml:space="preserve"> ar divām durvīm </w:t>
            </w:r>
          </w:p>
          <w:p w14:paraId="3C9028FF" w14:textId="77777777" w:rsidR="004308D1" w:rsidRPr="00343113" w:rsidRDefault="004308D1" w:rsidP="00957490">
            <w:pPr>
              <w:pStyle w:val="Galvene"/>
              <w:spacing w:afterLines="60" w:after="144" w:line="21" w:lineRule="atLeast"/>
              <w:jc w:val="both"/>
              <w:rPr>
                <w:sz w:val="22"/>
                <w:szCs w:val="22"/>
              </w:rPr>
            </w:pPr>
            <w:proofErr w:type="spellStart"/>
            <w:r w:rsidRPr="00343113">
              <w:rPr>
                <w:i/>
                <w:iCs/>
                <w:sz w:val="22"/>
                <w:szCs w:val="22"/>
              </w:rPr>
              <w:t>Laboratorijas</w:t>
            </w:r>
            <w:proofErr w:type="spellEnd"/>
            <w:r w:rsidRPr="00343113">
              <w:rPr>
                <w:i/>
                <w:iCs/>
                <w:sz w:val="22"/>
                <w:szCs w:val="22"/>
              </w:rPr>
              <w:t xml:space="preserve"> </w:t>
            </w:r>
            <w:proofErr w:type="spellStart"/>
            <w:r w:rsidRPr="00343113">
              <w:rPr>
                <w:i/>
                <w:iCs/>
                <w:sz w:val="22"/>
                <w:szCs w:val="22"/>
              </w:rPr>
              <w:t>skapja</w:t>
            </w:r>
            <w:proofErr w:type="spellEnd"/>
            <w:r w:rsidRPr="00343113">
              <w:rPr>
                <w:sz w:val="22"/>
                <w:szCs w:val="22"/>
              </w:rPr>
              <w:t xml:space="preserve"> </w:t>
            </w:r>
            <w:proofErr w:type="spellStart"/>
            <w:r w:rsidRPr="00343113">
              <w:rPr>
                <w:sz w:val="22"/>
                <w:szCs w:val="22"/>
              </w:rPr>
              <w:t>izmērs</w:t>
            </w:r>
            <w:proofErr w:type="spellEnd"/>
            <w:r w:rsidRPr="00343113">
              <w:rPr>
                <w:sz w:val="22"/>
                <w:szCs w:val="22"/>
              </w:rPr>
              <w:t>: garums 1000 (</w:t>
            </w:r>
            <w:r w:rsidRPr="00343113">
              <w:rPr>
                <w:color w:val="000000"/>
                <w:sz w:val="22"/>
                <w:szCs w:val="22"/>
              </w:rPr>
              <w:t>+/-</w:t>
            </w:r>
            <w:r w:rsidRPr="00343113">
              <w:rPr>
                <w:sz w:val="22"/>
                <w:szCs w:val="22"/>
              </w:rPr>
              <w:t xml:space="preserve">100) mm, </w:t>
            </w:r>
            <w:proofErr w:type="spellStart"/>
            <w:r w:rsidRPr="00343113">
              <w:rPr>
                <w:sz w:val="22"/>
                <w:szCs w:val="22"/>
              </w:rPr>
              <w:t>platums</w:t>
            </w:r>
            <w:proofErr w:type="spellEnd"/>
            <w:r w:rsidRPr="00343113">
              <w:rPr>
                <w:sz w:val="22"/>
                <w:szCs w:val="22"/>
              </w:rPr>
              <w:t xml:space="preserve"> 450 (</w:t>
            </w:r>
            <w:r w:rsidRPr="00343113">
              <w:rPr>
                <w:color w:val="000000"/>
                <w:sz w:val="22"/>
                <w:szCs w:val="22"/>
              </w:rPr>
              <w:t>+/-5</w:t>
            </w:r>
            <w:r w:rsidRPr="00343113">
              <w:rPr>
                <w:sz w:val="22"/>
                <w:szCs w:val="22"/>
              </w:rPr>
              <w:t xml:space="preserve">0) mm, </w:t>
            </w:r>
            <w:proofErr w:type="spellStart"/>
            <w:r w:rsidRPr="00343113">
              <w:rPr>
                <w:sz w:val="22"/>
                <w:szCs w:val="22"/>
              </w:rPr>
              <w:t>augstums</w:t>
            </w:r>
            <w:proofErr w:type="spellEnd"/>
            <w:r w:rsidRPr="00343113">
              <w:rPr>
                <w:sz w:val="22"/>
                <w:szCs w:val="22"/>
              </w:rPr>
              <w:t xml:space="preserve"> 2000 (</w:t>
            </w:r>
            <w:r w:rsidRPr="00343113">
              <w:rPr>
                <w:color w:val="000000"/>
                <w:sz w:val="22"/>
                <w:szCs w:val="22"/>
              </w:rPr>
              <w:t>+/-</w:t>
            </w:r>
            <w:r w:rsidRPr="00343113">
              <w:rPr>
                <w:sz w:val="22"/>
                <w:szCs w:val="22"/>
              </w:rPr>
              <w:t>100) mm.</w:t>
            </w:r>
          </w:p>
          <w:p w14:paraId="0181A0CC" w14:textId="77777777" w:rsidR="004308D1" w:rsidRPr="006B762C" w:rsidRDefault="004308D1" w:rsidP="00957490">
            <w:pPr>
              <w:pStyle w:val="Virsraksts1"/>
              <w:numPr>
                <w:ilvl w:val="0"/>
                <w:numId w:val="0"/>
              </w:numPr>
              <w:tabs>
                <w:tab w:val="left" w:pos="540"/>
              </w:tabs>
              <w:spacing w:line="21" w:lineRule="atLeast"/>
              <w:ind w:left="-2" w:right="10"/>
              <w:rPr>
                <w:rFonts w:ascii="Times New Roman" w:hAnsi="Times New Roman" w:cs="Times New Roman"/>
                <w:b w:val="0"/>
                <w:sz w:val="22"/>
                <w:szCs w:val="22"/>
              </w:rPr>
            </w:pPr>
            <w:r w:rsidRPr="006B762C">
              <w:rPr>
                <w:rFonts w:ascii="Times New Roman" w:hAnsi="Times New Roman" w:cs="Times New Roman"/>
                <w:b w:val="0"/>
                <w:color w:val="000000"/>
                <w:sz w:val="22"/>
                <w:szCs w:val="22"/>
              </w:rPr>
              <w:t xml:space="preserve">Materiāls: lamināts (pilnu aprakstu skat. </w:t>
            </w:r>
            <w:r w:rsidRPr="006B762C">
              <w:rPr>
                <w:rFonts w:ascii="Times New Roman" w:hAnsi="Times New Roman" w:cs="Times New Roman"/>
                <w:b w:val="0"/>
                <w:sz w:val="22"/>
                <w:szCs w:val="22"/>
              </w:rPr>
              <w:t>Laboratorijas un tehnoloģiju aprīkojuma vispārīgā</w:t>
            </w:r>
            <w:r w:rsidRPr="006B762C">
              <w:rPr>
                <w:rFonts w:ascii="Times New Roman" w:hAnsi="Times New Roman" w:cs="Times New Roman"/>
                <w:b w:val="0"/>
                <w:spacing w:val="-4"/>
                <w:sz w:val="22"/>
                <w:szCs w:val="22"/>
              </w:rPr>
              <w:t xml:space="preserve"> </w:t>
            </w:r>
            <w:r w:rsidRPr="006B762C">
              <w:rPr>
                <w:rFonts w:ascii="Times New Roman" w:hAnsi="Times New Roman" w:cs="Times New Roman"/>
                <w:b w:val="0"/>
                <w:sz w:val="22"/>
                <w:szCs w:val="22"/>
              </w:rPr>
              <w:t>apraksta punktā 1.1.3).</w:t>
            </w:r>
          </w:p>
          <w:p w14:paraId="650263A3" w14:textId="77777777" w:rsidR="004308D1" w:rsidRPr="00BE60D7" w:rsidRDefault="004308D1" w:rsidP="00957490">
            <w:pPr>
              <w:spacing w:afterLines="60" w:after="144" w:line="21" w:lineRule="atLeast"/>
              <w:jc w:val="both"/>
              <w:rPr>
                <w:color w:val="000000"/>
                <w:sz w:val="22"/>
                <w:szCs w:val="22"/>
              </w:rPr>
            </w:pPr>
            <w:r w:rsidRPr="00BE60D7">
              <w:rPr>
                <w:color w:val="000000"/>
                <w:sz w:val="22"/>
                <w:szCs w:val="22"/>
              </w:rPr>
              <w:t>Eņģes vismaz 170 gr</w:t>
            </w:r>
            <w:r>
              <w:rPr>
                <w:color w:val="000000"/>
                <w:sz w:val="22"/>
                <w:szCs w:val="22"/>
              </w:rPr>
              <w:t>ā</w:t>
            </w:r>
            <w:r w:rsidRPr="00BE60D7">
              <w:rPr>
                <w:color w:val="000000"/>
                <w:sz w:val="22"/>
                <w:szCs w:val="22"/>
              </w:rPr>
              <w:t>di.</w:t>
            </w:r>
          </w:p>
          <w:p w14:paraId="27B54088" w14:textId="77777777" w:rsidR="004308D1" w:rsidRPr="00D6142E" w:rsidRDefault="004308D1" w:rsidP="00957490">
            <w:pPr>
              <w:spacing w:afterLines="60" w:after="144" w:line="21" w:lineRule="atLeast"/>
              <w:jc w:val="both"/>
              <w:rPr>
                <w:bCs/>
                <w:sz w:val="22"/>
                <w:szCs w:val="22"/>
              </w:rPr>
            </w:pPr>
            <w:r w:rsidRPr="00D6142E">
              <w:rPr>
                <w:color w:val="000000"/>
                <w:sz w:val="22"/>
                <w:szCs w:val="22"/>
              </w:rPr>
              <w:t xml:space="preserve">Skapis ar pieciem plauktiem ar maināmu augstumu bez starpsienas. </w:t>
            </w:r>
          </w:p>
          <w:p w14:paraId="6F7957F4" w14:textId="77777777" w:rsidR="004308D1" w:rsidRPr="00957490" w:rsidRDefault="004308D1" w:rsidP="00957490">
            <w:pPr>
              <w:pStyle w:val="Galvene"/>
              <w:spacing w:afterLines="60" w:after="144" w:line="21" w:lineRule="atLeast"/>
              <w:jc w:val="both"/>
              <w:rPr>
                <w:sz w:val="22"/>
                <w:szCs w:val="22"/>
                <w:lang w:val="pl-PL"/>
              </w:rPr>
            </w:pPr>
            <w:r w:rsidRPr="00957490">
              <w:rPr>
                <w:sz w:val="22"/>
                <w:szCs w:val="22"/>
                <w:lang w:val="pl-PL"/>
              </w:rPr>
              <w:t>Lai nodrošinātu skapja stabilitāti, to nepieciešams piestiprināt pie sienas.</w:t>
            </w:r>
          </w:p>
          <w:p w14:paraId="1D300E79" w14:textId="77777777" w:rsidR="004308D1" w:rsidRPr="00936866" w:rsidRDefault="004308D1" w:rsidP="00957490">
            <w:pPr>
              <w:pStyle w:val="Galvene"/>
              <w:spacing w:afterLines="60" w:after="144" w:line="21" w:lineRule="atLeast"/>
              <w:jc w:val="both"/>
              <w:rPr>
                <w:sz w:val="22"/>
                <w:szCs w:val="22"/>
              </w:rPr>
            </w:pPr>
            <w:proofErr w:type="spellStart"/>
            <w:r w:rsidRPr="4AA9FC9B">
              <w:rPr>
                <w:color w:val="000000" w:themeColor="text1"/>
                <w:sz w:val="22"/>
                <w:szCs w:val="22"/>
              </w:rPr>
              <w:lastRenderedPageBreak/>
              <w:t>Viens</w:t>
            </w:r>
            <w:proofErr w:type="spellEnd"/>
            <w:r w:rsidRPr="4AA9FC9B">
              <w:rPr>
                <w:color w:val="000000" w:themeColor="text1"/>
                <w:sz w:val="22"/>
                <w:szCs w:val="22"/>
              </w:rPr>
              <w:t xml:space="preserve"> </w:t>
            </w:r>
            <w:proofErr w:type="spellStart"/>
            <w:r w:rsidRPr="4AA9FC9B">
              <w:rPr>
                <w:color w:val="000000" w:themeColor="text1"/>
                <w:sz w:val="22"/>
                <w:szCs w:val="22"/>
              </w:rPr>
              <w:t>skapis</w:t>
            </w:r>
            <w:proofErr w:type="spellEnd"/>
            <w:r w:rsidRPr="4AA9FC9B">
              <w:rPr>
                <w:color w:val="000000" w:themeColor="text1"/>
                <w:sz w:val="22"/>
                <w:szCs w:val="22"/>
              </w:rPr>
              <w:t xml:space="preserve"> </w:t>
            </w:r>
            <w:proofErr w:type="spellStart"/>
            <w:r w:rsidRPr="4AA9FC9B">
              <w:rPr>
                <w:color w:val="000000" w:themeColor="text1"/>
                <w:sz w:val="22"/>
                <w:szCs w:val="22"/>
              </w:rPr>
              <w:t>ir</w:t>
            </w:r>
            <w:proofErr w:type="spellEnd"/>
            <w:r w:rsidRPr="4AA9FC9B">
              <w:rPr>
                <w:color w:val="000000" w:themeColor="text1"/>
                <w:sz w:val="22"/>
                <w:szCs w:val="22"/>
              </w:rPr>
              <w:t xml:space="preserve"> </w:t>
            </w:r>
            <w:proofErr w:type="spellStart"/>
            <w:r w:rsidRPr="4AA9FC9B">
              <w:rPr>
                <w:color w:val="000000" w:themeColor="text1"/>
                <w:sz w:val="22"/>
                <w:szCs w:val="22"/>
              </w:rPr>
              <w:t>aprīkots</w:t>
            </w:r>
            <w:proofErr w:type="spellEnd"/>
            <w:r w:rsidRPr="4AA9FC9B">
              <w:rPr>
                <w:color w:val="000000" w:themeColor="text1"/>
                <w:sz w:val="22"/>
                <w:szCs w:val="22"/>
              </w:rPr>
              <w:t xml:space="preserve"> </w:t>
            </w:r>
            <w:proofErr w:type="spellStart"/>
            <w:r w:rsidRPr="4AA9FC9B">
              <w:rPr>
                <w:color w:val="000000" w:themeColor="text1"/>
                <w:sz w:val="22"/>
                <w:szCs w:val="22"/>
              </w:rPr>
              <w:t>ar</w:t>
            </w:r>
            <w:proofErr w:type="spellEnd"/>
            <w:r w:rsidRPr="4AA9FC9B">
              <w:rPr>
                <w:color w:val="000000" w:themeColor="text1"/>
                <w:sz w:val="22"/>
                <w:szCs w:val="22"/>
              </w:rPr>
              <w:t xml:space="preserve"> </w:t>
            </w:r>
            <w:proofErr w:type="spellStart"/>
            <w:r w:rsidRPr="4AA9FC9B">
              <w:rPr>
                <w:color w:val="000000" w:themeColor="text1"/>
                <w:sz w:val="22"/>
                <w:szCs w:val="22"/>
              </w:rPr>
              <w:t>ventilāciju</w:t>
            </w:r>
            <w:proofErr w:type="spellEnd"/>
            <w:r>
              <w:rPr>
                <w:color w:val="000000" w:themeColor="text1"/>
                <w:sz w:val="22"/>
                <w:szCs w:val="22"/>
              </w:rPr>
              <w:t xml:space="preserve">. </w:t>
            </w:r>
            <w:proofErr w:type="spellStart"/>
            <w:r>
              <w:rPr>
                <w:color w:val="000000" w:themeColor="text1"/>
                <w:sz w:val="22"/>
                <w:szCs w:val="22"/>
              </w:rPr>
              <w:t>Ventilācijas</w:t>
            </w:r>
            <w:proofErr w:type="spellEnd"/>
            <w:r>
              <w:rPr>
                <w:color w:val="000000" w:themeColor="text1"/>
                <w:sz w:val="22"/>
                <w:szCs w:val="22"/>
              </w:rPr>
              <w:t xml:space="preserve"> </w:t>
            </w:r>
            <w:proofErr w:type="spellStart"/>
            <w:r>
              <w:rPr>
                <w:color w:val="000000" w:themeColor="text1"/>
                <w:sz w:val="22"/>
                <w:szCs w:val="22"/>
              </w:rPr>
              <w:t>izvads</w:t>
            </w:r>
            <w:proofErr w:type="spellEnd"/>
            <w:r>
              <w:rPr>
                <w:color w:val="000000" w:themeColor="text1"/>
                <w:sz w:val="22"/>
                <w:szCs w:val="22"/>
              </w:rPr>
              <w:t xml:space="preserve"> 100-110 mm. </w:t>
            </w:r>
            <w:proofErr w:type="spellStart"/>
            <w:r>
              <w:rPr>
                <w:color w:val="000000" w:themeColor="text1"/>
                <w:sz w:val="22"/>
                <w:szCs w:val="22"/>
              </w:rPr>
              <w:t>Ventilācijas</w:t>
            </w:r>
            <w:proofErr w:type="spellEnd"/>
            <w:r>
              <w:rPr>
                <w:color w:val="000000" w:themeColor="text1"/>
                <w:sz w:val="22"/>
                <w:szCs w:val="22"/>
              </w:rPr>
              <w:t xml:space="preserve"> </w:t>
            </w:r>
            <w:proofErr w:type="spellStart"/>
            <w:r>
              <w:rPr>
                <w:color w:val="000000" w:themeColor="text1"/>
                <w:sz w:val="22"/>
                <w:szCs w:val="22"/>
              </w:rPr>
              <w:t>jauda</w:t>
            </w:r>
            <w:proofErr w:type="spellEnd"/>
            <w:r>
              <w:rPr>
                <w:color w:val="000000" w:themeColor="text1"/>
                <w:sz w:val="22"/>
                <w:szCs w:val="22"/>
              </w:rPr>
              <w:t xml:space="preserve"> 40 m3/</w:t>
            </w:r>
            <w:proofErr w:type="spellStart"/>
            <w:r>
              <w:rPr>
                <w:color w:val="000000" w:themeColor="text1"/>
                <w:sz w:val="22"/>
                <w:szCs w:val="22"/>
              </w:rPr>
              <w:t>st</w:t>
            </w:r>
            <w:proofErr w:type="spellEnd"/>
            <w:r>
              <w:rPr>
                <w:color w:val="000000" w:themeColor="text1"/>
                <w:sz w:val="22"/>
                <w:szCs w:val="22"/>
              </w:rPr>
              <w:t xml:space="preserve"> </w:t>
            </w:r>
            <w:proofErr w:type="spellStart"/>
            <w:r>
              <w:rPr>
                <w:color w:val="000000" w:themeColor="text1"/>
                <w:sz w:val="22"/>
                <w:szCs w:val="22"/>
              </w:rPr>
              <w:t>Komplektā</w:t>
            </w:r>
            <w:proofErr w:type="spellEnd"/>
            <w:r>
              <w:rPr>
                <w:color w:val="000000" w:themeColor="text1"/>
                <w:sz w:val="22"/>
                <w:szCs w:val="22"/>
              </w:rPr>
              <w:t xml:space="preserve"> </w:t>
            </w:r>
            <w:proofErr w:type="spellStart"/>
            <w:r>
              <w:rPr>
                <w:color w:val="000000" w:themeColor="text1"/>
                <w:sz w:val="22"/>
                <w:szCs w:val="22"/>
              </w:rPr>
              <w:t>ir</w:t>
            </w:r>
            <w:proofErr w:type="spellEnd"/>
            <w:r>
              <w:rPr>
                <w:color w:val="000000" w:themeColor="text1"/>
                <w:sz w:val="22"/>
                <w:szCs w:val="22"/>
              </w:rPr>
              <w:t xml:space="preserve"> ventilators </w:t>
            </w:r>
            <w:proofErr w:type="spellStart"/>
            <w:r>
              <w:rPr>
                <w:color w:val="000000" w:themeColor="text1"/>
                <w:sz w:val="22"/>
                <w:szCs w:val="22"/>
              </w:rPr>
              <w:t>ar</w:t>
            </w:r>
            <w:proofErr w:type="spellEnd"/>
            <w:r>
              <w:rPr>
                <w:color w:val="000000" w:themeColor="text1"/>
                <w:sz w:val="22"/>
                <w:szCs w:val="22"/>
              </w:rPr>
              <w:t xml:space="preserve"> </w:t>
            </w:r>
            <w:proofErr w:type="spellStart"/>
            <w:r>
              <w:rPr>
                <w:color w:val="000000" w:themeColor="text1"/>
                <w:sz w:val="22"/>
                <w:szCs w:val="22"/>
              </w:rPr>
              <w:t>jaudu</w:t>
            </w:r>
            <w:proofErr w:type="spellEnd"/>
            <w:r>
              <w:rPr>
                <w:color w:val="000000" w:themeColor="text1"/>
                <w:sz w:val="22"/>
                <w:szCs w:val="22"/>
              </w:rPr>
              <w:t xml:space="preserve"> 100 m3/</w:t>
            </w:r>
            <w:proofErr w:type="spellStart"/>
            <w:r>
              <w:rPr>
                <w:color w:val="000000" w:themeColor="text1"/>
                <w:sz w:val="22"/>
                <w:szCs w:val="22"/>
              </w:rPr>
              <w:t>st.</w:t>
            </w:r>
            <w:proofErr w:type="spellEnd"/>
            <w:r>
              <w:rPr>
                <w:color w:val="000000" w:themeColor="text1"/>
                <w:sz w:val="22"/>
                <w:szCs w:val="22"/>
              </w:rPr>
              <w:t xml:space="preserve"> </w:t>
            </w:r>
            <w:proofErr w:type="spellStart"/>
            <w:r w:rsidRPr="4AA9FC9B">
              <w:rPr>
                <w:sz w:val="22"/>
                <w:szCs w:val="22"/>
              </w:rPr>
              <w:t>Jānodrošina</w:t>
            </w:r>
            <w:proofErr w:type="spellEnd"/>
            <w:r w:rsidRPr="4AA9FC9B">
              <w:rPr>
                <w:sz w:val="22"/>
                <w:szCs w:val="22"/>
              </w:rPr>
              <w:t xml:space="preserve"> </w:t>
            </w:r>
            <w:proofErr w:type="spellStart"/>
            <w:r w:rsidRPr="4AA9FC9B">
              <w:rPr>
                <w:sz w:val="22"/>
                <w:szCs w:val="22"/>
              </w:rPr>
              <w:t>pieslēgumu</w:t>
            </w:r>
            <w:proofErr w:type="spellEnd"/>
            <w:r w:rsidRPr="4AA9FC9B">
              <w:rPr>
                <w:sz w:val="22"/>
                <w:szCs w:val="22"/>
              </w:rPr>
              <w:t xml:space="preserve"> pie </w:t>
            </w:r>
            <w:proofErr w:type="spellStart"/>
            <w:r w:rsidRPr="4AA9FC9B">
              <w:rPr>
                <w:sz w:val="22"/>
                <w:szCs w:val="22"/>
              </w:rPr>
              <w:t>ventilācijas</w:t>
            </w:r>
            <w:proofErr w:type="spellEnd"/>
            <w:r w:rsidRPr="4AA9FC9B">
              <w:rPr>
                <w:sz w:val="22"/>
                <w:szCs w:val="22"/>
              </w:rPr>
              <w:t xml:space="preserve"> </w:t>
            </w:r>
            <w:proofErr w:type="spellStart"/>
            <w:r w:rsidRPr="4AA9FC9B">
              <w:rPr>
                <w:sz w:val="22"/>
                <w:szCs w:val="22"/>
              </w:rPr>
              <w:t>sistēmas</w:t>
            </w:r>
            <w:proofErr w:type="spellEnd"/>
            <w:r w:rsidRPr="4AA9FC9B">
              <w:rPr>
                <w:sz w:val="22"/>
                <w:szCs w:val="22"/>
              </w:rPr>
              <w:t>.</w:t>
            </w:r>
          </w:p>
          <w:p w14:paraId="57A801E9" w14:textId="77777777" w:rsidR="004308D1" w:rsidRPr="00E578AE" w:rsidRDefault="004308D1" w:rsidP="00957490">
            <w:pPr>
              <w:pStyle w:val="Galvene"/>
              <w:spacing w:afterLines="60" w:after="144" w:line="21" w:lineRule="atLeast"/>
              <w:jc w:val="both"/>
            </w:pPr>
            <w:r>
              <w:rPr>
                <w:noProof/>
                <w:lang w:val="en-US"/>
              </w:rPr>
              <w:drawing>
                <wp:inline distT="0" distB="0" distL="0" distR="0" wp14:anchorId="5B79D407" wp14:editId="6BC80953">
                  <wp:extent cx="3524733" cy="4248150"/>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36388" cy="4262197"/>
                          </a:xfrm>
                          <a:prstGeom prst="rect">
                            <a:avLst/>
                          </a:prstGeom>
                        </pic:spPr>
                      </pic:pic>
                    </a:graphicData>
                  </a:graphic>
                </wp:inline>
              </w:drawing>
            </w:r>
          </w:p>
        </w:tc>
        <w:tc>
          <w:tcPr>
            <w:tcW w:w="1219" w:type="dxa"/>
          </w:tcPr>
          <w:p w14:paraId="635E2C32" w14:textId="77777777" w:rsidR="004308D1" w:rsidRPr="00BE60D7" w:rsidRDefault="004308D1" w:rsidP="00957490">
            <w:pPr>
              <w:spacing w:afterLines="60" w:after="144"/>
              <w:jc w:val="center"/>
              <w:rPr>
                <w:sz w:val="22"/>
                <w:szCs w:val="22"/>
              </w:rPr>
            </w:pPr>
            <w:r>
              <w:rPr>
                <w:sz w:val="22"/>
                <w:szCs w:val="22"/>
              </w:rPr>
              <w:lastRenderedPageBreak/>
              <w:t>2</w:t>
            </w:r>
            <w:r w:rsidRPr="00BE60D7">
              <w:rPr>
                <w:sz w:val="22"/>
                <w:szCs w:val="22"/>
              </w:rPr>
              <w:t xml:space="preserve"> gab.</w:t>
            </w:r>
          </w:p>
        </w:tc>
        <w:tc>
          <w:tcPr>
            <w:tcW w:w="1193" w:type="dxa"/>
          </w:tcPr>
          <w:p w14:paraId="2ED2713A" w14:textId="77777777" w:rsidR="004308D1" w:rsidRDefault="004308D1" w:rsidP="00957490">
            <w:pPr>
              <w:spacing w:afterLines="60" w:after="144"/>
              <w:jc w:val="center"/>
              <w:rPr>
                <w:sz w:val="22"/>
                <w:szCs w:val="22"/>
              </w:rPr>
            </w:pPr>
          </w:p>
        </w:tc>
        <w:tc>
          <w:tcPr>
            <w:tcW w:w="1462" w:type="dxa"/>
          </w:tcPr>
          <w:p w14:paraId="5A4E8999" w14:textId="77777777" w:rsidR="004308D1" w:rsidRDefault="004308D1" w:rsidP="00957490">
            <w:pPr>
              <w:spacing w:afterLines="60" w:after="144"/>
              <w:jc w:val="center"/>
              <w:rPr>
                <w:sz w:val="22"/>
                <w:szCs w:val="22"/>
              </w:rPr>
            </w:pPr>
          </w:p>
        </w:tc>
      </w:tr>
      <w:tr w:rsidR="004308D1" w:rsidRPr="00BE60D7" w14:paraId="20E70A5E" w14:textId="77777777" w:rsidTr="00957490">
        <w:tc>
          <w:tcPr>
            <w:tcW w:w="595" w:type="dxa"/>
            <w:shd w:val="clear" w:color="auto" w:fill="auto"/>
          </w:tcPr>
          <w:p w14:paraId="60FED6B2" w14:textId="77777777" w:rsidR="004308D1" w:rsidRPr="00BE60D7" w:rsidRDefault="004308D1" w:rsidP="00957490">
            <w:pPr>
              <w:spacing w:afterLines="60" w:after="144"/>
              <w:jc w:val="center"/>
              <w:rPr>
                <w:sz w:val="22"/>
                <w:szCs w:val="22"/>
              </w:rPr>
            </w:pPr>
            <w:r>
              <w:rPr>
                <w:sz w:val="22"/>
                <w:szCs w:val="22"/>
              </w:rPr>
              <w:t>6.</w:t>
            </w:r>
          </w:p>
        </w:tc>
        <w:tc>
          <w:tcPr>
            <w:tcW w:w="9043" w:type="dxa"/>
            <w:shd w:val="clear" w:color="auto" w:fill="auto"/>
          </w:tcPr>
          <w:p w14:paraId="2B7F646D" w14:textId="77777777" w:rsidR="004308D1" w:rsidRPr="008643ED" w:rsidRDefault="004308D1" w:rsidP="00957490">
            <w:pPr>
              <w:spacing w:line="21" w:lineRule="atLeast"/>
              <w:rPr>
                <w:b/>
                <w:bCs/>
                <w:sz w:val="22"/>
                <w:szCs w:val="22"/>
              </w:rPr>
            </w:pPr>
            <w:r w:rsidRPr="008643ED">
              <w:rPr>
                <w:b/>
                <w:bCs/>
                <w:sz w:val="22"/>
                <w:szCs w:val="22"/>
              </w:rPr>
              <w:t>Laboratorijas biroja galds</w:t>
            </w:r>
            <w:r w:rsidRPr="008643ED">
              <w:rPr>
                <w:sz w:val="22"/>
                <w:szCs w:val="22"/>
              </w:rPr>
              <w:t xml:space="preserve"> </w:t>
            </w:r>
          </w:p>
          <w:p w14:paraId="513C6371" w14:textId="77777777" w:rsidR="004308D1" w:rsidRPr="001C3C76" w:rsidRDefault="004308D1" w:rsidP="00957490">
            <w:pPr>
              <w:spacing w:line="21" w:lineRule="atLeast"/>
              <w:rPr>
                <w:sz w:val="22"/>
                <w:szCs w:val="22"/>
              </w:rPr>
            </w:pPr>
            <w:r w:rsidRPr="001C3C76">
              <w:rPr>
                <w:sz w:val="22"/>
                <w:szCs w:val="22"/>
              </w:rPr>
              <w:lastRenderedPageBreak/>
              <w:t>Laboratorijas galda virsmas izmērs: garums 1200 (+/-100) mm, platums 700 mm, augstums 700-1200</w:t>
            </w:r>
            <w:r>
              <w:rPr>
                <w:sz w:val="22"/>
                <w:szCs w:val="22"/>
              </w:rPr>
              <w:t xml:space="preserve"> mm</w:t>
            </w:r>
            <w:r w:rsidRPr="001C3C76">
              <w:rPr>
                <w:sz w:val="22"/>
                <w:szCs w:val="22"/>
              </w:rPr>
              <w:t xml:space="preserve"> (maināms). </w:t>
            </w:r>
          </w:p>
          <w:p w14:paraId="14BFC896" w14:textId="77777777" w:rsidR="004308D1" w:rsidRPr="00BE60D7" w:rsidRDefault="004308D1" w:rsidP="00957490">
            <w:pPr>
              <w:spacing w:afterLines="60" w:after="144" w:line="21" w:lineRule="atLeast"/>
              <w:jc w:val="both"/>
              <w:rPr>
                <w:color w:val="000000"/>
                <w:sz w:val="22"/>
                <w:szCs w:val="22"/>
              </w:rPr>
            </w:pPr>
            <w:r w:rsidRPr="00BE60D7">
              <w:rPr>
                <w:color w:val="000000"/>
                <w:sz w:val="22"/>
                <w:szCs w:val="22"/>
              </w:rPr>
              <w:t xml:space="preserve">Galda </w:t>
            </w:r>
            <w:r>
              <w:rPr>
                <w:color w:val="000000"/>
                <w:sz w:val="22"/>
                <w:szCs w:val="22"/>
              </w:rPr>
              <w:t>rāmim</w:t>
            </w:r>
            <w:r w:rsidRPr="00BE60D7">
              <w:rPr>
                <w:color w:val="000000"/>
                <w:sz w:val="22"/>
                <w:szCs w:val="22"/>
              </w:rPr>
              <w:t xml:space="preserve"> H forma</w:t>
            </w:r>
            <w:r>
              <w:rPr>
                <w:color w:val="000000"/>
                <w:sz w:val="22"/>
                <w:szCs w:val="22"/>
              </w:rPr>
              <w:t xml:space="preserve"> (</w:t>
            </w:r>
            <w:r w:rsidRPr="00BE60D7">
              <w:rPr>
                <w:color w:val="000000"/>
                <w:sz w:val="22"/>
                <w:szCs w:val="22"/>
              </w:rPr>
              <w:t xml:space="preserve">pilnu aprakstu skat. </w:t>
            </w:r>
            <w:r w:rsidRPr="00BE60D7">
              <w:rPr>
                <w:sz w:val="22"/>
                <w:szCs w:val="22"/>
              </w:rPr>
              <w:t>Laboratorijas un tehnoloģiju aprīkojuma vispārīg</w:t>
            </w:r>
            <w:r>
              <w:rPr>
                <w:sz w:val="22"/>
                <w:szCs w:val="22"/>
              </w:rPr>
              <w:t>ā</w:t>
            </w:r>
            <w:r w:rsidRPr="00BE60D7">
              <w:rPr>
                <w:spacing w:val="-4"/>
                <w:sz w:val="22"/>
                <w:szCs w:val="22"/>
              </w:rPr>
              <w:t xml:space="preserve"> </w:t>
            </w:r>
            <w:r w:rsidRPr="00BE60D7">
              <w:rPr>
                <w:sz w:val="22"/>
                <w:szCs w:val="22"/>
              </w:rPr>
              <w:t>aprakst</w:t>
            </w:r>
            <w:r>
              <w:rPr>
                <w:sz w:val="22"/>
                <w:szCs w:val="22"/>
              </w:rPr>
              <w:t>a</w:t>
            </w:r>
            <w:r w:rsidRPr="00BE60D7">
              <w:rPr>
                <w:sz w:val="22"/>
                <w:szCs w:val="22"/>
              </w:rPr>
              <w:t xml:space="preserve"> punktā 1.2.)</w:t>
            </w:r>
            <w:r>
              <w:rPr>
                <w:sz w:val="22"/>
                <w:szCs w:val="22"/>
              </w:rPr>
              <w:t>.</w:t>
            </w:r>
          </w:p>
          <w:p w14:paraId="1C7ED080" w14:textId="77777777" w:rsidR="004308D1" w:rsidRPr="00BE60D7" w:rsidRDefault="004308D1" w:rsidP="00957490">
            <w:pPr>
              <w:spacing w:afterLines="60" w:after="144" w:line="21" w:lineRule="atLeast"/>
              <w:jc w:val="both"/>
              <w:rPr>
                <w:color w:val="000000"/>
                <w:sz w:val="22"/>
                <w:szCs w:val="22"/>
              </w:rPr>
            </w:pPr>
            <w:r w:rsidRPr="00BE60D7">
              <w:rPr>
                <w:color w:val="000000"/>
                <w:sz w:val="22"/>
                <w:szCs w:val="22"/>
              </w:rPr>
              <w:t xml:space="preserve">Darba virsma: </w:t>
            </w:r>
            <w:r>
              <w:rPr>
                <w:color w:val="000000"/>
                <w:sz w:val="22"/>
                <w:szCs w:val="22"/>
              </w:rPr>
              <w:t>l</w:t>
            </w:r>
            <w:r w:rsidRPr="00973FDD">
              <w:rPr>
                <w:color w:val="000000"/>
                <w:sz w:val="22"/>
                <w:szCs w:val="22"/>
              </w:rPr>
              <w:t xml:space="preserve">amināts (pilnu aprakstu skat. </w:t>
            </w:r>
            <w:r w:rsidRPr="00973FDD">
              <w:rPr>
                <w:sz w:val="22"/>
                <w:szCs w:val="22"/>
              </w:rPr>
              <w:t>Laboratorijas un tehnoloģiju aprīkojuma vispārīg</w:t>
            </w:r>
            <w:r>
              <w:rPr>
                <w:sz w:val="22"/>
                <w:szCs w:val="22"/>
              </w:rPr>
              <w:t>ā</w:t>
            </w:r>
            <w:r w:rsidRPr="00973FDD">
              <w:rPr>
                <w:spacing w:val="-4"/>
                <w:sz w:val="22"/>
                <w:szCs w:val="22"/>
              </w:rPr>
              <w:t xml:space="preserve"> </w:t>
            </w:r>
            <w:r w:rsidRPr="00973FDD">
              <w:rPr>
                <w:sz w:val="22"/>
                <w:szCs w:val="22"/>
              </w:rPr>
              <w:t>aprakst</w:t>
            </w:r>
            <w:r>
              <w:rPr>
                <w:sz w:val="22"/>
                <w:szCs w:val="22"/>
              </w:rPr>
              <w:t>a</w:t>
            </w:r>
            <w:r w:rsidRPr="00973FDD">
              <w:rPr>
                <w:sz w:val="22"/>
                <w:szCs w:val="22"/>
              </w:rPr>
              <w:t xml:space="preserve"> punktā 1.1.)</w:t>
            </w:r>
          </w:p>
          <w:p w14:paraId="48118635" w14:textId="77777777" w:rsidR="004308D1" w:rsidRPr="00BE60D7" w:rsidRDefault="004308D1" w:rsidP="00957490">
            <w:pPr>
              <w:spacing w:afterLines="60" w:after="144" w:line="21" w:lineRule="atLeast"/>
              <w:jc w:val="both"/>
              <w:rPr>
                <w:sz w:val="22"/>
                <w:szCs w:val="22"/>
              </w:rPr>
            </w:pPr>
            <w:r w:rsidRPr="00BE60D7">
              <w:rPr>
                <w:sz w:val="22"/>
                <w:szCs w:val="22"/>
              </w:rPr>
              <w:t>Galds tiks novietots pie sienas.</w:t>
            </w:r>
          </w:p>
          <w:p w14:paraId="63567293" w14:textId="77777777" w:rsidR="004308D1" w:rsidRDefault="004308D1" w:rsidP="00957490">
            <w:pPr>
              <w:spacing w:afterLines="60" w:after="144" w:line="21" w:lineRule="atLeast"/>
              <w:jc w:val="both"/>
              <w:rPr>
                <w:sz w:val="22"/>
                <w:szCs w:val="22"/>
              </w:rPr>
            </w:pPr>
            <w:r w:rsidRPr="00BE60D7">
              <w:rPr>
                <w:sz w:val="22"/>
                <w:szCs w:val="22"/>
              </w:rPr>
              <w:t xml:space="preserve">Zem darba virsmas jābūt novietotiem </w:t>
            </w:r>
            <w:r>
              <w:rPr>
                <w:sz w:val="22"/>
                <w:szCs w:val="22"/>
              </w:rPr>
              <w:t>pārvietojamam</w:t>
            </w:r>
            <w:r w:rsidRPr="00BF55D1">
              <w:rPr>
                <w:i/>
                <w:iCs/>
                <w:sz w:val="22"/>
                <w:szCs w:val="22"/>
              </w:rPr>
              <w:t xml:space="preserve"> </w:t>
            </w:r>
            <w:proofErr w:type="spellStart"/>
            <w:r w:rsidRPr="00BF55D1">
              <w:rPr>
                <w:i/>
                <w:iCs/>
                <w:sz w:val="22"/>
                <w:szCs w:val="22"/>
              </w:rPr>
              <w:t>zemgaldu</w:t>
            </w:r>
            <w:proofErr w:type="spellEnd"/>
            <w:r w:rsidRPr="00BF55D1">
              <w:rPr>
                <w:i/>
                <w:iCs/>
                <w:sz w:val="22"/>
                <w:szCs w:val="22"/>
              </w:rPr>
              <w:t xml:space="preserve"> skapī</w:t>
            </w:r>
            <w:r>
              <w:rPr>
                <w:i/>
                <w:iCs/>
                <w:sz w:val="22"/>
                <w:szCs w:val="22"/>
              </w:rPr>
              <w:t>tim uz riteņiem</w:t>
            </w:r>
            <w:r w:rsidRPr="00BE60D7">
              <w:rPr>
                <w:i/>
                <w:iCs/>
                <w:sz w:val="22"/>
                <w:szCs w:val="22"/>
              </w:rPr>
              <w:t>:</w:t>
            </w:r>
            <w:r>
              <w:rPr>
                <w:i/>
                <w:iCs/>
                <w:sz w:val="22"/>
                <w:szCs w:val="22"/>
              </w:rPr>
              <w:t xml:space="preserve"> </w:t>
            </w:r>
            <w:r w:rsidRPr="00E340ED">
              <w:rPr>
                <w:sz w:val="22"/>
                <w:szCs w:val="22"/>
              </w:rPr>
              <w:t xml:space="preserve">skapīša platums </w:t>
            </w:r>
            <w:r>
              <w:rPr>
                <w:sz w:val="22"/>
                <w:szCs w:val="22"/>
              </w:rPr>
              <w:t xml:space="preserve">450 </w:t>
            </w:r>
            <w:r w:rsidRPr="00E340ED">
              <w:rPr>
                <w:sz w:val="22"/>
                <w:szCs w:val="22"/>
              </w:rPr>
              <w:t>mm. Trīs vienāda izmēra atvilktnes. (</w:t>
            </w:r>
            <w:r w:rsidRPr="00E340ED">
              <w:rPr>
                <w:color w:val="000000"/>
                <w:sz w:val="22"/>
                <w:szCs w:val="22"/>
              </w:rPr>
              <w:t xml:space="preserve">Pilnu aprakstu skat. </w:t>
            </w:r>
            <w:r w:rsidRPr="00E340ED">
              <w:rPr>
                <w:sz w:val="22"/>
                <w:szCs w:val="22"/>
              </w:rPr>
              <w:t>Laboratorijas un tehnoloģiju aprīkojuma vispārīg</w:t>
            </w:r>
            <w:r>
              <w:rPr>
                <w:sz w:val="22"/>
                <w:szCs w:val="22"/>
              </w:rPr>
              <w:t>ā</w:t>
            </w:r>
            <w:r w:rsidRPr="00E340ED">
              <w:rPr>
                <w:spacing w:val="-4"/>
                <w:sz w:val="22"/>
                <w:szCs w:val="22"/>
              </w:rPr>
              <w:t xml:space="preserve"> </w:t>
            </w:r>
            <w:r w:rsidRPr="00E340ED">
              <w:rPr>
                <w:sz w:val="22"/>
                <w:szCs w:val="22"/>
              </w:rPr>
              <w:t>aprakst</w:t>
            </w:r>
            <w:r>
              <w:rPr>
                <w:sz w:val="22"/>
                <w:szCs w:val="22"/>
              </w:rPr>
              <w:t>a</w:t>
            </w:r>
            <w:r w:rsidRPr="00E340ED">
              <w:rPr>
                <w:sz w:val="22"/>
                <w:szCs w:val="22"/>
              </w:rPr>
              <w:t xml:space="preserve"> punktā</w:t>
            </w:r>
            <w:r>
              <w:rPr>
                <w:sz w:val="22"/>
                <w:szCs w:val="22"/>
              </w:rPr>
              <w:t xml:space="preserve"> 1.1.3. un </w:t>
            </w:r>
            <w:r w:rsidRPr="00E340ED">
              <w:rPr>
                <w:sz w:val="22"/>
                <w:szCs w:val="22"/>
              </w:rPr>
              <w:t>1.4.</w:t>
            </w:r>
            <w:r>
              <w:rPr>
                <w:sz w:val="22"/>
                <w:szCs w:val="22"/>
              </w:rPr>
              <w:t>).</w:t>
            </w:r>
          </w:p>
          <w:p w14:paraId="06764AA5" w14:textId="77777777" w:rsidR="004308D1" w:rsidRPr="0070273A" w:rsidRDefault="004308D1" w:rsidP="00957490">
            <w:pPr>
              <w:spacing w:afterLines="60" w:after="144" w:line="21" w:lineRule="atLeast"/>
              <w:jc w:val="both"/>
              <w:rPr>
                <w:i/>
                <w:iCs/>
                <w:sz w:val="22"/>
                <w:szCs w:val="22"/>
              </w:rPr>
            </w:pPr>
            <w:r>
              <w:rPr>
                <w:noProof/>
                <w:lang w:val="en-US"/>
              </w:rPr>
              <w:drawing>
                <wp:inline distT="0" distB="0" distL="0" distR="0" wp14:anchorId="741AADDC" wp14:editId="3E8CC2BD">
                  <wp:extent cx="3512883" cy="2795588"/>
                  <wp:effectExtent l="0" t="0" r="0" b="508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30679" cy="2809751"/>
                          </a:xfrm>
                          <a:prstGeom prst="rect">
                            <a:avLst/>
                          </a:prstGeom>
                        </pic:spPr>
                      </pic:pic>
                    </a:graphicData>
                  </a:graphic>
                </wp:inline>
              </w:drawing>
            </w:r>
          </w:p>
        </w:tc>
        <w:tc>
          <w:tcPr>
            <w:tcW w:w="1219" w:type="dxa"/>
          </w:tcPr>
          <w:p w14:paraId="031A5C3C" w14:textId="77777777" w:rsidR="004308D1" w:rsidRDefault="004308D1" w:rsidP="00957490">
            <w:pPr>
              <w:spacing w:afterLines="60" w:after="144"/>
              <w:jc w:val="center"/>
              <w:rPr>
                <w:sz w:val="22"/>
                <w:szCs w:val="22"/>
              </w:rPr>
            </w:pPr>
            <w:r>
              <w:rPr>
                <w:sz w:val="22"/>
                <w:szCs w:val="22"/>
              </w:rPr>
              <w:lastRenderedPageBreak/>
              <w:t>1 gab.</w:t>
            </w:r>
          </w:p>
        </w:tc>
        <w:tc>
          <w:tcPr>
            <w:tcW w:w="1193" w:type="dxa"/>
          </w:tcPr>
          <w:p w14:paraId="2551176E" w14:textId="77777777" w:rsidR="004308D1" w:rsidRDefault="004308D1" w:rsidP="00957490">
            <w:pPr>
              <w:spacing w:afterLines="60" w:after="144"/>
              <w:jc w:val="center"/>
              <w:rPr>
                <w:sz w:val="22"/>
                <w:szCs w:val="22"/>
              </w:rPr>
            </w:pPr>
          </w:p>
        </w:tc>
        <w:tc>
          <w:tcPr>
            <w:tcW w:w="1462" w:type="dxa"/>
          </w:tcPr>
          <w:p w14:paraId="32FCA231" w14:textId="77777777" w:rsidR="004308D1" w:rsidRDefault="004308D1" w:rsidP="00957490">
            <w:pPr>
              <w:spacing w:afterLines="60" w:after="144"/>
              <w:jc w:val="center"/>
              <w:rPr>
                <w:sz w:val="22"/>
                <w:szCs w:val="22"/>
              </w:rPr>
            </w:pPr>
          </w:p>
        </w:tc>
      </w:tr>
      <w:tr w:rsidR="004308D1" w:rsidRPr="00BE60D7" w14:paraId="367093BD" w14:textId="77777777" w:rsidTr="00957490">
        <w:tc>
          <w:tcPr>
            <w:tcW w:w="595" w:type="dxa"/>
            <w:shd w:val="clear" w:color="auto" w:fill="auto"/>
          </w:tcPr>
          <w:p w14:paraId="5A858672" w14:textId="77777777" w:rsidR="004308D1" w:rsidRPr="00BE60D7" w:rsidRDefault="004308D1" w:rsidP="00957490">
            <w:pPr>
              <w:spacing w:afterLines="60" w:after="144"/>
              <w:jc w:val="center"/>
              <w:rPr>
                <w:sz w:val="22"/>
                <w:szCs w:val="22"/>
              </w:rPr>
            </w:pPr>
            <w:r>
              <w:rPr>
                <w:sz w:val="22"/>
                <w:szCs w:val="22"/>
              </w:rPr>
              <w:lastRenderedPageBreak/>
              <w:t>7.</w:t>
            </w:r>
          </w:p>
        </w:tc>
        <w:tc>
          <w:tcPr>
            <w:tcW w:w="9043" w:type="dxa"/>
            <w:shd w:val="clear" w:color="auto" w:fill="auto"/>
          </w:tcPr>
          <w:p w14:paraId="4F83BC7F" w14:textId="77777777" w:rsidR="004308D1" w:rsidRPr="00973FDD" w:rsidRDefault="004308D1" w:rsidP="00957490">
            <w:pPr>
              <w:spacing w:line="21" w:lineRule="atLeast"/>
              <w:rPr>
                <w:b/>
                <w:bCs/>
                <w:sz w:val="22"/>
                <w:szCs w:val="22"/>
              </w:rPr>
            </w:pPr>
            <w:r w:rsidRPr="00973FDD">
              <w:rPr>
                <w:b/>
                <w:bCs/>
                <w:sz w:val="22"/>
                <w:szCs w:val="22"/>
              </w:rPr>
              <w:t xml:space="preserve">Pārvietojamas iekārtas glabāšanas novietne </w:t>
            </w:r>
          </w:p>
          <w:p w14:paraId="0BE3425C" w14:textId="77777777" w:rsidR="004308D1" w:rsidRPr="00973FDD" w:rsidRDefault="004308D1" w:rsidP="00957490">
            <w:pPr>
              <w:spacing w:line="21" w:lineRule="atLeast"/>
              <w:rPr>
                <w:sz w:val="22"/>
                <w:szCs w:val="22"/>
              </w:rPr>
            </w:pPr>
            <w:r w:rsidRPr="00973FDD">
              <w:rPr>
                <w:sz w:val="22"/>
                <w:szCs w:val="22"/>
              </w:rPr>
              <w:t xml:space="preserve">Novietnes izmērs: garums 310 mm, platums 610 mm un augstums 900 mm. </w:t>
            </w:r>
          </w:p>
          <w:p w14:paraId="28757E51" w14:textId="77777777" w:rsidR="004308D1" w:rsidRPr="006B762C" w:rsidRDefault="004308D1" w:rsidP="00957490">
            <w:pPr>
              <w:pStyle w:val="Virsraksts1"/>
              <w:numPr>
                <w:ilvl w:val="0"/>
                <w:numId w:val="0"/>
              </w:numPr>
              <w:tabs>
                <w:tab w:val="left" w:pos="540"/>
              </w:tabs>
              <w:spacing w:line="21" w:lineRule="atLeast"/>
              <w:ind w:right="10"/>
              <w:rPr>
                <w:rFonts w:ascii="Times New Roman" w:hAnsi="Times New Roman" w:cs="Times New Roman"/>
                <w:b w:val="0"/>
                <w:sz w:val="22"/>
                <w:szCs w:val="22"/>
              </w:rPr>
            </w:pPr>
            <w:r w:rsidRPr="006B762C">
              <w:rPr>
                <w:rFonts w:ascii="Times New Roman" w:hAnsi="Times New Roman" w:cs="Times New Roman"/>
                <w:b w:val="0"/>
                <w:color w:val="000000"/>
                <w:sz w:val="22"/>
                <w:szCs w:val="22"/>
              </w:rPr>
              <w:t xml:space="preserve">Materiāls: Sienu lamināts (pilnu aprakstu skat. </w:t>
            </w:r>
            <w:r w:rsidRPr="006B762C">
              <w:rPr>
                <w:rFonts w:ascii="Times New Roman" w:hAnsi="Times New Roman" w:cs="Times New Roman"/>
                <w:b w:val="0"/>
                <w:sz w:val="22"/>
                <w:szCs w:val="22"/>
              </w:rPr>
              <w:t>Laboratorijas un tehnoloģiju aprīkojuma vispārīgā</w:t>
            </w:r>
            <w:r w:rsidRPr="006B762C">
              <w:rPr>
                <w:rFonts w:ascii="Times New Roman" w:hAnsi="Times New Roman" w:cs="Times New Roman"/>
                <w:b w:val="0"/>
                <w:spacing w:val="-4"/>
                <w:sz w:val="22"/>
                <w:szCs w:val="22"/>
              </w:rPr>
              <w:t xml:space="preserve"> </w:t>
            </w:r>
            <w:r w:rsidRPr="006B762C">
              <w:rPr>
                <w:rFonts w:ascii="Times New Roman" w:hAnsi="Times New Roman" w:cs="Times New Roman"/>
                <w:b w:val="0"/>
                <w:sz w:val="22"/>
                <w:szCs w:val="22"/>
              </w:rPr>
              <w:t>apraksta punktā 1.1.3.).</w:t>
            </w:r>
          </w:p>
          <w:p w14:paraId="3E7BBA6C" w14:textId="77777777" w:rsidR="004308D1" w:rsidRDefault="004308D1" w:rsidP="00957490">
            <w:pPr>
              <w:autoSpaceDE w:val="0"/>
              <w:autoSpaceDN w:val="0"/>
              <w:adjustRightInd w:val="0"/>
              <w:spacing w:afterLines="60" w:after="144" w:line="21" w:lineRule="atLeast"/>
              <w:rPr>
                <w:sz w:val="22"/>
                <w:szCs w:val="22"/>
              </w:rPr>
            </w:pPr>
            <w:r w:rsidRPr="00973FDD">
              <w:rPr>
                <w:sz w:val="22"/>
                <w:szCs w:val="22"/>
              </w:rPr>
              <w:t>Tiks novietots pie sienas.</w:t>
            </w:r>
          </w:p>
          <w:p w14:paraId="2BABA8A3" w14:textId="77777777" w:rsidR="004308D1" w:rsidRPr="00BE60D7" w:rsidRDefault="004308D1" w:rsidP="00957490">
            <w:pPr>
              <w:autoSpaceDE w:val="0"/>
              <w:autoSpaceDN w:val="0"/>
              <w:adjustRightInd w:val="0"/>
              <w:spacing w:afterLines="60" w:after="144" w:line="21" w:lineRule="atLeast"/>
              <w:rPr>
                <w:rFonts w:eastAsia="Calibri"/>
                <w:b/>
                <w:bCs/>
                <w:sz w:val="22"/>
                <w:szCs w:val="22"/>
              </w:rPr>
            </w:pPr>
            <w:r>
              <w:rPr>
                <w:noProof/>
                <w:lang w:val="en-US"/>
              </w:rPr>
              <w:drawing>
                <wp:inline distT="0" distB="0" distL="0" distR="0" wp14:anchorId="3917A334" wp14:editId="5ADCD3DC">
                  <wp:extent cx="3785772" cy="2938463"/>
                  <wp:effectExtent l="0" t="0" r="5715"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96533" cy="2946815"/>
                          </a:xfrm>
                          <a:prstGeom prst="rect">
                            <a:avLst/>
                          </a:prstGeom>
                        </pic:spPr>
                      </pic:pic>
                    </a:graphicData>
                  </a:graphic>
                </wp:inline>
              </w:drawing>
            </w:r>
          </w:p>
        </w:tc>
        <w:tc>
          <w:tcPr>
            <w:tcW w:w="1219" w:type="dxa"/>
          </w:tcPr>
          <w:p w14:paraId="7371422A" w14:textId="77777777" w:rsidR="004308D1" w:rsidRPr="00BE60D7" w:rsidRDefault="004308D1" w:rsidP="00957490">
            <w:pPr>
              <w:spacing w:afterLines="60" w:after="144"/>
              <w:jc w:val="center"/>
              <w:rPr>
                <w:sz w:val="22"/>
                <w:szCs w:val="22"/>
              </w:rPr>
            </w:pPr>
            <w:r>
              <w:rPr>
                <w:sz w:val="22"/>
                <w:szCs w:val="22"/>
              </w:rPr>
              <w:t>1 gab.</w:t>
            </w:r>
          </w:p>
        </w:tc>
        <w:tc>
          <w:tcPr>
            <w:tcW w:w="1193" w:type="dxa"/>
          </w:tcPr>
          <w:p w14:paraId="5B043400" w14:textId="77777777" w:rsidR="004308D1" w:rsidRDefault="004308D1" w:rsidP="00957490">
            <w:pPr>
              <w:spacing w:afterLines="60" w:after="144"/>
              <w:jc w:val="center"/>
              <w:rPr>
                <w:sz w:val="22"/>
                <w:szCs w:val="22"/>
              </w:rPr>
            </w:pPr>
          </w:p>
        </w:tc>
        <w:tc>
          <w:tcPr>
            <w:tcW w:w="1462" w:type="dxa"/>
          </w:tcPr>
          <w:p w14:paraId="4B4BCFD2" w14:textId="77777777" w:rsidR="004308D1" w:rsidRDefault="004308D1" w:rsidP="00957490">
            <w:pPr>
              <w:spacing w:afterLines="60" w:after="144"/>
              <w:jc w:val="center"/>
              <w:rPr>
                <w:sz w:val="22"/>
                <w:szCs w:val="22"/>
              </w:rPr>
            </w:pPr>
          </w:p>
        </w:tc>
      </w:tr>
      <w:tr w:rsidR="004308D1" w:rsidRPr="00D77E30" w14:paraId="2B543505" w14:textId="77777777" w:rsidTr="00957490">
        <w:tc>
          <w:tcPr>
            <w:tcW w:w="595" w:type="dxa"/>
            <w:shd w:val="clear" w:color="auto" w:fill="auto"/>
          </w:tcPr>
          <w:p w14:paraId="17E09B72" w14:textId="77777777" w:rsidR="004308D1" w:rsidRPr="00D77E30" w:rsidRDefault="004308D1" w:rsidP="00957490">
            <w:pPr>
              <w:spacing w:afterLines="60" w:after="144"/>
              <w:jc w:val="center"/>
              <w:rPr>
                <w:sz w:val="22"/>
                <w:szCs w:val="22"/>
              </w:rPr>
            </w:pPr>
            <w:r w:rsidRPr="00D77E30">
              <w:rPr>
                <w:sz w:val="22"/>
                <w:szCs w:val="22"/>
              </w:rPr>
              <w:t>8.</w:t>
            </w:r>
          </w:p>
        </w:tc>
        <w:tc>
          <w:tcPr>
            <w:tcW w:w="9043" w:type="dxa"/>
            <w:shd w:val="clear" w:color="auto" w:fill="auto"/>
          </w:tcPr>
          <w:p w14:paraId="1EB81977" w14:textId="77777777" w:rsidR="004308D1" w:rsidRPr="00152330" w:rsidRDefault="004308D1" w:rsidP="00957490">
            <w:pPr>
              <w:spacing w:line="21" w:lineRule="atLeast"/>
              <w:rPr>
                <w:b/>
                <w:bCs/>
                <w:color w:val="000000" w:themeColor="text1"/>
                <w:sz w:val="22"/>
                <w:szCs w:val="22"/>
              </w:rPr>
            </w:pPr>
            <w:r w:rsidRPr="00152330">
              <w:rPr>
                <w:b/>
                <w:bCs/>
                <w:color w:val="000000" w:themeColor="text1"/>
                <w:sz w:val="22"/>
                <w:szCs w:val="22"/>
              </w:rPr>
              <w:t xml:space="preserve">Laboratorijas galds ar izlietnes moduli, sienu ar aizsargkārtu pret mitrumu, statīvu trauku žāvēšanai, plauktu </w:t>
            </w:r>
            <w:r w:rsidRPr="00152330">
              <w:rPr>
                <w:color w:val="000000" w:themeColor="text1"/>
                <w:sz w:val="22"/>
                <w:szCs w:val="22"/>
              </w:rPr>
              <w:t>(</w:t>
            </w:r>
            <w:proofErr w:type="spellStart"/>
            <w:r w:rsidRPr="00152330">
              <w:rPr>
                <w:color w:val="000000" w:themeColor="text1"/>
                <w:sz w:val="22"/>
                <w:szCs w:val="22"/>
              </w:rPr>
              <w:t>dejonizatoram</w:t>
            </w:r>
            <w:proofErr w:type="spellEnd"/>
            <w:r w:rsidRPr="00152330">
              <w:rPr>
                <w:color w:val="000000" w:themeColor="text1"/>
                <w:sz w:val="22"/>
                <w:szCs w:val="22"/>
              </w:rPr>
              <w:t xml:space="preserve">) </w:t>
            </w:r>
            <w:r w:rsidRPr="006B762C">
              <w:rPr>
                <w:b/>
                <w:bCs/>
                <w:color w:val="000000" w:themeColor="text1"/>
                <w:sz w:val="22"/>
                <w:szCs w:val="22"/>
              </w:rPr>
              <w:t>un</w:t>
            </w:r>
            <w:r w:rsidRPr="00152330">
              <w:rPr>
                <w:color w:val="000000" w:themeColor="text1"/>
                <w:sz w:val="22"/>
                <w:szCs w:val="22"/>
              </w:rPr>
              <w:t xml:space="preserve">  </w:t>
            </w:r>
            <w:r w:rsidRPr="00152330">
              <w:rPr>
                <w:b/>
                <w:bCs/>
                <w:color w:val="000000" w:themeColor="text1"/>
                <w:sz w:val="22"/>
                <w:szCs w:val="22"/>
              </w:rPr>
              <w:t xml:space="preserve">lokālo velkmi ar locītavas savienojumu </w:t>
            </w:r>
          </w:p>
          <w:p w14:paraId="17B5B4C9" w14:textId="77777777" w:rsidR="004308D1" w:rsidRPr="00152330" w:rsidRDefault="004308D1" w:rsidP="00957490">
            <w:pPr>
              <w:spacing w:afterLines="60" w:after="144" w:line="21" w:lineRule="atLeast"/>
              <w:rPr>
                <w:bCs/>
                <w:color w:val="000000" w:themeColor="text1"/>
                <w:sz w:val="22"/>
                <w:szCs w:val="22"/>
              </w:rPr>
            </w:pPr>
            <w:r w:rsidRPr="00152330">
              <w:rPr>
                <w:rFonts w:eastAsia="Calibri"/>
                <w:bCs/>
                <w:color w:val="000000" w:themeColor="text1"/>
                <w:sz w:val="22"/>
                <w:szCs w:val="22"/>
              </w:rPr>
              <w:t>Laboratorijas izlietnes moduļa i</w:t>
            </w:r>
            <w:r w:rsidRPr="00152330">
              <w:rPr>
                <w:bCs/>
                <w:color w:val="000000" w:themeColor="text1"/>
                <w:sz w:val="22"/>
                <w:szCs w:val="22"/>
              </w:rPr>
              <w:t>zmērs: garums 1800 mm, platums 600 mm un augstums 900 mm.</w:t>
            </w:r>
          </w:p>
          <w:p w14:paraId="30E55298" w14:textId="77777777" w:rsidR="004308D1" w:rsidRPr="006B762C" w:rsidRDefault="004308D1" w:rsidP="00957490">
            <w:pPr>
              <w:pStyle w:val="Virsraksts1"/>
              <w:numPr>
                <w:ilvl w:val="0"/>
                <w:numId w:val="0"/>
              </w:numPr>
              <w:tabs>
                <w:tab w:val="left" w:pos="540"/>
              </w:tabs>
              <w:spacing w:line="21" w:lineRule="atLeast"/>
              <w:ind w:left="-2" w:right="10"/>
              <w:rPr>
                <w:rFonts w:ascii="Times New Roman" w:hAnsi="Times New Roman" w:cs="Times New Roman"/>
                <w:b w:val="0"/>
                <w:color w:val="000000" w:themeColor="text1"/>
                <w:sz w:val="22"/>
                <w:szCs w:val="22"/>
              </w:rPr>
            </w:pPr>
            <w:r w:rsidRPr="006B762C">
              <w:rPr>
                <w:rFonts w:ascii="Times New Roman" w:hAnsi="Times New Roman" w:cs="Times New Roman"/>
                <w:b w:val="0"/>
                <w:color w:val="000000" w:themeColor="text1"/>
                <w:sz w:val="22"/>
                <w:szCs w:val="22"/>
              </w:rPr>
              <w:lastRenderedPageBreak/>
              <w:t>Darba virsma: Polipropilēns (pilnu aprakstu skat. Laboratorijas un tehnoloģiju aprīkojuma vispārīgā</w:t>
            </w:r>
            <w:r w:rsidRPr="006B762C">
              <w:rPr>
                <w:rFonts w:ascii="Times New Roman" w:hAnsi="Times New Roman" w:cs="Times New Roman"/>
                <w:b w:val="0"/>
                <w:color w:val="000000" w:themeColor="text1"/>
                <w:spacing w:val="-4"/>
                <w:sz w:val="22"/>
                <w:szCs w:val="22"/>
              </w:rPr>
              <w:t xml:space="preserve"> </w:t>
            </w:r>
            <w:r w:rsidRPr="006B762C">
              <w:rPr>
                <w:rFonts w:ascii="Times New Roman" w:hAnsi="Times New Roman" w:cs="Times New Roman"/>
                <w:b w:val="0"/>
                <w:color w:val="000000" w:themeColor="text1"/>
                <w:sz w:val="22"/>
                <w:szCs w:val="22"/>
              </w:rPr>
              <w:t xml:space="preserve">apraksta punktā 1.1.). </w:t>
            </w:r>
          </w:p>
          <w:p w14:paraId="689E674F" w14:textId="77777777" w:rsidR="004308D1" w:rsidRPr="006B762C" w:rsidRDefault="004308D1" w:rsidP="00957490">
            <w:pPr>
              <w:pStyle w:val="Virsraksts1"/>
              <w:numPr>
                <w:ilvl w:val="0"/>
                <w:numId w:val="0"/>
              </w:numPr>
              <w:tabs>
                <w:tab w:val="left" w:pos="540"/>
              </w:tabs>
              <w:spacing w:line="21" w:lineRule="atLeast"/>
              <w:ind w:right="10"/>
              <w:rPr>
                <w:rFonts w:ascii="Times New Roman" w:hAnsi="Times New Roman" w:cs="Times New Roman"/>
                <w:b w:val="0"/>
                <w:bCs w:val="0"/>
                <w:color w:val="000000" w:themeColor="text1"/>
                <w:sz w:val="22"/>
                <w:szCs w:val="22"/>
              </w:rPr>
            </w:pPr>
            <w:r w:rsidRPr="006B762C">
              <w:rPr>
                <w:rFonts w:ascii="Times New Roman" w:hAnsi="Times New Roman" w:cs="Times New Roman"/>
                <w:b w:val="0"/>
                <w:bCs w:val="0"/>
                <w:color w:val="000000" w:themeColor="text1"/>
                <w:sz w:val="22"/>
                <w:szCs w:val="22"/>
              </w:rPr>
              <w:t>Galds tiks novietots pie sienas.</w:t>
            </w:r>
          </w:p>
          <w:p w14:paraId="1FEE3697" w14:textId="77777777" w:rsidR="004308D1" w:rsidRPr="00152330" w:rsidRDefault="004308D1" w:rsidP="00957490">
            <w:pPr>
              <w:spacing w:afterLines="60" w:after="144" w:line="21" w:lineRule="atLeast"/>
              <w:jc w:val="both"/>
              <w:rPr>
                <w:color w:val="000000" w:themeColor="text1"/>
                <w:sz w:val="22"/>
                <w:szCs w:val="22"/>
              </w:rPr>
            </w:pPr>
            <w:r w:rsidRPr="00152330">
              <w:rPr>
                <w:color w:val="000000" w:themeColor="text1"/>
                <w:sz w:val="22"/>
                <w:szCs w:val="22"/>
              </w:rPr>
              <w:t xml:space="preserve">Izlietne no polipropilēna: 2 gab. 400 x 400 x 300 (dziļums) mm +/- 10 mm </w:t>
            </w:r>
          </w:p>
          <w:p w14:paraId="10B1001F" w14:textId="77777777" w:rsidR="004308D1" w:rsidRPr="00152330" w:rsidRDefault="004308D1" w:rsidP="00957490">
            <w:pPr>
              <w:spacing w:afterLines="60" w:after="144" w:line="21" w:lineRule="atLeast"/>
              <w:jc w:val="both"/>
              <w:rPr>
                <w:color w:val="000000" w:themeColor="text1"/>
                <w:sz w:val="22"/>
                <w:szCs w:val="22"/>
              </w:rPr>
            </w:pPr>
            <w:r w:rsidRPr="00152330">
              <w:rPr>
                <w:color w:val="000000" w:themeColor="text1"/>
                <w:sz w:val="22"/>
                <w:szCs w:val="22"/>
              </w:rPr>
              <w:t>Ūdens maisītājs: 1 gab. Pilnu aprakstu skat. Laboratorijas un tehnoloģiju aprīkojuma vispārīgā</w:t>
            </w:r>
            <w:r w:rsidRPr="00152330">
              <w:rPr>
                <w:color w:val="000000" w:themeColor="text1"/>
                <w:spacing w:val="-4"/>
                <w:sz w:val="22"/>
                <w:szCs w:val="22"/>
              </w:rPr>
              <w:t xml:space="preserve"> </w:t>
            </w:r>
            <w:r w:rsidRPr="00152330">
              <w:rPr>
                <w:color w:val="000000" w:themeColor="text1"/>
                <w:sz w:val="22"/>
                <w:szCs w:val="22"/>
              </w:rPr>
              <w:t>apraksta punktā 1.3.).</w:t>
            </w:r>
          </w:p>
          <w:p w14:paraId="715E60C1" w14:textId="77777777" w:rsidR="004308D1" w:rsidRPr="00152330" w:rsidRDefault="004308D1" w:rsidP="00957490">
            <w:pPr>
              <w:spacing w:afterLines="60" w:after="144" w:line="21" w:lineRule="atLeast"/>
              <w:jc w:val="both"/>
              <w:rPr>
                <w:color w:val="000000" w:themeColor="text1"/>
                <w:sz w:val="22"/>
                <w:szCs w:val="22"/>
              </w:rPr>
            </w:pPr>
            <w:r w:rsidRPr="00152330">
              <w:rPr>
                <w:color w:val="000000" w:themeColor="text1"/>
                <w:sz w:val="22"/>
                <w:szCs w:val="22"/>
              </w:rPr>
              <w:t>Acu skalošanas duša: 1 gab.  Pilnu aprakstu skat. Laboratorijas un tehnoloģiju aprīkojuma vispārīgā</w:t>
            </w:r>
            <w:r w:rsidRPr="00152330">
              <w:rPr>
                <w:color w:val="000000" w:themeColor="text1"/>
                <w:spacing w:val="-4"/>
                <w:sz w:val="22"/>
                <w:szCs w:val="22"/>
              </w:rPr>
              <w:t xml:space="preserve"> </w:t>
            </w:r>
            <w:r w:rsidRPr="00152330">
              <w:rPr>
                <w:color w:val="000000" w:themeColor="text1"/>
                <w:sz w:val="22"/>
                <w:szCs w:val="22"/>
              </w:rPr>
              <w:t>apraksta punktā 1.3.2.).</w:t>
            </w:r>
          </w:p>
          <w:p w14:paraId="4CB2AE7E" w14:textId="77777777" w:rsidR="004308D1" w:rsidRPr="00152330" w:rsidRDefault="004308D1" w:rsidP="00957490">
            <w:pPr>
              <w:spacing w:afterLines="60" w:after="144" w:line="21" w:lineRule="atLeast"/>
              <w:jc w:val="both"/>
              <w:rPr>
                <w:color w:val="000000" w:themeColor="text1"/>
                <w:sz w:val="22"/>
                <w:szCs w:val="22"/>
              </w:rPr>
            </w:pPr>
            <w:r w:rsidRPr="00152330">
              <w:rPr>
                <w:color w:val="000000" w:themeColor="text1"/>
                <w:sz w:val="22"/>
                <w:szCs w:val="22"/>
              </w:rPr>
              <w:t xml:space="preserve">Zem </w:t>
            </w:r>
            <w:r w:rsidRPr="00152330">
              <w:rPr>
                <w:i/>
                <w:iCs/>
                <w:color w:val="000000" w:themeColor="text1"/>
                <w:sz w:val="22"/>
                <w:szCs w:val="22"/>
              </w:rPr>
              <w:t>galda stacionārs skapis</w:t>
            </w:r>
            <w:r w:rsidRPr="00152330">
              <w:rPr>
                <w:color w:val="000000" w:themeColor="text1"/>
                <w:sz w:val="22"/>
                <w:szCs w:val="22"/>
              </w:rPr>
              <w:t xml:space="preserve">: ar 2 veramām durvīm (izmēri atbilstoši izlietnes modulim), bez plauktiem, skapja sienu piemērot ūdens un kanalizācijas </w:t>
            </w:r>
            <w:proofErr w:type="spellStart"/>
            <w:r w:rsidRPr="00152330">
              <w:rPr>
                <w:color w:val="000000" w:themeColor="text1"/>
                <w:sz w:val="22"/>
                <w:szCs w:val="22"/>
              </w:rPr>
              <w:t>pieslēgumiem</w:t>
            </w:r>
            <w:proofErr w:type="spellEnd"/>
            <w:r w:rsidRPr="00152330">
              <w:rPr>
                <w:color w:val="000000" w:themeColor="text1"/>
                <w:sz w:val="22"/>
                <w:szCs w:val="22"/>
              </w:rPr>
              <w:t>, ūdens filtriem Pilnu aprakstu skat. Laboratorijas un tehnoloģiju aprīkojuma vispārīgs</w:t>
            </w:r>
            <w:r w:rsidRPr="00152330">
              <w:rPr>
                <w:color w:val="000000" w:themeColor="text1"/>
                <w:spacing w:val="-4"/>
                <w:sz w:val="22"/>
                <w:szCs w:val="22"/>
              </w:rPr>
              <w:t xml:space="preserve"> </w:t>
            </w:r>
            <w:r w:rsidRPr="00152330">
              <w:rPr>
                <w:color w:val="000000" w:themeColor="text1"/>
                <w:sz w:val="22"/>
                <w:szCs w:val="22"/>
              </w:rPr>
              <w:t xml:space="preserve">apraksta punktā 1.1.3. un 1.5.) </w:t>
            </w:r>
          </w:p>
          <w:p w14:paraId="7DDD04A4" w14:textId="77777777" w:rsidR="004308D1" w:rsidRPr="00152330" w:rsidRDefault="004308D1" w:rsidP="00957490">
            <w:pPr>
              <w:spacing w:line="21" w:lineRule="atLeast"/>
              <w:jc w:val="both"/>
              <w:rPr>
                <w:color w:val="000000" w:themeColor="text1"/>
                <w:sz w:val="22"/>
                <w:szCs w:val="22"/>
              </w:rPr>
            </w:pPr>
            <w:r w:rsidRPr="00152330">
              <w:rPr>
                <w:color w:val="000000" w:themeColor="text1"/>
                <w:sz w:val="22"/>
                <w:szCs w:val="22"/>
              </w:rPr>
              <w:t>Siena pie izlietnes ir aizsargāta ar mitrumu izturīgu plastikātu ar biezumu 2-8 mm (vispārīgs</w:t>
            </w:r>
            <w:r w:rsidRPr="00152330">
              <w:rPr>
                <w:color w:val="000000" w:themeColor="text1"/>
                <w:spacing w:val="-4"/>
                <w:sz w:val="22"/>
                <w:szCs w:val="22"/>
              </w:rPr>
              <w:t xml:space="preserve"> </w:t>
            </w:r>
            <w:r w:rsidRPr="00152330">
              <w:rPr>
                <w:color w:val="000000" w:themeColor="text1"/>
                <w:sz w:val="22"/>
                <w:szCs w:val="22"/>
              </w:rPr>
              <w:t>apraksta punktā 1.1)</w:t>
            </w:r>
          </w:p>
          <w:p w14:paraId="230804DC" w14:textId="77777777" w:rsidR="004308D1" w:rsidRPr="00152330" w:rsidRDefault="004308D1" w:rsidP="00957490">
            <w:pPr>
              <w:spacing w:line="21" w:lineRule="atLeast"/>
              <w:jc w:val="both"/>
              <w:rPr>
                <w:color w:val="000000" w:themeColor="text1"/>
                <w:sz w:val="22"/>
                <w:szCs w:val="22"/>
              </w:rPr>
            </w:pPr>
            <w:r w:rsidRPr="00152330">
              <w:rPr>
                <w:color w:val="000000" w:themeColor="text1"/>
                <w:sz w:val="22"/>
                <w:szCs w:val="22"/>
              </w:rPr>
              <w:t>Pie sienas ir piekarināms trauku žāvēšanas statīvs no polipropilēna.</w:t>
            </w:r>
          </w:p>
          <w:p w14:paraId="05AF3A60" w14:textId="77777777" w:rsidR="004308D1" w:rsidRPr="00152330" w:rsidRDefault="004308D1" w:rsidP="00957490">
            <w:pPr>
              <w:spacing w:line="21" w:lineRule="atLeast"/>
              <w:rPr>
                <w:color w:val="000000" w:themeColor="text1"/>
                <w:sz w:val="22"/>
                <w:szCs w:val="22"/>
              </w:rPr>
            </w:pPr>
            <w:r w:rsidRPr="00152330">
              <w:rPr>
                <w:color w:val="000000" w:themeColor="text1"/>
                <w:sz w:val="22"/>
                <w:szCs w:val="22"/>
              </w:rPr>
              <w:t xml:space="preserve">Uz galda paredzēts turēt </w:t>
            </w:r>
            <w:proofErr w:type="spellStart"/>
            <w:r w:rsidRPr="00152330">
              <w:rPr>
                <w:color w:val="000000" w:themeColor="text1"/>
                <w:sz w:val="22"/>
                <w:szCs w:val="22"/>
              </w:rPr>
              <w:t>dejonizatoru</w:t>
            </w:r>
            <w:proofErr w:type="spellEnd"/>
            <w:r w:rsidRPr="00152330">
              <w:rPr>
                <w:color w:val="000000" w:themeColor="text1"/>
                <w:sz w:val="22"/>
                <w:szCs w:val="22"/>
              </w:rPr>
              <w:t xml:space="preserve"> priekš trauku mazgājamajai mašīnai, kuru izvietot uz plaukta, kuru paredzamie izmēri būtu garums 500 mm, platums 450,  augstums 300 mm.</w:t>
            </w:r>
          </w:p>
          <w:p w14:paraId="2E5F2F2C" w14:textId="77777777" w:rsidR="004308D1" w:rsidRPr="00152330" w:rsidRDefault="004308D1" w:rsidP="00957490">
            <w:pPr>
              <w:spacing w:line="21" w:lineRule="atLeast"/>
              <w:rPr>
                <w:b/>
                <w:color w:val="000000" w:themeColor="text1"/>
                <w:sz w:val="22"/>
                <w:szCs w:val="22"/>
              </w:rPr>
            </w:pPr>
            <w:r w:rsidRPr="00152330">
              <w:rPr>
                <w:b/>
                <w:color w:val="000000" w:themeColor="text1"/>
                <w:sz w:val="22"/>
                <w:szCs w:val="22"/>
              </w:rPr>
              <w:t>Lokāla velkme:</w:t>
            </w:r>
          </w:p>
          <w:p w14:paraId="14A16A9A" w14:textId="77777777" w:rsidR="004308D1" w:rsidRPr="00152330" w:rsidRDefault="004308D1" w:rsidP="00957490">
            <w:pPr>
              <w:rPr>
                <w:rFonts w:cstheme="minorHAnsi"/>
                <w:color w:val="000000" w:themeColor="text1"/>
                <w:sz w:val="22"/>
                <w:szCs w:val="22"/>
              </w:rPr>
            </w:pPr>
            <w:r w:rsidRPr="00152330">
              <w:rPr>
                <w:rFonts w:cstheme="minorHAnsi"/>
                <w:color w:val="000000" w:themeColor="text1"/>
                <w:sz w:val="22"/>
                <w:szCs w:val="22"/>
              </w:rPr>
              <w:t>Lokālas ventilācijas kupols ar gaisa izplūdi 75 +/- 10  m</w:t>
            </w:r>
            <w:r w:rsidRPr="00152330">
              <w:rPr>
                <w:rFonts w:cstheme="minorHAnsi"/>
                <w:color w:val="000000" w:themeColor="text1"/>
                <w:sz w:val="22"/>
                <w:szCs w:val="22"/>
                <w:vertAlign w:val="superscript"/>
              </w:rPr>
              <w:t>3</w:t>
            </w:r>
            <w:r w:rsidRPr="00152330">
              <w:rPr>
                <w:rFonts w:cstheme="minorHAnsi"/>
                <w:color w:val="000000" w:themeColor="text1"/>
                <w:sz w:val="22"/>
                <w:szCs w:val="22"/>
              </w:rPr>
              <w:t>/stundā</w:t>
            </w:r>
            <w:r>
              <w:rPr>
                <w:rFonts w:cstheme="minorHAnsi"/>
                <w:color w:val="000000" w:themeColor="text1"/>
                <w:sz w:val="22"/>
                <w:szCs w:val="22"/>
              </w:rPr>
              <w:t>.</w:t>
            </w:r>
          </w:p>
          <w:p w14:paraId="0F835197" w14:textId="77777777" w:rsidR="004308D1" w:rsidRPr="00152330" w:rsidRDefault="004308D1" w:rsidP="00957490">
            <w:pPr>
              <w:rPr>
                <w:rFonts w:cstheme="minorHAnsi"/>
                <w:color w:val="000000" w:themeColor="text1"/>
                <w:sz w:val="22"/>
                <w:szCs w:val="22"/>
              </w:rPr>
            </w:pPr>
            <w:r w:rsidRPr="00152330">
              <w:rPr>
                <w:rFonts w:cstheme="minorHAnsi"/>
                <w:color w:val="000000" w:themeColor="text1"/>
                <w:sz w:val="22"/>
                <w:szCs w:val="22"/>
              </w:rPr>
              <w:t>Materiāls ķīmiski izturīgs polipropilēns.</w:t>
            </w:r>
          </w:p>
          <w:p w14:paraId="3BDDD7CF" w14:textId="77777777" w:rsidR="004308D1" w:rsidRPr="00152330" w:rsidRDefault="004308D1" w:rsidP="00957490">
            <w:pPr>
              <w:rPr>
                <w:rFonts w:cstheme="minorHAnsi"/>
                <w:color w:val="000000" w:themeColor="text1"/>
                <w:sz w:val="22"/>
                <w:szCs w:val="22"/>
              </w:rPr>
            </w:pPr>
            <w:r w:rsidRPr="00152330">
              <w:rPr>
                <w:rFonts w:cstheme="minorHAnsi"/>
                <w:color w:val="000000" w:themeColor="text1"/>
                <w:sz w:val="22"/>
                <w:szCs w:val="22"/>
              </w:rPr>
              <w:t xml:space="preserve">Komplektācija: </w:t>
            </w:r>
          </w:p>
          <w:p w14:paraId="48AD04C1" w14:textId="77777777" w:rsidR="004308D1" w:rsidRPr="00152330" w:rsidRDefault="004308D1" w:rsidP="00957490">
            <w:pPr>
              <w:pStyle w:val="Sarakstarindkopa"/>
              <w:numPr>
                <w:ilvl w:val="0"/>
                <w:numId w:val="43"/>
              </w:numPr>
              <w:contextualSpacing/>
              <w:rPr>
                <w:rFonts w:cstheme="minorHAnsi"/>
                <w:color w:val="000000" w:themeColor="text1"/>
                <w:sz w:val="22"/>
                <w:szCs w:val="22"/>
              </w:rPr>
            </w:pPr>
            <w:proofErr w:type="spellStart"/>
            <w:r w:rsidRPr="00152330">
              <w:rPr>
                <w:rFonts w:cstheme="minorHAnsi"/>
                <w:color w:val="000000" w:themeColor="text1"/>
                <w:sz w:val="22"/>
                <w:szCs w:val="22"/>
              </w:rPr>
              <w:t>Kronšteins</w:t>
            </w:r>
            <w:proofErr w:type="spellEnd"/>
            <w:r w:rsidRPr="00152330">
              <w:rPr>
                <w:rFonts w:cstheme="minorHAnsi"/>
                <w:color w:val="000000" w:themeColor="text1"/>
                <w:sz w:val="22"/>
                <w:szCs w:val="22"/>
              </w:rPr>
              <w:t xml:space="preserve"> montāžai pie griestiem; </w:t>
            </w:r>
          </w:p>
          <w:p w14:paraId="309C30D0" w14:textId="77777777" w:rsidR="004308D1" w:rsidRPr="00152330" w:rsidRDefault="004308D1" w:rsidP="00957490">
            <w:pPr>
              <w:pStyle w:val="Sarakstarindkopa"/>
              <w:numPr>
                <w:ilvl w:val="0"/>
                <w:numId w:val="43"/>
              </w:numPr>
              <w:contextualSpacing/>
              <w:rPr>
                <w:rFonts w:cstheme="minorHAnsi"/>
                <w:color w:val="000000" w:themeColor="text1"/>
                <w:sz w:val="22"/>
                <w:szCs w:val="22"/>
              </w:rPr>
            </w:pPr>
            <w:r w:rsidRPr="00152330">
              <w:rPr>
                <w:rFonts w:cstheme="minorHAnsi"/>
                <w:color w:val="000000" w:themeColor="text1"/>
                <w:sz w:val="22"/>
                <w:szCs w:val="22"/>
              </w:rPr>
              <w:t xml:space="preserve">Rokas garums: 2000 mm (1000 + 650 + 250 + 100 (kupols)); </w:t>
            </w:r>
          </w:p>
          <w:p w14:paraId="73096716" w14:textId="77777777" w:rsidR="004308D1" w:rsidRPr="00152330" w:rsidRDefault="004308D1" w:rsidP="00957490">
            <w:pPr>
              <w:pStyle w:val="Sarakstarindkopa"/>
              <w:numPr>
                <w:ilvl w:val="0"/>
                <w:numId w:val="43"/>
              </w:numPr>
              <w:contextualSpacing/>
              <w:rPr>
                <w:rFonts w:cstheme="minorHAnsi"/>
                <w:color w:val="000000" w:themeColor="text1"/>
                <w:sz w:val="22"/>
                <w:szCs w:val="22"/>
              </w:rPr>
            </w:pPr>
            <w:r w:rsidRPr="00152330">
              <w:rPr>
                <w:rFonts w:cstheme="minorHAnsi"/>
                <w:color w:val="000000" w:themeColor="text1"/>
                <w:sz w:val="22"/>
                <w:szCs w:val="22"/>
              </w:rPr>
              <w:t xml:space="preserve">Caurule: diametrs 75 mm; </w:t>
            </w:r>
          </w:p>
          <w:p w14:paraId="4AC4BACA" w14:textId="77777777" w:rsidR="004308D1" w:rsidRPr="00152330" w:rsidRDefault="004308D1" w:rsidP="00957490">
            <w:pPr>
              <w:pStyle w:val="Sarakstarindkopa"/>
              <w:numPr>
                <w:ilvl w:val="0"/>
                <w:numId w:val="43"/>
              </w:numPr>
              <w:contextualSpacing/>
              <w:rPr>
                <w:rFonts w:cstheme="minorHAnsi"/>
                <w:color w:val="000000" w:themeColor="text1"/>
                <w:sz w:val="22"/>
                <w:szCs w:val="22"/>
              </w:rPr>
            </w:pPr>
            <w:r w:rsidRPr="00152330">
              <w:rPr>
                <w:rFonts w:cstheme="minorHAnsi"/>
                <w:color w:val="000000" w:themeColor="text1"/>
                <w:sz w:val="22"/>
                <w:szCs w:val="22"/>
              </w:rPr>
              <w:t xml:space="preserve">Kupols: </w:t>
            </w:r>
            <w:r>
              <w:rPr>
                <w:rFonts w:cstheme="minorHAnsi"/>
                <w:color w:val="000000" w:themeColor="text1"/>
                <w:sz w:val="22"/>
                <w:szCs w:val="22"/>
              </w:rPr>
              <w:t>ķ</w:t>
            </w:r>
            <w:r w:rsidRPr="00152330">
              <w:rPr>
                <w:rFonts w:cstheme="minorHAnsi"/>
                <w:color w:val="000000" w:themeColor="text1"/>
                <w:sz w:val="22"/>
                <w:szCs w:val="22"/>
              </w:rPr>
              <w:t>īmiski izturīgs polipropilēns ar diametru vismaz 350 mm vai  kupols no caurspīdīga plastikāta ar diametru vismaz 350 mm;</w:t>
            </w:r>
          </w:p>
          <w:p w14:paraId="783EC4B3" w14:textId="77777777" w:rsidR="004308D1" w:rsidRPr="00152330" w:rsidRDefault="004308D1" w:rsidP="00957490">
            <w:pPr>
              <w:pStyle w:val="Sarakstarindkopa"/>
              <w:numPr>
                <w:ilvl w:val="0"/>
                <w:numId w:val="43"/>
              </w:numPr>
              <w:contextualSpacing/>
              <w:rPr>
                <w:rFonts w:cstheme="minorHAnsi"/>
                <w:color w:val="000000" w:themeColor="text1"/>
                <w:sz w:val="22"/>
                <w:szCs w:val="22"/>
              </w:rPr>
            </w:pPr>
            <w:r w:rsidRPr="00152330">
              <w:rPr>
                <w:rFonts w:cstheme="minorHAnsi"/>
                <w:color w:val="000000" w:themeColor="text1"/>
                <w:sz w:val="22"/>
                <w:szCs w:val="22"/>
              </w:rPr>
              <w:t xml:space="preserve">Kustīgie savienojumi 3 </w:t>
            </w:r>
            <w:proofErr w:type="spellStart"/>
            <w:r w:rsidRPr="00152330">
              <w:rPr>
                <w:rFonts w:cstheme="minorHAnsi"/>
                <w:color w:val="000000" w:themeColor="text1"/>
                <w:sz w:val="22"/>
                <w:szCs w:val="22"/>
              </w:rPr>
              <w:t>gab</w:t>
            </w:r>
            <w:proofErr w:type="spellEnd"/>
            <w:r w:rsidRPr="00152330">
              <w:rPr>
                <w:rFonts w:cstheme="minorHAnsi"/>
                <w:color w:val="000000" w:themeColor="text1"/>
                <w:sz w:val="22"/>
                <w:szCs w:val="22"/>
              </w:rPr>
              <w:t>;</w:t>
            </w:r>
          </w:p>
          <w:p w14:paraId="1B0D07C2" w14:textId="77777777" w:rsidR="004308D1" w:rsidRPr="00152330" w:rsidRDefault="004308D1" w:rsidP="00957490">
            <w:pPr>
              <w:pStyle w:val="Sarakstarindkopa"/>
              <w:numPr>
                <w:ilvl w:val="0"/>
                <w:numId w:val="43"/>
              </w:numPr>
              <w:contextualSpacing/>
              <w:rPr>
                <w:rFonts w:cstheme="minorHAnsi"/>
                <w:color w:val="000000" w:themeColor="text1"/>
                <w:sz w:val="22"/>
                <w:szCs w:val="22"/>
              </w:rPr>
            </w:pPr>
            <w:r w:rsidRPr="00152330">
              <w:rPr>
                <w:rFonts w:cstheme="minorHAnsi"/>
                <w:color w:val="000000" w:themeColor="text1"/>
                <w:sz w:val="22"/>
                <w:szCs w:val="22"/>
              </w:rPr>
              <w:t xml:space="preserve">Gaisa plūsmas ieslēgšanas/izslēgšanas mehānisms; </w:t>
            </w:r>
          </w:p>
          <w:p w14:paraId="5DEF5359" w14:textId="77777777" w:rsidR="004308D1" w:rsidRPr="00152330" w:rsidRDefault="004308D1" w:rsidP="00957490">
            <w:pPr>
              <w:pStyle w:val="Sarakstarindkopa"/>
              <w:numPr>
                <w:ilvl w:val="0"/>
                <w:numId w:val="43"/>
              </w:numPr>
              <w:spacing w:after="160" w:line="21" w:lineRule="atLeast"/>
              <w:contextualSpacing/>
              <w:rPr>
                <w:rFonts w:cstheme="minorHAnsi"/>
                <w:color w:val="000000" w:themeColor="text1"/>
                <w:sz w:val="22"/>
                <w:szCs w:val="22"/>
              </w:rPr>
            </w:pPr>
            <w:r w:rsidRPr="00152330">
              <w:rPr>
                <w:rFonts w:cstheme="minorHAnsi"/>
                <w:color w:val="000000" w:themeColor="text1"/>
                <w:sz w:val="22"/>
                <w:szCs w:val="22"/>
              </w:rPr>
              <w:t>Gāzu amortizators;</w:t>
            </w:r>
          </w:p>
          <w:p w14:paraId="415D6E2D" w14:textId="77777777" w:rsidR="004308D1" w:rsidRPr="00152330" w:rsidRDefault="004308D1" w:rsidP="00957490">
            <w:pPr>
              <w:pStyle w:val="Sarakstarindkopa"/>
              <w:numPr>
                <w:ilvl w:val="0"/>
                <w:numId w:val="43"/>
              </w:numPr>
              <w:spacing w:after="160" w:line="21" w:lineRule="atLeast"/>
              <w:contextualSpacing/>
              <w:rPr>
                <w:rFonts w:cstheme="minorHAnsi"/>
                <w:color w:val="000000" w:themeColor="text1"/>
                <w:sz w:val="22"/>
                <w:szCs w:val="22"/>
              </w:rPr>
            </w:pPr>
            <w:r w:rsidRPr="00152330">
              <w:rPr>
                <w:rFonts w:cstheme="minorHAnsi"/>
                <w:color w:val="000000" w:themeColor="text1"/>
                <w:sz w:val="22"/>
                <w:szCs w:val="22"/>
              </w:rPr>
              <w:t>Ventilators ar jaudu 300 m</w:t>
            </w:r>
            <w:r w:rsidRPr="00152330">
              <w:rPr>
                <w:rFonts w:cstheme="minorHAnsi"/>
                <w:color w:val="000000" w:themeColor="text1"/>
                <w:sz w:val="22"/>
                <w:szCs w:val="22"/>
                <w:vertAlign w:val="superscript"/>
              </w:rPr>
              <w:t>3</w:t>
            </w:r>
            <w:r w:rsidRPr="00152330">
              <w:rPr>
                <w:rFonts w:cstheme="minorHAnsi"/>
                <w:color w:val="000000" w:themeColor="text1"/>
                <w:sz w:val="22"/>
                <w:szCs w:val="22"/>
              </w:rPr>
              <w:t xml:space="preserve">/st. </w:t>
            </w:r>
          </w:p>
          <w:p w14:paraId="38587CF4" w14:textId="77777777" w:rsidR="004308D1" w:rsidRPr="00152330" w:rsidRDefault="004308D1" w:rsidP="00957490">
            <w:pPr>
              <w:spacing w:line="21" w:lineRule="atLeast"/>
              <w:rPr>
                <w:color w:val="000000" w:themeColor="text1"/>
                <w:sz w:val="22"/>
                <w:szCs w:val="22"/>
              </w:rPr>
            </w:pPr>
            <w:r w:rsidRPr="00152330">
              <w:rPr>
                <w:noProof/>
                <w:color w:val="000000" w:themeColor="text1"/>
                <w:sz w:val="22"/>
                <w:szCs w:val="22"/>
                <w:lang w:val="en-US"/>
              </w:rPr>
              <w:lastRenderedPageBreak/>
              <w:drawing>
                <wp:inline distT="0" distB="0" distL="0" distR="0" wp14:anchorId="64B8942F" wp14:editId="1819B32E">
                  <wp:extent cx="4239411" cy="3843338"/>
                  <wp:effectExtent l="0" t="0" r="8890" b="508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48473" cy="3851554"/>
                          </a:xfrm>
                          <a:prstGeom prst="rect">
                            <a:avLst/>
                          </a:prstGeom>
                        </pic:spPr>
                      </pic:pic>
                    </a:graphicData>
                  </a:graphic>
                </wp:inline>
              </w:drawing>
            </w:r>
          </w:p>
        </w:tc>
        <w:tc>
          <w:tcPr>
            <w:tcW w:w="1219" w:type="dxa"/>
          </w:tcPr>
          <w:p w14:paraId="35BE76DB" w14:textId="77777777" w:rsidR="004308D1" w:rsidRPr="00D77E30" w:rsidRDefault="004308D1" w:rsidP="00957490">
            <w:pPr>
              <w:spacing w:afterLines="60" w:after="144"/>
              <w:jc w:val="center"/>
              <w:rPr>
                <w:sz w:val="22"/>
                <w:szCs w:val="22"/>
              </w:rPr>
            </w:pPr>
            <w:r w:rsidRPr="00D77E30">
              <w:rPr>
                <w:sz w:val="22"/>
                <w:szCs w:val="22"/>
              </w:rPr>
              <w:lastRenderedPageBreak/>
              <w:t>1 gab.</w:t>
            </w:r>
          </w:p>
        </w:tc>
        <w:tc>
          <w:tcPr>
            <w:tcW w:w="1193" w:type="dxa"/>
          </w:tcPr>
          <w:p w14:paraId="66E27DB5" w14:textId="77777777" w:rsidR="004308D1" w:rsidRPr="00D77E30" w:rsidRDefault="004308D1" w:rsidP="00957490">
            <w:pPr>
              <w:spacing w:afterLines="60" w:after="144"/>
              <w:jc w:val="center"/>
              <w:rPr>
                <w:sz w:val="22"/>
                <w:szCs w:val="22"/>
              </w:rPr>
            </w:pPr>
          </w:p>
        </w:tc>
        <w:tc>
          <w:tcPr>
            <w:tcW w:w="1462" w:type="dxa"/>
          </w:tcPr>
          <w:p w14:paraId="19FD73E7" w14:textId="77777777" w:rsidR="004308D1" w:rsidRPr="00D77E30" w:rsidRDefault="004308D1" w:rsidP="00957490">
            <w:pPr>
              <w:spacing w:afterLines="60" w:after="144"/>
              <w:jc w:val="center"/>
              <w:rPr>
                <w:sz w:val="22"/>
                <w:szCs w:val="22"/>
              </w:rPr>
            </w:pPr>
          </w:p>
        </w:tc>
      </w:tr>
      <w:tr w:rsidR="004308D1" w:rsidRPr="00BE60D7" w14:paraId="220F8B56" w14:textId="77777777" w:rsidTr="00957490">
        <w:tc>
          <w:tcPr>
            <w:tcW w:w="595" w:type="dxa"/>
            <w:shd w:val="clear" w:color="auto" w:fill="auto"/>
          </w:tcPr>
          <w:p w14:paraId="5882BAF6" w14:textId="77777777" w:rsidR="004308D1" w:rsidRPr="00BE60D7" w:rsidRDefault="004308D1" w:rsidP="00957490">
            <w:pPr>
              <w:spacing w:afterLines="60" w:after="144"/>
              <w:jc w:val="center"/>
              <w:rPr>
                <w:sz w:val="22"/>
                <w:szCs w:val="22"/>
              </w:rPr>
            </w:pPr>
            <w:r>
              <w:rPr>
                <w:sz w:val="22"/>
                <w:szCs w:val="22"/>
              </w:rPr>
              <w:lastRenderedPageBreak/>
              <w:t>9</w:t>
            </w:r>
            <w:r w:rsidRPr="00BE60D7">
              <w:rPr>
                <w:sz w:val="22"/>
                <w:szCs w:val="22"/>
              </w:rPr>
              <w:t>.</w:t>
            </w:r>
          </w:p>
        </w:tc>
        <w:tc>
          <w:tcPr>
            <w:tcW w:w="9043" w:type="dxa"/>
            <w:shd w:val="clear" w:color="auto" w:fill="auto"/>
          </w:tcPr>
          <w:p w14:paraId="2A4B4769" w14:textId="77777777" w:rsidR="004308D1" w:rsidRPr="004C29D3" w:rsidRDefault="004308D1" w:rsidP="00957490">
            <w:pPr>
              <w:spacing w:line="21" w:lineRule="atLeast"/>
              <w:rPr>
                <w:b/>
                <w:bCs/>
                <w:sz w:val="22"/>
                <w:szCs w:val="22"/>
              </w:rPr>
            </w:pPr>
            <w:r w:rsidRPr="004C29D3">
              <w:rPr>
                <w:b/>
                <w:bCs/>
                <w:sz w:val="22"/>
                <w:szCs w:val="22"/>
              </w:rPr>
              <w:t>Laboratorijas biroja galds</w:t>
            </w:r>
            <w:r w:rsidRPr="004C29D3">
              <w:rPr>
                <w:sz w:val="22"/>
                <w:szCs w:val="22"/>
              </w:rPr>
              <w:t xml:space="preserve"> </w:t>
            </w:r>
            <w:r w:rsidRPr="004C29D3">
              <w:rPr>
                <w:b/>
                <w:bCs/>
                <w:kern w:val="36"/>
                <w:sz w:val="22"/>
                <w:szCs w:val="22"/>
              </w:rPr>
              <w:t>(telpa 5</w:t>
            </w:r>
            <w:r w:rsidRPr="004C29D3">
              <w:rPr>
                <w:b/>
                <w:bCs/>
                <w:sz w:val="22"/>
                <w:szCs w:val="22"/>
              </w:rPr>
              <w:t>D)</w:t>
            </w:r>
          </w:p>
          <w:p w14:paraId="24FF4B08" w14:textId="77777777" w:rsidR="004308D1" w:rsidRPr="002E1E06" w:rsidRDefault="004308D1" w:rsidP="00957490">
            <w:pPr>
              <w:spacing w:afterLines="60" w:after="144" w:line="21" w:lineRule="atLeast"/>
              <w:jc w:val="both"/>
              <w:rPr>
                <w:sz w:val="22"/>
                <w:szCs w:val="22"/>
              </w:rPr>
            </w:pPr>
            <w:r w:rsidRPr="002E1E06">
              <w:rPr>
                <w:sz w:val="22"/>
                <w:szCs w:val="22"/>
              </w:rPr>
              <w:t xml:space="preserve">Laboratorijas galda virsmas izmērs: garums </w:t>
            </w:r>
            <w:r>
              <w:rPr>
                <w:sz w:val="22"/>
                <w:szCs w:val="22"/>
              </w:rPr>
              <w:t>1200 (+/-1</w:t>
            </w:r>
            <w:r w:rsidRPr="002E1E06">
              <w:rPr>
                <w:sz w:val="22"/>
                <w:szCs w:val="22"/>
              </w:rPr>
              <w:t xml:space="preserve">0) mm, platums 700 mm, augstums </w:t>
            </w:r>
            <w:r>
              <w:rPr>
                <w:sz w:val="22"/>
                <w:szCs w:val="22"/>
              </w:rPr>
              <w:t>750 mm</w:t>
            </w:r>
          </w:p>
          <w:p w14:paraId="70EE3B1C" w14:textId="77777777" w:rsidR="004308D1" w:rsidRPr="00BE60D7" w:rsidRDefault="004308D1" w:rsidP="00957490">
            <w:pPr>
              <w:spacing w:afterLines="60" w:after="144" w:line="21" w:lineRule="atLeast"/>
              <w:jc w:val="both"/>
              <w:rPr>
                <w:color w:val="000000"/>
                <w:sz w:val="22"/>
                <w:szCs w:val="22"/>
              </w:rPr>
            </w:pPr>
            <w:r w:rsidRPr="00BE60D7">
              <w:rPr>
                <w:color w:val="000000"/>
                <w:sz w:val="22"/>
                <w:szCs w:val="22"/>
              </w:rPr>
              <w:t xml:space="preserve">Galda </w:t>
            </w:r>
            <w:r>
              <w:rPr>
                <w:color w:val="000000"/>
                <w:sz w:val="22"/>
                <w:szCs w:val="22"/>
              </w:rPr>
              <w:t>rāmim</w:t>
            </w:r>
            <w:r w:rsidRPr="00BE60D7">
              <w:rPr>
                <w:color w:val="000000"/>
                <w:sz w:val="22"/>
                <w:szCs w:val="22"/>
              </w:rPr>
              <w:t xml:space="preserve"> H forma</w:t>
            </w:r>
            <w:r>
              <w:rPr>
                <w:color w:val="000000"/>
                <w:sz w:val="22"/>
                <w:szCs w:val="22"/>
              </w:rPr>
              <w:t xml:space="preserve"> </w:t>
            </w:r>
            <w:r w:rsidRPr="00BE60D7">
              <w:rPr>
                <w:color w:val="000000"/>
                <w:sz w:val="22"/>
                <w:szCs w:val="22"/>
              </w:rPr>
              <w:t xml:space="preserve">(pilnu aprakstu skat. </w:t>
            </w:r>
            <w:r w:rsidRPr="00BE60D7">
              <w:rPr>
                <w:sz w:val="22"/>
                <w:szCs w:val="22"/>
              </w:rPr>
              <w:t>Laboratorijas un tehnoloģiju aprīkojuma vispārīg</w:t>
            </w:r>
            <w:r>
              <w:rPr>
                <w:sz w:val="22"/>
                <w:szCs w:val="22"/>
              </w:rPr>
              <w:t>ā</w:t>
            </w:r>
            <w:r w:rsidRPr="00BE60D7">
              <w:rPr>
                <w:spacing w:val="-4"/>
                <w:sz w:val="22"/>
                <w:szCs w:val="22"/>
              </w:rPr>
              <w:t xml:space="preserve"> </w:t>
            </w:r>
            <w:r w:rsidRPr="00BE60D7">
              <w:rPr>
                <w:sz w:val="22"/>
                <w:szCs w:val="22"/>
              </w:rPr>
              <w:t>apraksta punktā 1.2.)</w:t>
            </w:r>
            <w:r>
              <w:rPr>
                <w:sz w:val="22"/>
                <w:szCs w:val="22"/>
              </w:rPr>
              <w:t>.</w:t>
            </w:r>
          </w:p>
          <w:p w14:paraId="7E5E8CC4" w14:textId="77777777" w:rsidR="004308D1" w:rsidRPr="00BE60D7" w:rsidRDefault="004308D1" w:rsidP="00957490">
            <w:pPr>
              <w:spacing w:afterLines="60" w:after="144" w:line="21" w:lineRule="atLeast"/>
              <w:jc w:val="both"/>
              <w:rPr>
                <w:color w:val="000000"/>
                <w:sz w:val="22"/>
                <w:szCs w:val="22"/>
              </w:rPr>
            </w:pPr>
            <w:r w:rsidRPr="00BE60D7">
              <w:rPr>
                <w:color w:val="000000"/>
                <w:sz w:val="22"/>
                <w:szCs w:val="22"/>
              </w:rPr>
              <w:t xml:space="preserve">Darba virsma: </w:t>
            </w:r>
            <w:r w:rsidRPr="00973FDD">
              <w:rPr>
                <w:color w:val="000000"/>
                <w:sz w:val="22"/>
                <w:szCs w:val="22"/>
              </w:rPr>
              <w:t xml:space="preserve">lamināts (pilnu aprakstu skat. </w:t>
            </w:r>
            <w:r w:rsidRPr="00973FDD">
              <w:rPr>
                <w:sz w:val="22"/>
                <w:szCs w:val="22"/>
              </w:rPr>
              <w:t>Laboratorijas un tehnoloģiju aprīkojuma vispārīg</w:t>
            </w:r>
            <w:r>
              <w:rPr>
                <w:sz w:val="22"/>
                <w:szCs w:val="22"/>
              </w:rPr>
              <w:t>ā</w:t>
            </w:r>
            <w:r w:rsidRPr="00973FDD">
              <w:rPr>
                <w:spacing w:val="-4"/>
                <w:sz w:val="22"/>
                <w:szCs w:val="22"/>
              </w:rPr>
              <w:t xml:space="preserve"> </w:t>
            </w:r>
            <w:r w:rsidRPr="00973FDD">
              <w:rPr>
                <w:sz w:val="22"/>
                <w:szCs w:val="22"/>
              </w:rPr>
              <w:t>apraksta punktā 1.1.)</w:t>
            </w:r>
          </w:p>
          <w:p w14:paraId="0C4B351D" w14:textId="77777777" w:rsidR="004308D1" w:rsidRDefault="004308D1" w:rsidP="00957490">
            <w:pPr>
              <w:spacing w:afterLines="60" w:after="144" w:line="21" w:lineRule="atLeast"/>
              <w:jc w:val="both"/>
              <w:rPr>
                <w:sz w:val="22"/>
                <w:szCs w:val="22"/>
              </w:rPr>
            </w:pPr>
            <w:r w:rsidRPr="00BE60D7">
              <w:rPr>
                <w:sz w:val="22"/>
                <w:szCs w:val="22"/>
              </w:rPr>
              <w:lastRenderedPageBreak/>
              <w:t>Galds tiks novietots pie sienas.</w:t>
            </w:r>
          </w:p>
          <w:p w14:paraId="3C416164" w14:textId="77777777" w:rsidR="004308D1" w:rsidRDefault="004308D1" w:rsidP="00957490">
            <w:pPr>
              <w:spacing w:afterLines="60" w:after="144" w:line="21" w:lineRule="atLeast"/>
              <w:jc w:val="both"/>
              <w:rPr>
                <w:sz w:val="22"/>
                <w:szCs w:val="22"/>
              </w:rPr>
            </w:pPr>
            <w:r w:rsidRPr="00BE60D7">
              <w:rPr>
                <w:sz w:val="22"/>
                <w:szCs w:val="22"/>
              </w:rPr>
              <w:t xml:space="preserve">Zem darba virsmas jābūt novietotiem </w:t>
            </w:r>
            <w:r>
              <w:rPr>
                <w:sz w:val="22"/>
                <w:szCs w:val="22"/>
              </w:rPr>
              <w:t>pārvietojamam</w:t>
            </w:r>
            <w:r w:rsidRPr="00BF55D1">
              <w:rPr>
                <w:i/>
                <w:iCs/>
                <w:sz w:val="22"/>
                <w:szCs w:val="22"/>
              </w:rPr>
              <w:t xml:space="preserve"> </w:t>
            </w:r>
            <w:proofErr w:type="spellStart"/>
            <w:r w:rsidRPr="00BF55D1">
              <w:rPr>
                <w:i/>
                <w:iCs/>
                <w:sz w:val="22"/>
                <w:szCs w:val="22"/>
              </w:rPr>
              <w:t>zemgaldu</w:t>
            </w:r>
            <w:proofErr w:type="spellEnd"/>
            <w:r w:rsidRPr="00BF55D1">
              <w:rPr>
                <w:i/>
                <w:iCs/>
                <w:sz w:val="22"/>
                <w:szCs w:val="22"/>
              </w:rPr>
              <w:t xml:space="preserve"> skapī</w:t>
            </w:r>
            <w:r>
              <w:rPr>
                <w:i/>
                <w:iCs/>
                <w:sz w:val="22"/>
                <w:szCs w:val="22"/>
              </w:rPr>
              <w:t>tim uz riteņiem</w:t>
            </w:r>
            <w:r w:rsidRPr="00BE60D7">
              <w:rPr>
                <w:i/>
                <w:iCs/>
                <w:sz w:val="22"/>
                <w:szCs w:val="22"/>
              </w:rPr>
              <w:t>:</w:t>
            </w:r>
            <w:r>
              <w:rPr>
                <w:i/>
                <w:iCs/>
                <w:sz w:val="22"/>
                <w:szCs w:val="22"/>
              </w:rPr>
              <w:t xml:space="preserve"> </w:t>
            </w:r>
            <w:r w:rsidRPr="00E340ED">
              <w:rPr>
                <w:sz w:val="22"/>
                <w:szCs w:val="22"/>
              </w:rPr>
              <w:t xml:space="preserve">skapīša platums </w:t>
            </w:r>
            <w:r w:rsidRPr="000058D0">
              <w:rPr>
                <w:color w:val="000000" w:themeColor="text1"/>
                <w:sz w:val="22"/>
                <w:szCs w:val="22"/>
              </w:rPr>
              <w:t>450 mm</w:t>
            </w:r>
            <w:r w:rsidRPr="00B22CCB">
              <w:rPr>
                <w:color w:val="FF0000"/>
                <w:sz w:val="22"/>
                <w:szCs w:val="22"/>
              </w:rPr>
              <w:t xml:space="preserve">. </w:t>
            </w:r>
            <w:r w:rsidRPr="00E340ED">
              <w:rPr>
                <w:sz w:val="22"/>
                <w:szCs w:val="22"/>
              </w:rPr>
              <w:t>Trīs vienāda izmēra atvilktnes. (</w:t>
            </w:r>
            <w:r w:rsidRPr="00E340ED">
              <w:rPr>
                <w:color w:val="000000"/>
                <w:sz w:val="22"/>
                <w:szCs w:val="22"/>
              </w:rPr>
              <w:t xml:space="preserve">Pilnu aprakstu skat. </w:t>
            </w:r>
            <w:r w:rsidRPr="00E340ED">
              <w:rPr>
                <w:sz w:val="22"/>
                <w:szCs w:val="22"/>
              </w:rPr>
              <w:t>Laboratorijas un tehnoloģiju aprīkojuma vispārīg</w:t>
            </w:r>
            <w:r>
              <w:rPr>
                <w:sz w:val="22"/>
                <w:szCs w:val="22"/>
              </w:rPr>
              <w:t>ā</w:t>
            </w:r>
            <w:r w:rsidRPr="00E340ED">
              <w:rPr>
                <w:spacing w:val="-4"/>
                <w:sz w:val="22"/>
                <w:szCs w:val="22"/>
              </w:rPr>
              <w:t xml:space="preserve"> </w:t>
            </w:r>
            <w:r w:rsidRPr="00E340ED">
              <w:rPr>
                <w:sz w:val="22"/>
                <w:szCs w:val="22"/>
              </w:rPr>
              <w:t>aprakst</w:t>
            </w:r>
            <w:r>
              <w:rPr>
                <w:sz w:val="22"/>
                <w:szCs w:val="22"/>
              </w:rPr>
              <w:t>a</w:t>
            </w:r>
            <w:r w:rsidRPr="00E340ED">
              <w:rPr>
                <w:sz w:val="22"/>
                <w:szCs w:val="22"/>
              </w:rPr>
              <w:t xml:space="preserve"> punktā</w:t>
            </w:r>
            <w:r>
              <w:rPr>
                <w:sz w:val="22"/>
                <w:szCs w:val="22"/>
              </w:rPr>
              <w:t xml:space="preserve"> 1.1.3. un </w:t>
            </w:r>
            <w:r w:rsidRPr="00E340ED">
              <w:rPr>
                <w:sz w:val="22"/>
                <w:szCs w:val="22"/>
              </w:rPr>
              <w:t>1.4.</w:t>
            </w:r>
            <w:r>
              <w:rPr>
                <w:sz w:val="22"/>
                <w:szCs w:val="22"/>
              </w:rPr>
              <w:t>).</w:t>
            </w:r>
          </w:p>
          <w:p w14:paraId="33421A96" w14:textId="77777777" w:rsidR="004308D1" w:rsidRPr="00D924B7" w:rsidRDefault="004308D1" w:rsidP="00957490">
            <w:pPr>
              <w:spacing w:afterLines="60" w:after="144" w:line="21" w:lineRule="atLeast"/>
              <w:jc w:val="both"/>
              <w:rPr>
                <w:sz w:val="22"/>
                <w:szCs w:val="22"/>
              </w:rPr>
            </w:pPr>
            <w:r w:rsidRPr="005713D5">
              <w:rPr>
                <w:noProof/>
                <w:sz w:val="22"/>
                <w:szCs w:val="22"/>
              </w:rPr>
              <w:drawing>
                <wp:inline distT="0" distB="0" distL="0" distR="0" wp14:anchorId="2CFBB8F7" wp14:editId="4FF3999F">
                  <wp:extent cx="3097355" cy="2624138"/>
                  <wp:effectExtent l="0" t="0" r="8255" b="508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08297" cy="2633408"/>
                          </a:xfrm>
                          <a:prstGeom prst="rect">
                            <a:avLst/>
                          </a:prstGeom>
                        </pic:spPr>
                      </pic:pic>
                    </a:graphicData>
                  </a:graphic>
                </wp:inline>
              </w:drawing>
            </w:r>
          </w:p>
        </w:tc>
        <w:tc>
          <w:tcPr>
            <w:tcW w:w="1219" w:type="dxa"/>
          </w:tcPr>
          <w:p w14:paraId="0A02BD7E" w14:textId="77777777" w:rsidR="004308D1" w:rsidRPr="00BE60D7" w:rsidRDefault="004308D1" w:rsidP="00957490">
            <w:pPr>
              <w:spacing w:afterLines="60" w:after="144"/>
              <w:jc w:val="center"/>
              <w:rPr>
                <w:sz w:val="22"/>
                <w:szCs w:val="22"/>
              </w:rPr>
            </w:pPr>
            <w:r>
              <w:rPr>
                <w:sz w:val="22"/>
                <w:szCs w:val="22"/>
              </w:rPr>
              <w:lastRenderedPageBreak/>
              <w:t>1</w:t>
            </w:r>
            <w:r w:rsidRPr="00BE60D7">
              <w:rPr>
                <w:sz w:val="22"/>
                <w:szCs w:val="22"/>
              </w:rPr>
              <w:t xml:space="preserve"> gab.</w:t>
            </w:r>
          </w:p>
        </w:tc>
        <w:tc>
          <w:tcPr>
            <w:tcW w:w="1193" w:type="dxa"/>
          </w:tcPr>
          <w:p w14:paraId="262C4BD0" w14:textId="77777777" w:rsidR="004308D1" w:rsidRDefault="004308D1" w:rsidP="00957490">
            <w:pPr>
              <w:spacing w:afterLines="60" w:after="144"/>
              <w:jc w:val="center"/>
              <w:rPr>
                <w:sz w:val="22"/>
                <w:szCs w:val="22"/>
              </w:rPr>
            </w:pPr>
          </w:p>
        </w:tc>
        <w:tc>
          <w:tcPr>
            <w:tcW w:w="1462" w:type="dxa"/>
          </w:tcPr>
          <w:p w14:paraId="0C653784" w14:textId="77777777" w:rsidR="004308D1" w:rsidRDefault="004308D1" w:rsidP="00957490">
            <w:pPr>
              <w:spacing w:afterLines="60" w:after="144"/>
              <w:jc w:val="center"/>
              <w:rPr>
                <w:sz w:val="22"/>
                <w:szCs w:val="22"/>
              </w:rPr>
            </w:pPr>
          </w:p>
        </w:tc>
      </w:tr>
      <w:tr w:rsidR="004308D1" w:rsidRPr="00BE60D7" w14:paraId="0216FC32" w14:textId="77777777" w:rsidTr="00957490">
        <w:tc>
          <w:tcPr>
            <w:tcW w:w="595" w:type="dxa"/>
            <w:shd w:val="clear" w:color="auto" w:fill="auto"/>
          </w:tcPr>
          <w:p w14:paraId="4961278D" w14:textId="77777777" w:rsidR="004308D1" w:rsidRPr="00BE60D7" w:rsidRDefault="004308D1" w:rsidP="00957490">
            <w:pPr>
              <w:spacing w:afterLines="60" w:after="144"/>
              <w:jc w:val="center"/>
              <w:rPr>
                <w:sz w:val="22"/>
                <w:szCs w:val="22"/>
              </w:rPr>
            </w:pPr>
            <w:r>
              <w:rPr>
                <w:sz w:val="22"/>
                <w:szCs w:val="22"/>
              </w:rPr>
              <w:t>10</w:t>
            </w:r>
            <w:r w:rsidRPr="00BE60D7">
              <w:rPr>
                <w:sz w:val="22"/>
                <w:szCs w:val="22"/>
              </w:rPr>
              <w:t>.</w:t>
            </w:r>
          </w:p>
        </w:tc>
        <w:tc>
          <w:tcPr>
            <w:tcW w:w="9043" w:type="dxa"/>
            <w:shd w:val="clear" w:color="auto" w:fill="auto"/>
          </w:tcPr>
          <w:p w14:paraId="2F3726BD" w14:textId="77777777" w:rsidR="004308D1" w:rsidRPr="00D4003F" w:rsidRDefault="004308D1" w:rsidP="00957490">
            <w:pPr>
              <w:spacing w:line="21" w:lineRule="atLeast"/>
              <w:rPr>
                <w:b/>
                <w:bCs/>
                <w:sz w:val="22"/>
                <w:szCs w:val="22"/>
              </w:rPr>
            </w:pPr>
            <w:r w:rsidRPr="4AA9FC9B">
              <w:rPr>
                <w:b/>
                <w:bCs/>
                <w:sz w:val="22"/>
                <w:szCs w:val="22"/>
              </w:rPr>
              <w:t xml:space="preserve">Laboratorijas skapis ar divām durvīm </w:t>
            </w:r>
          </w:p>
          <w:p w14:paraId="71D5E451" w14:textId="77777777" w:rsidR="004308D1" w:rsidRPr="002C0E1D" w:rsidRDefault="004308D1" w:rsidP="00957490">
            <w:pPr>
              <w:spacing w:afterLines="60" w:after="144" w:line="21" w:lineRule="atLeast"/>
              <w:jc w:val="both"/>
              <w:rPr>
                <w:color w:val="000000" w:themeColor="text1"/>
                <w:sz w:val="22"/>
                <w:szCs w:val="22"/>
              </w:rPr>
            </w:pPr>
            <w:r w:rsidRPr="002C0E1D">
              <w:rPr>
                <w:i/>
                <w:iCs/>
                <w:color w:val="000000" w:themeColor="text1"/>
                <w:sz w:val="22"/>
                <w:szCs w:val="22"/>
              </w:rPr>
              <w:t>Laboratorijas skapja</w:t>
            </w:r>
            <w:r w:rsidRPr="002C0E1D">
              <w:rPr>
                <w:color w:val="000000" w:themeColor="text1"/>
                <w:sz w:val="22"/>
                <w:szCs w:val="22"/>
              </w:rPr>
              <w:t xml:space="preserve"> izmērs: </w:t>
            </w:r>
            <w:r>
              <w:rPr>
                <w:sz w:val="22"/>
                <w:szCs w:val="22"/>
              </w:rPr>
              <w:t>garums 1000 (+/-1</w:t>
            </w:r>
            <w:r w:rsidRPr="002C0E1D">
              <w:rPr>
                <w:sz w:val="22"/>
                <w:szCs w:val="22"/>
              </w:rPr>
              <w:t xml:space="preserve">0) mm, </w:t>
            </w:r>
            <w:r>
              <w:rPr>
                <w:sz w:val="22"/>
                <w:szCs w:val="22"/>
              </w:rPr>
              <w:t>platums 550 (+/-10) mm, augstums 2000 (+/-1</w:t>
            </w:r>
            <w:r w:rsidRPr="002C0E1D">
              <w:rPr>
                <w:sz w:val="22"/>
                <w:szCs w:val="22"/>
              </w:rPr>
              <w:t>0) mm</w:t>
            </w:r>
            <w:r w:rsidRPr="002C0E1D">
              <w:rPr>
                <w:color w:val="000000" w:themeColor="text1"/>
                <w:sz w:val="22"/>
                <w:szCs w:val="22"/>
              </w:rPr>
              <w:t>.</w:t>
            </w:r>
          </w:p>
          <w:p w14:paraId="35A4F874" w14:textId="77777777" w:rsidR="004308D1" w:rsidRPr="002C0E1D" w:rsidRDefault="004308D1" w:rsidP="00957490">
            <w:pPr>
              <w:spacing w:afterLines="60" w:after="144" w:line="21" w:lineRule="atLeast"/>
              <w:jc w:val="both"/>
              <w:rPr>
                <w:color w:val="000000" w:themeColor="text1"/>
                <w:sz w:val="22"/>
                <w:szCs w:val="22"/>
              </w:rPr>
            </w:pPr>
            <w:r w:rsidRPr="002C0E1D">
              <w:rPr>
                <w:sz w:val="22"/>
                <w:szCs w:val="22"/>
              </w:rPr>
              <w:t>Skapis ar sešiem plauktiem ar maināmu augstumu</w:t>
            </w:r>
            <w:r>
              <w:rPr>
                <w:sz w:val="22"/>
                <w:szCs w:val="22"/>
              </w:rPr>
              <w:t>, ar starpsienu.</w:t>
            </w:r>
          </w:p>
          <w:p w14:paraId="14DC4BE4" w14:textId="77777777" w:rsidR="004308D1" w:rsidRPr="006B762C" w:rsidRDefault="004308D1" w:rsidP="00957490">
            <w:pPr>
              <w:pStyle w:val="Virsraksts1"/>
              <w:numPr>
                <w:ilvl w:val="0"/>
                <w:numId w:val="0"/>
              </w:numPr>
              <w:tabs>
                <w:tab w:val="left" w:pos="540"/>
              </w:tabs>
              <w:spacing w:line="21" w:lineRule="atLeast"/>
              <w:ind w:right="10"/>
              <w:rPr>
                <w:rFonts w:ascii="Times New Roman" w:hAnsi="Times New Roman" w:cs="Times New Roman"/>
                <w:b w:val="0"/>
                <w:sz w:val="22"/>
                <w:szCs w:val="22"/>
              </w:rPr>
            </w:pPr>
            <w:r w:rsidRPr="006B762C">
              <w:rPr>
                <w:rFonts w:ascii="Times New Roman" w:hAnsi="Times New Roman" w:cs="Times New Roman"/>
                <w:b w:val="0"/>
                <w:color w:val="000000"/>
                <w:sz w:val="22"/>
                <w:szCs w:val="22"/>
              </w:rPr>
              <w:lastRenderedPageBreak/>
              <w:t xml:space="preserve">Materiāls: lamināts (pilnu aprakstu skat. </w:t>
            </w:r>
            <w:r w:rsidRPr="006B762C">
              <w:rPr>
                <w:rFonts w:ascii="Times New Roman" w:hAnsi="Times New Roman" w:cs="Times New Roman"/>
                <w:b w:val="0"/>
                <w:sz w:val="22"/>
                <w:szCs w:val="22"/>
              </w:rPr>
              <w:t>Laboratorijas un tehnoloģiju aprīkojuma vispārīgā</w:t>
            </w:r>
            <w:r w:rsidRPr="006B762C">
              <w:rPr>
                <w:rFonts w:ascii="Times New Roman" w:hAnsi="Times New Roman" w:cs="Times New Roman"/>
                <w:b w:val="0"/>
                <w:spacing w:val="-4"/>
                <w:sz w:val="22"/>
                <w:szCs w:val="22"/>
              </w:rPr>
              <w:t xml:space="preserve"> </w:t>
            </w:r>
            <w:r w:rsidRPr="006B762C">
              <w:rPr>
                <w:rFonts w:ascii="Times New Roman" w:hAnsi="Times New Roman" w:cs="Times New Roman"/>
                <w:b w:val="0"/>
                <w:sz w:val="22"/>
                <w:szCs w:val="22"/>
              </w:rPr>
              <w:t>apraksta punktā 1.1.3.)</w:t>
            </w:r>
          </w:p>
          <w:p w14:paraId="625823D2" w14:textId="77777777" w:rsidR="004308D1" w:rsidRPr="006B762C" w:rsidRDefault="004308D1" w:rsidP="00957490">
            <w:pPr>
              <w:pStyle w:val="Virsraksts1"/>
              <w:numPr>
                <w:ilvl w:val="0"/>
                <w:numId w:val="0"/>
              </w:numPr>
              <w:tabs>
                <w:tab w:val="left" w:pos="540"/>
              </w:tabs>
              <w:spacing w:line="21" w:lineRule="atLeast"/>
              <w:ind w:right="10"/>
              <w:rPr>
                <w:rFonts w:ascii="Times New Roman" w:hAnsi="Times New Roman" w:cs="Times New Roman"/>
                <w:b w:val="0"/>
                <w:bCs w:val="0"/>
                <w:sz w:val="22"/>
                <w:szCs w:val="22"/>
              </w:rPr>
            </w:pPr>
            <w:r w:rsidRPr="006B762C">
              <w:rPr>
                <w:rFonts w:ascii="Times New Roman" w:hAnsi="Times New Roman" w:cs="Times New Roman"/>
                <w:b w:val="0"/>
                <w:bCs w:val="0"/>
                <w:color w:val="000000"/>
                <w:sz w:val="22"/>
                <w:szCs w:val="22"/>
              </w:rPr>
              <w:t>Eņģes vismaz 170 grādi.</w:t>
            </w:r>
          </w:p>
          <w:p w14:paraId="6A631FC1" w14:textId="77777777" w:rsidR="004308D1" w:rsidRPr="00957490" w:rsidRDefault="004308D1" w:rsidP="00957490">
            <w:pPr>
              <w:pStyle w:val="Galvene"/>
              <w:spacing w:afterLines="60" w:after="144" w:line="21" w:lineRule="atLeast"/>
              <w:jc w:val="both"/>
              <w:rPr>
                <w:sz w:val="22"/>
                <w:szCs w:val="22"/>
                <w:lang w:val="lv-LV"/>
              </w:rPr>
            </w:pPr>
            <w:r w:rsidRPr="00957490">
              <w:rPr>
                <w:sz w:val="22"/>
                <w:szCs w:val="22"/>
                <w:lang w:val="lv-LV"/>
              </w:rPr>
              <w:t>Lai nodrošinātu skapja stabilitāti, to nepieciešams piestiprināt pie sienas.</w:t>
            </w:r>
          </w:p>
          <w:p w14:paraId="77C6219A" w14:textId="77777777" w:rsidR="004308D1" w:rsidRPr="00846C8C" w:rsidRDefault="004308D1" w:rsidP="00957490">
            <w:pPr>
              <w:pStyle w:val="Galvene"/>
              <w:spacing w:afterLines="60" w:after="144" w:line="21" w:lineRule="atLeast"/>
              <w:jc w:val="both"/>
              <w:rPr>
                <w:sz w:val="22"/>
                <w:szCs w:val="22"/>
              </w:rPr>
            </w:pPr>
            <w:r>
              <w:object w:dxaOrig="5730" w:dyaOrig="8160" w14:anchorId="64156DCB">
                <v:shape id="_x0000_i1030" type="#_x0000_t75" style="width:200.1pt;height:285.55pt" o:ole="">
                  <v:imagedata r:id="rId30" o:title=""/>
                </v:shape>
                <o:OLEObject Type="Embed" ProgID="PBrush" ShapeID="_x0000_i1030" DrawAspect="Content" ObjectID="_1758089372" r:id="rId31"/>
              </w:object>
            </w:r>
          </w:p>
        </w:tc>
        <w:tc>
          <w:tcPr>
            <w:tcW w:w="1219" w:type="dxa"/>
          </w:tcPr>
          <w:p w14:paraId="0703FFC5" w14:textId="77777777" w:rsidR="004308D1" w:rsidRPr="00BE60D7" w:rsidRDefault="004308D1" w:rsidP="00957490">
            <w:pPr>
              <w:spacing w:afterLines="60" w:after="144"/>
              <w:jc w:val="center"/>
              <w:rPr>
                <w:sz w:val="22"/>
                <w:szCs w:val="22"/>
              </w:rPr>
            </w:pPr>
            <w:r>
              <w:rPr>
                <w:sz w:val="22"/>
                <w:szCs w:val="22"/>
              </w:rPr>
              <w:lastRenderedPageBreak/>
              <w:t>2 gab.</w:t>
            </w:r>
          </w:p>
        </w:tc>
        <w:tc>
          <w:tcPr>
            <w:tcW w:w="1193" w:type="dxa"/>
          </w:tcPr>
          <w:p w14:paraId="3F77CE8E" w14:textId="77777777" w:rsidR="004308D1" w:rsidRDefault="004308D1" w:rsidP="00957490">
            <w:pPr>
              <w:spacing w:afterLines="60" w:after="144"/>
              <w:jc w:val="center"/>
              <w:rPr>
                <w:sz w:val="22"/>
                <w:szCs w:val="22"/>
              </w:rPr>
            </w:pPr>
          </w:p>
        </w:tc>
        <w:tc>
          <w:tcPr>
            <w:tcW w:w="1462" w:type="dxa"/>
          </w:tcPr>
          <w:p w14:paraId="723BFAF2" w14:textId="77777777" w:rsidR="004308D1" w:rsidRDefault="004308D1" w:rsidP="00957490">
            <w:pPr>
              <w:spacing w:afterLines="60" w:after="144"/>
              <w:jc w:val="center"/>
              <w:rPr>
                <w:sz w:val="22"/>
                <w:szCs w:val="22"/>
              </w:rPr>
            </w:pPr>
          </w:p>
        </w:tc>
      </w:tr>
      <w:tr w:rsidR="004308D1" w:rsidRPr="00BE60D7" w14:paraId="1A104C91" w14:textId="77777777" w:rsidTr="00957490">
        <w:tc>
          <w:tcPr>
            <w:tcW w:w="595" w:type="dxa"/>
            <w:shd w:val="clear" w:color="auto" w:fill="auto"/>
          </w:tcPr>
          <w:p w14:paraId="46D5BB64" w14:textId="77777777" w:rsidR="004308D1" w:rsidRPr="00BE60D7" w:rsidRDefault="004308D1" w:rsidP="00957490">
            <w:pPr>
              <w:spacing w:afterLines="60" w:after="144"/>
              <w:jc w:val="center"/>
              <w:rPr>
                <w:sz w:val="22"/>
                <w:szCs w:val="22"/>
              </w:rPr>
            </w:pPr>
            <w:r>
              <w:rPr>
                <w:sz w:val="22"/>
                <w:szCs w:val="22"/>
              </w:rPr>
              <w:t>11</w:t>
            </w:r>
            <w:r w:rsidRPr="00BE60D7">
              <w:rPr>
                <w:sz w:val="22"/>
                <w:szCs w:val="22"/>
              </w:rPr>
              <w:t>.</w:t>
            </w:r>
          </w:p>
        </w:tc>
        <w:tc>
          <w:tcPr>
            <w:tcW w:w="9043" w:type="dxa"/>
            <w:shd w:val="clear" w:color="auto" w:fill="auto"/>
          </w:tcPr>
          <w:p w14:paraId="1082D223" w14:textId="77777777" w:rsidR="004308D1" w:rsidRPr="00162A77" w:rsidRDefault="004308D1" w:rsidP="00957490">
            <w:pPr>
              <w:tabs>
                <w:tab w:val="left" w:pos="2400"/>
              </w:tabs>
              <w:spacing w:line="21" w:lineRule="atLeast"/>
              <w:rPr>
                <w:b/>
                <w:bCs/>
                <w:sz w:val="22"/>
                <w:szCs w:val="22"/>
              </w:rPr>
            </w:pPr>
            <w:r w:rsidRPr="00162A77">
              <w:rPr>
                <w:b/>
                <w:bCs/>
                <w:sz w:val="22"/>
                <w:szCs w:val="22"/>
              </w:rPr>
              <w:t xml:space="preserve">Laboratorijas galds ar diviem </w:t>
            </w:r>
            <w:proofErr w:type="spellStart"/>
            <w:r w:rsidRPr="00162A77">
              <w:rPr>
                <w:b/>
                <w:bCs/>
                <w:sz w:val="22"/>
                <w:szCs w:val="22"/>
              </w:rPr>
              <w:t>zemgalda</w:t>
            </w:r>
            <w:proofErr w:type="spellEnd"/>
            <w:r w:rsidRPr="00162A77">
              <w:rPr>
                <w:b/>
                <w:bCs/>
                <w:sz w:val="22"/>
                <w:szCs w:val="22"/>
              </w:rPr>
              <w:t xml:space="preserve"> blokiem </w:t>
            </w:r>
          </w:p>
          <w:p w14:paraId="05C434ED" w14:textId="77777777" w:rsidR="004308D1" w:rsidRPr="00174ABA" w:rsidRDefault="004308D1" w:rsidP="00957490">
            <w:pPr>
              <w:tabs>
                <w:tab w:val="left" w:pos="2400"/>
              </w:tabs>
              <w:spacing w:line="21" w:lineRule="atLeast"/>
            </w:pPr>
            <w:r w:rsidRPr="00BE60D7">
              <w:rPr>
                <w:i/>
                <w:iCs/>
                <w:sz w:val="22"/>
                <w:szCs w:val="22"/>
              </w:rPr>
              <w:lastRenderedPageBreak/>
              <w:t xml:space="preserve">Laboratorijas galda </w:t>
            </w:r>
            <w:r w:rsidRPr="00354661">
              <w:rPr>
                <w:i/>
                <w:iCs/>
                <w:sz w:val="22"/>
                <w:szCs w:val="22"/>
              </w:rPr>
              <w:t>virsmas</w:t>
            </w:r>
            <w:r w:rsidRPr="00354661">
              <w:rPr>
                <w:sz w:val="22"/>
                <w:szCs w:val="22"/>
              </w:rPr>
              <w:t xml:space="preserve"> izmērs: garums 1200  mm, platums 600 mm, augstums 900 mm.</w:t>
            </w:r>
            <w:r>
              <w:t xml:space="preserve">  +/- 10 mm</w:t>
            </w:r>
          </w:p>
          <w:p w14:paraId="532F2204" w14:textId="77777777" w:rsidR="004308D1" w:rsidRPr="00BE60D7" w:rsidRDefault="004308D1" w:rsidP="00957490">
            <w:pPr>
              <w:spacing w:afterLines="60" w:after="144" w:line="21" w:lineRule="atLeast"/>
              <w:jc w:val="both"/>
              <w:rPr>
                <w:color w:val="000000"/>
                <w:sz w:val="22"/>
                <w:szCs w:val="22"/>
              </w:rPr>
            </w:pPr>
            <w:r w:rsidRPr="00BE60D7">
              <w:rPr>
                <w:color w:val="000000"/>
                <w:sz w:val="22"/>
                <w:szCs w:val="22"/>
              </w:rPr>
              <w:t xml:space="preserve">Darba virsma: Plastikāts (pilnu aprakstu skat. </w:t>
            </w:r>
            <w:r w:rsidRPr="00BE60D7">
              <w:rPr>
                <w:sz w:val="22"/>
                <w:szCs w:val="22"/>
              </w:rPr>
              <w:t>Laboratorijas un tehnoloģiju aprīkojuma vispārīg</w:t>
            </w:r>
            <w:r>
              <w:rPr>
                <w:sz w:val="22"/>
                <w:szCs w:val="22"/>
              </w:rPr>
              <w:t>ā</w:t>
            </w:r>
            <w:r w:rsidRPr="00BE60D7">
              <w:rPr>
                <w:spacing w:val="-4"/>
                <w:sz w:val="22"/>
                <w:szCs w:val="22"/>
              </w:rPr>
              <w:t xml:space="preserve"> </w:t>
            </w:r>
            <w:r w:rsidRPr="00BE60D7">
              <w:rPr>
                <w:sz w:val="22"/>
                <w:szCs w:val="22"/>
              </w:rPr>
              <w:t>apraksta punktā 1.1.)</w:t>
            </w:r>
            <w:r>
              <w:rPr>
                <w:sz w:val="22"/>
                <w:szCs w:val="22"/>
              </w:rPr>
              <w:t>.</w:t>
            </w:r>
          </w:p>
          <w:p w14:paraId="5238DCF4" w14:textId="77777777" w:rsidR="004308D1" w:rsidRDefault="004308D1" w:rsidP="00957490">
            <w:pPr>
              <w:spacing w:afterLines="60" w:after="144" w:line="21" w:lineRule="atLeast"/>
              <w:jc w:val="both"/>
            </w:pPr>
            <w:r w:rsidRPr="00BE60D7">
              <w:rPr>
                <w:sz w:val="22"/>
                <w:szCs w:val="22"/>
              </w:rPr>
              <w:t>Zem darba virsmas</w:t>
            </w:r>
            <w:r>
              <w:rPr>
                <w:sz w:val="22"/>
                <w:szCs w:val="22"/>
              </w:rPr>
              <w:t xml:space="preserve"> novietoti</w:t>
            </w:r>
            <w:r w:rsidRPr="00BE60D7">
              <w:rPr>
                <w:sz w:val="22"/>
                <w:szCs w:val="22"/>
              </w:rPr>
              <w:t xml:space="preserve"> </w:t>
            </w:r>
            <w:r>
              <w:rPr>
                <w:sz w:val="22"/>
                <w:szCs w:val="22"/>
              </w:rPr>
              <w:t>stacionāri</w:t>
            </w:r>
            <w:r w:rsidRPr="00BE60D7">
              <w:rPr>
                <w:i/>
                <w:iCs/>
                <w:sz w:val="22"/>
                <w:szCs w:val="22"/>
              </w:rPr>
              <w:t xml:space="preserve"> skapī</w:t>
            </w:r>
            <w:r>
              <w:rPr>
                <w:i/>
                <w:iCs/>
                <w:sz w:val="22"/>
                <w:szCs w:val="22"/>
              </w:rPr>
              <w:t>ši</w:t>
            </w:r>
            <w:r w:rsidRPr="00BE60D7">
              <w:rPr>
                <w:i/>
                <w:iCs/>
                <w:sz w:val="22"/>
                <w:szCs w:val="22"/>
              </w:rPr>
              <w:t>:</w:t>
            </w:r>
            <w:r>
              <w:t xml:space="preserve"> </w:t>
            </w:r>
          </w:p>
          <w:p w14:paraId="6A814CE3" w14:textId="77777777" w:rsidR="004308D1" w:rsidRPr="00D62855" w:rsidRDefault="004308D1" w:rsidP="00957490">
            <w:pPr>
              <w:pStyle w:val="Sarakstarindkopa"/>
              <w:numPr>
                <w:ilvl w:val="0"/>
                <w:numId w:val="42"/>
              </w:numPr>
              <w:spacing w:afterLines="60" w:after="144" w:line="21" w:lineRule="atLeast"/>
              <w:contextualSpacing/>
              <w:jc w:val="both"/>
              <w:rPr>
                <w:sz w:val="22"/>
                <w:szCs w:val="22"/>
              </w:rPr>
            </w:pPr>
            <w:r w:rsidRPr="00D62855">
              <w:rPr>
                <w:sz w:val="22"/>
                <w:szCs w:val="22"/>
              </w:rPr>
              <w:t>Viens aprīkots ar 2 durtiņām un plauktu, ar augstuma regulācijas iespēju</w:t>
            </w:r>
            <w:r>
              <w:rPr>
                <w:sz w:val="22"/>
                <w:szCs w:val="22"/>
              </w:rPr>
              <w:t>, garums 600 mm.</w:t>
            </w:r>
          </w:p>
          <w:p w14:paraId="7D6F8EE8" w14:textId="77777777" w:rsidR="004308D1" w:rsidRPr="00EE1A2C" w:rsidRDefault="004308D1" w:rsidP="00957490">
            <w:pPr>
              <w:pStyle w:val="Sarakstarindkopa"/>
              <w:numPr>
                <w:ilvl w:val="0"/>
                <w:numId w:val="42"/>
              </w:numPr>
              <w:spacing w:afterLines="60" w:after="144" w:line="21" w:lineRule="atLeast"/>
              <w:contextualSpacing/>
              <w:jc w:val="both"/>
              <w:rPr>
                <w:sz w:val="22"/>
                <w:szCs w:val="22"/>
              </w:rPr>
            </w:pPr>
            <w:r w:rsidRPr="00D62855">
              <w:rPr>
                <w:sz w:val="22"/>
                <w:szCs w:val="22"/>
              </w:rPr>
              <w:t xml:space="preserve">Viens aprīkots ar četrām vienāda izmēra atvilktnēm, garums </w:t>
            </w:r>
            <w:r>
              <w:rPr>
                <w:sz w:val="22"/>
                <w:szCs w:val="22"/>
              </w:rPr>
              <w:t>6</w:t>
            </w:r>
            <w:r w:rsidRPr="00D62855">
              <w:rPr>
                <w:sz w:val="22"/>
                <w:szCs w:val="22"/>
              </w:rPr>
              <w:t>00 mm.</w:t>
            </w:r>
          </w:p>
          <w:p w14:paraId="3BCA5072" w14:textId="77777777" w:rsidR="004308D1" w:rsidRPr="006B762C" w:rsidRDefault="004308D1" w:rsidP="00957490">
            <w:pPr>
              <w:pStyle w:val="Virsraksts1"/>
              <w:numPr>
                <w:ilvl w:val="0"/>
                <w:numId w:val="0"/>
              </w:numPr>
              <w:tabs>
                <w:tab w:val="left" w:pos="540"/>
              </w:tabs>
              <w:spacing w:line="21" w:lineRule="atLeast"/>
              <w:ind w:left="-2" w:right="10"/>
              <w:rPr>
                <w:rFonts w:ascii="Times New Roman" w:hAnsi="Times New Roman" w:cs="Times New Roman"/>
                <w:b w:val="0"/>
                <w:sz w:val="22"/>
                <w:szCs w:val="22"/>
              </w:rPr>
            </w:pPr>
            <w:r w:rsidRPr="006B762C">
              <w:rPr>
                <w:rFonts w:ascii="Times New Roman" w:hAnsi="Times New Roman" w:cs="Times New Roman"/>
                <w:b w:val="0"/>
                <w:color w:val="000000"/>
                <w:sz w:val="22"/>
                <w:szCs w:val="22"/>
              </w:rPr>
              <w:t xml:space="preserve">Materiāls: lamināts (pilnu aprakstu skat. </w:t>
            </w:r>
            <w:r w:rsidRPr="006B762C">
              <w:rPr>
                <w:rFonts w:ascii="Times New Roman" w:hAnsi="Times New Roman" w:cs="Times New Roman"/>
                <w:b w:val="0"/>
                <w:sz w:val="22"/>
                <w:szCs w:val="22"/>
              </w:rPr>
              <w:t>Laboratorijas un tehnoloģiju aprīkojuma vispārīgā</w:t>
            </w:r>
            <w:r w:rsidRPr="006B762C">
              <w:rPr>
                <w:rFonts w:ascii="Times New Roman" w:hAnsi="Times New Roman" w:cs="Times New Roman"/>
                <w:b w:val="0"/>
                <w:spacing w:val="-4"/>
                <w:sz w:val="22"/>
                <w:szCs w:val="22"/>
              </w:rPr>
              <w:t xml:space="preserve"> </w:t>
            </w:r>
            <w:r w:rsidRPr="006B762C">
              <w:rPr>
                <w:rFonts w:ascii="Times New Roman" w:hAnsi="Times New Roman" w:cs="Times New Roman"/>
                <w:b w:val="0"/>
                <w:sz w:val="22"/>
                <w:szCs w:val="22"/>
              </w:rPr>
              <w:t>apraksta punktā 1.1.)</w:t>
            </w:r>
          </w:p>
          <w:p w14:paraId="5B7CEA1F" w14:textId="77777777" w:rsidR="004308D1" w:rsidRDefault="004308D1" w:rsidP="00957490">
            <w:pPr>
              <w:spacing w:afterLines="60" w:after="144" w:line="21" w:lineRule="atLeast"/>
              <w:jc w:val="both"/>
              <w:rPr>
                <w:sz w:val="22"/>
                <w:szCs w:val="22"/>
              </w:rPr>
            </w:pPr>
            <w:r w:rsidRPr="00BE60D7">
              <w:rPr>
                <w:sz w:val="22"/>
                <w:szCs w:val="22"/>
              </w:rPr>
              <w:t>Galds tiks novietots pie sienas.</w:t>
            </w:r>
          </w:p>
          <w:p w14:paraId="622E96C1" w14:textId="77777777" w:rsidR="004308D1" w:rsidRPr="00BE60D7" w:rsidRDefault="004308D1" w:rsidP="00957490">
            <w:pPr>
              <w:spacing w:afterLines="60" w:after="144" w:line="21" w:lineRule="atLeast"/>
              <w:jc w:val="both"/>
              <w:rPr>
                <w:sz w:val="22"/>
                <w:szCs w:val="22"/>
              </w:rPr>
            </w:pPr>
            <w:r>
              <w:object w:dxaOrig="7710" w:dyaOrig="6645" w14:anchorId="2521EE8C">
                <v:shape id="_x0000_i1031" type="#_x0000_t75" style="width:263.65pt;height:226.25pt" o:ole="">
                  <v:imagedata r:id="rId32" o:title=""/>
                </v:shape>
                <o:OLEObject Type="Embed" ProgID="PBrush" ShapeID="_x0000_i1031" DrawAspect="Content" ObjectID="_1758089373" r:id="rId33"/>
              </w:object>
            </w:r>
          </w:p>
        </w:tc>
        <w:tc>
          <w:tcPr>
            <w:tcW w:w="1219" w:type="dxa"/>
          </w:tcPr>
          <w:p w14:paraId="305A4EBE" w14:textId="77777777" w:rsidR="004308D1" w:rsidRPr="00BE60D7" w:rsidRDefault="004308D1" w:rsidP="00957490">
            <w:pPr>
              <w:spacing w:afterLines="60" w:after="144"/>
              <w:jc w:val="center"/>
              <w:rPr>
                <w:sz w:val="22"/>
                <w:szCs w:val="22"/>
              </w:rPr>
            </w:pPr>
            <w:r w:rsidRPr="00BE60D7">
              <w:rPr>
                <w:sz w:val="22"/>
                <w:szCs w:val="22"/>
              </w:rPr>
              <w:lastRenderedPageBreak/>
              <w:t>1 gab.</w:t>
            </w:r>
          </w:p>
        </w:tc>
        <w:tc>
          <w:tcPr>
            <w:tcW w:w="1193" w:type="dxa"/>
          </w:tcPr>
          <w:p w14:paraId="138BA6B1" w14:textId="77777777" w:rsidR="004308D1" w:rsidRPr="00BE60D7" w:rsidRDefault="004308D1" w:rsidP="00957490">
            <w:pPr>
              <w:spacing w:afterLines="60" w:after="144"/>
              <w:jc w:val="center"/>
              <w:rPr>
                <w:sz w:val="22"/>
                <w:szCs w:val="22"/>
              </w:rPr>
            </w:pPr>
          </w:p>
        </w:tc>
        <w:tc>
          <w:tcPr>
            <w:tcW w:w="1462" w:type="dxa"/>
          </w:tcPr>
          <w:p w14:paraId="6F869BB4" w14:textId="77777777" w:rsidR="004308D1" w:rsidRPr="00BE60D7" w:rsidRDefault="004308D1" w:rsidP="00957490">
            <w:pPr>
              <w:spacing w:afterLines="60" w:after="144"/>
              <w:jc w:val="center"/>
              <w:rPr>
                <w:sz w:val="22"/>
                <w:szCs w:val="22"/>
              </w:rPr>
            </w:pPr>
          </w:p>
        </w:tc>
      </w:tr>
      <w:tr w:rsidR="004308D1" w:rsidRPr="00BE60D7" w14:paraId="076F705B" w14:textId="77777777" w:rsidTr="00957490">
        <w:tc>
          <w:tcPr>
            <w:tcW w:w="595" w:type="dxa"/>
            <w:shd w:val="clear" w:color="auto" w:fill="auto"/>
          </w:tcPr>
          <w:p w14:paraId="7E561A08" w14:textId="77777777" w:rsidR="004308D1" w:rsidRPr="00BE60D7" w:rsidRDefault="004308D1" w:rsidP="00957490">
            <w:pPr>
              <w:spacing w:afterLines="60" w:after="144"/>
              <w:jc w:val="center"/>
              <w:rPr>
                <w:color w:val="FF0000"/>
                <w:sz w:val="22"/>
                <w:szCs w:val="22"/>
              </w:rPr>
            </w:pPr>
            <w:r w:rsidRPr="00BE60D7">
              <w:rPr>
                <w:color w:val="000000" w:themeColor="text1"/>
                <w:sz w:val="22"/>
                <w:szCs w:val="22"/>
              </w:rPr>
              <w:lastRenderedPageBreak/>
              <w:t>1</w:t>
            </w:r>
            <w:r>
              <w:rPr>
                <w:color w:val="000000" w:themeColor="text1"/>
                <w:sz w:val="22"/>
                <w:szCs w:val="22"/>
              </w:rPr>
              <w:t>2</w:t>
            </w:r>
            <w:r w:rsidRPr="00BE60D7">
              <w:rPr>
                <w:color w:val="000000" w:themeColor="text1"/>
                <w:sz w:val="22"/>
                <w:szCs w:val="22"/>
              </w:rPr>
              <w:t>.</w:t>
            </w:r>
          </w:p>
        </w:tc>
        <w:tc>
          <w:tcPr>
            <w:tcW w:w="9043" w:type="dxa"/>
            <w:shd w:val="clear" w:color="auto" w:fill="auto"/>
          </w:tcPr>
          <w:p w14:paraId="4831B06C" w14:textId="77777777" w:rsidR="004308D1" w:rsidRPr="008B3434" w:rsidRDefault="004308D1" w:rsidP="00957490">
            <w:pPr>
              <w:spacing w:line="21" w:lineRule="atLeast"/>
              <w:rPr>
                <w:b/>
                <w:bCs/>
                <w:sz w:val="22"/>
                <w:szCs w:val="22"/>
              </w:rPr>
            </w:pPr>
            <w:r w:rsidRPr="008B3434">
              <w:rPr>
                <w:b/>
                <w:bCs/>
                <w:sz w:val="22"/>
                <w:szCs w:val="22"/>
              </w:rPr>
              <w:t xml:space="preserve">Laboratorijas uzglabāšanas plaukts </w:t>
            </w:r>
          </w:p>
          <w:p w14:paraId="354A0177" w14:textId="77777777" w:rsidR="004308D1" w:rsidRPr="008B3434" w:rsidRDefault="004308D1" w:rsidP="00957490">
            <w:pPr>
              <w:shd w:val="clear" w:color="auto" w:fill="FFFFFF"/>
              <w:spacing w:before="100" w:beforeAutospacing="1" w:after="100" w:afterAutospacing="1" w:line="21" w:lineRule="atLeast"/>
              <w:jc w:val="both"/>
              <w:rPr>
                <w:color w:val="444444"/>
                <w:sz w:val="22"/>
                <w:szCs w:val="22"/>
              </w:rPr>
            </w:pPr>
            <w:r w:rsidRPr="008B3434">
              <w:rPr>
                <w:sz w:val="22"/>
                <w:szCs w:val="22"/>
              </w:rPr>
              <w:t xml:space="preserve">Plaukta izmērs: augstums 2000 mm, garums 800 mm, platums 450 mm. </w:t>
            </w:r>
            <w:r w:rsidRPr="008B3434">
              <w:rPr>
                <w:color w:val="444444"/>
                <w:sz w:val="22"/>
                <w:szCs w:val="22"/>
              </w:rPr>
              <w:t>Piemērots smagiem priekšmetiem.</w:t>
            </w:r>
          </w:p>
          <w:p w14:paraId="73271116" w14:textId="77777777" w:rsidR="004308D1" w:rsidRPr="008B3434" w:rsidRDefault="004308D1" w:rsidP="00957490">
            <w:pPr>
              <w:spacing w:line="21" w:lineRule="atLeast"/>
            </w:pPr>
            <w:r w:rsidRPr="4AA9FC9B">
              <w:rPr>
                <w:color w:val="000000" w:themeColor="text1"/>
                <w:sz w:val="22"/>
                <w:szCs w:val="22"/>
                <w:shd w:val="clear" w:color="auto" w:fill="FFFFFF"/>
              </w:rPr>
              <w:t xml:space="preserve">Cinkota tērauda plaukts, ir izturīgs pret koroziju. </w:t>
            </w:r>
            <w:r w:rsidRPr="4AA9FC9B">
              <w:rPr>
                <w:color w:val="000000" w:themeColor="text1"/>
                <w:sz w:val="22"/>
                <w:szCs w:val="22"/>
              </w:rPr>
              <w:t>Izturīgi un viegli plaukti. Gatavas atveres plauktu montāžai.</w:t>
            </w:r>
          </w:p>
          <w:p w14:paraId="3CC7778C" w14:textId="77777777" w:rsidR="004308D1" w:rsidRPr="008B3434" w:rsidRDefault="004308D1" w:rsidP="00957490">
            <w:pPr>
              <w:spacing w:line="21" w:lineRule="atLeast"/>
              <w:rPr>
                <w:color w:val="000000" w:themeColor="text1"/>
                <w:sz w:val="22"/>
                <w:szCs w:val="22"/>
              </w:rPr>
            </w:pPr>
            <w:r w:rsidRPr="4AA9FC9B">
              <w:rPr>
                <w:color w:val="000000" w:themeColor="text1"/>
                <w:sz w:val="22"/>
                <w:szCs w:val="22"/>
              </w:rPr>
              <w:t xml:space="preserve">Plaukts ar pieciem plauktiem ar maināmu augstumu. </w:t>
            </w:r>
          </w:p>
          <w:p w14:paraId="4B4207C1" w14:textId="77777777" w:rsidR="004308D1" w:rsidRPr="00BE60D7" w:rsidRDefault="004308D1" w:rsidP="00957490">
            <w:pPr>
              <w:spacing w:afterLines="60" w:after="144" w:line="21" w:lineRule="atLeast"/>
              <w:jc w:val="both"/>
            </w:pPr>
            <w:r w:rsidRPr="4AA9FC9B">
              <w:rPr>
                <w:sz w:val="22"/>
                <w:szCs w:val="22"/>
              </w:rPr>
              <w:t>Plauktu nepieciešams piestiprināt pie sienas.</w:t>
            </w:r>
            <w:r>
              <w:t xml:space="preserve"> </w:t>
            </w:r>
          </w:p>
          <w:p w14:paraId="3F306568" w14:textId="77777777" w:rsidR="004308D1" w:rsidRPr="00BE60D7" w:rsidRDefault="004308D1" w:rsidP="00957490">
            <w:pPr>
              <w:spacing w:afterLines="60" w:after="144" w:line="21" w:lineRule="atLeast"/>
              <w:jc w:val="both"/>
              <w:rPr>
                <w:sz w:val="20"/>
                <w:szCs w:val="20"/>
              </w:rPr>
            </w:pPr>
            <w:r w:rsidRPr="4AA9FC9B">
              <w:rPr>
                <w:sz w:val="22"/>
                <w:szCs w:val="22"/>
              </w:rPr>
              <w:t>Līdzīgs plaukts attēlā redzamajam:</w:t>
            </w:r>
          </w:p>
          <w:p w14:paraId="3EAF2F02" w14:textId="77777777" w:rsidR="004308D1" w:rsidRPr="00BE60D7" w:rsidRDefault="004308D1" w:rsidP="00957490">
            <w:pPr>
              <w:spacing w:afterLines="60" w:after="144" w:line="21" w:lineRule="atLeast"/>
              <w:jc w:val="both"/>
              <w:rPr>
                <w:color w:val="000000" w:themeColor="text1"/>
                <w:sz w:val="22"/>
                <w:szCs w:val="22"/>
              </w:rPr>
            </w:pPr>
            <w:r>
              <w:rPr>
                <w:noProof/>
                <w:lang w:val="en-US"/>
              </w:rPr>
              <w:drawing>
                <wp:inline distT="0" distB="0" distL="0" distR="0" wp14:anchorId="4F5943F3" wp14:editId="2E909D4A">
                  <wp:extent cx="1285875" cy="2337955"/>
                  <wp:effectExtent l="0" t="0" r="0" b="5715"/>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90716" cy="2346757"/>
                          </a:xfrm>
                          <a:prstGeom prst="rect">
                            <a:avLst/>
                          </a:prstGeom>
                        </pic:spPr>
                      </pic:pic>
                    </a:graphicData>
                  </a:graphic>
                </wp:inline>
              </w:drawing>
            </w:r>
          </w:p>
        </w:tc>
        <w:tc>
          <w:tcPr>
            <w:tcW w:w="1219" w:type="dxa"/>
          </w:tcPr>
          <w:p w14:paraId="61AB2C9A" w14:textId="77777777" w:rsidR="004308D1" w:rsidRPr="00BE60D7" w:rsidRDefault="004308D1" w:rsidP="00957490">
            <w:pPr>
              <w:spacing w:afterLines="60" w:after="144"/>
              <w:jc w:val="center"/>
              <w:rPr>
                <w:sz w:val="22"/>
                <w:szCs w:val="22"/>
              </w:rPr>
            </w:pPr>
            <w:r w:rsidRPr="00BE60D7">
              <w:rPr>
                <w:sz w:val="22"/>
                <w:szCs w:val="22"/>
              </w:rPr>
              <w:t>1 gab.</w:t>
            </w:r>
          </w:p>
        </w:tc>
        <w:tc>
          <w:tcPr>
            <w:tcW w:w="1193" w:type="dxa"/>
          </w:tcPr>
          <w:p w14:paraId="7EDAF7B8" w14:textId="77777777" w:rsidR="004308D1" w:rsidRPr="00BE60D7" w:rsidRDefault="004308D1" w:rsidP="00957490">
            <w:pPr>
              <w:spacing w:afterLines="60" w:after="144"/>
              <w:jc w:val="center"/>
              <w:rPr>
                <w:sz w:val="22"/>
                <w:szCs w:val="22"/>
              </w:rPr>
            </w:pPr>
          </w:p>
        </w:tc>
        <w:tc>
          <w:tcPr>
            <w:tcW w:w="1462" w:type="dxa"/>
          </w:tcPr>
          <w:p w14:paraId="315E3DA3" w14:textId="77777777" w:rsidR="004308D1" w:rsidRPr="00BE60D7" w:rsidRDefault="004308D1" w:rsidP="00957490">
            <w:pPr>
              <w:spacing w:afterLines="60" w:after="144"/>
              <w:jc w:val="center"/>
              <w:rPr>
                <w:sz w:val="22"/>
                <w:szCs w:val="22"/>
              </w:rPr>
            </w:pPr>
          </w:p>
        </w:tc>
      </w:tr>
      <w:tr w:rsidR="004308D1" w:rsidRPr="00D77E30" w14:paraId="3F1274B9" w14:textId="77777777" w:rsidTr="00957490">
        <w:tc>
          <w:tcPr>
            <w:tcW w:w="595" w:type="dxa"/>
            <w:shd w:val="clear" w:color="auto" w:fill="auto"/>
          </w:tcPr>
          <w:p w14:paraId="59361A3D" w14:textId="77777777" w:rsidR="004308D1" w:rsidRPr="00D77E30" w:rsidRDefault="004308D1" w:rsidP="00957490">
            <w:pPr>
              <w:spacing w:afterLines="60" w:after="144"/>
              <w:jc w:val="center"/>
              <w:rPr>
                <w:sz w:val="22"/>
                <w:szCs w:val="22"/>
              </w:rPr>
            </w:pPr>
            <w:r w:rsidRPr="00D77E30">
              <w:rPr>
                <w:sz w:val="22"/>
                <w:szCs w:val="22"/>
              </w:rPr>
              <w:t>13.</w:t>
            </w:r>
          </w:p>
        </w:tc>
        <w:tc>
          <w:tcPr>
            <w:tcW w:w="9043" w:type="dxa"/>
            <w:shd w:val="clear" w:color="auto" w:fill="auto"/>
          </w:tcPr>
          <w:p w14:paraId="0B99856F" w14:textId="77777777" w:rsidR="004308D1" w:rsidRPr="00D77E30" w:rsidRDefault="004308D1" w:rsidP="00957490">
            <w:pPr>
              <w:spacing w:line="21" w:lineRule="atLeast"/>
              <w:rPr>
                <w:b/>
                <w:bCs/>
                <w:sz w:val="22"/>
                <w:szCs w:val="22"/>
              </w:rPr>
            </w:pPr>
            <w:r w:rsidRPr="00D77E30">
              <w:rPr>
                <w:b/>
                <w:bCs/>
                <w:sz w:val="22"/>
                <w:szCs w:val="22"/>
              </w:rPr>
              <w:t xml:space="preserve">Laboratorijas galds ar izlietnes moduli, statīvu trauku žāvēšanai, lokālo velkmi ar locītavas savienojumu, ar diviem </w:t>
            </w:r>
            <w:proofErr w:type="spellStart"/>
            <w:r w:rsidRPr="00D77E30">
              <w:rPr>
                <w:b/>
                <w:bCs/>
                <w:sz w:val="22"/>
                <w:szCs w:val="22"/>
              </w:rPr>
              <w:t>zemgalda</w:t>
            </w:r>
            <w:proofErr w:type="spellEnd"/>
            <w:r w:rsidRPr="00D77E30">
              <w:rPr>
                <w:b/>
                <w:bCs/>
                <w:sz w:val="22"/>
                <w:szCs w:val="22"/>
              </w:rPr>
              <w:t xml:space="preserve"> blokiem un atvilktnes bloku </w:t>
            </w:r>
          </w:p>
          <w:p w14:paraId="1BA09CB0" w14:textId="77777777" w:rsidR="004308D1" w:rsidRPr="00D77E30" w:rsidRDefault="004308D1" w:rsidP="00957490">
            <w:pPr>
              <w:spacing w:afterLines="60" w:after="144" w:line="21" w:lineRule="atLeast"/>
              <w:jc w:val="both"/>
              <w:rPr>
                <w:sz w:val="22"/>
                <w:szCs w:val="22"/>
              </w:rPr>
            </w:pPr>
            <w:r w:rsidRPr="00D77E30">
              <w:rPr>
                <w:sz w:val="22"/>
                <w:szCs w:val="22"/>
              </w:rPr>
              <w:t xml:space="preserve">Laboratorijas </w:t>
            </w:r>
            <w:r w:rsidRPr="00D77E30">
              <w:rPr>
                <w:i/>
                <w:iCs/>
                <w:sz w:val="22"/>
                <w:szCs w:val="22"/>
              </w:rPr>
              <w:t xml:space="preserve">galda virsmas izmērs: </w:t>
            </w:r>
            <w:r w:rsidRPr="00D77E30">
              <w:rPr>
                <w:sz w:val="22"/>
                <w:szCs w:val="22"/>
              </w:rPr>
              <w:t xml:space="preserve">garums 3700 mm, platums 600 mm un augstums 900 mm. </w:t>
            </w:r>
          </w:p>
          <w:p w14:paraId="7BA7C99A" w14:textId="77777777" w:rsidR="004308D1" w:rsidRPr="00D77E30" w:rsidRDefault="004308D1" w:rsidP="00957490">
            <w:pPr>
              <w:spacing w:afterLines="60" w:after="144" w:line="21" w:lineRule="atLeast"/>
              <w:jc w:val="both"/>
              <w:rPr>
                <w:sz w:val="22"/>
                <w:szCs w:val="22"/>
              </w:rPr>
            </w:pPr>
            <w:r w:rsidRPr="00D77E30">
              <w:rPr>
                <w:color w:val="000000"/>
                <w:sz w:val="22"/>
                <w:szCs w:val="22"/>
              </w:rPr>
              <w:lastRenderedPageBreak/>
              <w:t xml:space="preserve">Galda rāmim H forma. (pilnu aprakstu skat. </w:t>
            </w:r>
            <w:r w:rsidRPr="00D77E30">
              <w:rPr>
                <w:sz w:val="22"/>
                <w:szCs w:val="22"/>
              </w:rPr>
              <w:t>Laboratorijas un tehnoloģiju aprīkojuma vispārīgā</w:t>
            </w:r>
            <w:r w:rsidRPr="00D77E30">
              <w:rPr>
                <w:spacing w:val="-4"/>
                <w:sz w:val="22"/>
                <w:szCs w:val="22"/>
              </w:rPr>
              <w:t xml:space="preserve"> </w:t>
            </w:r>
            <w:r w:rsidRPr="00D77E30">
              <w:rPr>
                <w:sz w:val="22"/>
                <w:szCs w:val="22"/>
              </w:rPr>
              <w:t>apraksta punktā 1.2.)</w:t>
            </w:r>
          </w:p>
          <w:p w14:paraId="6EEE0597" w14:textId="77777777" w:rsidR="004308D1" w:rsidRPr="00D77E30" w:rsidRDefault="004308D1" w:rsidP="00957490">
            <w:pPr>
              <w:pStyle w:val="Virsraksts1"/>
              <w:numPr>
                <w:ilvl w:val="0"/>
                <w:numId w:val="0"/>
              </w:numPr>
              <w:tabs>
                <w:tab w:val="left" w:pos="540"/>
              </w:tabs>
              <w:spacing w:line="21" w:lineRule="atLeast"/>
              <w:ind w:right="10"/>
              <w:rPr>
                <w:b w:val="0"/>
                <w:color w:val="000000"/>
                <w:sz w:val="22"/>
                <w:szCs w:val="22"/>
              </w:rPr>
            </w:pPr>
            <w:r w:rsidRPr="006B762C">
              <w:rPr>
                <w:rFonts w:ascii="Times New Roman" w:hAnsi="Times New Roman" w:cs="Times New Roman"/>
                <w:b w:val="0"/>
                <w:color w:val="000000"/>
                <w:sz w:val="22"/>
                <w:szCs w:val="22"/>
              </w:rPr>
              <w:t xml:space="preserve">Darba virsma: Plastikāts (pilnu aprakstu skat. </w:t>
            </w:r>
            <w:r w:rsidRPr="006B762C">
              <w:rPr>
                <w:rFonts w:ascii="Times New Roman" w:hAnsi="Times New Roman" w:cs="Times New Roman"/>
                <w:b w:val="0"/>
                <w:sz w:val="22"/>
                <w:szCs w:val="22"/>
              </w:rPr>
              <w:t>Laboratorijas un tehnoloģiju aprīkojuma vispārīgā</w:t>
            </w:r>
            <w:r w:rsidRPr="006B762C">
              <w:rPr>
                <w:rFonts w:ascii="Times New Roman" w:hAnsi="Times New Roman" w:cs="Times New Roman"/>
                <w:b w:val="0"/>
                <w:spacing w:val="-4"/>
                <w:sz w:val="22"/>
                <w:szCs w:val="22"/>
              </w:rPr>
              <w:t xml:space="preserve"> </w:t>
            </w:r>
            <w:r w:rsidRPr="006B762C">
              <w:rPr>
                <w:rFonts w:ascii="Times New Roman" w:hAnsi="Times New Roman" w:cs="Times New Roman"/>
                <w:b w:val="0"/>
                <w:sz w:val="22"/>
                <w:szCs w:val="22"/>
              </w:rPr>
              <w:t>apraksta punktā 1.1.).</w:t>
            </w:r>
            <w:r w:rsidRPr="006B762C">
              <w:rPr>
                <w:rFonts w:ascii="Times New Roman" w:hAnsi="Times New Roman" w:cs="Times New Roman"/>
                <w:b w:val="0"/>
                <w:color w:val="000000"/>
                <w:sz w:val="22"/>
                <w:szCs w:val="22"/>
              </w:rPr>
              <w:t xml:space="preserve"> </w:t>
            </w:r>
          </w:p>
          <w:p w14:paraId="3C595A62" w14:textId="77777777" w:rsidR="004308D1" w:rsidRPr="00D77E30" w:rsidRDefault="004308D1" w:rsidP="00957490">
            <w:pPr>
              <w:spacing w:afterLines="60" w:after="144" w:line="21" w:lineRule="atLeast"/>
              <w:jc w:val="both"/>
              <w:rPr>
                <w:sz w:val="22"/>
                <w:szCs w:val="22"/>
              </w:rPr>
            </w:pPr>
            <w:r w:rsidRPr="00D77E30">
              <w:rPr>
                <w:sz w:val="22"/>
                <w:szCs w:val="22"/>
              </w:rPr>
              <w:t>Galds tiks novietots pie sienas.</w:t>
            </w:r>
          </w:p>
          <w:p w14:paraId="4AED2410" w14:textId="77777777" w:rsidR="004308D1" w:rsidRPr="00D77E30" w:rsidRDefault="004308D1" w:rsidP="00957490">
            <w:pPr>
              <w:spacing w:afterLines="60" w:after="144" w:line="21" w:lineRule="atLeast"/>
              <w:jc w:val="both"/>
              <w:rPr>
                <w:sz w:val="22"/>
                <w:szCs w:val="22"/>
              </w:rPr>
            </w:pPr>
            <w:r w:rsidRPr="00D77E30">
              <w:rPr>
                <w:sz w:val="22"/>
                <w:szCs w:val="22"/>
              </w:rPr>
              <w:t xml:space="preserve">Iebūvēta polipropilēna izlietne:  600 x 500 x 400 (dziļums) mm +/- 10 mm </w:t>
            </w:r>
          </w:p>
          <w:p w14:paraId="068D5813" w14:textId="77777777" w:rsidR="004308D1" w:rsidRPr="00D77E30" w:rsidRDefault="004308D1" w:rsidP="00957490">
            <w:pPr>
              <w:spacing w:afterLines="60" w:after="144" w:line="21" w:lineRule="atLeast"/>
              <w:jc w:val="both"/>
              <w:rPr>
                <w:sz w:val="22"/>
                <w:szCs w:val="22"/>
              </w:rPr>
            </w:pPr>
            <w:r w:rsidRPr="00D77E30">
              <w:rPr>
                <w:sz w:val="22"/>
                <w:szCs w:val="22"/>
              </w:rPr>
              <w:t>Ūdens maisītājs: 1 gab. Pilnu aprakstu skat. Laboratorijas un tehnoloģiju aprīkojuma vispārīgā</w:t>
            </w:r>
            <w:r w:rsidRPr="00D77E30">
              <w:rPr>
                <w:spacing w:val="-4"/>
                <w:sz w:val="22"/>
                <w:szCs w:val="22"/>
              </w:rPr>
              <w:t xml:space="preserve"> </w:t>
            </w:r>
            <w:r w:rsidRPr="00D77E30">
              <w:rPr>
                <w:sz w:val="22"/>
                <w:szCs w:val="22"/>
              </w:rPr>
              <w:t>apraksta punktā 1.3.).</w:t>
            </w:r>
          </w:p>
          <w:p w14:paraId="777897B5" w14:textId="77777777" w:rsidR="004308D1" w:rsidRPr="00D77E30" w:rsidRDefault="004308D1" w:rsidP="00957490">
            <w:pPr>
              <w:spacing w:afterLines="60" w:after="144" w:line="21" w:lineRule="atLeast"/>
              <w:jc w:val="both"/>
              <w:rPr>
                <w:sz w:val="22"/>
                <w:szCs w:val="22"/>
              </w:rPr>
            </w:pPr>
            <w:r w:rsidRPr="00D77E30">
              <w:rPr>
                <w:sz w:val="22"/>
                <w:szCs w:val="22"/>
              </w:rPr>
              <w:t>Acu skalošanas duša: 1 gab.  Pilnu aprakstu skat. Laboratorijas un tehnoloģiju aprīkojuma vispārīgs</w:t>
            </w:r>
            <w:r w:rsidRPr="00D77E30">
              <w:rPr>
                <w:spacing w:val="-4"/>
                <w:sz w:val="22"/>
                <w:szCs w:val="22"/>
              </w:rPr>
              <w:t xml:space="preserve"> </w:t>
            </w:r>
            <w:r w:rsidRPr="00D77E30">
              <w:rPr>
                <w:sz w:val="22"/>
                <w:szCs w:val="22"/>
              </w:rPr>
              <w:t>apraksta punktā 1.3.).</w:t>
            </w:r>
          </w:p>
          <w:p w14:paraId="6860ED8B" w14:textId="77777777" w:rsidR="004308D1" w:rsidRPr="00D77E30" w:rsidRDefault="004308D1" w:rsidP="00957490">
            <w:pPr>
              <w:spacing w:afterLines="60" w:after="144" w:line="21" w:lineRule="atLeast"/>
              <w:jc w:val="both"/>
              <w:rPr>
                <w:sz w:val="22"/>
                <w:szCs w:val="22"/>
              </w:rPr>
            </w:pPr>
            <w:r w:rsidRPr="00D77E30">
              <w:rPr>
                <w:color w:val="000000"/>
                <w:sz w:val="22"/>
                <w:szCs w:val="22"/>
              </w:rPr>
              <w:t>Z</w:t>
            </w:r>
            <w:r w:rsidRPr="00D77E30">
              <w:rPr>
                <w:sz w:val="22"/>
                <w:szCs w:val="22"/>
              </w:rPr>
              <w:t>em galda skapji:</w:t>
            </w:r>
          </w:p>
          <w:p w14:paraId="6985D1D3" w14:textId="77777777" w:rsidR="004308D1" w:rsidRPr="00D77E30" w:rsidRDefault="004308D1" w:rsidP="00957490">
            <w:pPr>
              <w:pStyle w:val="Sarakstarindkopa"/>
              <w:numPr>
                <w:ilvl w:val="0"/>
                <w:numId w:val="41"/>
              </w:numPr>
              <w:spacing w:afterLines="60" w:after="144" w:line="21" w:lineRule="atLeast"/>
              <w:contextualSpacing/>
              <w:jc w:val="both"/>
              <w:rPr>
                <w:sz w:val="22"/>
                <w:szCs w:val="22"/>
              </w:rPr>
            </w:pPr>
            <w:r w:rsidRPr="00D77E30">
              <w:rPr>
                <w:sz w:val="22"/>
                <w:szCs w:val="22"/>
              </w:rPr>
              <w:t xml:space="preserve">Stacionārs </w:t>
            </w:r>
            <w:proofErr w:type="spellStart"/>
            <w:r w:rsidRPr="00D77E30">
              <w:rPr>
                <w:sz w:val="22"/>
                <w:szCs w:val="22"/>
              </w:rPr>
              <w:t>zemgalda</w:t>
            </w:r>
            <w:proofErr w:type="spellEnd"/>
            <w:r w:rsidRPr="00D77E30">
              <w:rPr>
                <w:sz w:val="22"/>
                <w:szCs w:val="22"/>
              </w:rPr>
              <w:t xml:space="preserve"> skapis ar 2 veramām durvīm (atrodas zem izlietnes, pie sienas), bez plauktiem, skapja sienu piemērot ūdens un kanalizācijas </w:t>
            </w:r>
            <w:proofErr w:type="spellStart"/>
            <w:r w:rsidRPr="00D77E30">
              <w:rPr>
                <w:sz w:val="22"/>
                <w:szCs w:val="22"/>
              </w:rPr>
              <w:t>pieslēgumiem</w:t>
            </w:r>
            <w:proofErr w:type="spellEnd"/>
            <w:r w:rsidRPr="00D77E30">
              <w:rPr>
                <w:sz w:val="22"/>
                <w:szCs w:val="22"/>
              </w:rPr>
              <w:t>, ūdens filtriem )pilnu aprakstu skat. Laboratorijas un tehnoloģiju aprīkojuma vispārīgā</w:t>
            </w:r>
            <w:r w:rsidRPr="00D77E30">
              <w:rPr>
                <w:spacing w:val="-4"/>
                <w:sz w:val="22"/>
                <w:szCs w:val="22"/>
              </w:rPr>
              <w:t xml:space="preserve"> </w:t>
            </w:r>
            <w:r w:rsidRPr="00D77E30">
              <w:rPr>
                <w:sz w:val="22"/>
                <w:szCs w:val="22"/>
              </w:rPr>
              <w:t>apraksta punktā 1.5.).</w:t>
            </w:r>
          </w:p>
          <w:p w14:paraId="4DCF6DCF" w14:textId="77777777" w:rsidR="004308D1" w:rsidRPr="00D77E30" w:rsidRDefault="004308D1" w:rsidP="00957490">
            <w:pPr>
              <w:pStyle w:val="Sarakstarindkopa"/>
              <w:numPr>
                <w:ilvl w:val="0"/>
                <w:numId w:val="41"/>
              </w:numPr>
              <w:spacing w:afterLines="60" w:after="144" w:line="21" w:lineRule="atLeast"/>
              <w:contextualSpacing/>
              <w:jc w:val="both"/>
              <w:rPr>
                <w:sz w:val="22"/>
                <w:szCs w:val="22"/>
              </w:rPr>
            </w:pPr>
            <w:r w:rsidRPr="00D77E30">
              <w:rPr>
                <w:sz w:val="22"/>
                <w:szCs w:val="22"/>
              </w:rPr>
              <w:t xml:space="preserve">Viens stacionārs </w:t>
            </w:r>
            <w:proofErr w:type="spellStart"/>
            <w:r w:rsidRPr="00D77E30">
              <w:rPr>
                <w:sz w:val="22"/>
                <w:szCs w:val="22"/>
              </w:rPr>
              <w:t>zemgaldu</w:t>
            </w:r>
            <w:proofErr w:type="spellEnd"/>
            <w:r w:rsidRPr="00D77E30">
              <w:rPr>
                <w:sz w:val="22"/>
                <w:szCs w:val="22"/>
              </w:rPr>
              <w:t xml:space="preserve"> skapīšu bloks aprīkots ar trīs vienāda izmēra atvilktnēm un vienu lielāka izmēra atvilktni (pilnu aprakstu skat. Laboratorijas un tehnoloģiju aprīkojuma vispārīgā</w:t>
            </w:r>
            <w:r w:rsidRPr="00D77E30">
              <w:rPr>
                <w:spacing w:val="-4"/>
                <w:sz w:val="22"/>
                <w:szCs w:val="22"/>
              </w:rPr>
              <w:t xml:space="preserve"> </w:t>
            </w:r>
            <w:r w:rsidRPr="00D77E30">
              <w:rPr>
                <w:sz w:val="22"/>
                <w:szCs w:val="22"/>
              </w:rPr>
              <w:t>apraksta punktā 1.5.).</w:t>
            </w:r>
          </w:p>
          <w:p w14:paraId="29B47617" w14:textId="77777777" w:rsidR="004308D1" w:rsidRPr="00D77E30" w:rsidRDefault="004308D1" w:rsidP="00957490">
            <w:pPr>
              <w:pStyle w:val="Sarakstarindkopa"/>
              <w:numPr>
                <w:ilvl w:val="0"/>
                <w:numId w:val="41"/>
              </w:numPr>
              <w:spacing w:afterLines="60" w:after="144" w:line="21" w:lineRule="atLeast"/>
              <w:contextualSpacing/>
              <w:jc w:val="both"/>
              <w:rPr>
                <w:sz w:val="22"/>
                <w:szCs w:val="22"/>
              </w:rPr>
            </w:pPr>
            <w:r w:rsidRPr="00D77E30">
              <w:rPr>
                <w:sz w:val="22"/>
                <w:szCs w:val="22"/>
              </w:rPr>
              <w:t>Blakus atvilktņu blokam ir novietots  stacionārs skapis ar 2 veramām durvīm ar vienu plauktu un bez starpsienas. Paredzamais garums ir 900 mm. Pilnu aprakstu skat. Laboratorijas un tehnoloģiju aprīkojuma vispārīgā</w:t>
            </w:r>
            <w:r w:rsidRPr="00D77E30">
              <w:rPr>
                <w:spacing w:val="-4"/>
                <w:sz w:val="22"/>
                <w:szCs w:val="22"/>
              </w:rPr>
              <w:t xml:space="preserve"> </w:t>
            </w:r>
            <w:r w:rsidRPr="00D77E30">
              <w:rPr>
                <w:sz w:val="22"/>
                <w:szCs w:val="22"/>
              </w:rPr>
              <w:t>apraksta punktā 1.5.).</w:t>
            </w:r>
          </w:p>
          <w:p w14:paraId="0B232CAC" w14:textId="77777777" w:rsidR="004308D1" w:rsidRPr="00D77E30" w:rsidRDefault="004308D1" w:rsidP="00957490">
            <w:pPr>
              <w:spacing w:line="21" w:lineRule="atLeast"/>
              <w:rPr>
                <w:sz w:val="22"/>
                <w:szCs w:val="22"/>
              </w:rPr>
            </w:pPr>
            <w:r w:rsidRPr="00D77E30">
              <w:rPr>
                <w:sz w:val="22"/>
                <w:szCs w:val="22"/>
              </w:rPr>
              <w:t>Pie sienas ir piekarināms trauku žāvēšanas statīvs no polipropilēna.</w:t>
            </w:r>
          </w:p>
          <w:p w14:paraId="5F756D91" w14:textId="77777777" w:rsidR="004308D1" w:rsidRPr="00152330" w:rsidRDefault="004308D1" w:rsidP="00957490">
            <w:pPr>
              <w:spacing w:line="21" w:lineRule="atLeast"/>
              <w:rPr>
                <w:b/>
                <w:color w:val="000000" w:themeColor="text1"/>
                <w:sz w:val="22"/>
                <w:szCs w:val="22"/>
              </w:rPr>
            </w:pPr>
            <w:r w:rsidRPr="00152330">
              <w:rPr>
                <w:b/>
                <w:color w:val="000000" w:themeColor="text1"/>
                <w:sz w:val="22"/>
                <w:szCs w:val="22"/>
              </w:rPr>
              <w:t>Lokāla velkme:</w:t>
            </w:r>
          </w:p>
          <w:p w14:paraId="36F93E86" w14:textId="77777777" w:rsidR="004308D1" w:rsidRPr="00152330" w:rsidRDefault="004308D1" w:rsidP="00957490">
            <w:pPr>
              <w:rPr>
                <w:rFonts w:cstheme="minorHAnsi"/>
                <w:color w:val="000000" w:themeColor="text1"/>
                <w:sz w:val="22"/>
                <w:szCs w:val="22"/>
              </w:rPr>
            </w:pPr>
            <w:r w:rsidRPr="00152330">
              <w:rPr>
                <w:rFonts w:cstheme="minorHAnsi"/>
                <w:color w:val="000000" w:themeColor="text1"/>
                <w:sz w:val="22"/>
                <w:szCs w:val="22"/>
              </w:rPr>
              <w:t>Lokālas ventilācijas kupols ar gaisa izplūdi 75 +/- 10  m</w:t>
            </w:r>
            <w:r w:rsidRPr="00152330">
              <w:rPr>
                <w:rFonts w:cstheme="minorHAnsi"/>
                <w:color w:val="000000" w:themeColor="text1"/>
                <w:sz w:val="22"/>
                <w:szCs w:val="22"/>
                <w:vertAlign w:val="superscript"/>
              </w:rPr>
              <w:t>3</w:t>
            </w:r>
            <w:r w:rsidRPr="00152330">
              <w:rPr>
                <w:rFonts w:cstheme="minorHAnsi"/>
                <w:color w:val="000000" w:themeColor="text1"/>
                <w:sz w:val="22"/>
                <w:szCs w:val="22"/>
              </w:rPr>
              <w:t>/stundā</w:t>
            </w:r>
            <w:r>
              <w:rPr>
                <w:rFonts w:cstheme="minorHAnsi"/>
                <w:color w:val="000000" w:themeColor="text1"/>
                <w:sz w:val="22"/>
                <w:szCs w:val="22"/>
              </w:rPr>
              <w:t>.</w:t>
            </w:r>
          </w:p>
          <w:p w14:paraId="12E07545" w14:textId="77777777" w:rsidR="004308D1" w:rsidRPr="00152330" w:rsidRDefault="004308D1" w:rsidP="00957490">
            <w:pPr>
              <w:rPr>
                <w:rFonts w:cstheme="minorHAnsi"/>
                <w:color w:val="000000" w:themeColor="text1"/>
                <w:sz w:val="22"/>
                <w:szCs w:val="22"/>
              </w:rPr>
            </w:pPr>
            <w:r w:rsidRPr="00152330">
              <w:rPr>
                <w:rFonts w:cstheme="minorHAnsi"/>
                <w:color w:val="000000" w:themeColor="text1"/>
                <w:sz w:val="22"/>
                <w:szCs w:val="22"/>
              </w:rPr>
              <w:t>Materiāls ķīmiski izturīgs polipropilēns.</w:t>
            </w:r>
          </w:p>
          <w:p w14:paraId="47FFA2B2" w14:textId="77777777" w:rsidR="004308D1" w:rsidRPr="00152330" w:rsidRDefault="004308D1" w:rsidP="00957490">
            <w:pPr>
              <w:rPr>
                <w:rFonts w:cstheme="minorHAnsi"/>
                <w:color w:val="000000" w:themeColor="text1"/>
                <w:sz w:val="22"/>
                <w:szCs w:val="22"/>
              </w:rPr>
            </w:pPr>
            <w:r w:rsidRPr="00152330">
              <w:rPr>
                <w:rFonts w:cstheme="minorHAnsi"/>
                <w:color w:val="000000" w:themeColor="text1"/>
                <w:sz w:val="22"/>
                <w:szCs w:val="22"/>
              </w:rPr>
              <w:t xml:space="preserve">Komplektācija: </w:t>
            </w:r>
          </w:p>
          <w:p w14:paraId="35115D35" w14:textId="77777777" w:rsidR="004308D1" w:rsidRPr="00152330" w:rsidRDefault="004308D1" w:rsidP="00957490">
            <w:pPr>
              <w:pStyle w:val="Sarakstarindkopa"/>
              <w:numPr>
                <w:ilvl w:val="0"/>
                <w:numId w:val="43"/>
              </w:numPr>
              <w:contextualSpacing/>
              <w:rPr>
                <w:rFonts w:cstheme="minorHAnsi"/>
                <w:color w:val="000000" w:themeColor="text1"/>
                <w:sz w:val="22"/>
                <w:szCs w:val="22"/>
              </w:rPr>
            </w:pPr>
            <w:proofErr w:type="spellStart"/>
            <w:r w:rsidRPr="00152330">
              <w:rPr>
                <w:rFonts w:cstheme="minorHAnsi"/>
                <w:color w:val="000000" w:themeColor="text1"/>
                <w:sz w:val="22"/>
                <w:szCs w:val="22"/>
              </w:rPr>
              <w:t>Kronšteins</w:t>
            </w:r>
            <w:proofErr w:type="spellEnd"/>
            <w:r w:rsidRPr="00152330">
              <w:rPr>
                <w:rFonts w:cstheme="minorHAnsi"/>
                <w:color w:val="000000" w:themeColor="text1"/>
                <w:sz w:val="22"/>
                <w:szCs w:val="22"/>
              </w:rPr>
              <w:t xml:space="preserve"> montāžai pie griestiem; </w:t>
            </w:r>
          </w:p>
          <w:p w14:paraId="76318C39" w14:textId="77777777" w:rsidR="004308D1" w:rsidRPr="00152330" w:rsidRDefault="004308D1" w:rsidP="00957490">
            <w:pPr>
              <w:pStyle w:val="Sarakstarindkopa"/>
              <w:numPr>
                <w:ilvl w:val="0"/>
                <w:numId w:val="43"/>
              </w:numPr>
              <w:contextualSpacing/>
              <w:rPr>
                <w:rFonts w:cstheme="minorHAnsi"/>
                <w:color w:val="000000" w:themeColor="text1"/>
                <w:sz w:val="22"/>
                <w:szCs w:val="22"/>
              </w:rPr>
            </w:pPr>
            <w:r w:rsidRPr="00152330">
              <w:rPr>
                <w:rFonts w:cstheme="minorHAnsi"/>
                <w:color w:val="000000" w:themeColor="text1"/>
                <w:sz w:val="22"/>
                <w:szCs w:val="22"/>
              </w:rPr>
              <w:lastRenderedPageBreak/>
              <w:t xml:space="preserve">Rokas garums: 2000 mm (1000 + 650 + 250 + 100 (kupols)); </w:t>
            </w:r>
          </w:p>
          <w:p w14:paraId="65DD5BF8" w14:textId="77777777" w:rsidR="004308D1" w:rsidRPr="00152330" w:rsidRDefault="004308D1" w:rsidP="00957490">
            <w:pPr>
              <w:pStyle w:val="Sarakstarindkopa"/>
              <w:numPr>
                <w:ilvl w:val="0"/>
                <w:numId w:val="43"/>
              </w:numPr>
              <w:contextualSpacing/>
              <w:rPr>
                <w:rFonts w:cstheme="minorHAnsi"/>
                <w:color w:val="000000" w:themeColor="text1"/>
                <w:sz w:val="22"/>
                <w:szCs w:val="22"/>
              </w:rPr>
            </w:pPr>
            <w:r w:rsidRPr="00152330">
              <w:rPr>
                <w:rFonts w:cstheme="minorHAnsi"/>
                <w:color w:val="000000" w:themeColor="text1"/>
                <w:sz w:val="22"/>
                <w:szCs w:val="22"/>
              </w:rPr>
              <w:t xml:space="preserve">Caurule: diametrs 75 mm; </w:t>
            </w:r>
          </w:p>
          <w:p w14:paraId="781E1D45" w14:textId="77777777" w:rsidR="004308D1" w:rsidRPr="00152330" w:rsidRDefault="004308D1" w:rsidP="00957490">
            <w:pPr>
              <w:pStyle w:val="Sarakstarindkopa"/>
              <w:numPr>
                <w:ilvl w:val="0"/>
                <w:numId w:val="43"/>
              </w:numPr>
              <w:contextualSpacing/>
              <w:rPr>
                <w:rFonts w:cstheme="minorHAnsi"/>
                <w:color w:val="000000" w:themeColor="text1"/>
                <w:sz w:val="22"/>
                <w:szCs w:val="22"/>
              </w:rPr>
            </w:pPr>
            <w:r w:rsidRPr="00152330">
              <w:rPr>
                <w:rFonts w:cstheme="minorHAnsi"/>
                <w:color w:val="000000" w:themeColor="text1"/>
                <w:sz w:val="22"/>
                <w:szCs w:val="22"/>
              </w:rPr>
              <w:t xml:space="preserve">Kupols: </w:t>
            </w:r>
            <w:r>
              <w:rPr>
                <w:rFonts w:cstheme="minorHAnsi"/>
                <w:color w:val="000000" w:themeColor="text1"/>
                <w:sz w:val="22"/>
                <w:szCs w:val="22"/>
              </w:rPr>
              <w:t>ķ</w:t>
            </w:r>
            <w:r w:rsidRPr="00152330">
              <w:rPr>
                <w:rFonts w:cstheme="minorHAnsi"/>
                <w:color w:val="000000" w:themeColor="text1"/>
                <w:sz w:val="22"/>
                <w:szCs w:val="22"/>
              </w:rPr>
              <w:t>īmiski izturīgs polipropilēns ar diametru vismaz 350 mm vai  kupols no caurspīdīga plastikāta ar diametru vismaz 350 mm;</w:t>
            </w:r>
          </w:p>
          <w:p w14:paraId="3655DAA6" w14:textId="77777777" w:rsidR="004308D1" w:rsidRPr="00152330" w:rsidRDefault="004308D1" w:rsidP="00957490">
            <w:pPr>
              <w:pStyle w:val="Sarakstarindkopa"/>
              <w:numPr>
                <w:ilvl w:val="0"/>
                <w:numId w:val="43"/>
              </w:numPr>
              <w:contextualSpacing/>
              <w:rPr>
                <w:rFonts w:cstheme="minorHAnsi"/>
                <w:color w:val="000000" w:themeColor="text1"/>
                <w:sz w:val="22"/>
                <w:szCs w:val="22"/>
              </w:rPr>
            </w:pPr>
            <w:r w:rsidRPr="00152330">
              <w:rPr>
                <w:rFonts w:cstheme="minorHAnsi"/>
                <w:color w:val="000000" w:themeColor="text1"/>
                <w:sz w:val="22"/>
                <w:szCs w:val="22"/>
              </w:rPr>
              <w:t xml:space="preserve">Kustīgie savienojumi 3 </w:t>
            </w:r>
            <w:proofErr w:type="spellStart"/>
            <w:r w:rsidRPr="00152330">
              <w:rPr>
                <w:rFonts w:cstheme="minorHAnsi"/>
                <w:color w:val="000000" w:themeColor="text1"/>
                <w:sz w:val="22"/>
                <w:szCs w:val="22"/>
              </w:rPr>
              <w:t>gab</w:t>
            </w:r>
            <w:proofErr w:type="spellEnd"/>
            <w:r w:rsidRPr="00152330">
              <w:rPr>
                <w:rFonts w:cstheme="minorHAnsi"/>
                <w:color w:val="000000" w:themeColor="text1"/>
                <w:sz w:val="22"/>
                <w:szCs w:val="22"/>
              </w:rPr>
              <w:t>;</w:t>
            </w:r>
          </w:p>
          <w:p w14:paraId="16B1F271" w14:textId="77777777" w:rsidR="004308D1" w:rsidRPr="00152330" w:rsidRDefault="004308D1" w:rsidP="00957490">
            <w:pPr>
              <w:pStyle w:val="Sarakstarindkopa"/>
              <w:numPr>
                <w:ilvl w:val="0"/>
                <w:numId w:val="43"/>
              </w:numPr>
              <w:contextualSpacing/>
              <w:rPr>
                <w:rFonts w:cstheme="minorHAnsi"/>
                <w:color w:val="000000" w:themeColor="text1"/>
                <w:sz w:val="22"/>
                <w:szCs w:val="22"/>
              </w:rPr>
            </w:pPr>
            <w:r w:rsidRPr="00152330">
              <w:rPr>
                <w:rFonts w:cstheme="minorHAnsi"/>
                <w:color w:val="000000" w:themeColor="text1"/>
                <w:sz w:val="22"/>
                <w:szCs w:val="22"/>
              </w:rPr>
              <w:t xml:space="preserve">Gaisa plūsmas ieslēgšanas/izslēgšanas mehānisms; </w:t>
            </w:r>
          </w:p>
          <w:p w14:paraId="43AE8E40" w14:textId="77777777" w:rsidR="004308D1" w:rsidRPr="00152330" w:rsidRDefault="004308D1" w:rsidP="00957490">
            <w:pPr>
              <w:pStyle w:val="Sarakstarindkopa"/>
              <w:numPr>
                <w:ilvl w:val="0"/>
                <w:numId w:val="43"/>
              </w:numPr>
              <w:spacing w:after="160" w:line="21" w:lineRule="atLeast"/>
              <w:contextualSpacing/>
              <w:rPr>
                <w:rFonts w:cstheme="minorHAnsi"/>
                <w:color w:val="000000" w:themeColor="text1"/>
                <w:sz w:val="22"/>
                <w:szCs w:val="22"/>
              </w:rPr>
            </w:pPr>
            <w:r w:rsidRPr="00152330">
              <w:rPr>
                <w:rFonts w:cstheme="minorHAnsi"/>
                <w:color w:val="000000" w:themeColor="text1"/>
                <w:sz w:val="22"/>
                <w:szCs w:val="22"/>
              </w:rPr>
              <w:t>Gāzu amortizators;</w:t>
            </w:r>
          </w:p>
          <w:p w14:paraId="1A9405BE" w14:textId="77777777" w:rsidR="004308D1" w:rsidRPr="00564168" w:rsidRDefault="004308D1" w:rsidP="00957490">
            <w:pPr>
              <w:pStyle w:val="Sarakstarindkopa"/>
              <w:numPr>
                <w:ilvl w:val="0"/>
                <w:numId w:val="43"/>
              </w:numPr>
              <w:spacing w:after="160" w:line="21" w:lineRule="atLeast"/>
              <w:contextualSpacing/>
              <w:rPr>
                <w:rFonts w:cstheme="minorHAnsi"/>
                <w:color w:val="000000" w:themeColor="text1"/>
                <w:sz w:val="22"/>
                <w:szCs w:val="22"/>
              </w:rPr>
            </w:pPr>
            <w:r w:rsidRPr="00152330">
              <w:rPr>
                <w:rFonts w:cstheme="minorHAnsi"/>
                <w:color w:val="000000" w:themeColor="text1"/>
                <w:sz w:val="22"/>
                <w:szCs w:val="22"/>
              </w:rPr>
              <w:t>Ventilators ar jaudu 300 m</w:t>
            </w:r>
            <w:r w:rsidRPr="00152330">
              <w:rPr>
                <w:rFonts w:cstheme="minorHAnsi"/>
                <w:color w:val="000000" w:themeColor="text1"/>
                <w:sz w:val="22"/>
                <w:szCs w:val="22"/>
                <w:vertAlign w:val="superscript"/>
              </w:rPr>
              <w:t>3</w:t>
            </w:r>
            <w:r w:rsidRPr="00152330">
              <w:rPr>
                <w:rFonts w:cstheme="minorHAnsi"/>
                <w:color w:val="000000" w:themeColor="text1"/>
                <w:sz w:val="22"/>
                <w:szCs w:val="22"/>
              </w:rPr>
              <w:t xml:space="preserve">/st. </w:t>
            </w:r>
          </w:p>
          <w:p w14:paraId="3BAD115B" w14:textId="77777777" w:rsidR="004308D1" w:rsidRPr="00D77E30" w:rsidRDefault="004308D1" w:rsidP="00957490">
            <w:pPr>
              <w:spacing w:line="21" w:lineRule="atLeast"/>
              <w:rPr>
                <w:sz w:val="22"/>
                <w:szCs w:val="22"/>
              </w:rPr>
            </w:pPr>
            <w:r w:rsidRPr="00D77E30">
              <w:rPr>
                <w:noProof/>
                <w:sz w:val="22"/>
                <w:szCs w:val="22"/>
                <w:lang w:val="en-US"/>
              </w:rPr>
              <w:drawing>
                <wp:inline distT="0" distB="0" distL="0" distR="0" wp14:anchorId="7CEEFBD1" wp14:editId="773F7C41">
                  <wp:extent cx="4129088" cy="2570613"/>
                  <wp:effectExtent l="0" t="0" r="5080" b="127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41056" cy="2578064"/>
                          </a:xfrm>
                          <a:prstGeom prst="rect">
                            <a:avLst/>
                          </a:prstGeom>
                        </pic:spPr>
                      </pic:pic>
                    </a:graphicData>
                  </a:graphic>
                </wp:inline>
              </w:drawing>
            </w:r>
          </w:p>
        </w:tc>
        <w:tc>
          <w:tcPr>
            <w:tcW w:w="1219" w:type="dxa"/>
          </w:tcPr>
          <w:p w14:paraId="797FA6E6" w14:textId="77777777" w:rsidR="004308D1" w:rsidRPr="00D77E30" w:rsidRDefault="004308D1" w:rsidP="00957490">
            <w:pPr>
              <w:spacing w:afterLines="60" w:after="144"/>
              <w:jc w:val="center"/>
              <w:rPr>
                <w:sz w:val="22"/>
                <w:szCs w:val="22"/>
              </w:rPr>
            </w:pPr>
            <w:r w:rsidRPr="00D77E30">
              <w:rPr>
                <w:sz w:val="22"/>
                <w:szCs w:val="22"/>
              </w:rPr>
              <w:lastRenderedPageBreak/>
              <w:t>1 gab.</w:t>
            </w:r>
          </w:p>
        </w:tc>
        <w:tc>
          <w:tcPr>
            <w:tcW w:w="1193" w:type="dxa"/>
          </w:tcPr>
          <w:p w14:paraId="3132B367" w14:textId="77777777" w:rsidR="004308D1" w:rsidRPr="00D77E30" w:rsidRDefault="004308D1" w:rsidP="00957490">
            <w:pPr>
              <w:spacing w:afterLines="60" w:after="144"/>
              <w:jc w:val="center"/>
              <w:rPr>
                <w:sz w:val="22"/>
                <w:szCs w:val="22"/>
              </w:rPr>
            </w:pPr>
          </w:p>
        </w:tc>
        <w:tc>
          <w:tcPr>
            <w:tcW w:w="1462" w:type="dxa"/>
          </w:tcPr>
          <w:p w14:paraId="011934FD" w14:textId="77777777" w:rsidR="004308D1" w:rsidRPr="00D77E30" w:rsidRDefault="004308D1" w:rsidP="00957490">
            <w:pPr>
              <w:spacing w:afterLines="60" w:after="144"/>
              <w:jc w:val="center"/>
              <w:rPr>
                <w:sz w:val="22"/>
                <w:szCs w:val="22"/>
              </w:rPr>
            </w:pPr>
          </w:p>
        </w:tc>
      </w:tr>
      <w:tr w:rsidR="004308D1" w:rsidRPr="00BE60D7" w14:paraId="11CC5622" w14:textId="77777777" w:rsidTr="00957490">
        <w:tc>
          <w:tcPr>
            <w:tcW w:w="595" w:type="dxa"/>
            <w:shd w:val="clear" w:color="auto" w:fill="auto"/>
          </w:tcPr>
          <w:p w14:paraId="4214BA7E" w14:textId="77777777" w:rsidR="004308D1" w:rsidRPr="00BE60D7" w:rsidRDefault="004308D1" w:rsidP="00957490">
            <w:pPr>
              <w:spacing w:afterLines="60" w:after="144"/>
              <w:jc w:val="center"/>
              <w:rPr>
                <w:sz w:val="22"/>
                <w:szCs w:val="22"/>
              </w:rPr>
            </w:pPr>
            <w:r w:rsidRPr="00BE60D7">
              <w:rPr>
                <w:sz w:val="22"/>
                <w:szCs w:val="22"/>
              </w:rPr>
              <w:lastRenderedPageBreak/>
              <w:t>1</w:t>
            </w:r>
            <w:r>
              <w:rPr>
                <w:sz w:val="22"/>
                <w:szCs w:val="22"/>
              </w:rPr>
              <w:t>4</w:t>
            </w:r>
            <w:r w:rsidRPr="00BE60D7">
              <w:rPr>
                <w:sz w:val="22"/>
                <w:szCs w:val="22"/>
              </w:rPr>
              <w:t>.</w:t>
            </w:r>
          </w:p>
        </w:tc>
        <w:tc>
          <w:tcPr>
            <w:tcW w:w="9043" w:type="dxa"/>
            <w:shd w:val="clear" w:color="auto" w:fill="auto"/>
          </w:tcPr>
          <w:p w14:paraId="30435E8C" w14:textId="77777777" w:rsidR="004308D1" w:rsidRPr="00933AA3" w:rsidRDefault="004308D1" w:rsidP="00957490">
            <w:pPr>
              <w:spacing w:line="21" w:lineRule="atLeast"/>
              <w:rPr>
                <w:b/>
                <w:bCs/>
                <w:sz w:val="22"/>
                <w:szCs w:val="22"/>
              </w:rPr>
            </w:pPr>
            <w:r w:rsidRPr="4AA9FC9B">
              <w:rPr>
                <w:b/>
                <w:bCs/>
                <w:sz w:val="22"/>
                <w:szCs w:val="22"/>
              </w:rPr>
              <w:t xml:space="preserve">Laboratorijas galda virsma ar </w:t>
            </w:r>
            <w:proofErr w:type="spellStart"/>
            <w:r w:rsidRPr="4AA9FC9B">
              <w:rPr>
                <w:b/>
                <w:bCs/>
                <w:sz w:val="22"/>
                <w:szCs w:val="22"/>
              </w:rPr>
              <w:t>zemgalda</w:t>
            </w:r>
            <w:proofErr w:type="spellEnd"/>
            <w:r w:rsidRPr="4AA9FC9B">
              <w:rPr>
                <w:b/>
                <w:bCs/>
                <w:sz w:val="22"/>
                <w:szCs w:val="22"/>
              </w:rPr>
              <w:t xml:space="preserve"> blokiem uz riteņiem. (telpa 21D)</w:t>
            </w:r>
          </w:p>
          <w:p w14:paraId="238EF47B" w14:textId="77777777" w:rsidR="004308D1" w:rsidRPr="00933AA3" w:rsidRDefault="004308D1" w:rsidP="00957490">
            <w:pPr>
              <w:tabs>
                <w:tab w:val="left" w:pos="2400"/>
              </w:tabs>
              <w:spacing w:line="21" w:lineRule="atLeast"/>
              <w:rPr>
                <w:sz w:val="22"/>
                <w:szCs w:val="22"/>
              </w:rPr>
            </w:pPr>
            <w:r w:rsidRPr="00933AA3">
              <w:rPr>
                <w:sz w:val="22"/>
                <w:szCs w:val="22"/>
              </w:rPr>
              <w:t xml:space="preserve">Viena </w:t>
            </w:r>
            <w:r w:rsidRPr="009D253E">
              <w:rPr>
                <w:i/>
                <w:iCs/>
                <w:sz w:val="22"/>
                <w:szCs w:val="22"/>
              </w:rPr>
              <w:t>laboratorijas galda virsmas</w:t>
            </w:r>
            <w:r w:rsidRPr="00933AA3">
              <w:rPr>
                <w:sz w:val="22"/>
                <w:szCs w:val="22"/>
              </w:rPr>
              <w:t xml:space="preserve"> izmērs</w:t>
            </w:r>
            <w:r>
              <w:rPr>
                <w:sz w:val="22"/>
                <w:szCs w:val="22"/>
              </w:rPr>
              <w:t>:</w:t>
            </w:r>
            <w:r w:rsidRPr="00933AA3">
              <w:rPr>
                <w:sz w:val="22"/>
                <w:szCs w:val="22"/>
              </w:rPr>
              <w:t xml:space="preserve"> garums 3000  mm, platums 600 mm, augstums 900 mm. </w:t>
            </w:r>
            <w:r>
              <w:rPr>
                <w:sz w:val="22"/>
                <w:szCs w:val="22"/>
              </w:rPr>
              <w:t xml:space="preserve"> +/- 10 mm</w:t>
            </w:r>
          </w:p>
          <w:p w14:paraId="3E45E16F" w14:textId="77777777" w:rsidR="004308D1" w:rsidRPr="00933AA3" w:rsidRDefault="004308D1" w:rsidP="00957490">
            <w:pPr>
              <w:tabs>
                <w:tab w:val="left" w:pos="2400"/>
              </w:tabs>
              <w:spacing w:line="21" w:lineRule="atLeast"/>
              <w:rPr>
                <w:sz w:val="22"/>
                <w:szCs w:val="22"/>
              </w:rPr>
            </w:pPr>
            <w:r>
              <w:rPr>
                <w:sz w:val="22"/>
                <w:szCs w:val="22"/>
              </w:rPr>
              <w:t>Viens</w:t>
            </w:r>
            <w:r w:rsidRPr="00933AA3">
              <w:rPr>
                <w:sz w:val="22"/>
                <w:szCs w:val="22"/>
              </w:rPr>
              <w:t xml:space="preserve"> </w:t>
            </w:r>
            <w:r w:rsidRPr="009D253E">
              <w:rPr>
                <w:i/>
                <w:iCs/>
                <w:sz w:val="22"/>
                <w:szCs w:val="22"/>
              </w:rPr>
              <w:t>laboratorijas galda virsmas</w:t>
            </w:r>
            <w:r w:rsidRPr="00933AA3">
              <w:rPr>
                <w:sz w:val="22"/>
                <w:szCs w:val="22"/>
              </w:rPr>
              <w:t xml:space="preserve"> izmērs</w:t>
            </w:r>
            <w:r>
              <w:rPr>
                <w:sz w:val="22"/>
                <w:szCs w:val="22"/>
              </w:rPr>
              <w:t>:</w:t>
            </w:r>
            <w:r w:rsidRPr="00933AA3">
              <w:rPr>
                <w:sz w:val="22"/>
                <w:szCs w:val="22"/>
              </w:rPr>
              <w:t xml:space="preserve"> garums 2100  mm, platums 600 mm, augstums 900 mm.</w:t>
            </w:r>
            <w:r>
              <w:rPr>
                <w:sz w:val="22"/>
                <w:szCs w:val="22"/>
              </w:rPr>
              <w:t xml:space="preserve"> +/- 10 mm</w:t>
            </w:r>
          </w:p>
          <w:p w14:paraId="19E6357F" w14:textId="77777777" w:rsidR="004308D1" w:rsidRPr="00933AA3" w:rsidRDefault="004308D1" w:rsidP="00957490">
            <w:pPr>
              <w:spacing w:afterLines="60" w:after="144" w:line="21" w:lineRule="atLeast"/>
              <w:jc w:val="both"/>
              <w:rPr>
                <w:sz w:val="22"/>
                <w:szCs w:val="22"/>
              </w:rPr>
            </w:pPr>
            <w:r w:rsidRPr="00933AA3">
              <w:rPr>
                <w:color w:val="000000"/>
                <w:sz w:val="22"/>
                <w:szCs w:val="22"/>
              </w:rPr>
              <w:lastRenderedPageBreak/>
              <w:t>Galda rāmji H forma</w:t>
            </w:r>
            <w:r>
              <w:rPr>
                <w:color w:val="000000"/>
                <w:sz w:val="22"/>
                <w:szCs w:val="22"/>
              </w:rPr>
              <w:t xml:space="preserve"> </w:t>
            </w:r>
            <w:r w:rsidRPr="00933AA3">
              <w:rPr>
                <w:color w:val="000000"/>
                <w:sz w:val="22"/>
                <w:szCs w:val="22"/>
              </w:rPr>
              <w:t xml:space="preserve">(pilnu aprakstu skat. </w:t>
            </w:r>
            <w:r w:rsidRPr="00933AA3">
              <w:rPr>
                <w:sz w:val="22"/>
                <w:szCs w:val="22"/>
              </w:rPr>
              <w:t>Laboratorijas un tehnoloģiju aprīkojuma vispārīg</w:t>
            </w:r>
            <w:r>
              <w:rPr>
                <w:sz w:val="22"/>
                <w:szCs w:val="22"/>
              </w:rPr>
              <w:t>ā</w:t>
            </w:r>
            <w:r w:rsidRPr="00933AA3">
              <w:rPr>
                <w:spacing w:val="-4"/>
                <w:sz w:val="22"/>
                <w:szCs w:val="22"/>
              </w:rPr>
              <w:t xml:space="preserve"> </w:t>
            </w:r>
            <w:r w:rsidRPr="00933AA3">
              <w:rPr>
                <w:sz w:val="22"/>
                <w:szCs w:val="22"/>
              </w:rPr>
              <w:t>apraksta punktā 1.2.)</w:t>
            </w:r>
            <w:r>
              <w:rPr>
                <w:sz w:val="22"/>
                <w:szCs w:val="22"/>
              </w:rPr>
              <w:t>.</w:t>
            </w:r>
          </w:p>
          <w:p w14:paraId="2F9EF845" w14:textId="77777777" w:rsidR="004308D1" w:rsidRPr="00933AA3" w:rsidRDefault="004308D1" w:rsidP="00957490">
            <w:pPr>
              <w:pStyle w:val="Virsraksts1"/>
              <w:numPr>
                <w:ilvl w:val="0"/>
                <w:numId w:val="0"/>
              </w:numPr>
              <w:tabs>
                <w:tab w:val="left" w:pos="540"/>
              </w:tabs>
              <w:spacing w:line="21" w:lineRule="atLeast"/>
              <w:ind w:right="10"/>
              <w:rPr>
                <w:b w:val="0"/>
                <w:color w:val="000000"/>
                <w:sz w:val="22"/>
                <w:szCs w:val="22"/>
              </w:rPr>
            </w:pPr>
            <w:r w:rsidRPr="006B762C">
              <w:rPr>
                <w:rFonts w:ascii="Times New Roman" w:hAnsi="Times New Roman" w:cs="Times New Roman"/>
                <w:b w:val="0"/>
                <w:color w:val="000000"/>
                <w:sz w:val="22"/>
                <w:szCs w:val="22"/>
              </w:rPr>
              <w:t xml:space="preserve">Darba virsma: Plastikāts (pilnu aprakstu skat. </w:t>
            </w:r>
            <w:r w:rsidRPr="006B762C">
              <w:rPr>
                <w:rFonts w:ascii="Times New Roman" w:hAnsi="Times New Roman" w:cs="Times New Roman"/>
                <w:b w:val="0"/>
                <w:sz w:val="22"/>
                <w:szCs w:val="22"/>
              </w:rPr>
              <w:t>Laboratorijas un tehnoloģiju aprīkojuma vispārīgā</w:t>
            </w:r>
            <w:r w:rsidRPr="006B762C">
              <w:rPr>
                <w:rFonts w:ascii="Times New Roman" w:hAnsi="Times New Roman" w:cs="Times New Roman"/>
                <w:b w:val="0"/>
                <w:spacing w:val="-4"/>
                <w:sz w:val="22"/>
                <w:szCs w:val="22"/>
              </w:rPr>
              <w:t xml:space="preserve"> </w:t>
            </w:r>
            <w:r w:rsidRPr="006B762C">
              <w:rPr>
                <w:rFonts w:ascii="Times New Roman" w:hAnsi="Times New Roman" w:cs="Times New Roman"/>
                <w:b w:val="0"/>
                <w:sz w:val="22"/>
                <w:szCs w:val="22"/>
              </w:rPr>
              <w:t>apraksta punktā 1.1.).</w:t>
            </w:r>
            <w:r w:rsidRPr="006B762C">
              <w:rPr>
                <w:rFonts w:ascii="Times New Roman" w:hAnsi="Times New Roman" w:cs="Times New Roman"/>
                <w:b w:val="0"/>
                <w:color w:val="000000"/>
                <w:sz w:val="22"/>
                <w:szCs w:val="22"/>
              </w:rPr>
              <w:t xml:space="preserve"> </w:t>
            </w:r>
          </w:p>
          <w:p w14:paraId="00A72C36" w14:textId="77777777" w:rsidR="004308D1" w:rsidRPr="00933AA3" w:rsidRDefault="004308D1" w:rsidP="00957490">
            <w:pPr>
              <w:spacing w:afterLines="60" w:after="144" w:line="21" w:lineRule="atLeast"/>
              <w:jc w:val="both"/>
              <w:rPr>
                <w:sz w:val="22"/>
                <w:szCs w:val="22"/>
              </w:rPr>
            </w:pPr>
            <w:r w:rsidRPr="00933AA3">
              <w:rPr>
                <w:sz w:val="22"/>
                <w:szCs w:val="22"/>
              </w:rPr>
              <w:t>Galds tiks novietots pie sienas.</w:t>
            </w:r>
          </w:p>
          <w:p w14:paraId="2857CF7D" w14:textId="77777777" w:rsidR="004308D1" w:rsidRPr="00933AA3" w:rsidRDefault="004308D1" w:rsidP="00957490">
            <w:pPr>
              <w:spacing w:afterLines="60" w:after="144" w:line="21" w:lineRule="atLeast"/>
              <w:jc w:val="both"/>
              <w:rPr>
                <w:color w:val="000000"/>
                <w:sz w:val="22"/>
                <w:szCs w:val="22"/>
              </w:rPr>
            </w:pPr>
            <w:r w:rsidRPr="00933AA3">
              <w:rPr>
                <w:color w:val="000000"/>
                <w:sz w:val="22"/>
                <w:szCs w:val="22"/>
              </w:rPr>
              <w:t>Zem darba virsmas jābūt novietotiem pārvietojamiem skapīšiem (uz grozāmiem riteņiem ar bremzi):</w:t>
            </w:r>
            <w:r>
              <w:rPr>
                <w:color w:val="000000"/>
                <w:sz w:val="22"/>
                <w:szCs w:val="22"/>
              </w:rPr>
              <w:t xml:space="preserve"> d</w:t>
            </w:r>
            <w:r w:rsidRPr="00933AA3">
              <w:rPr>
                <w:color w:val="000000"/>
                <w:sz w:val="22"/>
                <w:szCs w:val="22"/>
              </w:rPr>
              <w:t xml:space="preserve">ivi </w:t>
            </w:r>
            <w:proofErr w:type="spellStart"/>
            <w:r w:rsidRPr="00933AA3">
              <w:rPr>
                <w:color w:val="000000"/>
                <w:sz w:val="22"/>
                <w:szCs w:val="22"/>
              </w:rPr>
              <w:t>zemgaldu</w:t>
            </w:r>
            <w:proofErr w:type="spellEnd"/>
            <w:r w:rsidRPr="00933AA3">
              <w:rPr>
                <w:color w:val="000000"/>
                <w:sz w:val="22"/>
                <w:szCs w:val="22"/>
              </w:rPr>
              <w:t xml:space="preserve"> </w:t>
            </w:r>
            <w:proofErr w:type="spellStart"/>
            <w:r w:rsidRPr="00933AA3">
              <w:rPr>
                <w:color w:val="000000"/>
                <w:sz w:val="22"/>
                <w:szCs w:val="22"/>
              </w:rPr>
              <w:t>atvilkņu</w:t>
            </w:r>
            <w:proofErr w:type="spellEnd"/>
            <w:r w:rsidRPr="00933AA3">
              <w:rPr>
                <w:color w:val="000000"/>
                <w:sz w:val="22"/>
                <w:szCs w:val="22"/>
              </w:rPr>
              <w:t xml:space="preserve"> bloki, kura platums 450(+/-50) mm ar 3 vienāda augstuma atvilktnēm. </w:t>
            </w:r>
            <w:r w:rsidRPr="00933AA3">
              <w:rPr>
                <w:sz w:val="22"/>
                <w:szCs w:val="22"/>
              </w:rPr>
              <w:t>Pilnu aprakstu skat. Laboratorijas un tehnoloģiju aprīkojuma vispārīg</w:t>
            </w:r>
            <w:r>
              <w:rPr>
                <w:sz w:val="22"/>
                <w:szCs w:val="22"/>
              </w:rPr>
              <w:t>ā</w:t>
            </w:r>
            <w:r w:rsidRPr="00933AA3">
              <w:rPr>
                <w:spacing w:val="-4"/>
                <w:sz w:val="22"/>
                <w:szCs w:val="22"/>
              </w:rPr>
              <w:t xml:space="preserve"> </w:t>
            </w:r>
            <w:r w:rsidRPr="00933AA3">
              <w:rPr>
                <w:sz w:val="22"/>
                <w:szCs w:val="22"/>
              </w:rPr>
              <w:t xml:space="preserve">apraksta punktā </w:t>
            </w:r>
            <w:r>
              <w:rPr>
                <w:sz w:val="22"/>
                <w:szCs w:val="22"/>
              </w:rPr>
              <w:t xml:space="preserve">1.1.3. un </w:t>
            </w:r>
            <w:r w:rsidRPr="00933AA3">
              <w:rPr>
                <w:sz w:val="22"/>
                <w:szCs w:val="22"/>
              </w:rPr>
              <w:t>1.5.)</w:t>
            </w:r>
            <w:r>
              <w:rPr>
                <w:sz w:val="22"/>
                <w:szCs w:val="22"/>
              </w:rPr>
              <w:t>.</w:t>
            </w:r>
          </w:p>
          <w:p w14:paraId="4BBFA6E8" w14:textId="77777777" w:rsidR="004308D1" w:rsidRPr="005017A3" w:rsidRDefault="004308D1" w:rsidP="00957490">
            <w:pPr>
              <w:spacing w:line="21" w:lineRule="atLeast"/>
              <w:rPr>
                <w:sz w:val="22"/>
                <w:szCs w:val="22"/>
              </w:rPr>
            </w:pPr>
            <w:r w:rsidRPr="4AA9FC9B">
              <w:rPr>
                <w:sz w:val="22"/>
                <w:szCs w:val="22"/>
              </w:rPr>
              <w:t>Uz vienas darba virsmas izvietots (piestiprināts)  plaukts  garums 2100 mm, platums 350 mm, augstums 300 mm. Skatīt piemēru attēlā.</w:t>
            </w:r>
          </w:p>
          <w:p w14:paraId="1272F5FA" w14:textId="77777777" w:rsidR="004308D1" w:rsidRPr="005017A3" w:rsidRDefault="004308D1" w:rsidP="00957490">
            <w:pPr>
              <w:spacing w:line="21" w:lineRule="atLeast"/>
              <w:rPr>
                <w:sz w:val="22"/>
                <w:szCs w:val="22"/>
              </w:rPr>
            </w:pPr>
            <w:r>
              <w:object w:dxaOrig="13200" w:dyaOrig="7320" w14:anchorId="21C9369F">
                <v:shape id="_x0000_i1032" type="#_x0000_t75" style="width:334.6pt;height:183.55pt" o:ole="">
                  <v:imagedata r:id="rId36" o:title=""/>
                </v:shape>
                <o:OLEObject Type="Embed" ProgID="PBrush" ShapeID="_x0000_i1032" DrawAspect="Content" ObjectID="_1758089374" r:id="rId37"/>
              </w:object>
            </w:r>
          </w:p>
        </w:tc>
        <w:tc>
          <w:tcPr>
            <w:tcW w:w="1219" w:type="dxa"/>
          </w:tcPr>
          <w:p w14:paraId="5F5331F7" w14:textId="77777777" w:rsidR="004308D1" w:rsidRPr="00BE60D7" w:rsidRDefault="004308D1" w:rsidP="00957490">
            <w:pPr>
              <w:spacing w:afterLines="60" w:after="144"/>
              <w:jc w:val="center"/>
              <w:rPr>
                <w:sz w:val="22"/>
                <w:szCs w:val="22"/>
              </w:rPr>
            </w:pPr>
            <w:r>
              <w:rPr>
                <w:sz w:val="22"/>
                <w:szCs w:val="22"/>
              </w:rPr>
              <w:lastRenderedPageBreak/>
              <w:t>2</w:t>
            </w:r>
            <w:r w:rsidRPr="00BE60D7">
              <w:rPr>
                <w:sz w:val="22"/>
                <w:szCs w:val="22"/>
              </w:rPr>
              <w:t xml:space="preserve"> gab.</w:t>
            </w:r>
          </w:p>
        </w:tc>
        <w:tc>
          <w:tcPr>
            <w:tcW w:w="1193" w:type="dxa"/>
          </w:tcPr>
          <w:p w14:paraId="15B0A8C6" w14:textId="77777777" w:rsidR="004308D1" w:rsidRDefault="004308D1" w:rsidP="00957490">
            <w:pPr>
              <w:spacing w:afterLines="60" w:after="144"/>
              <w:jc w:val="center"/>
              <w:rPr>
                <w:sz w:val="22"/>
                <w:szCs w:val="22"/>
              </w:rPr>
            </w:pPr>
          </w:p>
        </w:tc>
        <w:tc>
          <w:tcPr>
            <w:tcW w:w="1462" w:type="dxa"/>
          </w:tcPr>
          <w:p w14:paraId="354777D1" w14:textId="77777777" w:rsidR="004308D1" w:rsidRDefault="004308D1" w:rsidP="00957490">
            <w:pPr>
              <w:spacing w:afterLines="60" w:after="144"/>
              <w:jc w:val="center"/>
              <w:rPr>
                <w:sz w:val="22"/>
                <w:szCs w:val="22"/>
              </w:rPr>
            </w:pPr>
          </w:p>
        </w:tc>
      </w:tr>
      <w:tr w:rsidR="004308D1" w:rsidRPr="00BE60D7" w14:paraId="7B5DF53E" w14:textId="77777777" w:rsidTr="00957490">
        <w:tc>
          <w:tcPr>
            <w:tcW w:w="595" w:type="dxa"/>
            <w:shd w:val="clear" w:color="auto" w:fill="auto"/>
          </w:tcPr>
          <w:p w14:paraId="67111B95" w14:textId="77777777" w:rsidR="004308D1" w:rsidRPr="00BE60D7" w:rsidRDefault="004308D1" w:rsidP="00957490">
            <w:pPr>
              <w:spacing w:afterLines="60" w:after="144"/>
              <w:jc w:val="center"/>
              <w:rPr>
                <w:sz w:val="22"/>
                <w:szCs w:val="22"/>
              </w:rPr>
            </w:pPr>
            <w:r w:rsidRPr="00BE60D7">
              <w:rPr>
                <w:sz w:val="22"/>
                <w:szCs w:val="22"/>
              </w:rPr>
              <w:t>1</w:t>
            </w:r>
            <w:r>
              <w:rPr>
                <w:sz w:val="22"/>
                <w:szCs w:val="22"/>
              </w:rPr>
              <w:t>5</w:t>
            </w:r>
            <w:r w:rsidRPr="00BE60D7">
              <w:rPr>
                <w:sz w:val="22"/>
                <w:szCs w:val="22"/>
              </w:rPr>
              <w:t>.</w:t>
            </w:r>
          </w:p>
        </w:tc>
        <w:tc>
          <w:tcPr>
            <w:tcW w:w="9043" w:type="dxa"/>
            <w:shd w:val="clear" w:color="auto" w:fill="auto"/>
          </w:tcPr>
          <w:p w14:paraId="165C1D0A" w14:textId="77777777" w:rsidR="004308D1" w:rsidRPr="001D1A53" w:rsidRDefault="004308D1" w:rsidP="00957490">
            <w:pPr>
              <w:spacing w:line="21" w:lineRule="atLeast"/>
              <w:rPr>
                <w:b/>
                <w:bCs/>
                <w:sz w:val="22"/>
                <w:szCs w:val="22"/>
                <w:highlight w:val="yellow"/>
              </w:rPr>
            </w:pPr>
            <w:r w:rsidRPr="001D1A53">
              <w:rPr>
                <w:rStyle w:val="Izteiksmgs"/>
                <w:sz w:val="22"/>
                <w:szCs w:val="22"/>
                <w:bdr w:val="none" w:sz="0" w:space="0" w:color="auto" w:frame="1"/>
                <w:shd w:val="clear" w:color="auto" w:fill="FFFFFF"/>
              </w:rPr>
              <w:t xml:space="preserve">Laboratorijas metāla skapis ar divām durvīm ar ventilāciju ķīmisko vielu glabāšanai </w:t>
            </w:r>
          </w:p>
          <w:p w14:paraId="66D2D069" w14:textId="77777777" w:rsidR="004308D1" w:rsidRPr="008568A8" w:rsidRDefault="004308D1" w:rsidP="00957490">
            <w:pPr>
              <w:pStyle w:val="Pamatteksts"/>
              <w:ind w:right="346"/>
              <w:rPr>
                <w:sz w:val="22"/>
                <w:szCs w:val="22"/>
              </w:rPr>
            </w:pPr>
            <w:r w:rsidRPr="008568A8">
              <w:rPr>
                <w:sz w:val="22"/>
                <w:szCs w:val="22"/>
              </w:rPr>
              <w:t>Ārējie</w:t>
            </w:r>
            <w:r w:rsidRPr="008568A8">
              <w:rPr>
                <w:spacing w:val="10"/>
                <w:sz w:val="22"/>
                <w:szCs w:val="22"/>
              </w:rPr>
              <w:t xml:space="preserve"> </w:t>
            </w:r>
            <w:r w:rsidRPr="008568A8">
              <w:rPr>
                <w:sz w:val="22"/>
                <w:szCs w:val="22"/>
              </w:rPr>
              <w:t>izmēri:</w:t>
            </w:r>
            <w:r w:rsidRPr="008568A8">
              <w:rPr>
                <w:spacing w:val="10"/>
                <w:sz w:val="22"/>
                <w:szCs w:val="22"/>
              </w:rPr>
              <w:t xml:space="preserve"> garums 900(+/-100mm), platums </w:t>
            </w:r>
            <w:r w:rsidRPr="008568A8">
              <w:rPr>
                <w:sz w:val="22"/>
                <w:szCs w:val="22"/>
              </w:rPr>
              <w:t>500</w:t>
            </w:r>
            <w:r w:rsidRPr="008568A8">
              <w:rPr>
                <w:spacing w:val="10"/>
                <w:sz w:val="22"/>
                <w:szCs w:val="22"/>
              </w:rPr>
              <w:t xml:space="preserve">(+/-100mm), augstums </w:t>
            </w:r>
            <w:r w:rsidRPr="008568A8">
              <w:rPr>
                <w:spacing w:val="7"/>
                <w:sz w:val="22"/>
                <w:szCs w:val="22"/>
              </w:rPr>
              <w:t>2000 (</w:t>
            </w:r>
            <w:r w:rsidRPr="008568A8">
              <w:rPr>
                <w:spacing w:val="10"/>
                <w:sz w:val="22"/>
                <w:szCs w:val="22"/>
              </w:rPr>
              <w:t>+/-50mm)</w:t>
            </w:r>
            <w:r w:rsidRPr="008568A8">
              <w:rPr>
                <w:spacing w:val="11"/>
                <w:sz w:val="22"/>
                <w:szCs w:val="22"/>
              </w:rPr>
              <w:t xml:space="preserve"> </w:t>
            </w:r>
            <w:r w:rsidRPr="008568A8">
              <w:rPr>
                <w:sz w:val="22"/>
                <w:szCs w:val="22"/>
              </w:rPr>
              <w:t>mm</w:t>
            </w:r>
          </w:p>
          <w:p w14:paraId="40924CCC" w14:textId="77777777" w:rsidR="004308D1" w:rsidRPr="008568A8" w:rsidRDefault="004308D1" w:rsidP="00957490">
            <w:pPr>
              <w:pStyle w:val="Pamatteksts"/>
              <w:spacing w:before="6" w:line="390" w:lineRule="atLeast"/>
              <w:ind w:right="346"/>
              <w:rPr>
                <w:sz w:val="22"/>
                <w:szCs w:val="22"/>
              </w:rPr>
            </w:pPr>
            <w:r w:rsidRPr="008568A8">
              <w:rPr>
                <w:sz w:val="22"/>
                <w:szCs w:val="22"/>
              </w:rPr>
              <w:lastRenderedPageBreak/>
              <w:t>Materiāls</w:t>
            </w:r>
            <w:r w:rsidRPr="008568A8">
              <w:rPr>
                <w:spacing w:val="-11"/>
                <w:sz w:val="22"/>
                <w:szCs w:val="22"/>
              </w:rPr>
              <w:t xml:space="preserve"> </w:t>
            </w:r>
            <w:r w:rsidRPr="008568A8">
              <w:rPr>
                <w:sz w:val="22"/>
                <w:szCs w:val="22"/>
              </w:rPr>
              <w:t>–</w:t>
            </w:r>
            <w:r w:rsidRPr="008568A8">
              <w:rPr>
                <w:spacing w:val="-9"/>
                <w:sz w:val="22"/>
                <w:szCs w:val="22"/>
              </w:rPr>
              <w:t xml:space="preserve"> </w:t>
            </w:r>
            <w:r w:rsidRPr="008568A8">
              <w:rPr>
                <w:sz w:val="22"/>
                <w:szCs w:val="22"/>
              </w:rPr>
              <w:t>metāls,</w:t>
            </w:r>
            <w:r w:rsidRPr="008568A8">
              <w:rPr>
                <w:spacing w:val="-11"/>
                <w:sz w:val="22"/>
                <w:szCs w:val="22"/>
              </w:rPr>
              <w:t xml:space="preserve"> </w:t>
            </w:r>
            <w:r w:rsidRPr="008568A8">
              <w:rPr>
                <w:sz w:val="22"/>
                <w:szCs w:val="22"/>
              </w:rPr>
              <w:t>biezums</w:t>
            </w:r>
            <w:r w:rsidRPr="008568A8">
              <w:rPr>
                <w:spacing w:val="-9"/>
                <w:sz w:val="22"/>
                <w:szCs w:val="22"/>
              </w:rPr>
              <w:t xml:space="preserve"> </w:t>
            </w:r>
            <w:r w:rsidRPr="008568A8">
              <w:rPr>
                <w:sz w:val="22"/>
                <w:szCs w:val="22"/>
              </w:rPr>
              <w:t>0,7</w:t>
            </w:r>
            <w:r w:rsidRPr="008568A8">
              <w:rPr>
                <w:spacing w:val="-11"/>
                <w:sz w:val="22"/>
                <w:szCs w:val="22"/>
              </w:rPr>
              <w:t xml:space="preserve"> </w:t>
            </w:r>
            <w:r w:rsidRPr="008568A8">
              <w:rPr>
                <w:sz w:val="22"/>
                <w:szCs w:val="22"/>
              </w:rPr>
              <w:t>÷</w:t>
            </w:r>
            <w:r w:rsidRPr="008568A8">
              <w:rPr>
                <w:spacing w:val="-11"/>
                <w:sz w:val="22"/>
                <w:szCs w:val="22"/>
              </w:rPr>
              <w:t xml:space="preserve"> </w:t>
            </w:r>
            <w:r w:rsidRPr="008568A8">
              <w:rPr>
                <w:sz w:val="22"/>
                <w:szCs w:val="22"/>
              </w:rPr>
              <w:t>0,8</w:t>
            </w:r>
            <w:r w:rsidRPr="008568A8">
              <w:rPr>
                <w:spacing w:val="-10"/>
                <w:sz w:val="22"/>
                <w:szCs w:val="22"/>
              </w:rPr>
              <w:t xml:space="preserve"> </w:t>
            </w:r>
            <w:r w:rsidRPr="008568A8">
              <w:rPr>
                <w:sz w:val="22"/>
                <w:szCs w:val="22"/>
              </w:rPr>
              <w:t>mm,</w:t>
            </w:r>
            <w:r w:rsidRPr="008568A8">
              <w:rPr>
                <w:spacing w:val="-10"/>
                <w:sz w:val="22"/>
                <w:szCs w:val="22"/>
              </w:rPr>
              <w:t xml:space="preserve"> </w:t>
            </w:r>
            <w:r w:rsidRPr="008568A8">
              <w:rPr>
                <w:sz w:val="22"/>
                <w:szCs w:val="22"/>
              </w:rPr>
              <w:t>krāsots</w:t>
            </w:r>
            <w:r w:rsidRPr="008568A8">
              <w:rPr>
                <w:spacing w:val="-8"/>
                <w:sz w:val="22"/>
                <w:szCs w:val="22"/>
              </w:rPr>
              <w:t xml:space="preserve"> </w:t>
            </w:r>
            <w:r w:rsidRPr="008568A8">
              <w:rPr>
                <w:sz w:val="22"/>
                <w:szCs w:val="22"/>
              </w:rPr>
              <w:t>ar</w:t>
            </w:r>
            <w:r w:rsidRPr="008568A8">
              <w:rPr>
                <w:spacing w:val="-12"/>
                <w:sz w:val="22"/>
                <w:szCs w:val="22"/>
              </w:rPr>
              <w:t xml:space="preserve"> </w:t>
            </w:r>
            <w:r w:rsidRPr="008568A8">
              <w:rPr>
                <w:sz w:val="22"/>
                <w:szCs w:val="22"/>
              </w:rPr>
              <w:t>karstās</w:t>
            </w:r>
            <w:r w:rsidRPr="008568A8">
              <w:rPr>
                <w:spacing w:val="-10"/>
                <w:sz w:val="22"/>
                <w:szCs w:val="22"/>
              </w:rPr>
              <w:t xml:space="preserve"> </w:t>
            </w:r>
            <w:proofErr w:type="spellStart"/>
            <w:r w:rsidRPr="008568A8">
              <w:rPr>
                <w:sz w:val="22"/>
                <w:szCs w:val="22"/>
              </w:rPr>
              <w:t>pulverkrāsošanas</w:t>
            </w:r>
            <w:proofErr w:type="spellEnd"/>
            <w:r w:rsidRPr="008568A8">
              <w:rPr>
                <w:spacing w:val="-11"/>
                <w:sz w:val="22"/>
                <w:szCs w:val="22"/>
              </w:rPr>
              <w:t xml:space="preserve"> </w:t>
            </w:r>
            <w:r w:rsidRPr="008568A8">
              <w:rPr>
                <w:sz w:val="22"/>
                <w:szCs w:val="22"/>
              </w:rPr>
              <w:t>tehnoloģiju.</w:t>
            </w:r>
            <w:r w:rsidRPr="008568A8">
              <w:rPr>
                <w:spacing w:val="-57"/>
                <w:sz w:val="22"/>
                <w:szCs w:val="22"/>
              </w:rPr>
              <w:t xml:space="preserve">   </w:t>
            </w:r>
            <w:r w:rsidRPr="008568A8">
              <w:rPr>
                <w:sz w:val="22"/>
                <w:szCs w:val="22"/>
              </w:rPr>
              <w:t xml:space="preserve">Plauktu skaits 4 vai 5. </w:t>
            </w:r>
            <w:r w:rsidRPr="008568A8">
              <w:rPr>
                <w:spacing w:val="13"/>
                <w:sz w:val="22"/>
                <w:szCs w:val="22"/>
              </w:rPr>
              <w:t>P</w:t>
            </w:r>
            <w:r w:rsidRPr="008568A8">
              <w:rPr>
                <w:sz w:val="22"/>
                <w:szCs w:val="22"/>
              </w:rPr>
              <w:t>amatne</w:t>
            </w:r>
            <w:r w:rsidRPr="008568A8">
              <w:rPr>
                <w:spacing w:val="14"/>
                <w:sz w:val="22"/>
                <w:szCs w:val="22"/>
              </w:rPr>
              <w:t xml:space="preserve"> </w:t>
            </w:r>
            <w:r w:rsidRPr="008568A8">
              <w:rPr>
                <w:sz w:val="22"/>
                <w:szCs w:val="22"/>
              </w:rPr>
              <w:t>un</w:t>
            </w:r>
            <w:r w:rsidRPr="008568A8">
              <w:rPr>
                <w:spacing w:val="13"/>
                <w:sz w:val="22"/>
                <w:szCs w:val="22"/>
              </w:rPr>
              <w:t xml:space="preserve"> </w:t>
            </w:r>
            <w:r w:rsidRPr="008568A8">
              <w:rPr>
                <w:sz w:val="22"/>
                <w:szCs w:val="22"/>
              </w:rPr>
              <w:t>mehānismi</w:t>
            </w:r>
            <w:r w:rsidRPr="008568A8">
              <w:rPr>
                <w:spacing w:val="14"/>
                <w:sz w:val="22"/>
                <w:szCs w:val="22"/>
              </w:rPr>
              <w:t xml:space="preserve"> izgatavoti no </w:t>
            </w:r>
            <w:r w:rsidRPr="008568A8">
              <w:rPr>
                <w:sz w:val="22"/>
                <w:szCs w:val="22"/>
              </w:rPr>
              <w:t>tērauda.</w:t>
            </w:r>
            <w:r w:rsidRPr="008568A8">
              <w:rPr>
                <w:spacing w:val="14"/>
                <w:sz w:val="22"/>
                <w:szCs w:val="22"/>
              </w:rPr>
              <w:t xml:space="preserve"> </w:t>
            </w:r>
          </w:p>
          <w:p w14:paraId="4799033A" w14:textId="77777777" w:rsidR="004308D1" w:rsidRPr="008568A8" w:rsidRDefault="004308D1" w:rsidP="00957490">
            <w:pPr>
              <w:spacing w:line="21" w:lineRule="atLeast"/>
              <w:jc w:val="both"/>
              <w:rPr>
                <w:sz w:val="22"/>
                <w:szCs w:val="22"/>
              </w:rPr>
            </w:pPr>
            <w:r w:rsidRPr="008568A8">
              <w:rPr>
                <w:spacing w:val="-57"/>
                <w:sz w:val="22"/>
                <w:szCs w:val="22"/>
              </w:rPr>
              <w:t xml:space="preserve">  </w:t>
            </w:r>
            <w:r w:rsidRPr="008568A8">
              <w:rPr>
                <w:sz w:val="22"/>
                <w:szCs w:val="22"/>
              </w:rPr>
              <w:t>Ir</w:t>
            </w:r>
            <w:r w:rsidRPr="008568A8">
              <w:rPr>
                <w:spacing w:val="-1"/>
                <w:sz w:val="22"/>
                <w:szCs w:val="22"/>
              </w:rPr>
              <w:t xml:space="preserve"> </w:t>
            </w:r>
            <w:r w:rsidRPr="008568A8">
              <w:rPr>
                <w:sz w:val="22"/>
                <w:szCs w:val="22"/>
              </w:rPr>
              <w:t>slēdzene ar</w:t>
            </w:r>
            <w:r w:rsidRPr="008568A8">
              <w:rPr>
                <w:spacing w:val="-2"/>
                <w:sz w:val="22"/>
                <w:szCs w:val="22"/>
              </w:rPr>
              <w:t xml:space="preserve"> </w:t>
            </w:r>
            <w:r w:rsidRPr="008568A8">
              <w:rPr>
                <w:sz w:val="22"/>
                <w:szCs w:val="22"/>
              </w:rPr>
              <w:t>2 atslēgām komplektā.</w:t>
            </w:r>
          </w:p>
          <w:p w14:paraId="541DAF19" w14:textId="77777777" w:rsidR="004308D1" w:rsidRPr="008568A8" w:rsidRDefault="004308D1" w:rsidP="00957490">
            <w:pPr>
              <w:spacing w:line="21" w:lineRule="atLeast"/>
              <w:jc w:val="both"/>
              <w:rPr>
                <w:sz w:val="22"/>
                <w:szCs w:val="22"/>
              </w:rPr>
            </w:pPr>
            <w:r w:rsidRPr="008568A8">
              <w:rPr>
                <w:sz w:val="22"/>
                <w:szCs w:val="22"/>
              </w:rPr>
              <w:t>Skapis ir pieslēdzams pie ventilācijas, ar ventilācijas izvadu skapja augšējā daļā</w:t>
            </w:r>
            <w:r w:rsidRPr="008568A8">
              <w:rPr>
                <w:spacing w:val="1"/>
                <w:sz w:val="22"/>
                <w:szCs w:val="22"/>
              </w:rPr>
              <w:t xml:space="preserve"> </w:t>
            </w:r>
            <w:r w:rsidRPr="008568A8">
              <w:rPr>
                <w:sz w:val="22"/>
                <w:szCs w:val="22"/>
              </w:rPr>
              <w:t>DN75 – DN80. Skapja apakšējā daļā (cokolā zonā) ir gaisa pieplūdes režģis, caur kur</w:t>
            </w:r>
            <w:r w:rsidRPr="008568A8">
              <w:rPr>
                <w:spacing w:val="1"/>
                <w:sz w:val="22"/>
                <w:szCs w:val="22"/>
              </w:rPr>
              <w:t xml:space="preserve"> </w:t>
            </w:r>
            <w:r w:rsidRPr="008568A8">
              <w:rPr>
                <w:sz w:val="22"/>
                <w:szCs w:val="22"/>
              </w:rPr>
              <w:t>svaigais</w:t>
            </w:r>
            <w:r w:rsidRPr="008568A8">
              <w:rPr>
                <w:spacing w:val="1"/>
                <w:sz w:val="22"/>
                <w:szCs w:val="22"/>
              </w:rPr>
              <w:t xml:space="preserve"> </w:t>
            </w:r>
            <w:r w:rsidRPr="008568A8">
              <w:rPr>
                <w:sz w:val="22"/>
                <w:szCs w:val="22"/>
              </w:rPr>
              <w:t>gaiss ieplūst skapī</w:t>
            </w:r>
          </w:p>
          <w:p w14:paraId="11D3228F" w14:textId="77777777" w:rsidR="004308D1" w:rsidRPr="008568A8" w:rsidRDefault="004308D1" w:rsidP="00957490">
            <w:pPr>
              <w:spacing w:line="21" w:lineRule="atLeast"/>
              <w:jc w:val="both"/>
              <w:rPr>
                <w:sz w:val="22"/>
                <w:szCs w:val="22"/>
              </w:rPr>
            </w:pPr>
            <w:r w:rsidRPr="008568A8">
              <w:rPr>
                <w:sz w:val="22"/>
                <w:szCs w:val="22"/>
              </w:rPr>
              <w:t>Skapja apakšā ir metāla tvertne ar režģi, kurā satek visas reaģentu atliekas</w:t>
            </w:r>
          </w:p>
        </w:tc>
        <w:tc>
          <w:tcPr>
            <w:tcW w:w="1219" w:type="dxa"/>
          </w:tcPr>
          <w:p w14:paraId="6BE17E92" w14:textId="77777777" w:rsidR="004308D1" w:rsidRPr="00BE60D7" w:rsidRDefault="004308D1" w:rsidP="00957490">
            <w:pPr>
              <w:spacing w:afterLines="60" w:after="144"/>
              <w:jc w:val="center"/>
              <w:rPr>
                <w:sz w:val="22"/>
                <w:szCs w:val="22"/>
              </w:rPr>
            </w:pPr>
            <w:r w:rsidRPr="00BE60D7">
              <w:rPr>
                <w:sz w:val="22"/>
                <w:szCs w:val="22"/>
              </w:rPr>
              <w:lastRenderedPageBreak/>
              <w:t>1 gab.</w:t>
            </w:r>
          </w:p>
        </w:tc>
        <w:tc>
          <w:tcPr>
            <w:tcW w:w="1193" w:type="dxa"/>
          </w:tcPr>
          <w:p w14:paraId="44C190D6" w14:textId="77777777" w:rsidR="004308D1" w:rsidRPr="00BE60D7" w:rsidRDefault="004308D1" w:rsidP="00957490">
            <w:pPr>
              <w:spacing w:afterLines="60" w:after="144"/>
              <w:jc w:val="center"/>
              <w:rPr>
                <w:sz w:val="22"/>
                <w:szCs w:val="22"/>
              </w:rPr>
            </w:pPr>
          </w:p>
        </w:tc>
        <w:tc>
          <w:tcPr>
            <w:tcW w:w="1462" w:type="dxa"/>
          </w:tcPr>
          <w:p w14:paraId="50DE4DDD" w14:textId="77777777" w:rsidR="004308D1" w:rsidRPr="00BE60D7" w:rsidRDefault="004308D1" w:rsidP="00957490">
            <w:pPr>
              <w:spacing w:afterLines="60" w:after="144"/>
              <w:jc w:val="center"/>
              <w:rPr>
                <w:sz w:val="22"/>
                <w:szCs w:val="22"/>
              </w:rPr>
            </w:pPr>
          </w:p>
        </w:tc>
      </w:tr>
      <w:tr w:rsidR="004308D1" w:rsidRPr="00BE60D7" w14:paraId="7DF39611" w14:textId="77777777" w:rsidTr="00957490">
        <w:tc>
          <w:tcPr>
            <w:tcW w:w="595" w:type="dxa"/>
            <w:shd w:val="clear" w:color="auto" w:fill="auto"/>
          </w:tcPr>
          <w:p w14:paraId="5E96432F" w14:textId="77777777" w:rsidR="004308D1" w:rsidRPr="00BE60D7" w:rsidRDefault="004308D1" w:rsidP="00957490">
            <w:pPr>
              <w:spacing w:afterLines="60" w:after="144"/>
              <w:jc w:val="center"/>
              <w:rPr>
                <w:sz w:val="22"/>
                <w:szCs w:val="22"/>
              </w:rPr>
            </w:pPr>
            <w:r w:rsidRPr="00BE60D7">
              <w:rPr>
                <w:sz w:val="22"/>
                <w:szCs w:val="22"/>
              </w:rPr>
              <w:t>1</w:t>
            </w:r>
            <w:r>
              <w:rPr>
                <w:sz w:val="22"/>
                <w:szCs w:val="22"/>
              </w:rPr>
              <w:t>6</w:t>
            </w:r>
            <w:r w:rsidRPr="00BE60D7">
              <w:rPr>
                <w:sz w:val="22"/>
                <w:szCs w:val="22"/>
              </w:rPr>
              <w:t>.</w:t>
            </w:r>
          </w:p>
        </w:tc>
        <w:tc>
          <w:tcPr>
            <w:tcW w:w="9043" w:type="dxa"/>
            <w:shd w:val="clear" w:color="auto" w:fill="auto"/>
          </w:tcPr>
          <w:p w14:paraId="459C3F0F" w14:textId="77777777" w:rsidR="004308D1" w:rsidRDefault="004308D1" w:rsidP="00957490">
            <w:pPr>
              <w:autoSpaceDE w:val="0"/>
              <w:autoSpaceDN w:val="0"/>
              <w:adjustRightInd w:val="0"/>
              <w:spacing w:afterLines="60" w:after="144" w:line="21" w:lineRule="atLeast"/>
              <w:rPr>
                <w:rFonts w:eastAsia="Calibri"/>
                <w:b/>
                <w:bCs/>
                <w:sz w:val="22"/>
                <w:szCs w:val="22"/>
              </w:rPr>
            </w:pPr>
            <w:r>
              <w:rPr>
                <w:rFonts w:eastAsia="Calibri"/>
                <w:b/>
                <w:bCs/>
                <w:sz w:val="22"/>
                <w:szCs w:val="22"/>
              </w:rPr>
              <w:t>Laboratorijas rati</w:t>
            </w:r>
          </w:p>
          <w:p w14:paraId="162C0C40" w14:textId="77777777" w:rsidR="004308D1" w:rsidRPr="00FD2761" w:rsidRDefault="004308D1" w:rsidP="00957490">
            <w:pPr>
              <w:autoSpaceDE w:val="0"/>
              <w:autoSpaceDN w:val="0"/>
              <w:adjustRightInd w:val="0"/>
              <w:spacing w:afterLines="60" w:after="144" w:line="21" w:lineRule="atLeast"/>
              <w:rPr>
                <w:rFonts w:eastAsia="Calibri"/>
                <w:b/>
                <w:bCs/>
                <w:sz w:val="22"/>
                <w:szCs w:val="22"/>
              </w:rPr>
            </w:pPr>
            <w:r w:rsidRPr="4AA9FC9B">
              <w:rPr>
                <w:rFonts w:eastAsia="Calibri"/>
                <w:sz w:val="22"/>
                <w:szCs w:val="22"/>
              </w:rPr>
              <w:t xml:space="preserve">Galda izmērs: garums </w:t>
            </w:r>
            <w:r>
              <w:rPr>
                <w:rFonts w:eastAsia="Calibri"/>
                <w:sz w:val="22"/>
                <w:szCs w:val="22"/>
              </w:rPr>
              <w:t>9</w:t>
            </w:r>
            <w:r w:rsidRPr="4AA9FC9B">
              <w:rPr>
                <w:rFonts w:eastAsia="Calibri"/>
                <w:sz w:val="22"/>
                <w:szCs w:val="22"/>
              </w:rPr>
              <w:t>00</w:t>
            </w:r>
            <w:r>
              <w:rPr>
                <w:rFonts w:eastAsia="Calibri"/>
                <w:sz w:val="22"/>
                <w:szCs w:val="22"/>
              </w:rPr>
              <w:t xml:space="preserve"> (+/-10</w:t>
            </w:r>
            <w:r w:rsidRPr="4AA9FC9B">
              <w:rPr>
                <w:rFonts w:eastAsia="Calibri"/>
                <w:sz w:val="22"/>
                <w:szCs w:val="22"/>
              </w:rPr>
              <w:t xml:space="preserve">0) mm, platums </w:t>
            </w:r>
            <w:r>
              <w:rPr>
                <w:rFonts w:eastAsia="Calibri"/>
                <w:sz w:val="22"/>
                <w:szCs w:val="22"/>
              </w:rPr>
              <w:t>60</w:t>
            </w:r>
            <w:r w:rsidRPr="4AA9FC9B">
              <w:rPr>
                <w:rFonts w:eastAsia="Calibri"/>
                <w:sz w:val="22"/>
                <w:szCs w:val="22"/>
              </w:rPr>
              <w:t>0</w:t>
            </w:r>
            <w:r>
              <w:rPr>
                <w:rFonts w:eastAsia="Calibri"/>
                <w:sz w:val="22"/>
                <w:szCs w:val="22"/>
              </w:rPr>
              <w:t xml:space="preserve"> (+/-1</w:t>
            </w:r>
            <w:r w:rsidRPr="4AA9FC9B">
              <w:rPr>
                <w:rFonts w:eastAsia="Calibri"/>
                <w:sz w:val="22"/>
                <w:szCs w:val="22"/>
              </w:rPr>
              <w:t>0</w:t>
            </w:r>
            <w:r>
              <w:rPr>
                <w:rFonts w:eastAsia="Calibri"/>
                <w:sz w:val="22"/>
                <w:szCs w:val="22"/>
              </w:rPr>
              <w:t>0</w:t>
            </w:r>
            <w:r w:rsidRPr="4AA9FC9B">
              <w:rPr>
                <w:rFonts w:eastAsia="Calibri"/>
                <w:sz w:val="22"/>
                <w:szCs w:val="22"/>
              </w:rPr>
              <w:t xml:space="preserve">) mm,  augstums </w:t>
            </w:r>
            <w:r>
              <w:rPr>
                <w:rFonts w:eastAsia="Calibri"/>
                <w:sz w:val="22"/>
                <w:szCs w:val="22"/>
              </w:rPr>
              <w:t>95</w:t>
            </w:r>
            <w:r w:rsidRPr="4AA9FC9B">
              <w:rPr>
                <w:rFonts w:eastAsia="Calibri"/>
                <w:sz w:val="22"/>
                <w:szCs w:val="22"/>
              </w:rPr>
              <w:t xml:space="preserve">0 </w:t>
            </w:r>
            <w:r>
              <w:rPr>
                <w:rFonts w:eastAsia="Calibri"/>
                <w:sz w:val="22"/>
                <w:szCs w:val="22"/>
              </w:rPr>
              <w:t>mm (+/10) mm</w:t>
            </w:r>
          </w:p>
          <w:p w14:paraId="32DEB902" w14:textId="77777777" w:rsidR="004308D1" w:rsidRDefault="004308D1" w:rsidP="00957490">
            <w:pPr>
              <w:tabs>
                <w:tab w:val="left" w:pos="2366"/>
              </w:tabs>
              <w:spacing w:afterLines="60" w:after="144" w:line="21" w:lineRule="atLeast"/>
              <w:jc w:val="both"/>
              <w:rPr>
                <w:rFonts w:eastAsia="Calibri"/>
                <w:sz w:val="22"/>
                <w:szCs w:val="22"/>
              </w:rPr>
            </w:pPr>
            <w:r>
              <w:rPr>
                <w:rFonts w:eastAsia="Calibri"/>
                <w:sz w:val="22"/>
                <w:szCs w:val="22"/>
              </w:rPr>
              <w:t>Divi plaukti.</w:t>
            </w:r>
          </w:p>
          <w:p w14:paraId="256C5FB0" w14:textId="77777777" w:rsidR="004308D1" w:rsidRDefault="004308D1" w:rsidP="00957490">
            <w:pPr>
              <w:tabs>
                <w:tab w:val="left" w:pos="2366"/>
              </w:tabs>
              <w:spacing w:afterLines="60" w:after="144" w:line="21" w:lineRule="atLeast"/>
              <w:jc w:val="both"/>
              <w:rPr>
                <w:rFonts w:eastAsia="Calibri"/>
                <w:sz w:val="22"/>
                <w:szCs w:val="22"/>
              </w:rPr>
            </w:pPr>
            <w:r>
              <w:rPr>
                <w:rFonts w:eastAsia="Calibri"/>
                <w:sz w:val="22"/>
                <w:szCs w:val="22"/>
              </w:rPr>
              <w:t>Materiāls nerūsējošais tērauds vai augstākas klases tērauds.</w:t>
            </w:r>
          </w:p>
          <w:p w14:paraId="499FB43C" w14:textId="77777777" w:rsidR="004308D1" w:rsidRDefault="004308D1" w:rsidP="00957490">
            <w:pPr>
              <w:tabs>
                <w:tab w:val="left" w:pos="2366"/>
              </w:tabs>
              <w:spacing w:afterLines="60" w:after="144" w:line="21" w:lineRule="atLeast"/>
              <w:jc w:val="both"/>
              <w:rPr>
                <w:rFonts w:eastAsia="Calibri"/>
                <w:sz w:val="22"/>
                <w:szCs w:val="22"/>
              </w:rPr>
            </w:pPr>
            <w:r>
              <w:rPr>
                <w:rFonts w:eastAsia="Calibri"/>
                <w:sz w:val="22"/>
                <w:szCs w:val="22"/>
              </w:rPr>
              <w:t xml:space="preserve">Komplektā 4 gumijas riteņi. </w:t>
            </w:r>
          </w:p>
          <w:p w14:paraId="0ED23EB6" w14:textId="77777777" w:rsidR="004308D1" w:rsidRDefault="004308D1" w:rsidP="00957490">
            <w:pPr>
              <w:tabs>
                <w:tab w:val="left" w:pos="2366"/>
              </w:tabs>
              <w:spacing w:afterLines="60" w:after="144" w:line="21" w:lineRule="atLeast"/>
              <w:jc w:val="both"/>
              <w:rPr>
                <w:rFonts w:eastAsia="Calibri"/>
                <w:sz w:val="22"/>
                <w:szCs w:val="22"/>
              </w:rPr>
            </w:pPr>
            <w:r>
              <w:rPr>
                <w:shd w:val="clear" w:color="auto" w:fill="FFFFFF"/>
              </w:rPr>
              <w:t>Ar malām (augstums līdz 100 mm), lai novērstu paraugu nokrišanu transportēšanas laikā.</w:t>
            </w:r>
          </w:p>
          <w:p w14:paraId="32BC8896" w14:textId="77777777" w:rsidR="004308D1" w:rsidRPr="00BE60D7" w:rsidRDefault="004308D1" w:rsidP="00957490">
            <w:pPr>
              <w:tabs>
                <w:tab w:val="left" w:pos="2366"/>
              </w:tabs>
              <w:spacing w:afterLines="60" w:after="144" w:line="21" w:lineRule="atLeast"/>
              <w:jc w:val="both"/>
              <w:rPr>
                <w:rFonts w:eastAsia="Calibri"/>
                <w:sz w:val="22"/>
                <w:szCs w:val="22"/>
              </w:rPr>
            </w:pPr>
            <w:r>
              <w:rPr>
                <w:rFonts w:eastAsia="Calibri"/>
                <w:sz w:val="22"/>
                <w:szCs w:val="22"/>
              </w:rPr>
              <w:t>Viegli pārvietojams un stabils.</w:t>
            </w:r>
          </w:p>
        </w:tc>
        <w:tc>
          <w:tcPr>
            <w:tcW w:w="1219" w:type="dxa"/>
          </w:tcPr>
          <w:p w14:paraId="05D0AC60" w14:textId="77777777" w:rsidR="004308D1" w:rsidRPr="00BE60D7" w:rsidRDefault="004308D1" w:rsidP="00957490">
            <w:pPr>
              <w:spacing w:afterLines="60" w:after="144"/>
              <w:jc w:val="center"/>
              <w:rPr>
                <w:sz w:val="22"/>
                <w:szCs w:val="22"/>
              </w:rPr>
            </w:pPr>
            <w:r w:rsidRPr="00BE60D7">
              <w:rPr>
                <w:sz w:val="22"/>
                <w:szCs w:val="22"/>
              </w:rPr>
              <w:t>1 gab.</w:t>
            </w:r>
          </w:p>
        </w:tc>
        <w:tc>
          <w:tcPr>
            <w:tcW w:w="1193" w:type="dxa"/>
          </w:tcPr>
          <w:p w14:paraId="31719619" w14:textId="77777777" w:rsidR="004308D1" w:rsidRPr="00BE60D7" w:rsidRDefault="004308D1" w:rsidP="00957490">
            <w:pPr>
              <w:spacing w:afterLines="60" w:after="144"/>
              <w:jc w:val="center"/>
              <w:rPr>
                <w:sz w:val="22"/>
                <w:szCs w:val="22"/>
              </w:rPr>
            </w:pPr>
          </w:p>
        </w:tc>
        <w:tc>
          <w:tcPr>
            <w:tcW w:w="1462" w:type="dxa"/>
          </w:tcPr>
          <w:p w14:paraId="6D9811E6" w14:textId="77777777" w:rsidR="004308D1" w:rsidRPr="00BE60D7" w:rsidRDefault="004308D1" w:rsidP="00957490">
            <w:pPr>
              <w:spacing w:afterLines="60" w:after="144"/>
              <w:jc w:val="center"/>
              <w:rPr>
                <w:sz w:val="22"/>
                <w:szCs w:val="22"/>
              </w:rPr>
            </w:pPr>
          </w:p>
        </w:tc>
      </w:tr>
      <w:tr w:rsidR="004308D1" w:rsidRPr="00BE60D7" w14:paraId="08E6D320" w14:textId="77777777" w:rsidTr="00957490">
        <w:tc>
          <w:tcPr>
            <w:tcW w:w="595" w:type="dxa"/>
            <w:shd w:val="clear" w:color="auto" w:fill="auto"/>
          </w:tcPr>
          <w:p w14:paraId="04D11193" w14:textId="77777777" w:rsidR="004308D1" w:rsidRPr="00BE60D7" w:rsidRDefault="004308D1" w:rsidP="00957490">
            <w:pPr>
              <w:spacing w:afterLines="60" w:after="144"/>
              <w:jc w:val="center"/>
              <w:rPr>
                <w:sz w:val="22"/>
                <w:szCs w:val="22"/>
              </w:rPr>
            </w:pPr>
            <w:r>
              <w:rPr>
                <w:sz w:val="22"/>
                <w:szCs w:val="22"/>
              </w:rPr>
              <w:t>17.</w:t>
            </w:r>
          </w:p>
        </w:tc>
        <w:tc>
          <w:tcPr>
            <w:tcW w:w="9043" w:type="dxa"/>
            <w:shd w:val="clear" w:color="auto" w:fill="auto"/>
          </w:tcPr>
          <w:p w14:paraId="639BF091" w14:textId="77777777" w:rsidR="004308D1" w:rsidRPr="005F7495" w:rsidRDefault="004308D1" w:rsidP="00957490">
            <w:pPr>
              <w:spacing w:line="21" w:lineRule="atLeast"/>
              <w:rPr>
                <w:b/>
                <w:bCs/>
                <w:sz w:val="22"/>
                <w:szCs w:val="22"/>
              </w:rPr>
            </w:pPr>
            <w:r w:rsidRPr="005F7495">
              <w:rPr>
                <w:b/>
                <w:bCs/>
                <w:sz w:val="22"/>
                <w:szCs w:val="22"/>
              </w:rPr>
              <w:t xml:space="preserve">Laboratorijas galds </w:t>
            </w:r>
            <w:proofErr w:type="spellStart"/>
            <w:r w:rsidRPr="005F7495">
              <w:rPr>
                <w:b/>
                <w:bCs/>
                <w:sz w:val="22"/>
                <w:szCs w:val="22"/>
              </w:rPr>
              <w:t>mineralizatoram</w:t>
            </w:r>
            <w:proofErr w:type="spellEnd"/>
          </w:p>
          <w:p w14:paraId="7068E568" w14:textId="77777777" w:rsidR="004308D1" w:rsidRPr="005F7495" w:rsidRDefault="004308D1" w:rsidP="00957490">
            <w:pPr>
              <w:spacing w:line="21" w:lineRule="atLeast"/>
              <w:rPr>
                <w:sz w:val="22"/>
                <w:szCs w:val="22"/>
              </w:rPr>
            </w:pPr>
            <w:r w:rsidRPr="005F7495">
              <w:rPr>
                <w:sz w:val="22"/>
                <w:szCs w:val="22"/>
              </w:rPr>
              <w:t xml:space="preserve">Laboratorijas galda </w:t>
            </w:r>
            <w:r>
              <w:rPr>
                <w:sz w:val="22"/>
                <w:szCs w:val="22"/>
              </w:rPr>
              <w:t>izmēri:</w:t>
            </w:r>
            <w:r w:rsidRPr="005F7495">
              <w:rPr>
                <w:sz w:val="22"/>
                <w:szCs w:val="22"/>
              </w:rPr>
              <w:t xml:space="preserve"> garums 700 mm, platums 750 mm un augstums 900 mm.</w:t>
            </w:r>
          </w:p>
          <w:p w14:paraId="0335B4DB" w14:textId="77777777" w:rsidR="004308D1" w:rsidRPr="00933AA3" w:rsidRDefault="004308D1" w:rsidP="00957490">
            <w:pPr>
              <w:spacing w:afterLines="60" w:after="144" w:line="21" w:lineRule="atLeast"/>
              <w:jc w:val="both"/>
              <w:rPr>
                <w:sz w:val="22"/>
                <w:szCs w:val="22"/>
              </w:rPr>
            </w:pPr>
            <w:r w:rsidRPr="00933AA3">
              <w:rPr>
                <w:color w:val="000000"/>
                <w:sz w:val="22"/>
                <w:szCs w:val="22"/>
              </w:rPr>
              <w:t>Galda rām</w:t>
            </w:r>
            <w:r>
              <w:rPr>
                <w:color w:val="000000"/>
                <w:sz w:val="22"/>
                <w:szCs w:val="22"/>
              </w:rPr>
              <w:t>im</w:t>
            </w:r>
            <w:r w:rsidRPr="00933AA3">
              <w:rPr>
                <w:color w:val="000000"/>
                <w:sz w:val="22"/>
                <w:szCs w:val="22"/>
              </w:rPr>
              <w:t xml:space="preserve"> H forma</w:t>
            </w:r>
            <w:r>
              <w:rPr>
                <w:color w:val="000000"/>
                <w:sz w:val="22"/>
                <w:szCs w:val="22"/>
              </w:rPr>
              <w:t xml:space="preserve"> </w:t>
            </w:r>
            <w:r w:rsidRPr="00933AA3">
              <w:rPr>
                <w:color w:val="000000"/>
                <w:sz w:val="22"/>
                <w:szCs w:val="22"/>
              </w:rPr>
              <w:t xml:space="preserve">(pilnu aprakstu skat. </w:t>
            </w:r>
            <w:r w:rsidRPr="00933AA3">
              <w:rPr>
                <w:sz w:val="22"/>
                <w:szCs w:val="22"/>
              </w:rPr>
              <w:t>Laboratorijas un tehnoloģiju aprīkojuma vispārīg</w:t>
            </w:r>
            <w:r>
              <w:rPr>
                <w:sz w:val="22"/>
                <w:szCs w:val="22"/>
              </w:rPr>
              <w:t>ā</w:t>
            </w:r>
            <w:r w:rsidRPr="00933AA3">
              <w:rPr>
                <w:spacing w:val="-4"/>
                <w:sz w:val="22"/>
                <w:szCs w:val="22"/>
              </w:rPr>
              <w:t xml:space="preserve"> </w:t>
            </w:r>
            <w:r w:rsidRPr="00933AA3">
              <w:rPr>
                <w:sz w:val="22"/>
                <w:szCs w:val="22"/>
              </w:rPr>
              <w:t>apraksta punktā 1.2.)</w:t>
            </w:r>
            <w:r>
              <w:rPr>
                <w:sz w:val="22"/>
                <w:szCs w:val="22"/>
              </w:rPr>
              <w:t>.</w:t>
            </w:r>
          </w:p>
          <w:p w14:paraId="3E67E297" w14:textId="77777777" w:rsidR="004308D1" w:rsidRPr="00933AA3" w:rsidRDefault="004308D1" w:rsidP="00957490">
            <w:pPr>
              <w:pStyle w:val="Virsraksts1"/>
              <w:numPr>
                <w:ilvl w:val="0"/>
                <w:numId w:val="0"/>
              </w:numPr>
              <w:tabs>
                <w:tab w:val="left" w:pos="540"/>
              </w:tabs>
              <w:spacing w:line="21" w:lineRule="atLeast"/>
              <w:ind w:right="10"/>
              <w:rPr>
                <w:b w:val="0"/>
                <w:color w:val="000000"/>
                <w:sz w:val="22"/>
                <w:szCs w:val="22"/>
              </w:rPr>
            </w:pPr>
            <w:r w:rsidRPr="006B762C">
              <w:rPr>
                <w:rFonts w:ascii="Times New Roman" w:hAnsi="Times New Roman" w:cs="Times New Roman"/>
                <w:b w:val="0"/>
                <w:color w:val="000000"/>
                <w:sz w:val="22"/>
                <w:szCs w:val="22"/>
              </w:rPr>
              <w:t xml:space="preserve">Darba virsma: Plastikāts (pilnu aprakstu skat. </w:t>
            </w:r>
            <w:r w:rsidRPr="006B762C">
              <w:rPr>
                <w:rFonts w:ascii="Times New Roman" w:hAnsi="Times New Roman" w:cs="Times New Roman"/>
                <w:b w:val="0"/>
                <w:sz w:val="22"/>
                <w:szCs w:val="22"/>
              </w:rPr>
              <w:t>Laboratorijas un tehnoloģiju aprīkojuma vispārīgā</w:t>
            </w:r>
            <w:r w:rsidRPr="006B762C">
              <w:rPr>
                <w:rFonts w:ascii="Times New Roman" w:hAnsi="Times New Roman" w:cs="Times New Roman"/>
                <w:b w:val="0"/>
                <w:spacing w:val="-4"/>
                <w:sz w:val="22"/>
                <w:szCs w:val="22"/>
              </w:rPr>
              <w:t xml:space="preserve"> </w:t>
            </w:r>
            <w:r w:rsidRPr="006B762C">
              <w:rPr>
                <w:rFonts w:ascii="Times New Roman" w:hAnsi="Times New Roman" w:cs="Times New Roman"/>
                <w:b w:val="0"/>
                <w:sz w:val="22"/>
                <w:szCs w:val="22"/>
              </w:rPr>
              <w:t>apraksta punktā 1.1.).</w:t>
            </w:r>
            <w:r w:rsidRPr="006B762C">
              <w:rPr>
                <w:rFonts w:ascii="Times New Roman" w:hAnsi="Times New Roman" w:cs="Times New Roman"/>
                <w:b w:val="0"/>
                <w:color w:val="000000"/>
                <w:sz w:val="22"/>
                <w:szCs w:val="22"/>
              </w:rPr>
              <w:t xml:space="preserve"> </w:t>
            </w:r>
          </w:p>
          <w:p w14:paraId="326C9B11" w14:textId="77777777" w:rsidR="004308D1" w:rsidRPr="002D3B89" w:rsidRDefault="004308D1" w:rsidP="00957490">
            <w:pPr>
              <w:spacing w:afterLines="60" w:after="144" w:line="21" w:lineRule="atLeast"/>
              <w:jc w:val="both"/>
              <w:rPr>
                <w:sz w:val="22"/>
                <w:szCs w:val="22"/>
                <w:lang w:val="ru-RU"/>
              </w:rPr>
            </w:pPr>
            <w:r w:rsidRPr="00933AA3">
              <w:rPr>
                <w:sz w:val="22"/>
                <w:szCs w:val="22"/>
              </w:rPr>
              <w:t>Galds tiks novietots pie sienas.</w:t>
            </w:r>
          </w:p>
          <w:p w14:paraId="0B85AE5A" w14:textId="77777777" w:rsidR="004308D1" w:rsidRPr="00305EEB" w:rsidRDefault="004308D1" w:rsidP="00957490">
            <w:pPr>
              <w:spacing w:afterLines="60" w:after="144" w:line="21" w:lineRule="atLeast"/>
              <w:jc w:val="both"/>
              <w:rPr>
                <w:sz w:val="22"/>
                <w:szCs w:val="22"/>
              </w:rPr>
            </w:pPr>
            <w:r>
              <w:object w:dxaOrig="7695" w:dyaOrig="7455" w14:anchorId="3F41295C">
                <v:shape id="_x0000_i1033" type="#_x0000_t75" style="width:182.45pt;height:176.8pt" o:ole="">
                  <v:imagedata r:id="rId38" o:title=""/>
                </v:shape>
                <o:OLEObject Type="Embed" ProgID="PBrush" ShapeID="_x0000_i1033" DrawAspect="Content" ObjectID="_1758089375" r:id="rId39"/>
              </w:object>
            </w:r>
          </w:p>
        </w:tc>
        <w:tc>
          <w:tcPr>
            <w:tcW w:w="1219" w:type="dxa"/>
          </w:tcPr>
          <w:p w14:paraId="227E57A3" w14:textId="77777777" w:rsidR="004308D1" w:rsidRPr="00BE60D7" w:rsidRDefault="004308D1" w:rsidP="00957490">
            <w:pPr>
              <w:spacing w:afterLines="60" w:after="144"/>
              <w:jc w:val="center"/>
              <w:rPr>
                <w:sz w:val="22"/>
                <w:szCs w:val="22"/>
              </w:rPr>
            </w:pPr>
            <w:r>
              <w:rPr>
                <w:sz w:val="22"/>
                <w:szCs w:val="22"/>
              </w:rPr>
              <w:lastRenderedPageBreak/>
              <w:t>1 gab.</w:t>
            </w:r>
          </w:p>
        </w:tc>
        <w:tc>
          <w:tcPr>
            <w:tcW w:w="1193" w:type="dxa"/>
          </w:tcPr>
          <w:p w14:paraId="63F4D0BE" w14:textId="77777777" w:rsidR="004308D1" w:rsidRDefault="004308D1" w:rsidP="00957490">
            <w:pPr>
              <w:spacing w:afterLines="60" w:after="144"/>
              <w:jc w:val="center"/>
              <w:rPr>
                <w:sz w:val="22"/>
                <w:szCs w:val="22"/>
              </w:rPr>
            </w:pPr>
          </w:p>
        </w:tc>
        <w:tc>
          <w:tcPr>
            <w:tcW w:w="1462" w:type="dxa"/>
          </w:tcPr>
          <w:p w14:paraId="41F902A2" w14:textId="77777777" w:rsidR="004308D1" w:rsidRDefault="004308D1" w:rsidP="00957490">
            <w:pPr>
              <w:spacing w:afterLines="60" w:after="144"/>
              <w:jc w:val="center"/>
              <w:rPr>
                <w:sz w:val="22"/>
                <w:szCs w:val="22"/>
              </w:rPr>
            </w:pPr>
          </w:p>
        </w:tc>
      </w:tr>
      <w:tr w:rsidR="004308D1" w:rsidRPr="00BE60D7" w14:paraId="17E8660E" w14:textId="77777777" w:rsidTr="00957490">
        <w:tc>
          <w:tcPr>
            <w:tcW w:w="595" w:type="dxa"/>
            <w:shd w:val="clear" w:color="auto" w:fill="auto"/>
          </w:tcPr>
          <w:p w14:paraId="1A3E370A" w14:textId="77777777" w:rsidR="004308D1" w:rsidRDefault="004308D1" w:rsidP="00957490">
            <w:pPr>
              <w:spacing w:afterLines="60" w:after="144"/>
              <w:jc w:val="center"/>
              <w:rPr>
                <w:sz w:val="22"/>
                <w:szCs w:val="22"/>
              </w:rPr>
            </w:pPr>
            <w:r>
              <w:rPr>
                <w:sz w:val="22"/>
                <w:szCs w:val="22"/>
              </w:rPr>
              <w:t>18.</w:t>
            </w:r>
          </w:p>
        </w:tc>
        <w:tc>
          <w:tcPr>
            <w:tcW w:w="9043" w:type="dxa"/>
            <w:shd w:val="clear" w:color="auto" w:fill="auto"/>
          </w:tcPr>
          <w:p w14:paraId="5FD227E3" w14:textId="77777777" w:rsidR="004308D1" w:rsidRPr="005E7D02" w:rsidRDefault="004308D1" w:rsidP="00957490">
            <w:pPr>
              <w:spacing w:line="21" w:lineRule="atLeast"/>
              <w:rPr>
                <w:b/>
                <w:color w:val="000000" w:themeColor="text1"/>
                <w:sz w:val="22"/>
                <w:szCs w:val="22"/>
              </w:rPr>
            </w:pPr>
            <w:r w:rsidRPr="005E7D02">
              <w:rPr>
                <w:b/>
                <w:color w:val="000000" w:themeColor="text1"/>
                <w:sz w:val="22"/>
                <w:szCs w:val="22"/>
              </w:rPr>
              <w:t>Lokāla velkme karsta tvaika novadīšanai no mufeļkrāsns</w:t>
            </w:r>
          </w:p>
          <w:p w14:paraId="1C512495" w14:textId="77777777" w:rsidR="004308D1" w:rsidRPr="005E7D02" w:rsidRDefault="004308D1" w:rsidP="00957490">
            <w:pPr>
              <w:rPr>
                <w:rFonts w:cstheme="minorHAnsi"/>
                <w:sz w:val="22"/>
                <w:szCs w:val="22"/>
              </w:rPr>
            </w:pPr>
            <w:r w:rsidRPr="005E7D02">
              <w:rPr>
                <w:rFonts w:cstheme="minorHAnsi"/>
                <w:sz w:val="22"/>
                <w:szCs w:val="22"/>
              </w:rPr>
              <w:t xml:space="preserve">Kupola izmēri </w:t>
            </w:r>
            <w:r>
              <w:rPr>
                <w:rFonts w:cstheme="minorHAnsi"/>
                <w:sz w:val="22"/>
                <w:szCs w:val="22"/>
              </w:rPr>
              <w:t>600</w:t>
            </w:r>
            <w:r w:rsidRPr="005E7D02">
              <w:rPr>
                <w:rFonts w:cstheme="minorHAnsi"/>
                <w:sz w:val="22"/>
                <w:szCs w:val="22"/>
              </w:rPr>
              <w:t xml:space="preserve"> × </w:t>
            </w:r>
            <w:r>
              <w:rPr>
                <w:rFonts w:cstheme="minorHAnsi"/>
                <w:sz w:val="22"/>
                <w:szCs w:val="22"/>
              </w:rPr>
              <w:t>600</w:t>
            </w:r>
            <w:r w:rsidRPr="005E7D02">
              <w:rPr>
                <w:rFonts w:cstheme="minorHAnsi"/>
                <w:sz w:val="22"/>
                <w:szCs w:val="22"/>
              </w:rPr>
              <w:t xml:space="preserve"> × </w:t>
            </w:r>
            <w:r>
              <w:rPr>
                <w:rFonts w:cstheme="minorHAnsi"/>
                <w:sz w:val="22"/>
                <w:szCs w:val="22"/>
              </w:rPr>
              <w:t>600</w:t>
            </w:r>
            <w:r w:rsidRPr="005E7D02">
              <w:rPr>
                <w:rFonts w:cstheme="minorHAnsi"/>
                <w:sz w:val="22"/>
                <w:szCs w:val="22"/>
              </w:rPr>
              <w:t xml:space="preserve"> mm ± 20 mm. </w:t>
            </w:r>
          </w:p>
          <w:p w14:paraId="6FF517EE" w14:textId="77777777" w:rsidR="004308D1" w:rsidRPr="008549C2" w:rsidRDefault="004308D1" w:rsidP="00957490">
            <w:pPr>
              <w:rPr>
                <w:rFonts w:cstheme="minorHAnsi"/>
                <w:sz w:val="22"/>
                <w:szCs w:val="22"/>
              </w:rPr>
            </w:pPr>
            <w:r w:rsidRPr="005E7D02">
              <w:rPr>
                <w:rFonts w:cstheme="minorHAnsi"/>
                <w:sz w:val="22"/>
                <w:szCs w:val="22"/>
              </w:rPr>
              <w:t>Materiāls – AISI 316 nerūsējošais tērauds. Velkme piemērota augstas temperatūras tvaiku novadīšanai no darba vietas. Komplektā ventilators ar jaudu vismaz 300 m3/s ar iespēju ieslēgt un izslēgt ventilato</w:t>
            </w:r>
            <w:r>
              <w:rPr>
                <w:rFonts w:cstheme="minorHAnsi"/>
                <w:sz w:val="22"/>
                <w:szCs w:val="22"/>
              </w:rPr>
              <w:t>ru.</w:t>
            </w:r>
          </w:p>
        </w:tc>
        <w:tc>
          <w:tcPr>
            <w:tcW w:w="1219" w:type="dxa"/>
          </w:tcPr>
          <w:p w14:paraId="28A40152" w14:textId="77777777" w:rsidR="004308D1" w:rsidRDefault="004308D1" w:rsidP="00957490">
            <w:pPr>
              <w:spacing w:afterLines="60" w:after="144"/>
              <w:jc w:val="center"/>
              <w:rPr>
                <w:sz w:val="22"/>
                <w:szCs w:val="22"/>
              </w:rPr>
            </w:pPr>
            <w:r w:rsidRPr="00AB179C">
              <w:rPr>
                <w:sz w:val="22"/>
                <w:szCs w:val="22"/>
              </w:rPr>
              <w:t>1 gab.</w:t>
            </w:r>
          </w:p>
        </w:tc>
        <w:tc>
          <w:tcPr>
            <w:tcW w:w="1193" w:type="dxa"/>
          </w:tcPr>
          <w:p w14:paraId="36D36402" w14:textId="77777777" w:rsidR="004308D1" w:rsidRDefault="004308D1" w:rsidP="00957490">
            <w:pPr>
              <w:spacing w:afterLines="60" w:after="144"/>
              <w:jc w:val="center"/>
              <w:rPr>
                <w:sz w:val="22"/>
                <w:szCs w:val="22"/>
              </w:rPr>
            </w:pPr>
          </w:p>
        </w:tc>
        <w:tc>
          <w:tcPr>
            <w:tcW w:w="1462" w:type="dxa"/>
          </w:tcPr>
          <w:p w14:paraId="66B06390" w14:textId="77777777" w:rsidR="004308D1" w:rsidRDefault="004308D1" w:rsidP="00957490">
            <w:pPr>
              <w:spacing w:afterLines="60" w:after="144"/>
              <w:jc w:val="center"/>
              <w:rPr>
                <w:sz w:val="22"/>
                <w:szCs w:val="22"/>
              </w:rPr>
            </w:pPr>
          </w:p>
        </w:tc>
      </w:tr>
      <w:tr w:rsidR="004308D1" w:rsidRPr="00BE60D7" w14:paraId="37766FCC" w14:textId="77777777" w:rsidTr="00957490">
        <w:tc>
          <w:tcPr>
            <w:tcW w:w="12050" w:type="dxa"/>
            <w:gridSpan w:val="4"/>
            <w:shd w:val="clear" w:color="auto" w:fill="auto"/>
          </w:tcPr>
          <w:p w14:paraId="499FD94A" w14:textId="77777777" w:rsidR="004308D1" w:rsidRPr="005E59A1" w:rsidRDefault="004308D1" w:rsidP="00957490">
            <w:pPr>
              <w:spacing w:afterLines="60" w:after="144"/>
              <w:jc w:val="right"/>
              <w:rPr>
                <w:sz w:val="22"/>
                <w:szCs w:val="22"/>
              </w:rPr>
            </w:pPr>
            <w:r w:rsidRPr="005E59A1">
              <w:rPr>
                <w:b/>
                <w:bCs/>
                <w:sz w:val="22"/>
                <w:szCs w:val="22"/>
              </w:rPr>
              <w:t>Finanšu piedāvājuma kopsumma, EUR bez PVN:</w:t>
            </w:r>
          </w:p>
        </w:tc>
        <w:tc>
          <w:tcPr>
            <w:tcW w:w="1462" w:type="dxa"/>
          </w:tcPr>
          <w:p w14:paraId="145FBA30" w14:textId="77777777" w:rsidR="004308D1" w:rsidRDefault="004308D1" w:rsidP="00957490">
            <w:pPr>
              <w:spacing w:afterLines="60" w:after="144"/>
              <w:jc w:val="center"/>
              <w:rPr>
                <w:sz w:val="22"/>
                <w:szCs w:val="22"/>
              </w:rPr>
            </w:pPr>
          </w:p>
        </w:tc>
      </w:tr>
    </w:tbl>
    <w:p w14:paraId="55ABACF7" w14:textId="77777777" w:rsidR="004308D1" w:rsidRDefault="004308D1" w:rsidP="004308D1">
      <w:pPr>
        <w:spacing w:line="21" w:lineRule="atLeast"/>
      </w:pPr>
      <w:r>
        <w:t>*</w:t>
      </w:r>
      <w:r w:rsidRPr="00EA101C">
        <w:t>Jānorāda visas izmaksas, kas saistītas ar</w:t>
      </w:r>
      <w:r>
        <w:t xml:space="preserve"> </w:t>
      </w:r>
      <w:r w:rsidRPr="00EA101C">
        <w:t>laboratorijas mēbeļu piegād</w:t>
      </w:r>
      <w:r>
        <w:t xml:space="preserve">i un </w:t>
      </w:r>
      <w:r w:rsidRPr="00EA101C">
        <w:t xml:space="preserve">uzstādīšanu, tajā skaitā </w:t>
      </w:r>
      <w:r>
        <w:t>projektēšanu</w:t>
      </w:r>
      <w:r w:rsidRPr="00D50C7A">
        <w:t>, esošo mēbeļu demontāžu un utilizāciju,</w:t>
      </w:r>
      <w:r>
        <w:t xml:space="preserve"> </w:t>
      </w:r>
      <w:r w:rsidRPr="00EA101C">
        <w:t>jauno mēbeļu pieslēgšanu esošajām komunikācijām – ūdenim, kanalizācijai, elektroapgādei.</w:t>
      </w:r>
    </w:p>
    <w:p w14:paraId="361760FD" w14:textId="77777777" w:rsidR="004308D1" w:rsidRDefault="004308D1" w:rsidP="004308D1"/>
    <w:tbl>
      <w:tblPr>
        <w:tblpPr w:leftFromText="180" w:rightFromText="180" w:bottomFromText="160" w:vertAnchor="text" w:horzAnchor="margin" w:tblpY="12"/>
        <w:tblW w:w="7905" w:type="dxa"/>
        <w:tblLook w:val="04A0" w:firstRow="1" w:lastRow="0" w:firstColumn="1" w:lastColumn="0" w:noHBand="0" w:noVBand="1"/>
      </w:tblPr>
      <w:tblGrid>
        <w:gridCol w:w="7905"/>
      </w:tblGrid>
      <w:tr w:rsidR="004308D1" w14:paraId="5E739DAE" w14:textId="77777777" w:rsidTr="00957490">
        <w:tc>
          <w:tcPr>
            <w:tcW w:w="7905" w:type="dxa"/>
            <w:hideMark/>
          </w:tcPr>
          <w:p w14:paraId="39F09AE9" w14:textId="77777777" w:rsidR="004308D1" w:rsidRDefault="004308D1" w:rsidP="00957490">
            <w:pPr>
              <w:pStyle w:val="Galvene"/>
              <w:tabs>
                <w:tab w:val="left" w:pos="360"/>
                <w:tab w:val="left" w:pos="720"/>
                <w:tab w:val="left" w:pos="1440"/>
              </w:tabs>
              <w:spacing w:line="256" w:lineRule="auto"/>
              <w:rPr>
                <w:rFonts w:ascii="Times New Roman" w:hAnsi="Times New Roman"/>
                <w:sz w:val="24"/>
                <w:szCs w:val="24"/>
                <w:highlight w:val="lightGray"/>
                <w:lang w:val="lv-LV"/>
              </w:rPr>
            </w:pPr>
            <w:r>
              <w:rPr>
                <w:rFonts w:ascii="Times New Roman" w:hAnsi="Times New Roman"/>
                <w:sz w:val="24"/>
                <w:szCs w:val="24"/>
                <w:highlight w:val="lightGray"/>
                <w:lang w:val="lv-LV"/>
              </w:rPr>
              <w:t>&lt;Pretendenta nosaukums un reģistrācijas numurs&gt;</w:t>
            </w:r>
          </w:p>
        </w:tc>
      </w:tr>
      <w:tr w:rsidR="004308D1" w14:paraId="69E1766C" w14:textId="77777777" w:rsidTr="00957490">
        <w:tc>
          <w:tcPr>
            <w:tcW w:w="7905" w:type="dxa"/>
            <w:hideMark/>
          </w:tcPr>
          <w:p w14:paraId="14750F87" w14:textId="77777777" w:rsidR="004308D1" w:rsidRDefault="004308D1" w:rsidP="00957490">
            <w:pPr>
              <w:pStyle w:val="Galvene"/>
              <w:tabs>
                <w:tab w:val="left" w:pos="360"/>
                <w:tab w:val="left" w:pos="720"/>
                <w:tab w:val="left" w:pos="1440"/>
              </w:tabs>
              <w:spacing w:line="256" w:lineRule="auto"/>
              <w:rPr>
                <w:rFonts w:ascii="Times New Roman" w:hAnsi="Times New Roman"/>
                <w:sz w:val="24"/>
                <w:szCs w:val="24"/>
                <w:highlight w:val="lightGray"/>
                <w:lang w:val="lv-LV"/>
              </w:rPr>
            </w:pPr>
            <w:r>
              <w:rPr>
                <w:rFonts w:ascii="Times New Roman" w:hAnsi="Times New Roman"/>
                <w:sz w:val="24"/>
                <w:szCs w:val="24"/>
                <w:highlight w:val="lightGray"/>
                <w:lang w:val="lv-LV"/>
              </w:rPr>
              <w:t xml:space="preserve">&lt; Pretendenta </w:t>
            </w:r>
            <w:proofErr w:type="spellStart"/>
            <w:r>
              <w:rPr>
                <w:rFonts w:ascii="Times New Roman" w:hAnsi="Times New Roman"/>
                <w:sz w:val="24"/>
                <w:szCs w:val="24"/>
                <w:highlight w:val="lightGray"/>
                <w:lang w:val="lv-LV"/>
              </w:rPr>
              <w:t>paraksttiesīgās</w:t>
            </w:r>
            <w:proofErr w:type="spellEnd"/>
            <w:r>
              <w:rPr>
                <w:rFonts w:ascii="Times New Roman" w:hAnsi="Times New Roman"/>
                <w:sz w:val="24"/>
                <w:szCs w:val="24"/>
                <w:highlight w:val="lightGray"/>
                <w:lang w:val="lv-LV"/>
              </w:rPr>
              <w:t xml:space="preserve"> vai pilnvarotās personas vārds, uzvārds, amats&gt;</w:t>
            </w:r>
          </w:p>
        </w:tc>
      </w:tr>
      <w:tr w:rsidR="004308D1" w14:paraId="66C1B6CB" w14:textId="77777777" w:rsidTr="00957490">
        <w:tc>
          <w:tcPr>
            <w:tcW w:w="7905" w:type="dxa"/>
            <w:hideMark/>
          </w:tcPr>
          <w:p w14:paraId="0988F8E9" w14:textId="77777777" w:rsidR="004308D1" w:rsidRDefault="004308D1" w:rsidP="00957490">
            <w:pPr>
              <w:pStyle w:val="Galvene"/>
              <w:tabs>
                <w:tab w:val="left" w:pos="360"/>
                <w:tab w:val="left" w:pos="720"/>
                <w:tab w:val="left" w:pos="1440"/>
              </w:tabs>
              <w:spacing w:line="256" w:lineRule="auto"/>
              <w:jc w:val="both"/>
              <w:rPr>
                <w:rFonts w:ascii="Times New Roman" w:hAnsi="Times New Roman"/>
                <w:sz w:val="24"/>
                <w:szCs w:val="24"/>
                <w:highlight w:val="lightGray"/>
                <w:lang w:val="lv-LV"/>
              </w:rPr>
            </w:pPr>
            <w:r>
              <w:rPr>
                <w:rFonts w:ascii="Times New Roman" w:hAnsi="Times New Roman"/>
                <w:sz w:val="24"/>
                <w:szCs w:val="24"/>
                <w:highlight w:val="lightGray"/>
                <w:lang w:val="lv-LV"/>
              </w:rPr>
              <w:t>&lt;Paraksts&gt;</w:t>
            </w:r>
          </w:p>
        </w:tc>
      </w:tr>
      <w:tr w:rsidR="004308D1" w14:paraId="63FC273A" w14:textId="77777777" w:rsidTr="00957490">
        <w:tc>
          <w:tcPr>
            <w:tcW w:w="7905" w:type="dxa"/>
            <w:hideMark/>
          </w:tcPr>
          <w:p w14:paraId="308E73C5" w14:textId="77777777" w:rsidR="004308D1" w:rsidRDefault="004308D1" w:rsidP="00957490">
            <w:pPr>
              <w:pStyle w:val="Galvene"/>
              <w:tabs>
                <w:tab w:val="left" w:pos="360"/>
                <w:tab w:val="left" w:pos="720"/>
                <w:tab w:val="left" w:pos="1440"/>
              </w:tabs>
              <w:spacing w:line="256" w:lineRule="auto"/>
              <w:jc w:val="both"/>
              <w:rPr>
                <w:rFonts w:ascii="Times New Roman" w:hAnsi="Times New Roman"/>
                <w:sz w:val="24"/>
                <w:szCs w:val="24"/>
                <w:highlight w:val="lightGray"/>
                <w:lang w:val="lv-LV"/>
              </w:rPr>
            </w:pPr>
            <w:r>
              <w:rPr>
                <w:rFonts w:ascii="Times New Roman" w:hAnsi="Times New Roman"/>
                <w:sz w:val="24"/>
                <w:szCs w:val="24"/>
                <w:highlight w:val="lightGray"/>
                <w:lang w:val="lv-LV"/>
              </w:rPr>
              <w:t>&lt;Datums, vieta&gt;</w:t>
            </w:r>
          </w:p>
        </w:tc>
      </w:tr>
    </w:tbl>
    <w:p w14:paraId="12FCA688" w14:textId="77777777" w:rsidR="004308D1" w:rsidRDefault="004308D1" w:rsidP="00891153">
      <w:pPr>
        <w:pStyle w:val="Virsraksts2"/>
        <w:keepNext w:val="0"/>
        <w:numPr>
          <w:ilvl w:val="0"/>
          <w:numId w:val="0"/>
        </w:numPr>
        <w:tabs>
          <w:tab w:val="left" w:pos="360"/>
          <w:tab w:val="left" w:pos="720"/>
        </w:tabs>
        <w:spacing w:before="0"/>
        <w:jc w:val="right"/>
        <w:sectPr w:rsidR="004308D1" w:rsidSect="00935908">
          <w:pgSz w:w="16838" w:h="11906" w:orient="landscape"/>
          <w:pgMar w:top="1559" w:right="964" w:bottom="851" w:left="992" w:header="709" w:footer="28" w:gutter="0"/>
          <w:cols w:space="708"/>
          <w:titlePg/>
          <w:docGrid w:linePitch="360"/>
        </w:sectPr>
      </w:pPr>
    </w:p>
    <w:p w14:paraId="25A43ED7" w14:textId="50AD5703" w:rsidR="00785346" w:rsidRPr="001E629B" w:rsidRDefault="00BD5161" w:rsidP="00891153">
      <w:pPr>
        <w:pStyle w:val="Virsraksts2"/>
        <w:keepNext w:val="0"/>
        <w:numPr>
          <w:ilvl w:val="0"/>
          <w:numId w:val="0"/>
        </w:numPr>
        <w:tabs>
          <w:tab w:val="left" w:pos="360"/>
          <w:tab w:val="left" w:pos="720"/>
        </w:tabs>
        <w:spacing w:before="0"/>
        <w:jc w:val="right"/>
        <w:rPr>
          <w:bCs/>
          <w:lang w:val="lv-LV"/>
        </w:rPr>
      </w:pPr>
      <w:r w:rsidRPr="001E629B">
        <w:rPr>
          <w:bCs/>
          <w:lang w:val="lv-LV"/>
        </w:rPr>
        <w:lastRenderedPageBreak/>
        <w:t>2.p</w:t>
      </w:r>
      <w:r w:rsidR="00785346" w:rsidRPr="001E629B">
        <w:rPr>
          <w:bCs/>
          <w:lang w:val="lv-LV"/>
        </w:rPr>
        <w:t xml:space="preserve">ielikums </w:t>
      </w:r>
    </w:p>
    <w:p w14:paraId="290B8738" w14:textId="77777777" w:rsidR="005E68EA" w:rsidRPr="001E629B" w:rsidRDefault="005E68EA" w:rsidP="008F36F8">
      <w:pPr>
        <w:pStyle w:val="Pamatteksts"/>
        <w:tabs>
          <w:tab w:val="left" w:pos="360"/>
          <w:tab w:val="left" w:pos="720"/>
        </w:tabs>
        <w:spacing w:before="0" w:after="60"/>
        <w:jc w:val="center"/>
        <w:rPr>
          <w:b/>
        </w:rPr>
      </w:pPr>
      <w:bookmarkStart w:id="3" w:name="jj"/>
      <w:bookmarkEnd w:id="3"/>
    </w:p>
    <w:p w14:paraId="3A4F357A" w14:textId="77777777" w:rsidR="00891153" w:rsidRPr="001E629B" w:rsidRDefault="00891153" w:rsidP="00891153">
      <w:pPr>
        <w:pStyle w:val="Pamatteksts"/>
        <w:tabs>
          <w:tab w:val="left" w:pos="360"/>
          <w:tab w:val="left" w:pos="720"/>
        </w:tabs>
        <w:spacing w:before="0"/>
        <w:jc w:val="center"/>
        <w:rPr>
          <w:b/>
        </w:rPr>
      </w:pPr>
      <w:r w:rsidRPr="001E629B">
        <w:rPr>
          <w:b/>
        </w:rPr>
        <w:t>Pieteikuma dalībai atklātā konkursā veidne</w:t>
      </w:r>
    </w:p>
    <w:p w14:paraId="0BC363C3" w14:textId="77777777" w:rsidR="00891153" w:rsidRPr="001E629B" w:rsidRDefault="00891153" w:rsidP="003D07B0">
      <w:pPr>
        <w:pStyle w:val="Pamatteksts"/>
        <w:tabs>
          <w:tab w:val="left" w:pos="360"/>
          <w:tab w:val="left" w:pos="720"/>
        </w:tabs>
        <w:spacing w:before="0"/>
        <w:jc w:val="center"/>
        <w:rPr>
          <w:b/>
          <w:caps/>
        </w:rPr>
      </w:pPr>
    </w:p>
    <w:p w14:paraId="61D6EC88" w14:textId="77777777" w:rsidR="003D07B0" w:rsidRPr="001E629B" w:rsidRDefault="0063007F" w:rsidP="003D07B0">
      <w:pPr>
        <w:pStyle w:val="Pamatteksts"/>
        <w:tabs>
          <w:tab w:val="left" w:pos="360"/>
          <w:tab w:val="left" w:pos="720"/>
        </w:tabs>
        <w:spacing w:before="0"/>
        <w:jc w:val="center"/>
        <w:rPr>
          <w:b/>
          <w:caps/>
        </w:rPr>
      </w:pPr>
      <w:r w:rsidRPr="001E629B">
        <w:rPr>
          <w:b/>
          <w:caps/>
        </w:rPr>
        <w:t>Pieteikums</w:t>
      </w:r>
      <w:r w:rsidR="008E5ABF" w:rsidRPr="001E629B">
        <w:rPr>
          <w:b/>
          <w:caps/>
        </w:rPr>
        <w:t xml:space="preserve"> </w:t>
      </w:r>
      <w:r w:rsidRPr="001E629B">
        <w:rPr>
          <w:b/>
          <w:caps/>
        </w:rPr>
        <w:t xml:space="preserve">dalībai atklātā konkursā </w:t>
      </w:r>
    </w:p>
    <w:p w14:paraId="0D3CFC32" w14:textId="77777777" w:rsidR="008E5ABF" w:rsidRPr="001E629B" w:rsidRDefault="008E5ABF" w:rsidP="008E5ABF">
      <w:pPr>
        <w:tabs>
          <w:tab w:val="left" w:pos="360"/>
          <w:tab w:val="left" w:pos="720"/>
        </w:tabs>
      </w:pPr>
    </w:p>
    <w:p w14:paraId="77A3B505" w14:textId="28BAD934" w:rsidR="008E5ABF" w:rsidRPr="001E629B" w:rsidRDefault="008E5ABF" w:rsidP="00EC3D2C">
      <w:pPr>
        <w:widowControl w:val="0"/>
        <w:numPr>
          <w:ilvl w:val="0"/>
          <w:numId w:val="14"/>
        </w:numPr>
        <w:tabs>
          <w:tab w:val="left" w:pos="360"/>
        </w:tabs>
        <w:suppressAutoHyphens/>
        <w:spacing w:before="120"/>
        <w:ind w:left="284" w:hanging="284"/>
        <w:jc w:val="both"/>
        <w:rPr>
          <w:iCs/>
        </w:rPr>
      </w:pPr>
      <w:r w:rsidRPr="001E629B">
        <w:t>Iesniedzot šo pietei</w:t>
      </w:r>
      <w:r w:rsidR="00C64A6A" w:rsidRPr="001E629B">
        <w:t xml:space="preserve">kumu, </w:t>
      </w:r>
      <w:bookmarkStart w:id="4" w:name="_Hlk529262909"/>
      <w:r w:rsidR="00923188" w:rsidRPr="001E629B">
        <w:rPr>
          <w:highlight w:val="lightGray"/>
        </w:rPr>
        <w:t>&lt;pretendenta nosaukums un reģistrācijas numurs&gt;</w:t>
      </w:r>
      <w:r w:rsidR="00923188" w:rsidRPr="001E629B">
        <w:t xml:space="preserve"> (turpmāk – Pretendents) piesaka</w:t>
      </w:r>
      <w:r w:rsidR="00C64A6A" w:rsidRPr="001E629B">
        <w:t xml:space="preserve"> savu dalību SIA “</w:t>
      </w:r>
      <w:r w:rsidRPr="001E629B">
        <w:t>Rīgas ūdens”</w:t>
      </w:r>
      <w:bookmarkEnd w:id="4"/>
      <w:r w:rsidRPr="001E629B">
        <w:t xml:space="preserve"> </w:t>
      </w:r>
      <w:r w:rsidR="0009720C" w:rsidRPr="001E629B">
        <w:t>organizēt</w:t>
      </w:r>
      <w:r w:rsidR="00E17B8D" w:rsidRPr="001E629B">
        <w:t>ajā</w:t>
      </w:r>
      <w:r w:rsidR="0009720C" w:rsidRPr="001E629B">
        <w:t xml:space="preserve"> </w:t>
      </w:r>
      <w:r w:rsidR="00923188" w:rsidRPr="001E629B">
        <w:t>atklāt</w:t>
      </w:r>
      <w:r w:rsidR="00E17B8D" w:rsidRPr="001E629B">
        <w:t>ā</w:t>
      </w:r>
      <w:r w:rsidR="00923188" w:rsidRPr="001E629B">
        <w:t xml:space="preserve"> konkurs</w:t>
      </w:r>
      <w:r w:rsidR="00E17B8D" w:rsidRPr="001E629B">
        <w:t>ā</w:t>
      </w:r>
      <w:r w:rsidRPr="001E629B">
        <w:t xml:space="preserve"> </w:t>
      </w:r>
      <w:r w:rsidR="003F155D" w:rsidRPr="001E629B">
        <w:t>“</w:t>
      </w:r>
      <w:r w:rsidR="001A303E" w:rsidRPr="001A303E">
        <w:rPr>
          <w:color w:val="000000"/>
          <w:lang w:eastAsia="en-US"/>
        </w:rPr>
        <w:t>Laboratorijas telpu mēbeļu piegāde un uzstādīšana</w:t>
      </w:r>
      <w:r w:rsidR="003F155D" w:rsidRPr="001E629B">
        <w:rPr>
          <w:color w:val="000000"/>
        </w:rPr>
        <w:t>”</w:t>
      </w:r>
      <w:r w:rsidR="00923188" w:rsidRPr="001E629B">
        <w:t xml:space="preserve"> </w:t>
      </w:r>
      <w:r w:rsidR="00A85E6C" w:rsidRPr="001E629B">
        <w:t>(</w:t>
      </w:r>
      <w:r w:rsidR="00923188" w:rsidRPr="001E629B">
        <w:t xml:space="preserve">identifikācijas </w:t>
      </w:r>
      <w:proofErr w:type="spellStart"/>
      <w:r w:rsidR="003F155D" w:rsidRPr="001E629B">
        <w:t>Nr.RŪ</w:t>
      </w:r>
      <w:proofErr w:type="spellEnd"/>
      <w:r w:rsidR="003F155D" w:rsidRPr="001E629B">
        <w:t>–</w:t>
      </w:r>
      <w:r w:rsidR="00600E58">
        <w:t>2023/</w:t>
      </w:r>
      <w:r w:rsidR="001A303E">
        <w:t>204</w:t>
      </w:r>
      <w:r w:rsidR="00923188" w:rsidRPr="001E629B">
        <w:t>; turpmāk – atklāts konkurss)</w:t>
      </w:r>
      <w:r w:rsidR="00DD648D" w:rsidRPr="001E629B">
        <w:t>.</w:t>
      </w:r>
    </w:p>
    <w:p w14:paraId="5E647D1F" w14:textId="2E42E520" w:rsidR="00DD648D" w:rsidRPr="001E629B" w:rsidRDefault="00DD648D" w:rsidP="00EC3D2C">
      <w:pPr>
        <w:widowControl w:val="0"/>
        <w:numPr>
          <w:ilvl w:val="0"/>
          <w:numId w:val="14"/>
        </w:numPr>
        <w:tabs>
          <w:tab w:val="clear" w:pos="720"/>
          <w:tab w:val="num" w:pos="284"/>
        </w:tabs>
        <w:spacing w:after="40"/>
        <w:ind w:left="284" w:hanging="284"/>
        <w:jc w:val="both"/>
      </w:pPr>
      <w:r w:rsidRPr="001E629B">
        <w:t xml:space="preserve">Mēs apliecinām, ka gadījumā, ja mūsu piedāvājumu akceptēs, mēs varam nodrošināt </w:t>
      </w:r>
      <w:r w:rsidR="001A303E">
        <w:rPr>
          <w:color w:val="000000"/>
          <w:lang w:eastAsia="en-US"/>
        </w:rPr>
        <w:t>l</w:t>
      </w:r>
      <w:r w:rsidR="001A303E" w:rsidRPr="001A303E">
        <w:rPr>
          <w:color w:val="000000"/>
          <w:lang w:eastAsia="en-US"/>
        </w:rPr>
        <w:t>aboratorijas telpu</w:t>
      </w:r>
      <w:r w:rsidR="008D4D87">
        <w:t xml:space="preserve"> mēbeļu piegādi un uzstādīšanu </w:t>
      </w:r>
      <w:r w:rsidRPr="001E629B">
        <w:t xml:space="preserve"> </w:t>
      </w:r>
      <w:r w:rsidR="00EC31E5" w:rsidRPr="001E629B">
        <w:rPr>
          <w:highlight w:val="lightGray"/>
        </w:rPr>
        <w:t>&lt;</w:t>
      </w:r>
      <w:r w:rsidR="002026BE" w:rsidRPr="001E629B">
        <w:rPr>
          <w:i/>
          <w:iCs/>
          <w:highlight w:val="lightGray"/>
        </w:rPr>
        <w:t>Pretendents norāda piedāvāto termiņu</w:t>
      </w:r>
      <w:r w:rsidR="00EC31E5" w:rsidRPr="001E629B">
        <w:rPr>
          <w:highlight w:val="lightGray"/>
        </w:rPr>
        <w:t>&gt;</w:t>
      </w:r>
      <w:r w:rsidR="005F0E5A" w:rsidRPr="001E629B">
        <w:t xml:space="preserve"> </w:t>
      </w:r>
      <w:r w:rsidR="00EC31E5" w:rsidRPr="001E629B">
        <w:t>kalendāra dienu laikā (</w:t>
      </w:r>
      <w:r w:rsidR="00003C19" w:rsidRPr="001E629B">
        <w:t>ne ilgāk kā</w:t>
      </w:r>
      <w:r w:rsidR="00003C19" w:rsidRPr="001E629B">
        <w:rPr>
          <w:b/>
          <w:bCs/>
        </w:rPr>
        <w:t xml:space="preserve"> </w:t>
      </w:r>
      <w:r w:rsidR="00003C19" w:rsidRPr="00B956AA">
        <w:rPr>
          <w:b/>
          <w:bCs/>
        </w:rPr>
        <w:t>60 (sešdesmit) kalendāra dienu</w:t>
      </w:r>
      <w:r w:rsidR="00003C19" w:rsidRPr="001E629B">
        <w:t xml:space="preserve"> laikā</w:t>
      </w:r>
      <w:r w:rsidR="00EC31E5" w:rsidRPr="001E629B">
        <w:t xml:space="preserve">) no </w:t>
      </w:r>
      <w:r w:rsidR="006F792B">
        <w:t>Līguma spēkā stāšanās</w:t>
      </w:r>
      <w:r w:rsidR="008D4D87" w:rsidRPr="008D4D87">
        <w:t xml:space="preserve"> dienas</w:t>
      </w:r>
      <w:r w:rsidR="00EC31E5" w:rsidRPr="001E629B">
        <w:t>.</w:t>
      </w:r>
    </w:p>
    <w:p w14:paraId="53029570" w14:textId="77777777" w:rsidR="0058540F" w:rsidRPr="00AC6E37" w:rsidRDefault="0058540F" w:rsidP="002A75EB">
      <w:pPr>
        <w:widowControl w:val="0"/>
        <w:numPr>
          <w:ilvl w:val="0"/>
          <w:numId w:val="14"/>
        </w:numPr>
        <w:tabs>
          <w:tab w:val="clear" w:pos="720"/>
          <w:tab w:val="num" w:pos="284"/>
        </w:tabs>
        <w:spacing w:after="40"/>
        <w:ind w:left="284" w:hanging="284"/>
        <w:jc w:val="both"/>
      </w:pPr>
      <w:r w:rsidRPr="00AC6E37">
        <w:t>Apliecinām, ka:</w:t>
      </w:r>
    </w:p>
    <w:p w14:paraId="252BDC68" w14:textId="77777777" w:rsidR="0058540F" w:rsidRPr="00AC6E37" w:rsidRDefault="0058540F" w:rsidP="002A75EB">
      <w:pPr>
        <w:widowControl w:val="0"/>
        <w:numPr>
          <w:ilvl w:val="1"/>
          <w:numId w:val="14"/>
        </w:numPr>
        <w:tabs>
          <w:tab w:val="clear" w:pos="1211"/>
          <w:tab w:val="num" w:pos="851"/>
        </w:tabs>
        <w:spacing w:after="40"/>
        <w:ind w:left="567"/>
        <w:jc w:val="both"/>
      </w:pPr>
      <w:r w:rsidRPr="00AC6E37">
        <w:t>visa atklātam konkursam sniegtā informācija ir patiesa;</w:t>
      </w:r>
    </w:p>
    <w:p w14:paraId="1EB338C8" w14:textId="77777777" w:rsidR="0058540F" w:rsidRPr="00AC6E37" w:rsidRDefault="0058540F" w:rsidP="002A75EB">
      <w:pPr>
        <w:widowControl w:val="0"/>
        <w:numPr>
          <w:ilvl w:val="1"/>
          <w:numId w:val="14"/>
        </w:numPr>
        <w:tabs>
          <w:tab w:val="clear" w:pos="1211"/>
          <w:tab w:val="num" w:pos="851"/>
        </w:tabs>
        <w:spacing w:after="40"/>
        <w:ind w:left="567"/>
        <w:jc w:val="both"/>
      </w:pPr>
      <w:r w:rsidRPr="00AC6E37">
        <w:t>uz Pretendentu neattiecas Sabiedrisko pakalpojumu sniedzēju iepirkumu likuma 48.panta otrās daļas (izņemot otrās daļas 8. un 9.punktu) izslēgšanas nosacījumi;</w:t>
      </w:r>
    </w:p>
    <w:p w14:paraId="5C961092" w14:textId="77777777" w:rsidR="0058540F" w:rsidRPr="00AC6E37" w:rsidRDefault="0058540F" w:rsidP="002A75EB">
      <w:pPr>
        <w:widowControl w:val="0"/>
        <w:numPr>
          <w:ilvl w:val="1"/>
          <w:numId w:val="14"/>
        </w:numPr>
        <w:tabs>
          <w:tab w:val="clear" w:pos="1211"/>
          <w:tab w:val="num" w:pos="851"/>
        </w:tabs>
        <w:spacing w:after="40"/>
        <w:ind w:left="567"/>
        <w:jc w:val="both"/>
      </w:pPr>
      <w:r w:rsidRPr="00AC6E37">
        <w:t>uz Pretendentu neattiecas Starptautisko un Latvijas Republikas nacionālo sankciju likuma  11.</w:t>
      </w:r>
      <w:r w:rsidRPr="0058540F">
        <w:rPr>
          <w:vertAlign w:val="superscript"/>
        </w:rPr>
        <w:t>1</w:t>
      </w:r>
      <w:r w:rsidRPr="00AC6E37">
        <w:t>panta pirmās daļas izslēgšanas nosacījumi;</w:t>
      </w:r>
    </w:p>
    <w:p w14:paraId="0406888F" w14:textId="047F9D46" w:rsidR="0058540F" w:rsidRPr="00AC6E37" w:rsidRDefault="0058540F" w:rsidP="002A75EB">
      <w:pPr>
        <w:widowControl w:val="0"/>
        <w:numPr>
          <w:ilvl w:val="1"/>
          <w:numId w:val="14"/>
        </w:numPr>
        <w:tabs>
          <w:tab w:val="clear" w:pos="1211"/>
          <w:tab w:val="num" w:pos="851"/>
        </w:tabs>
        <w:spacing w:after="40"/>
        <w:ind w:left="567"/>
        <w:jc w:val="both"/>
      </w:pPr>
      <w:r w:rsidRPr="00AC6E37">
        <w:t xml:space="preserve">esam iepazinušies ar informāciju, kas nepieciešama piedāvājuma atklātam konkursam sagatavošanai un </w:t>
      </w:r>
      <w:r w:rsidR="00C96A7A" w:rsidRPr="00620013">
        <w:rPr>
          <w:color w:val="000000"/>
        </w:rPr>
        <w:t>atklāta konkursa nolikumā norādīto</w:t>
      </w:r>
      <w:r w:rsidR="00C96A7A">
        <w:rPr>
          <w:color w:val="000000"/>
        </w:rPr>
        <w:t xml:space="preserve"> Preču </w:t>
      </w:r>
      <w:r w:rsidR="00C96A7A" w:rsidRPr="007732F8">
        <w:rPr>
          <w:color w:val="000000"/>
        </w:rPr>
        <w:t>piegādei</w:t>
      </w:r>
      <w:r w:rsidRPr="00AC6E37">
        <w:t>;</w:t>
      </w:r>
    </w:p>
    <w:p w14:paraId="09B18F6C" w14:textId="77777777" w:rsidR="0058540F" w:rsidRPr="00AC6E37" w:rsidRDefault="0058540F" w:rsidP="002A75EB">
      <w:pPr>
        <w:widowControl w:val="0"/>
        <w:numPr>
          <w:ilvl w:val="1"/>
          <w:numId w:val="14"/>
        </w:numPr>
        <w:tabs>
          <w:tab w:val="clear" w:pos="1211"/>
          <w:tab w:val="num" w:pos="851"/>
        </w:tabs>
        <w:spacing w:after="40"/>
        <w:ind w:left="567"/>
        <w:jc w:val="both"/>
      </w:pPr>
      <w:r w:rsidRPr="00AC6E37">
        <w:t>atklāta konkursa nolikuma prasības un nosacījumi ir skaidri un saprotami;</w:t>
      </w:r>
    </w:p>
    <w:p w14:paraId="7BD7E1EC" w14:textId="2EC13FD3" w:rsidR="0058540F" w:rsidRPr="00AC6E37" w:rsidRDefault="0058540F" w:rsidP="002A75EB">
      <w:pPr>
        <w:widowControl w:val="0"/>
        <w:numPr>
          <w:ilvl w:val="1"/>
          <w:numId w:val="14"/>
        </w:numPr>
        <w:tabs>
          <w:tab w:val="clear" w:pos="1211"/>
          <w:tab w:val="num" w:pos="851"/>
        </w:tabs>
        <w:spacing w:after="40"/>
        <w:ind w:left="567"/>
        <w:jc w:val="both"/>
      </w:pPr>
      <w:r w:rsidRPr="00AC6E37">
        <w:t xml:space="preserve">apzināmies atklāta konkursa nolikuma noteikumos norādīto </w:t>
      </w:r>
      <w:r w:rsidR="00C96A7A">
        <w:t>pakalpojumu</w:t>
      </w:r>
      <w:r w:rsidR="00C96A7A" w:rsidRPr="00AC6E37">
        <w:t xml:space="preserve"> </w:t>
      </w:r>
      <w:r w:rsidRPr="00AC6E37">
        <w:t xml:space="preserve">specifiku un apjomu; </w:t>
      </w:r>
    </w:p>
    <w:p w14:paraId="240303B6" w14:textId="1EA1C6B8" w:rsidR="0058540F" w:rsidRPr="00AC6E37" w:rsidRDefault="0058540F" w:rsidP="002A75EB">
      <w:pPr>
        <w:widowControl w:val="0"/>
        <w:numPr>
          <w:ilvl w:val="1"/>
          <w:numId w:val="14"/>
        </w:numPr>
        <w:tabs>
          <w:tab w:val="clear" w:pos="1211"/>
          <w:tab w:val="num" w:pos="851"/>
        </w:tabs>
        <w:spacing w:after="40"/>
        <w:ind w:left="567"/>
        <w:jc w:val="both"/>
      </w:pPr>
      <w:r w:rsidRPr="00AC6E37">
        <w:t xml:space="preserve">atklāta konkursa nolikuma noteikumos norādīto </w:t>
      </w:r>
      <w:r w:rsidR="00C96A7A">
        <w:t>Preču</w:t>
      </w:r>
      <w:r w:rsidR="00C96A7A" w:rsidRPr="00AC6E37">
        <w:t xml:space="preserve"> </w:t>
      </w:r>
      <w:r w:rsidRPr="00AC6E37">
        <w:t xml:space="preserve">garantijas termiņš ir 24 (divdesmit četri) kalendāra mēneši, skaitot no </w:t>
      </w:r>
      <w:r w:rsidR="00C96A7A">
        <w:t>Preču</w:t>
      </w:r>
      <w:r w:rsidR="00C96A7A" w:rsidRPr="00AC6E37">
        <w:t xml:space="preserve"> </w:t>
      </w:r>
      <w:r w:rsidRPr="00AC6E37">
        <w:t>nodošanas un pieņemšanas akta abpusējas parakstīšanas dienas;</w:t>
      </w:r>
    </w:p>
    <w:p w14:paraId="5A31EDE5" w14:textId="3D67BC7B" w:rsidR="002A75EB" w:rsidRDefault="0058540F" w:rsidP="002A75EB">
      <w:pPr>
        <w:widowControl w:val="0"/>
        <w:numPr>
          <w:ilvl w:val="1"/>
          <w:numId w:val="14"/>
        </w:numPr>
        <w:tabs>
          <w:tab w:val="clear" w:pos="1211"/>
          <w:tab w:val="num" w:pos="851"/>
        </w:tabs>
        <w:spacing w:after="40"/>
        <w:ind w:left="567"/>
        <w:jc w:val="both"/>
      </w:pPr>
      <w:r w:rsidRPr="00AC6E37">
        <w:t xml:space="preserve">mūsu rīcībā ir atbilstoši resursi atklāta konkursa nolikuma noteikumos norādīto </w:t>
      </w:r>
      <w:r w:rsidR="00A34548">
        <w:t>Preču</w:t>
      </w:r>
      <w:r w:rsidR="00A34548" w:rsidRPr="00AC6E37">
        <w:t xml:space="preserve"> </w:t>
      </w:r>
      <w:r w:rsidR="00A34548">
        <w:t>piegādei</w:t>
      </w:r>
      <w:r w:rsidR="002E4641">
        <w:t xml:space="preserve"> un uzstādīšanai</w:t>
      </w:r>
      <w:r w:rsidRPr="00AC6E37">
        <w:t xml:space="preserve"> atklāta konkursa nolikuma noteikumos norādītajā laikā un apjomā</w:t>
      </w:r>
      <w:r w:rsidR="002A75EB">
        <w:t>;</w:t>
      </w:r>
    </w:p>
    <w:p w14:paraId="697502B5" w14:textId="77777777" w:rsidR="002A75EB" w:rsidRDefault="002A75EB" w:rsidP="002A75EB">
      <w:pPr>
        <w:numPr>
          <w:ilvl w:val="1"/>
          <w:numId w:val="14"/>
        </w:numPr>
        <w:tabs>
          <w:tab w:val="clear" w:pos="1211"/>
          <w:tab w:val="num" w:pos="851"/>
        </w:tabs>
        <w:ind w:left="567"/>
        <w:jc w:val="both"/>
        <w:rPr>
          <w:sz w:val="22"/>
          <w:szCs w:val="22"/>
        </w:rPr>
      </w:pPr>
      <w:r>
        <w:rPr>
          <w:spacing w:val="-6"/>
        </w:rPr>
        <w:t>Pretendents nav ieinteresēts nevienā citā piedāvājumā, kas iesniegts atklāta konkursa ietvaros;</w:t>
      </w:r>
    </w:p>
    <w:p w14:paraId="48F5CA12" w14:textId="77777777" w:rsidR="002A75EB" w:rsidRDefault="002A75EB" w:rsidP="002A75EB">
      <w:pPr>
        <w:numPr>
          <w:ilvl w:val="1"/>
          <w:numId w:val="14"/>
        </w:numPr>
        <w:tabs>
          <w:tab w:val="clear" w:pos="1211"/>
          <w:tab w:val="num" w:pos="851"/>
        </w:tabs>
        <w:ind w:left="567"/>
        <w:jc w:val="both"/>
      </w:pPr>
      <w:r>
        <w:t>šis piedāvājums ir izstrādāts un iesniegts neatkarīgi no konkurentiem</w:t>
      </w:r>
      <w:r>
        <w:rPr>
          <w:rStyle w:val="Vresatsauce"/>
        </w:rPr>
        <w:footnoteReference w:customMarkFollows="1" w:id="1"/>
        <w:t>[1]</w:t>
      </w:r>
      <w:r>
        <w:t xml:space="preserve"> (turpmāk – konkurenti) un bez konsultācijām, līgumiem vai vienošanām vai cita veida saziņas ar konkurentiem;</w:t>
      </w:r>
    </w:p>
    <w:p w14:paraId="1855F918" w14:textId="77777777" w:rsidR="002A75EB" w:rsidRDefault="002A75EB" w:rsidP="002A75EB">
      <w:pPr>
        <w:numPr>
          <w:ilvl w:val="1"/>
          <w:numId w:val="14"/>
        </w:numPr>
        <w:tabs>
          <w:tab w:val="clear" w:pos="1211"/>
          <w:tab w:val="num" w:pos="851"/>
        </w:tabs>
        <w:ind w:left="567"/>
        <w:jc w:val="both"/>
      </w:pPr>
      <w:r>
        <w:t>nav bijusi saziņa ar konkurentiem attiecībā uz cenām, cenas aprēķināšanas metodēm, faktoriem (apstākļiem) vai formulām, kā arī par konkurentu nodomu vai lēmumu piedalīties vai nepiedalīties atklātā konkursā vai par tādu piedāvājumu iesniegšanu, kas neatbilst atklāta konkursa prasībām, vai attiecībā uz kvalitāti, apjomu, specifikāciju, izpildes vai citiem nosacījumiem, kas risināmi neatkarīgi no konkurentiem, tiem produktiem vai pakalpojumiem, kas attiecas uz atklātu konkursu;</w:t>
      </w:r>
    </w:p>
    <w:p w14:paraId="3541DE6B" w14:textId="77777777" w:rsidR="002A75EB" w:rsidRDefault="002A75EB" w:rsidP="002A75EB">
      <w:pPr>
        <w:numPr>
          <w:ilvl w:val="1"/>
          <w:numId w:val="14"/>
        </w:numPr>
        <w:tabs>
          <w:tab w:val="clear" w:pos="1211"/>
          <w:tab w:val="num" w:pos="851"/>
        </w:tabs>
        <w:ind w:left="567"/>
        <w:jc w:val="both"/>
      </w:pPr>
      <w:r>
        <w:t>Pretendents nav apzināti, tieši vai netieši atklājis vai neatklās piedāvājuma noteikumus nevienam konkurentam pirms oficiālā piedāvājumu atvēršanas datuma un laika vai līguma slēgšanas tiesību piešķiršanas;</w:t>
      </w:r>
    </w:p>
    <w:p w14:paraId="3AFE7A66" w14:textId="77777777" w:rsidR="002A75EB" w:rsidRDefault="002A75EB" w:rsidP="002A75EB">
      <w:pPr>
        <w:numPr>
          <w:ilvl w:val="1"/>
          <w:numId w:val="14"/>
        </w:numPr>
        <w:tabs>
          <w:tab w:val="clear" w:pos="1211"/>
          <w:tab w:val="num" w:pos="851"/>
        </w:tabs>
        <w:ind w:left="567"/>
        <w:jc w:val="both"/>
      </w:pPr>
      <w:r>
        <w:t>Pretendentam nav konkurenci ierobežojošas priekšrocības atklātā konkursā, jo tas vai ar to saistīta juridiska persona nav bijusi iesaistīta atklāta konkursa sagatavošanā saskaņā ar Sabiedrisko pakalpojumu sniedzēju iepirkumu likuma 22.panta ceturto daļu.</w:t>
      </w:r>
    </w:p>
    <w:p w14:paraId="26F68914" w14:textId="77777777" w:rsidR="0058540F" w:rsidRPr="0058540F" w:rsidRDefault="0058540F" w:rsidP="0058540F">
      <w:pPr>
        <w:widowControl w:val="0"/>
        <w:numPr>
          <w:ilvl w:val="0"/>
          <w:numId w:val="14"/>
        </w:numPr>
        <w:spacing w:after="40"/>
        <w:jc w:val="both"/>
        <w:rPr>
          <w:rStyle w:val="Vresatsauce"/>
        </w:rPr>
      </w:pPr>
      <w:r w:rsidRPr="0058540F">
        <w:lastRenderedPageBreak/>
        <w:t>Pretendenta patiesie labuma guvēji</w:t>
      </w:r>
      <w:r w:rsidRPr="0058540F">
        <w:rPr>
          <w:rStyle w:val="Vresatsauce"/>
        </w:rPr>
        <w:footnoteReference w:id="2"/>
      </w:r>
      <w:r w:rsidRPr="0058540F">
        <w:t xml:space="preserve">: </w:t>
      </w:r>
      <w:r w:rsidRPr="0058540F">
        <w:rPr>
          <w:rStyle w:val="Vresatsauce"/>
        </w:rPr>
        <w:t>&lt;</w:t>
      </w:r>
      <w:r w:rsidRPr="00A34548">
        <w:rPr>
          <w:rStyle w:val="Vresatsauce"/>
          <w:vertAlign w:val="baseline"/>
        </w:rPr>
        <w:t>…</w:t>
      </w:r>
      <w:r w:rsidRPr="0058540F">
        <w:rPr>
          <w:rStyle w:val="Vresatsauce"/>
        </w:rPr>
        <w:t>&gt;.</w:t>
      </w:r>
      <w:r w:rsidRPr="0058540F">
        <w:rPr>
          <w:rStyle w:val="Vresatsauce"/>
        </w:rPr>
        <w:footnoteReference w:id="3"/>
      </w:r>
    </w:p>
    <w:p w14:paraId="5AF58D52" w14:textId="77777777" w:rsidR="0058540F" w:rsidRPr="002A75EB" w:rsidRDefault="0058540F" w:rsidP="0058540F">
      <w:pPr>
        <w:widowControl w:val="0"/>
        <w:numPr>
          <w:ilvl w:val="0"/>
          <w:numId w:val="14"/>
        </w:numPr>
        <w:spacing w:after="40"/>
        <w:jc w:val="both"/>
        <w:rPr>
          <w:rStyle w:val="Vresatsauce"/>
        </w:rPr>
      </w:pPr>
      <w:r w:rsidRPr="002A75EB">
        <w:rPr>
          <w:rStyle w:val="Vresatsauce"/>
          <w:vertAlign w:val="baseline"/>
        </w:rPr>
        <w:t>Personas, kurām Pretendentā ir izšķirošā ietekme uz līdzdalības pamata normatīvo aktu par koncerniem izpratnē</w:t>
      </w:r>
      <w:r w:rsidRPr="0058540F">
        <w:rPr>
          <w:rStyle w:val="Vresatsauce"/>
        </w:rPr>
        <w:footnoteReference w:id="4"/>
      </w:r>
      <w:r w:rsidRPr="002A75EB">
        <w:rPr>
          <w:rStyle w:val="Vresatsauce"/>
        </w:rPr>
        <w:t>: &lt;</w:t>
      </w:r>
      <w:r w:rsidRPr="00A34548">
        <w:rPr>
          <w:rStyle w:val="Vresatsauce"/>
          <w:vertAlign w:val="baseline"/>
        </w:rPr>
        <w:t>…</w:t>
      </w:r>
      <w:r w:rsidRPr="002A75EB">
        <w:rPr>
          <w:rStyle w:val="Vresatsauce"/>
        </w:rPr>
        <w:t>&gt;.</w:t>
      </w:r>
      <w:r w:rsidRPr="0058540F">
        <w:rPr>
          <w:rStyle w:val="Vresatsauce"/>
        </w:rPr>
        <w:footnoteReference w:id="5"/>
      </w:r>
    </w:p>
    <w:p w14:paraId="193B6074" w14:textId="77777777" w:rsidR="0058540F" w:rsidRPr="00AC6E37" w:rsidRDefault="0058540F" w:rsidP="0058540F">
      <w:pPr>
        <w:widowControl w:val="0"/>
        <w:numPr>
          <w:ilvl w:val="0"/>
          <w:numId w:val="14"/>
        </w:numPr>
        <w:spacing w:after="40"/>
        <w:jc w:val="both"/>
        <w:rPr>
          <w:i/>
        </w:rPr>
      </w:pPr>
      <w:r w:rsidRPr="002A75EB">
        <w:rPr>
          <w:rStyle w:val="Vresatsauce"/>
          <w:vertAlign w:val="baseline"/>
        </w:rPr>
        <w:t>Pretendenta</w:t>
      </w:r>
      <w:r w:rsidRPr="0058540F">
        <w:t xml:space="preserve"> kontaktpersona</w:t>
      </w:r>
      <w:r w:rsidRPr="00AC6E37">
        <w:t xml:space="preserve">: </w:t>
      </w:r>
      <w:r w:rsidRPr="00AC6E37">
        <w:rPr>
          <w:highlight w:val="lightGray"/>
        </w:rPr>
        <w:t>&lt;vārds, uzvārds, amats, tālrunis, e-pasta adrese&gt;</w:t>
      </w:r>
      <w:r w:rsidRPr="00AC6E37">
        <w:rPr>
          <w:i/>
        </w:rPr>
        <w:t>.</w:t>
      </w:r>
    </w:p>
    <w:p w14:paraId="55B9AD0B" w14:textId="77777777" w:rsidR="00FE18E8" w:rsidRPr="001E629B" w:rsidRDefault="00FE18E8" w:rsidP="005F0E5A">
      <w:pPr>
        <w:widowControl w:val="0"/>
        <w:tabs>
          <w:tab w:val="left" w:pos="360"/>
        </w:tabs>
        <w:suppressAutoHyphens/>
        <w:spacing w:before="120"/>
        <w:jc w:val="both"/>
      </w:pPr>
    </w:p>
    <w:tbl>
      <w:tblPr>
        <w:tblpPr w:leftFromText="180" w:rightFromText="180" w:vertAnchor="text" w:horzAnchor="margin" w:tblpY="12"/>
        <w:tblW w:w="7905" w:type="dxa"/>
        <w:tblLook w:val="0000" w:firstRow="0" w:lastRow="0" w:firstColumn="0" w:lastColumn="0" w:noHBand="0" w:noVBand="0"/>
      </w:tblPr>
      <w:tblGrid>
        <w:gridCol w:w="7905"/>
      </w:tblGrid>
      <w:tr w:rsidR="008E5ABF" w:rsidRPr="001E629B" w14:paraId="0D5C94F3" w14:textId="77777777" w:rsidTr="00546E31">
        <w:tc>
          <w:tcPr>
            <w:tcW w:w="7905" w:type="dxa"/>
          </w:tcPr>
          <w:p w14:paraId="4F305C95" w14:textId="77777777" w:rsidR="008E5ABF" w:rsidRPr="001E629B" w:rsidRDefault="008E5ABF" w:rsidP="004D227E">
            <w:pPr>
              <w:pStyle w:val="Galvene"/>
              <w:tabs>
                <w:tab w:val="left" w:pos="360"/>
                <w:tab w:val="left" w:pos="720"/>
                <w:tab w:val="left" w:pos="1440"/>
              </w:tabs>
              <w:rPr>
                <w:rFonts w:ascii="Times New Roman" w:hAnsi="Times New Roman"/>
                <w:sz w:val="24"/>
                <w:szCs w:val="24"/>
                <w:highlight w:val="lightGray"/>
                <w:lang w:val="lv-LV"/>
              </w:rPr>
            </w:pPr>
            <w:bookmarkStart w:id="5" w:name="_Hlk108790670"/>
            <w:r w:rsidRPr="001E629B">
              <w:rPr>
                <w:rFonts w:ascii="Times New Roman" w:hAnsi="Times New Roman"/>
                <w:sz w:val="24"/>
                <w:szCs w:val="24"/>
                <w:highlight w:val="lightGray"/>
                <w:lang w:val="lv-LV"/>
              </w:rPr>
              <w:t>&lt;</w:t>
            </w:r>
            <w:r w:rsidR="00F83138" w:rsidRPr="001E629B">
              <w:rPr>
                <w:rFonts w:ascii="Times New Roman" w:hAnsi="Times New Roman"/>
                <w:sz w:val="24"/>
                <w:szCs w:val="24"/>
                <w:highlight w:val="lightGray"/>
                <w:lang w:val="lv-LV"/>
              </w:rPr>
              <w:t>Pretendenta</w:t>
            </w:r>
            <w:r w:rsidRPr="001E629B">
              <w:rPr>
                <w:rFonts w:ascii="Times New Roman" w:hAnsi="Times New Roman"/>
                <w:sz w:val="24"/>
                <w:szCs w:val="24"/>
                <w:highlight w:val="lightGray"/>
                <w:lang w:val="lv-LV"/>
              </w:rPr>
              <w:t xml:space="preserve"> nosaukums un reģistrācijas numurs&gt;</w:t>
            </w:r>
          </w:p>
        </w:tc>
      </w:tr>
      <w:tr w:rsidR="008E5ABF" w:rsidRPr="001E629B" w14:paraId="0CCFD1EC" w14:textId="77777777" w:rsidTr="00546E31">
        <w:tc>
          <w:tcPr>
            <w:tcW w:w="7905" w:type="dxa"/>
          </w:tcPr>
          <w:p w14:paraId="33CAF96E" w14:textId="77777777" w:rsidR="008E5ABF" w:rsidRPr="001E629B" w:rsidRDefault="008E5ABF" w:rsidP="004966B6">
            <w:pPr>
              <w:pStyle w:val="Galvene"/>
              <w:tabs>
                <w:tab w:val="left" w:pos="360"/>
                <w:tab w:val="left" w:pos="720"/>
                <w:tab w:val="left" w:pos="1440"/>
              </w:tabs>
              <w:rPr>
                <w:rFonts w:ascii="Times New Roman" w:hAnsi="Times New Roman"/>
                <w:sz w:val="24"/>
                <w:szCs w:val="24"/>
                <w:highlight w:val="lightGray"/>
                <w:lang w:val="lv-LV"/>
              </w:rPr>
            </w:pPr>
            <w:r w:rsidRPr="001E629B">
              <w:rPr>
                <w:rFonts w:ascii="Times New Roman" w:hAnsi="Times New Roman"/>
                <w:sz w:val="24"/>
                <w:szCs w:val="24"/>
                <w:highlight w:val="lightGray"/>
                <w:lang w:val="lv-LV"/>
              </w:rPr>
              <w:t>&lt;</w:t>
            </w:r>
            <w:r w:rsidR="004D227E" w:rsidRPr="001E629B">
              <w:rPr>
                <w:rFonts w:ascii="Times New Roman" w:hAnsi="Times New Roman"/>
                <w:sz w:val="24"/>
                <w:szCs w:val="24"/>
                <w:highlight w:val="lightGray"/>
                <w:lang w:val="lv-LV"/>
              </w:rPr>
              <w:t xml:space="preserve"> </w:t>
            </w:r>
            <w:r w:rsidR="00F83138" w:rsidRPr="001E629B">
              <w:rPr>
                <w:rFonts w:ascii="Times New Roman" w:hAnsi="Times New Roman"/>
                <w:sz w:val="24"/>
                <w:szCs w:val="24"/>
                <w:highlight w:val="lightGray"/>
                <w:lang w:val="lv-LV"/>
              </w:rPr>
              <w:t>Pretendenta</w:t>
            </w:r>
            <w:r w:rsidR="004D227E" w:rsidRPr="001E629B">
              <w:rPr>
                <w:rFonts w:ascii="Times New Roman" w:hAnsi="Times New Roman"/>
                <w:sz w:val="24"/>
                <w:szCs w:val="24"/>
                <w:highlight w:val="lightGray"/>
                <w:lang w:val="lv-LV"/>
              </w:rPr>
              <w:t xml:space="preserve"> </w:t>
            </w:r>
            <w:r w:rsidRPr="001E629B">
              <w:rPr>
                <w:rFonts w:ascii="Times New Roman" w:hAnsi="Times New Roman"/>
                <w:sz w:val="24"/>
                <w:szCs w:val="24"/>
                <w:highlight w:val="lightGray"/>
                <w:lang w:val="lv-LV"/>
              </w:rPr>
              <w:t>bankas rekvizīti&gt;</w:t>
            </w:r>
          </w:p>
        </w:tc>
      </w:tr>
      <w:tr w:rsidR="008E5ABF" w:rsidRPr="001E629B" w14:paraId="09C86C73" w14:textId="77777777" w:rsidTr="00546E31">
        <w:tc>
          <w:tcPr>
            <w:tcW w:w="7905" w:type="dxa"/>
          </w:tcPr>
          <w:p w14:paraId="1BB4FFDC" w14:textId="77777777" w:rsidR="008E5ABF" w:rsidRPr="001E629B" w:rsidRDefault="008E5ABF" w:rsidP="004966B6">
            <w:pPr>
              <w:pStyle w:val="Galvene"/>
              <w:tabs>
                <w:tab w:val="left" w:pos="360"/>
                <w:tab w:val="left" w:pos="720"/>
                <w:tab w:val="left" w:pos="1440"/>
              </w:tabs>
              <w:rPr>
                <w:rFonts w:ascii="Times New Roman" w:hAnsi="Times New Roman"/>
                <w:sz w:val="24"/>
                <w:szCs w:val="24"/>
                <w:highlight w:val="lightGray"/>
                <w:lang w:val="lv-LV"/>
              </w:rPr>
            </w:pPr>
            <w:r w:rsidRPr="001E629B">
              <w:rPr>
                <w:rFonts w:ascii="Times New Roman" w:hAnsi="Times New Roman"/>
                <w:sz w:val="24"/>
                <w:szCs w:val="24"/>
                <w:highlight w:val="lightGray"/>
                <w:lang w:val="lv-LV"/>
              </w:rPr>
              <w:t>&lt;</w:t>
            </w:r>
            <w:r w:rsidR="004D227E" w:rsidRPr="001E629B">
              <w:rPr>
                <w:rFonts w:ascii="Times New Roman" w:hAnsi="Times New Roman"/>
                <w:sz w:val="24"/>
                <w:szCs w:val="24"/>
                <w:highlight w:val="lightGray"/>
                <w:lang w:val="lv-LV"/>
              </w:rPr>
              <w:t xml:space="preserve"> </w:t>
            </w:r>
            <w:r w:rsidR="00F83138" w:rsidRPr="001E629B">
              <w:rPr>
                <w:rFonts w:ascii="Times New Roman" w:hAnsi="Times New Roman"/>
                <w:sz w:val="24"/>
                <w:szCs w:val="24"/>
                <w:highlight w:val="lightGray"/>
                <w:lang w:val="lv-LV"/>
              </w:rPr>
              <w:t>Pretendenta</w:t>
            </w:r>
            <w:r w:rsidR="004D227E" w:rsidRPr="001E629B">
              <w:rPr>
                <w:rFonts w:ascii="Times New Roman" w:hAnsi="Times New Roman"/>
                <w:sz w:val="24"/>
                <w:szCs w:val="24"/>
                <w:highlight w:val="lightGray"/>
                <w:lang w:val="lv-LV"/>
              </w:rPr>
              <w:t xml:space="preserve"> </w:t>
            </w:r>
            <w:proofErr w:type="spellStart"/>
            <w:r w:rsidRPr="001E629B">
              <w:rPr>
                <w:rFonts w:ascii="Times New Roman" w:hAnsi="Times New Roman"/>
                <w:sz w:val="24"/>
                <w:szCs w:val="24"/>
                <w:highlight w:val="lightGray"/>
                <w:lang w:val="lv-LV"/>
              </w:rPr>
              <w:t>paraksttiesīgās</w:t>
            </w:r>
            <w:proofErr w:type="spellEnd"/>
            <w:r w:rsidRPr="001E629B">
              <w:rPr>
                <w:rFonts w:ascii="Times New Roman" w:hAnsi="Times New Roman"/>
                <w:sz w:val="24"/>
                <w:szCs w:val="24"/>
                <w:highlight w:val="lightGray"/>
                <w:lang w:val="lv-LV"/>
              </w:rPr>
              <w:t xml:space="preserve"> vai pilnvarotās personas vārds, uzvārds, amats&gt;</w:t>
            </w:r>
          </w:p>
        </w:tc>
      </w:tr>
      <w:tr w:rsidR="008E5ABF" w:rsidRPr="001E629B" w14:paraId="1E61471E" w14:textId="77777777" w:rsidTr="00546E31">
        <w:tc>
          <w:tcPr>
            <w:tcW w:w="7905" w:type="dxa"/>
          </w:tcPr>
          <w:p w14:paraId="68F51CDD" w14:textId="77777777" w:rsidR="008E5ABF" w:rsidRPr="001E629B" w:rsidRDefault="008E5ABF" w:rsidP="004966B6">
            <w:pPr>
              <w:pStyle w:val="Galvene"/>
              <w:tabs>
                <w:tab w:val="left" w:pos="360"/>
                <w:tab w:val="left" w:pos="720"/>
                <w:tab w:val="left" w:pos="1440"/>
              </w:tabs>
              <w:jc w:val="both"/>
              <w:rPr>
                <w:rFonts w:ascii="Times New Roman" w:hAnsi="Times New Roman"/>
                <w:sz w:val="24"/>
                <w:szCs w:val="24"/>
                <w:highlight w:val="lightGray"/>
                <w:lang w:val="lv-LV"/>
              </w:rPr>
            </w:pPr>
            <w:r w:rsidRPr="001E629B">
              <w:rPr>
                <w:rFonts w:ascii="Times New Roman" w:hAnsi="Times New Roman"/>
                <w:sz w:val="24"/>
                <w:szCs w:val="24"/>
                <w:highlight w:val="lightGray"/>
                <w:lang w:val="lv-LV"/>
              </w:rPr>
              <w:t>&lt;Paraksts&gt;</w:t>
            </w:r>
          </w:p>
        </w:tc>
      </w:tr>
      <w:tr w:rsidR="008E5ABF" w:rsidRPr="001E629B" w14:paraId="2618B4F1" w14:textId="77777777" w:rsidTr="00546E31">
        <w:tc>
          <w:tcPr>
            <w:tcW w:w="7905" w:type="dxa"/>
          </w:tcPr>
          <w:p w14:paraId="14F214E8" w14:textId="77777777" w:rsidR="008E5ABF" w:rsidRPr="001E629B" w:rsidRDefault="008E5ABF" w:rsidP="004966B6">
            <w:pPr>
              <w:pStyle w:val="Galvene"/>
              <w:tabs>
                <w:tab w:val="left" w:pos="360"/>
                <w:tab w:val="left" w:pos="720"/>
                <w:tab w:val="left" w:pos="1440"/>
              </w:tabs>
              <w:jc w:val="both"/>
              <w:rPr>
                <w:rFonts w:ascii="Times New Roman" w:hAnsi="Times New Roman"/>
                <w:sz w:val="24"/>
                <w:szCs w:val="24"/>
                <w:highlight w:val="lightGray"/>
                <w:lang w:val="lv-LV"/>
              </w:rPr>
            </w:pPr>
            <w:r w:rsidRPr="001E629B">
              <w:rPr>
                <w:rFonts w:ascii="Times New Roman" w:hAnsi="Times New Roman"/>
                <w:sz w:val="24"/>
                <w:szCs w:val="24"/>
                <w:highlight w:val="lightGray"/>
                <w:lang w:val="lv-LV"/>
              </w:rPr>
              <w:t>&lt;Datums, vieta&gt;</w:t>
            </w:r>
          </w:p>
        </w:tc>
      </w:tr>
      <w:tr w:rsidR="008E5ABF" w:rsidRPr="001E629B" w14:paraId="2E948E25" w14:textId="77777777" w:rsidTr="00546E31">
        <w:tc>
          <w:tcPr>
            <w:tcW w:w="7905" w:type="dxa"/>
          </w:tcPr>
          <w:p w14:paraId="1CE23EEB" w14:textId="77777777" w:rsidR="008E5ABF" w:rsidRPr="001E629B" w:rsidRDefault="008E5ABF" w:rsidP="004966B6">
            <w:pPr>
              <w:pStyle w:val="Galvene"/>
              <w:tabs>
                <w:tab w:val="left" w:pos="360"/>
                <w:tab w:val="left" w:pos="720"/>
                <w:tab w:val="left" w:pos="1440"/>
              </w:tabs>
              <w:jc w:val="both"/>
              <w:rPr>
                <w:rFonts w:ascii="Times New Roman" w:hAnsi="Times New Roman"/>
                <w:sz w:val="24"/>
                <w:szCs w:val="24"/>
                <w:highlight w:val="lightGray"/>
                <w:lang w:val="lv-LV"/>
              </w:rPr>
            </w:pPr>
            <w:r w:rsidRPr="001E629B">
              <w:rPr>
                <w:rFonts w:ascii="Times New Roman" w:hAnsi="Times New Roman"/>
                <w:sz w:val="24"/>
                <w:szCs w:val="24"/>
                <w:highlight w:val="lightGray"/>
                <w:lang w:val="lv-LV"/>
              </w:rPr>
              <w:t>&lt;Juridiskā un pasta adreses, tālruņu un faksa numuri, e-pasta adrese&gt;</w:t>
            </w:r>
          </w:p>
        </w:tc>
      </w:tr>
      <w:bookmarkEnd w:id="5"/>
    </w:tbl>
    <w:p w14:paraId="141DF3F1" w14:textId="77777777" w:rsidR="008E5ABF" w:rsidRPr="001E629B" w:rsidRDefault="008E5ABF" w:rsidP="008E5ABF">
      <w:pPr>
        <w:tabs>
          <w:tab w:val="left" w:pos="360"/>
          <w:tab w:val="left" w:pos="720"/>
        </w:tabs>
        <w:jc w:val="both"/>
      </w:pPr>
    </w:p>
    <w:p w14:paraId="5C241780" w14:textId="77777777" w:rsidR="008E5ABF" w:rsidRPr="001E629B" w:rsidRDefault="008E5ABF" w:rsidP="008E5ABF">
      <w:pPr>
        <w:pStyle w:val="Rindkopa"/>
        <w:tabs>
          <w:tab w:val="left" w:pos="360"/>
          <w:tab w:val="left" w:pos="720"/>
        </w:tabs>
        <w:ind w:left="0"/>
        <w:rPr>
          <w:rFonts w:ascii="Times New Roman" w:hAnsi="Times New Roman"/>
          <w:i/>
          <w:sz w:val="24"/>
        </w:rPr>
      </w:pPr>
    </w:p>
    <w:p w14:paraId="6FA6771E" w14:textId="77777777" w:rsidR="008E5ABF" w:rsidRPr="001E629B" w:rsidRDefault="008E5ABF" w:rsidP="008E5ABF"/>
    <w:p w14:paraId="6034B022" w14:textId="77777777" w:rsidR="008E5ABF" w:rsidRPr="001E629B" w:rsidRDefault="008E5ABF" w:rsidP="008E5ABF"/>
    <w:p w14:paraId="6055FA77" w14:textId="77777777" w:rsidR="008E5ABF" w:rsidRPr="001E629B" w:rsidRDefault="008E5ABF" w:rsidP="008E5ABF"/>
    <w:p w14:paraId="5D769992" w14:textId="77777777" w:rsidR="008E5ABF" w:rsidRPr="001E629B" w:rsidRDefault="008E5ABF" w:rsidP="008E5ABF"/>
    <w:p w14:paraId="29EE56EC" w14:textId="77777777" w:rsidR="004F15DE" w:rsidRPr="001E629B" w:rsidRDefault="004F15DE" w:rsidP="00AF1F38">
      <w:pPr>
        <w:pStyle w:val="Virsraksts2"/>
        <w:keepNext w:val="0"/>
        <w:numPr>
          <w:ilvl w:val="0"/>
          <w:numId w:val="0"/>
        </w:numPr>
        <w:tabs>
          <w:tab w:val="left" w:pos="360"/>
          <w:tab w:val="left" w:pos="720"/>
        </w:tabs>
        <w:spacing w:before="0"/>
        <w:jc w:val="right"/>
        <w:rPr>
          <w:lang w:val="lv-LV"/>
        </w:rPr>
      </w:pPr>
      <w:bookmarkStart w:id="6" w:name="_Hlk48222547"/>
      <w:bookmarkEnd w:id="2"/>
    </w:p>
    <w:p w14:paraId="37897041" w14:textId="77777777" w:rsidR="00E77E02" w:rsidRPr="001E629B" w:rsidRDefault="00E77E02" w:rsidP="00E77E02">
      <w:pPr>
        <w:pStyle w:val="Pamatteksts"/>
      </w:pPr>
    </w:p>
    <w:p w14:paraId="2EA44342" w14:textId="77777777" w:rsidR="00BD5161" w:rsidRPr="001E629B" w:rsidRDefault="00E77E02" w:rsidP="00E77E02">
      <w:pPr>
        <w:rPr>
          <w:i/>
        </w:rPr>
      </w:pPr>
      <w:r w:rsidRPr="001E629B">
        <w:rPr>
          <w:i/>
        </w:rPr>
        <w:t>Piezīme: Pretendenta rekvizīti var būt norādīti uz veidlapas.</w:t>
      </w:r>
    </w:p>
    <w:p w14:paraId="6EB5060D" w14:textId="77777777" w:rsidR="00AE7F36" w:rsidRPr="001E629B" w:rsidRDefault="00BD5161" w:rsidP="001B7B4C">
      <w:pPr>
        <w:pStyle w:val="Virsraksts2"/>
        <w:keepNext w:val="0"/>
        <w:numPr>
          <w:ilvl w:val="0"/>
          <w:numId w:val="0"/>
        </w:numPr>
        <w:tabs>
          <w:tab w:val="left" w:pos="360"/>
          <w:tab w:val="left" w:pos="720"/>
        </w:tabs>
        <w:spacing w:before="0"/>
        <w:jc w:val="right"/>
        <w:rPr>
          <w:lang w:val="lv-LV"/>
        </w:rPr>
      </w:pPr>
      <w:r w:rsidRPr="001E629B">
        <w:rPr>
          <w:i/>
          <w:lang w:val="lv-LV"/>
        </w:rPr>
        <w:br w:type="page"/>
      </w:r>
      <w:r w:rsidR="00AE7F36" w:rsidRPr="001E629B">
        <w:rPr>
          <w:lang w:val="lv-LV"/>
        </w:rPr>
        <w:lastRenderedPageBreak/>
        <w:t>3.pielikums</w:t>
      </w:r>
    </w:p>
    <w:p w14:paraId="31B62113" w14:textId="77777777" w:rsidR="00AE7F36" w:rsidRPr="001E629B" w:rsidRDefault="00AE7F36" w:rsidP="00AE7F36">
      <w:pPr>
        <w:pStyle w:val="Stils1"/>
        <w:numPr>
          <w:ilvl w:val="0"/>
          <w:numId w:val="0"/>
        </w:numPr>
        <w:tabs>
          <w:tab w:val="left" w:pos="360"/>
          <w:tab w:val="left" w:pos="720"/>
        </w:tabs>
        <w:spacing w:line="240" w:lineRule="auto"/>
        <w:jc w:val="center"/>
        <w:rPr>
          <w:sz w:val="24"/>
          <w:szCs w:val="24"/>
        </w:rPr>
      </w:pPr>
    </w:p>
    <w:p w14:paraId="60BD9EF9" w14:textId="77777777" w:rsidR="008D4D87" w:rsidRPr="004D227E" w:rsidRDefault="008D4D87" w:rsidP="008D4D87">
      <w:pPr>
        <w:pStyle w:val="Stils1"/>
        <w:numPr>
          <w:ilvl w:val="0"/>
          <w:numId w:val="0"/>
        </w:numPr>
        <w:spacing w:line="240" w:lineRule="auto"/>
        <w:jc w:val="center"/>
        <w:rPr>
          <w:sz w:val="24"/>
          <w:szCs w:val="24"/>
        </w:rPr>
      </w:pPr>
      <w:bookmarkStart w:id="7" w:name="_Toc399326317"/>
      <w:r w:rsidRPr="004D227E">
        <w:rPr>
          <w:sz w:val="24"/>
          <w:szCs w:val="24"/>
        </w:rPr>
        <w:t xml:space="preserve">Informācija par </w:t>
      </w:r>
      <w:bookmarkEnd w:id="7"/>
      <w:r>
        <w:rPr>
          <w:sz w:val="24"/>
          <w:szCs w:val="24"/>
        </w:rPr>
        <w:t>Pretendenta pieredzi</w:t>
      </w:r>
    </w:p>
    <w:p w14:paraId="6588A4C0" w14:textId="77777777" w:rsidR="008D4D87" w:rsidRPr="00153CA1" w:rsidRDefault="008D4D87" w:rsidP="008D4D87">
      <w:pPr>
        <w:widowControl w:val="0"/>
      </w:pPr>
    </w:p>
    <w:p w14:paraId="462541FA" w14:textId="77777777" w:rsidR="008D4D87" w:rsidRDefault="008D4D87" w:rsidP="008D4D87">
      <w:pPr>
        <w:widowControl w:val="0"/>
        <w:spacing w:after="120"/>
        <w:ind w:left="425"/>
        <w:jc w:val="both"/>
      </w:pPr>
    </w:p>
    <w:p w14:paraId="1E60E0B3" w14:textId="575CC3A8" w:rsidR="008D4D87" w:rsidRPr="00521612" w:rsidRDefault="008D4D87" w:rsidP="008D4D87">
      <w:pPr>
        <w:pStyle w:val="Stils1"/>
        <w:numPr>
          <w:ilvl w:val="0"/>
          <w:numId w:val="0"/>
        </w:numPr>
        <w:tabs>
          <w:tab w:val="left" w:pos="0"/>
          <w:tab w:val="left" w:pos="426"/>
          <w:tab w:val="left" w:pos="9000"/>
        </w:tabs>
        <w:spacing w:line="240" w:lineRule="auto"/>
        <w:jc w:val="both"/>
        <w:rPr>
          <w:b w:val="0"/>
          <w:sz w:val="24"/>
          <w:szCs w:val="24"/>
        </w:rPr>
      </w:pPr>
      <w:r>
        <w:rPr>
          <w:sz w:val="24"/>
        </w:rPr>
        <w:tab/>
      </w:r>
      <w:r w:rsidRPr="00521612">
        <w:rPr>
          <w:b w:val="0"/>
          <w:sz w:val="24"/>
          <w:szCs w:val="24"/>
          <w:lang w:eastAsia="ar-SA"/>
        </w:rPr>
        <w:t xml:space="preserve">Apliecinu, ka </w:t>
      </w:r>
      <w:r>
        <w:rPr>
          <w:b w:val="0"/>
          <w:sz w:val="24"/>
          <w:szCs w:val="24"/>
          <w:lang w:eastAsia="ar-SA"/>
        </w:rPr>
        <w:t xml:space="preserve">pretendents </w:t>
      </w:r>
      <w:r w:rsidRPr="00521612">
        <w:rPr>
          <w:b w:val="0"/>
          <w:sz w:val="24"/>
          <w:szCs w:val="24"/>
          <w:highlight w:val="lightGray"/>
          <w:lang w:eastAsia="ar-SA"/>
        </w:rPr>
        <w:t>&lt;pretendenta</w:t>
      </w:r>
      <w:r>
        <w:rPr>
          <w:b w:val="0"/>
          <w:sz w:val="24"/>
          <w:szCs w:val="24"/>
          <w:highlight w:val="lightGray"/>
          <w:lang w:eastAsia="ar-SA"/>
        </w:rPr>
        <w:t xml:space="preserve"> </w:t>
      </w:r>
      <w:r w:rsidRPr="00521612">
        <w:rPr>
          <w:b w:val="0"/>
          <w:sz w:val="24"/>
          <w:szCs w:val="24"/>
          <w:highlight w:val="lightGray"/>
          <w:lang w:eastAsia="ar-SA"/>
        </w:rPr>
        <w:t>nosaukums, reģistrācijas numurs&gt;</w:t>
      </w:r>
      <w:r>
        <w:rPr>
          <w:b w:val="0"/>
          <w:sz w:val="24"/>
          <w:szCs w:val="24"/>
          <w:lang w:eastAsia="ar-SA"/>
        </w:rPr>
        <w:t xml:space="preserve"> ir izpildījis šādu/-</w:t>
      </w:r>
      <w:proofErr w:type="spellStart"/>
      <w:r>
        <w:rPr>
          <w:b w:val="0"/>
          <w:sz w:val="24"/>
          <w:szCs w:val="24"/>
          <w:lang w:eastAsia="ar-SA"/>
        </w:rPr>
        <w:t>us</w:t>
      </w:r>
      <w:proofErr w:type="spellEnd"/>
      <w:r>
        <w:rPr>
          <w:b w:val="0"/>
          <w:sz w:val="24"/>
          <w:szCs w:val="24"/>
          <w:lang w:eastAsia="ar-SA"/>
        </w:rPr>
        <w:t xml:space="preserve"> līgumu/-</w:t>
      </w:r>
      <w:proofErr w:type="spellStart"/>
      <w:r>
        <w:rPr>
          <w:b w:val="0"/>
          <w:sz w:val="24"/>
          <w:szCs w:val="24"/>
          <w:lang w:eastAsia="ar-SA"/>
        </w:rPr>
        <w:t>us</w:t>
      </w:r>
      <w:proofErr w:type="spellEnd"/>
      <w:r>
        <w:rPr>
          <w:rStyle w:val="Vresatsauce"/>
          <w:b w:val="0"/>
          <w:sz w:val="24"/>
          <w:szCs w:val="24"/>
          <w:lang w:eastAsia="ar-SA"/>
        </w:rPr>
        <w:footnoteReference w:id="6"/>
      </w:r>
      <w:r w:rsidRPr="00521612">
        <w:rPr>
          <w:b w:val="0"/>
          <w:sz w:val="24"/>
          <w:szCs w:val="24"/>
          <w:lang w:eastAsia="ar-SA"/>
        </w:rPr>
        <w:t xml:space="preserve">: </w:t>
      </w:r>
    </w:p>
    <w:p w14:paraId="0598F472" w14:textId="77777777" w:rsidR="008D4D87" w:rsidRDefault="008D4D87" w:rsidP="008D4D87">
      <w:pPr>
        <w:tabs>
          <w:tab w:val="left" w:pos="426"/>
        </w:tabs>
        <w:ind w:left="851"/>
        <w:jc w:val="both"/>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95"/>
        <w:gridCol w:w="1924"/>
        <w:gridCol w:w="2552"/>
        <w:gridCol w:w="2409"/>
      </w:tblGrid>
      <w:tr w:rsidR="008D4D87" w:rsidRPr="003237B6" w14:paraId="718088AF" w14:textId="77777777" w:rsidTr="002A566D">
        <w:trPr>
          <w:trHeight w:val="1335"/>
        </w:trPr>
        <w:tc>
          <w:tcPr>
            <w:tcW w:w="567" w:type="dxa"/>
            <w:shd w:val="clear" w:color="auto" w:fill="auto"/>
            <w:vAlign w:val="center"/>
          </w:tcPr>
          <w:p w14:paraId="57E65C7B" w14:textId="77777777" w:rsidR="008D4D87" w:rsidRPr="003237B6" w:rsidRDefault="008D4D87" w:rsidP="002A566D">
            <w:pPr>
              <w:tabs>
                <w:tab w:val="left" w:pos="9000"/>
              </w:tabs>
              <w:ind w:left="-142" w:right="-216"/>
              <w:jc w:val="center"/>
              <w:rPr>
                <w:b/>
              </w:rPr>
            </w:pPr>
            <w:proofErr w:type="spellStart"/>
            <w:r w:rsidRPr="003237B6">
              <w:rPr>
                <w:b/>
              </w:rPr>
              <w:t>N.p.k</w:t>
            </w:r>
            <w:proofErr w:type="spellEnd"/>
            <w:r w:rsidRPr="003237B6">
              <w:rPr>
                <w:b/>
              </w:rPr>
              <w:t>.</w:t>
            </w:r>
          </w:p>
        </w:tc>
        <w:tc>
          <w:tcPr>
            <w:tcW w:w="2295" w:type="dxa"/>
            <w:shd w:val="clear" w:color="auto" w:fill="auto"/>
            <w:vAlign w:val="center"/>
          </w:tcPr>
          <w:p w14:paraId="3B76B4D3" w14:textId="77777777" w:rsidR="008D4D87" w:rsidRPr="003237B6" w:rsidRDefault="008D4D87" w:rsidP="002A566D">
            <w:pPr>
              <w:tabs>
                <w:tab w:val="left" w:pos="426"/>
                <w:tab w:val="left" w:pos="9000"/>
              </w:tabs>
              <w:jc w:val="center"/>
              <w:rPr>
                <w:b/>
              </w:rPr>
            </w:pPr>
            <w:r>
              <w:rPr>
                <w:b/>
              </w:rPr>
              <w:t xml:space="preserve">Piegādes līguma priekšmeta </w:t>
            </w:r>
            <w:r w:rsidRPr="003237B6">
              <w:rPr>
                <w:b/>
              </w:rPr>
              <w:t>īss raksturojums</w:t>
            </w:r>
            <w:r>
              <w:rPr>
                <w:b/>
              </w:rPr>
              <w:t>, līguma summa (bez PVN)</w:t>
            </w:r>
          </w:p>
        </w:tc>
        <w:tc>
          <w:tcPr>
            <w:tcW w:w="1924" w:type="dxa"/>
            <w:shd w:val="clear" w:color="auto" w:fill="auto"/>
            <w:vAlign w:val="center"/>
          </w:tcPr>
          <w:p w14:paraId="5403C9D5" w14:textId="77777777" w:rsidR="008D4D87" w:rsidRPr="003237B6" w:rsidRDefault="008D4D87" w:rsidP="002A566D">
            <w:pPr>
              <w:tabs>
                <w:tab w:val="left" w:pos="426"/>
                <w:tab w:val="left" w:pos="9000"/>
              </w:tabs>
              <w:jc w:val="center"/>
              <w:rPr>
                <w:b/>
              </w:rPr>
            </w:pPr>
            <w:r>
              <w:rPr>
                <w:b/>
              </w:rPr>
              <w:t>P</w:t>
            </w:r>
            <w:r w:rsidRPr="003237B6">
              <w:rPr>
                <w:b/>
              </w:rPr>
              <w:t>asūtītāja nosaukums, reģistrācijas Nr.</w:t>
            </w:r>
          </w:p>
        </w:tc>
        <w:tc>
          <w:tcPr>
            <w:tcW w:w="2552" w:type="dxa"/>
            <w:shd w:val="clear" w:color="auto" w:fill="auto"/>
            <w:vAlign w:val="center"/>
          </w:tcPr>
          <w:p w14:paraId="3062DFA6" w14:textId="77777777" w:rsidR="008D4D87" w:rsidRPr="003237B6" w:rsidRDefault="008D4D87" w:rsidP="002A566D">
            <w:pPr>
              <w:tabs>
                <w:tab w:val="left" w:pos="426"/>
                <w:tab w:val="left" w:pos="9000"/>
              </w:tabs>
              <w:jc w:val="center"/>
              <w:rPr>
                <w:b/>
              </w:rPr>
            </w:pPr>
            <w:r>
              <w:rPr>
                <w:b/>
              </w:rPr>
              <w:t>Līguma noslēgšanas un izpildes</w:t>
            </w:r>
            <w:r w:rsidRPr="003237B6">
              <w:rPr>
                <w:b/>
              </w:rPr>
              <w:t xml:space="preserve"> gads un mēnesis</w:t>
            </w:r>
          </w:p>
        </w:tc>
        <w:tc>
          <w:tcPr>
            <w:tcW w:w="2409" w:type="dxa"/>
            <w:shd w:val="clear" w:color="auto" w:fill="auto"/>
            <w:vAlign w:val="center"/>
          </w:tcPr>
          <w:p w14:paraId="5C2AB307" w14:textId="77777777" w:rsidR="008D4D87" w:rsidRPr="003237B6" w:rsidRDefault="008D4D87" w:rsidP="002A566D">
            <w:pPr>
              <w:tabs>
                <w:tab w:val="left" w:pos="426"/>
                <w:tab w:val="left" w:pos="9000"/>
              </w:tabs>
              <w:ind w:left="-81" w:right="-108"/>
              <w:jc w:val="center"/>
              <w:rPr>
                <w:b/>
              </w:rPr>
            </w:pPr>
            <w:r>
              <w:rPr>
                <w:b/>
              </w:rPr>
              <w:t>P</w:t>
            </w:r>
            <w:r w:rsidRPr="003237B6">
              <w:rPr>
                <w:b/>
              </w:rPr>
              <w:t xml:space="preserve">asūtītāja kontaktinformācija </w:t>
            </w:r>
          </w:p>
          <w:p w14:paraId="6D22F792" w14:textId="77777777" w:rsidR="008D4D87" w:rsidRPr="003237B6" w:rsidRDefault="008D4D87" w:rsidP="002A566D">
            <w:pPr>
              <w:tabs>
                <w:tab w:val="left" w:pos="426"/>
                <w:tab w:val="left" w:pos="9000"/>
              </w:tabs>
              <w:ind w:left="-81" w:right="-108"/>
              <w:jc w:val="center"/>
              <w:rPr>
                <w:b/>
              </w:rPr>
            </w:pPr>
            <w:r w:rsidRPr="003237B6">
              <w:rPr>
                <w:b/>
              </w:rPr>
              <w:t>(vārds, uzvārds, amats, tālruņa numurs, e-pasta adrese)</w:t>
            </w:r>
          </w:p>
        </w:tc>
      </w:tr>
      <w:tr w:rsidR="008D4D87" w:rsidRPr="003237B6" w14:paraId="731C6F5E" w14:textId="77777777" w:rsidTr="002A566D">
        <w:tc>
          <w:tcPr>
            <w:tcW w:w="567" w:type="dxa"/>
            <w:shd w:val="clear" w:color="auto" w:fill="auto"/>
          </w:tcPr>
          <w:p w14:paraId="6B088A19" w14:textId="77777777" w:rsidR="008D4D87" w:rsidRPr="003237B6" w:rsidRDefault="008D4D87" w:rsidP="002A566D">
            <w:pPr>
              <w:tabs>
                <w:tab w:val="left" w:pos="426"/>
                <w:tab w:val="left" w:pos="9000"/>
              </w:tabs>
              <w:jc w:val="center"/>
            </w:pPr>
            <w:r w:rsidRPr="003237B6">
              <w:t>1.</w:t>
            </w:r>
          </w:p>
        </w:tc>
        <w:tc>
          <w:tcPr>
            <w:tcW w:w="2295" w:type="dxa"/>
            <w:shd w:val="clear" w:color="auto" w:fill="auto"/>
          </w:tcPr>
          <w:p w14:paraId="41A6C9E8" w14:textId="77777777" w:rsidR="008D4D87" w:rsidRPr="003237B6" w:rsidRDefault="008D4D87" w:rsidP="002A566D">
            <w:pPr>
              <w:tabs>
                <w:tab w:val="left" w:pos="426"/>
                <w:tab w:val="left" w:pos="9000"/>
              </w:tabs>
              <w:jc w:val="center"/>
            </w:pPr>
            <w:r w:rsidRPr="003237B6">
              <w:rPr>
                <w:highlight w:val="lightGray"/>
              </w:rPr>
              <w:t>&lt;…&gt;</w:t>
            </w:r>
          </w:p>
        </w:tc>
        <w:tc>
          <w:tcPr>
            <w:tcW w:w="1924" w:type="dxa"/>
            <w:shd w:val="clear" w:color="auto" w:fill="auto"/>
          </w:tcPr>
          <w:p w14:paraId="369CA79E" w14:textId="77777777" w:rsidR="008D4D87" w:rsidRPr="003237B6" w:rsidRDefault="008D4D87" w:rsidP="002A566D">
            <w:pPr>
              <w:tabs>
                <w:tab w:val="left" w:pos="426"/>
                <w:tab w:val="left" w:pos="9000"/>
              </w:tabs>
              <w:jc w:val="center"/>
            </w:pPr>
            <w:r w:rsidRPr="003237B6">
              <w:rPr>
                <w:highlight w:val="lightGray"/>
              </w:rPr>
              <w:t>&lt;…&gt;</w:t>
            </w:r>
          </w:p>
        </w:tc>
        <w:tc>
          <w:tcPr>
            <w:tcW w:w="2552" w:type="dxa"/>
            <w:shd w:val="clear" w:color="auto" w:fill="auto"/>
          </w:tcPr>
          <w:p w14:paraId="32D7262D" w14:textId="77777777" w:rsidR="008D4D87" w:rsidRPr="003237B6" w:rsidRDefault="008D4D87" w:rsidP="002A566D">
            <w:pPr>
              <w:tabs>
                <w:tab w:val="left" w:pos="426"/>
                <w:tab w:val="left" w:pos="9000"/>
              </w:tabs>
              <w:jc w:val="center"/>
            </w:pPr>
            <w:r w:rsidRPr="003237B6">
              <w:rPr>
                <w:highlight w:val="lightGray"/>
              </w:rPr>
              <w:t>&lt;…&gt;</w:t>
            </w:r>
          </w:p>
        </w:tc>
        <w:tc>
          <w:tcPr>
            <w:tcW w:w="2409" w:type="dxa"/>
            <w:shd w:val="clear" w:color="auto" w:fill="auto"/>
          </w:tcPr>
          <w:p w14:paraId="02E054A8" w14:textId="77777777" w:rsidR="008D4D87" w:rsidRPr="003237B6" w:rsidRDefault="008D4D87" w:rsidP="002A566D">
            <w:pPr>
              <w:tabs>
                <w:tab w:val="left" w:pos="426"/>
                <w:tab w:val="left" w:pos="9000"/>
              </w:tabs>
              <w:ind w:left="-81" w:right="-108"/>
              <w:jc w:val="center"/>
            </w:pPr>
            <w:r w:rsidRPr="003237B6">
              <w:rPr>
                <w:highlight w:val="lightGray"/>
              </w:rPr>
              <w:t>&lt;…&gt;</w:t>
            </w:r>
          </w:p>
        </w:tc>
      </w:tr>
      <w:tr w:rsidR="008D4D87" w:rsidRPr="003237B6" w14:paraId="746F959E" w14:textId="77777777" w:rsidTr="002A566D">
        <w:tc>
          <w:tcPr>
            <w:tcW w:w="567" w:type="dxa"/>
            <w:shd w:val="clear" w:color="auto" w:fill="auto"/>
          </w:tcPr>
          <w:p w14:paraId="24E96E27" w14:textId="77777777" w:rsidR="008D4D87" w:rsidRPr="003237B6" w:rsidRDefault="008D4D87" w:rsidP="002A566D">
            <w:pPr>
              <w:tabs>
                <w:tab w:val="left" w:pos="426"/>
                <w:tab w:val="left" w:pos="9000"/>
              </w:tabs>
              <w:ind w:left="-142"/>
              <w:jc w:val="center"/>
              <w:rPr>
                <w:highlight w:val="lightGray"/>
              </w:rPr>
            </w:pPr>
            <w:r>
              <w:rPr>
                <w:highlight w:val="lightGray"/>
              </w:rPr>
              <w:t>&lt;..</w:t>
            </w:r>
            <w:r w:rsidRPr="003237B6">
              <w:rPr>
                <w:highlight w:val="lightGray"/>
              </w:rPr>
              <w:t>&gt;</w:t>
            </w:r>
          </w:p>
        </w:tc>
        <w:tc>
          <w:tcPr>
            <w:tcW w:w="2295" w:type="dxa"/>
            <w:shd w:val="clear" w:color="auto" w:fill="auto"/>
          </w:tcPr>
          <w:p w14:paraId="2A338218" w14:textId="77777777" w:rsidR="008D4D87" w:rsidRPr="003237B6" w:rsidRDefault="008D4D87" w:rsidP="002A566D">
            <w:pPr>
              <w:tabs>
                <w:tab w:val="left" w:pos="426"/>
                <w:tab w:val="left" w:pos="9000"/>
              </w:tabs>
              <w:jc w:val="center"/>
              <w:rPr>
                <w:highlight w:val="lightGray"/>
              </w:rPr>
            </w:pPr>
            <w:r w:rsidRPr="003237B6">
              <w:rPr>
                <w:highlight w:val="lightGray"/>
              </w:rPr>
              <w:t>&lt;…&gt;</w:t>
            </w:r>
          </w:p>
        </w:tc>
        <w:tc>
          <w:tcPr>
            <w:tcW w:w="1924" w:type="dxa"/>
            <w:shd w:val="clear" w:color="auto" w:fill="auto"/>
          </w:tcPr>
          <w:p w14:paraId="1512A7D7" w14:textId="77777777" w:rsidR="008D4D87" w:rsidRPr="003237B6" w:rsidRDefault="008D4D87" w:rsidP="002A566D">
            <w:pPr>
              <w:tabs>
                <w:tab w:val="left" w:pos="426"/>
                <w:tab w:val="left" w:pos="9000"/>
              </w:tabs>
              <w:jc w:val="center"/>
              <w:rPr>
                <w:highlight w:val="lightGray"/>
              </w:rPr>
            </w:pPr>
            <w:r w:rsidRPr="003237B6">
              <w:rPr>
                <w:highlight w:val="lightGray"/>
              </w:rPr>
              <w:t>&lt;…&gt;</w:t>
            </w:r>
          </w:p>
        </w:tc>
        <w:tc>
          <w:tcPr>
            <w:tcW w:w="2552" w:type="dxa"/>
            <w:shd w:val="clear" w:color="auto" w:fill="auto"/>
          </w:tcPr>
          <w:p w14:paraId="07BDA3C6" w14:textId="77777777" w:rsidR="008D4D87" w:rsidRPr="003237B6" w:rsidRDefault="008D4D87" w:rsidP="002A566D">
            <w:pPr>
              <w:tabs>
                <w:tab w:val="left" w:pos="426"/>
                <w:tab w:val="left" w:pos="9000"/>
              </w:tabs>
              <w:jc w:val="center"/>
              <w:rPr>
                <w:highlight w:val="lightGray"/>
              </w:rPr>
            </w:pPr>
            <w:r w:rsidRPr="003237B6">
              <w:rPr>
                <w:highlight w:val="lightGray"/>
              </w:rPr>
              <w:t>&lt;…&gt;</w:t>
            </w:r>
          </w:p>
        </w:tc>
        <w:tc>
          <w:tcPr>
            <w:tcW w:w="2409" w:type="dxa"/>
            <w:shd w:val="clear" w:color="auto" w:fill="auto"/>
          </w:tcPr>
          <w:p w14:paraId="11408D0B" w14:textId="77777777" w:rsidR="008D4D87" w:rsidRPr="003237B6" w:rsidRDefault="008D4D87" w:rsidP="002A566D">
            <w:pPr>
              <w:tabs>
                <w:tab w:val="left" w:pos="426"/>
                <w:tab w:val="left" w:pos="9000"/>
              </w:tabs>
              <w:ind w:left="-81" w:right="-108"/>
              <w:jc w:val="center"/>
              <w:rPr>
                <w:highlight w:val="lightGray"/>
              </w:rPr>
            </w:pPr>
            <w:r w:rsidRPr="003237B6">
              <w:rPr>
                <w:highlight w:val="lightGray"/>
              </w:rPr>
              <w:t>&lt;…&gt;</w:t>
            </w:r>
          </w:p>
        </w:tc>
      </w:tr>
    </w:tbl>
    <w:p w14:paraId="77CBB832" w14:textId="77777777" w:rsidR="008D4D87" w:rsidRPr="00E454E7" w:rsidRDefault="008D4D87" w:rsidP="001C0299">
      <w:pPr>
        <w:pStyle w:val="Paragrfs"/>
        <w:widowControl w:val="0"/>
        <w:numPr>
          <w:ilvl w:val="0"/>
          <w:numId w:val="0"/>
        </w:numPr>
        <w:tabs>
          <w:tab w:val="left" w:pos="540"/>
          <w:tab w:val="left" w:pos="9000"/>
          <w:tab w:val="left" w:pos="9360"/>
        </w:tabs>
        <w:suppressAutoHyphens w:val="0"/>
        <w:spacing w:after="120"/>
        <w:ind w:left="1080" w:hanging="360"/>
      </w:pPr>
    </w:p>
    <w:p w14:paraId="0D54EEBE" w14:textId="6BA5D545" w:rsidR="005A36BE" w:rsidRPr="001E629B" w:rsidRDefault="005A36BE" w:rsidP="00AE7F36">
      <w:pPr>
        <w:pStyle w:val="Pamatteksts"/>
      </w:pPr>
    </w:p>
    <w:p w14:paraId="53F39A39" w14:textId="77777777" w:rsidR="005A36BE" w:rsidRPr="001E629B" w:rsidRDefault="005A36BE" w:rsidP="00AE7F36">
      <w:pPr>
        <w:pStyle w:val="Pamatteksts"/>
      </w:pPr>
    </w:p>
    <w:tbl>
      <w:tblPr>
        <w:tblpPr w:leftFromText="180" w:rightFromText="180" w:vertAnchor="text" w:horzAnchor="margin" w:tblpY="12"/>
        <w:tblW w:w="7763" w:type="dxa"/>
        <w:tblLook w:val="0000" w:firstRow="0" w:lastRow="0" w:firstColumn="0" w:lastColumn="0" w:noHBand="0" w:noVBand="0"/>
      </w:tblPr>
      <w:tblGrid>
        <w:gridCol w:w="7763"/>
      </w:tblGrid>
      <w:tr w:rsidR="00AE7F36" w:rsidRPr="001E629B" w14:paraId="181414D1" w14:textId="77777777" w:rsidTr="00EC3D2C">
        <w:tc>
          <w:tcPr>
            <w:tcW w:w="7763" w:type="dxa"/>
          </w:tcPr>
          <w:p w14:paraId="5F13DD0D" w14:textId="77777777" w:rsidR="00AE7F36" w:rsidRPr="001E629B" w:rsidRDefault="00AE7F36" w:rsidP="00EC3D2C">
            <w:pPr>
              <w:pStyle w:val="Galvene"/>
              <w:tabs>
                <w:tab w:val="left" w:pos="360"/>
                <w:tab w:val="left" w:pos="720"/>
                <w:tab w:val="left" w:pos="1440"/>
              </w:tabs>
              <w:rPr>
                <w:rFonts w:ascii="Times New Roman" w:hAnsi="Times New Roman"/>
                <w:sz w:val="24"/>
                <w:szCs w:val="24"/>
                <w:highlight w:val="lightGray"/>
                <w:lang w:val="lv-LV"/>
              </w:rPr>
            </w:pPr>
            <w:r w:rsidRPr="001E629B">
              <w:rPr>
                <w:rFonts w:ascii="Times New Roman" w:hAnsi="Times New Roman"/>
                <w:sz w:val="24"/>
                <w:szCs w:val="24"/>
                <w:highlight w:val="lightGray"/>
                <w:lang w:val="lv-LV"/>
              </w:rPr>
              <w:t xml:space="preserve">&lt;Pretendenta </w:t>
            </w:r>
            <w:proofErr w:type="spellStart"/>
            <w:r w:rsidRPr="001E629B">
              <w:rPr>
                <w:rFonts w:ascii="Times New Roman" w:hAnsi="Times New Roman"/>
                <w:sz w:val="24"/>
                <w:szCs w:val="24"/>
                <w:highlight w:val="lightGray"/>
                <w:lang w:val="lv-LV"/>
              </w:rPr>
              <w:t>paraksttiesīgās</w:t>
            </w:r>
            <w:proofErr w:type="spellEnd"/>
            <w:r w:rsidRPr="001E629B">
              <w:rPr>
                <w:rFonts w:ascii="Times New Roman" w:hAnsi="Times New Roman"/>
                <w:sz w:val="24"/>
                <w:szCs w:val="24"/>
                <w:highlight w:val="lightGray"/>
                <w:lang w:val="lv-LV"/>
              </w:rPr>
              <w:t xml:space="preserve"> vai pilnvarotās personas vārds, uzvārds, amats&gt;</w:t>
            </w:r>
          </w:p>
        </w:tc>
      </w:tr>
      <w:tr w:rsidR="00AE7F36" w:rsidRPr="001E629B" w14:paraId="2934A808" w14:textId="77777777" w:rsidTr="00EC3D2C">
        <w:tc>
          <w:tcPr>
            <w:tcW w:w="7763" w:type="dxa"/>
          </w:tcPr>
          <w:p w14:paraId="556F4847" w14:textId="77777777" w:rsidR="00AE7F36" w:rsidRPr="001E629B" w:rsidRDefault="00AE7F36" w:rsidP="00EC3D2C">
            <w:pPr>
              <w:pStyle w:val="Galvene"/>
              <w:tabs>
                <w:tab w:val="left" w:pos="360"/>
                <w:tab w:val="left" w:pos="720"/>
                <w:tab w:val="left" w:pos="1440"/>
              </w:tabs>
              <w:jc w:val="both"/>
              <w:rPr>
                <w:rFonts w:ascii="Times New Roman" w:hAnsi="Times New Roman"/>
                <w:sz w:val="24"/>
                <w:szCs w:val="24"/>
                <w:highlight w:val="lightGray"/>
                <w:lang w:val="lv-LV"/>
              </w:rPr>
            </w:pPr>
            <w:r w:rsidRPr="001E629B">
              <w:rPr>
                <w:rFonts w:ascii="Times New Roman" w:hAnsi="Times New Roman"/>
                <w:sz w:val="24"/>
                <w:szCs w:val="24"/>
                <w:highlight w:val="lightGray"/>
                <w:lang w:val="lv-LV"/>
              </w:rPr>
              <w:t>&lt;Paraksts&gt;</w:t>
            </w:r>
          </w:p>
        </w:tc>
      </w:tr>
      <w:tr w:rsidR="00AE7F36" w:rsidRPr="001E629B" w14:paraId="151E6F93" w14:textId="77777777" w:rsidTr="00EC3D2C">
        <w:tc>
          <w:tcPr>
            <w:tcW w:w="7763" w:type="dxa"/>
          </w:tcPr>
          <w:p w14:paraId="641F0562" w14:textId="77777777" w:rsidR="00AE7F36" w:rsidRPr="001E629B" w:rsidRDefault="00AE7F36" w:rsidP="00EC3D2C">
            <w:pPr>
              <w:pStyle w:val="Galvene"/>
              <w:tabs>
                <w:tab w:val="left" w:pos="360"/>
                <w:tab w:val="left" w:pos="720"/>
                <w:tab w:val="left" w:pos="1440"/>
              </w:tabs>
              <w:jc w:val="both"/>
              <w:rPr>
                <w:rFonts w:ascii="Times New Roman" w:hAnsi="Times New Roman"/>
                <w:sz w:val="24"/>
                <w:szCs w:val="24"/>
                <w:highlight w:val="lightGray"/>
                <w:lang w:val="lv-LV"/>
              </w:rPr>
            </w:pPr>
            <w:r w:rsidRPr="001E629B">
              <w:rPr>
                <w:rFonts w:ascii="Times New Roman" w:hAnsi="Times New Roman"/>
                <w:sz w:val="24"/>
                <w:szCs w:val="24"/>
                <w:highlight w:val="lightGray"/>
                <w:lang w:val="lv-LV"/>
              </w:rPr>
              <w:t>&lt;Datums, vieta&gt;</w:t>
            </w:r>
          </w:p>
        </w:tc>
      </w:tr>
    </w:tbl>
    <w:p w14:paraId="4BAB0E41" w14:textId="77777777" w:rsidR="00AE7F36" w:rsidRPr="001E629B" w:rsidRDefault="00AE7F36" w:rsidP="00AE7F36"/>
    <w:p w14:paraId="7C4EA1C3" w14:textId="77777777" w:rsidR="00AE7F36" w:rsidRPr="001E629B" w:rsidRDefault="00AE7F36" w:rsidP="00AE7F36"/>
    <w:p w14:paraId="6FA0A0FC" w14:textId="73C79AE4" w:rsidR="00B50F98" w:rsidRPr="001E629B" w:rsidRDefault="00AE7F36" w:rsidP="00B50F98">
      <w:pPr>
        <w:pStyle w:val="Virsraksts2"/>
        <w:keepNext w:val="0"/>
        <w:numPr>
          <w:ilvl w:val="0"/>
          <w:numId w:val="0"/>
        </w:numPr>
        <w:tabs>
          <w:tab w:val="left" w:pos="360"/>
          <w:tab w:val="left" w:pos="720"/>
        </w:tabs>
        <w:spacing w:before="0"/>
        <w:jc w:val="right"/>
        <w:rPr>
          <w:szCs w:val="32"/>
        </w:rPr>
      </w:pPr>
      <w:r w:rsidRPr="001E629B">
        <w:rPr>
          <w:lang w:val="lv-LV"/>
        </w:rPr>
        <w:br w:type="page"/>
      </w:r>
      <w:bookmarkEnd w:id="6"/>
    </w:p>
    <w:p w14:paraId="53FF26AA" w14:textId="0C89D35E" w:rsidR="004F7A09" w:rsidRPr="001E629B" w:rsidRDefault="004F7A09" w:rsidP="004F7A09">
      <w:pPr>
        <w:pStyle w:val="Punkts"/>
        <w:tabs>
          <w:tab w:val="clear" w:pos="1080"/>
          <w:tab w:val="left" w:pos="720"/>
        </w:tabs>
        <w:ind w:left="0" w:firstLine="0"/>
        <w:jc w:val="right"/>
        <w:rPr>
          <w:rFonts w:ascii="Times New Roman" w:hAnsi="Times New Roman"/>
          <w:sz w:val="24"/>
          <w:szCs w:val="32"/>
        </w:rPr>
      </w:pPr>
      <w:r w:rsidRPr="001E629B">
        <w:rPr>
          <w:rFonts w:ascii="Times New Roman" w:hAnsi="Times New Roman"/>
          <w:sz w:val="24"/>
          <w:szCs w:val="32"/>
        </w:rPr>
        <w:t>5.pielikums</w:t>
      </w:r>
    </w:p>
    <w:p w14:paraId="7E7B1980" w14:textId="77777777" w:rsidR="004F7A09" w:rsidRPr="001E629B" w:rsidRDefault="004F7A09" w:rsidP="004F7A09">
      <w:pPr>
        <w:pStyle w:val="Apakpunkts"/>
        <w:tabs>
          <w:tab w:val="clear" w:pos="1080"/>
          <w:tab w:val="left" w:pos="720"/>
        </w:tabs>
        <w:ind w:left="0" w:firstLine="0"/>
        <w:rPr>
          <w:rFonts w:ascii="Times New Roman" w:hAnsi="Times New Roman"/>
          <w:sz w:val="24"/>
        </w:rPr>
      </w:pPr>
    </w:p>
    <w:p w14:paraId="538E4A38" w14:textId="77777777" w:rsidR="004F7A09" w:rsidRPr="001E629B" w:rsidRDefault="004F7A09" w:rsidP="004F7A09">
      <w:pPr>
        <w:pStyle w:val="Stils1"/>
        <w:numPr>
          <w:ilvl w:val="0"/>
          <w:numId w:val="0"/>
        </w:numPr>
        <w:spacing w:line="240" w:lineRule="auto"/>
        <w:jc w:val="center"/>
        <w:rPr>
          <w:sz w:val="24"/>
          <w:szCs w:val="24"/>
          <w:lang w:eastAsia="en-US"/>
        </w:rPr>
      </w:pPr>
      <w:r w:rsidRPr="001E629B">
        <w:rPr>
          <w:sz w:val="24"/>
          <w:szCs w:val="24"/>
          <w:lang w:eastAsia="en-US"/>
        </w:rPr>
        <w:t>Informācijas par personām, uz kuru iespējām Pretendents balstās, un personas, uz kuras iespējām pretendents balstās, apliecinājuma veidnes</w:t>
      </w:r>
    </w:p>
    <w:p w14:paraId="14C236F7" w14:textId="77777777" w:rsidR="004F7A09" w:rsidRPr="001E629B" w:rsidRDefault="004F7A09" w:rsidP="004F7A09">
      <w:pPr>
        <w:jc w:val="center"/>
        <w:rPr>
          <w:color w:val="FF0000"/>
          <w:szCs w:val="32"/>
        </w:rPr>
      </w:pPr>
    </w:p>
    <w:p w14:paraId="79C3556E" w14:textId="77777777" w:rsidR="004F7A09" w:rsidRPr="001E629B" w:rsidRDefault="004F7A09" w:rsidP="004F7A09">
      <w:pPr>
        <w:jc w:val="center"/>
        <w:rPr>
          <w:color w:val="FF0000"/>
          <w:szCs w:val="32"/>
        </w:rPr>
      </w:pPr>
    </w:p>
    <w:p w14:paraId="55B14389" w14:textId="77777777" w:rsidR="004F7A09" w:rsidRPr="001E629B" w:rsidRDefault="004F7A09" w:rsidP="004F7A09">
      <w:pPr>
        <w:jc w:val="center"/>
        <w:rPr>
          <w:b/>
          <w:bCs/>
          <w:szCs w:val="32"/>
        </w:rPr>
      </w:pPr>
      <w:r w:rsidRPr="001E629B">
        <w:rPr>
          <w:b/>
          <w:bCs/>
          <w:szCs w:val="32"/>
        </w:rPr>
        <w:t>INFORMĀCIJA PAR PERSONĀM, UZ KURU IESPĒJĀM PRETENDENTS BALSTĀS</w:t>
      </w:r>
    </w:p>
    <w:p w14:paraId="0C78D23D" w14:textId="77777777" w:rsidR="004F7A09" w:rsidRPr="001E629B" w:rsidRDefault="004F7A09" w:rsidP="004F7A09">
      <w:pPr>
        <w:jc w:val="center"/>
      </w:pPr>
    </w:p>
    <w:p w14:paraId="12261E1E" w14:textId="71722424" w:rsidR="004F7A09" w:rsidRPr="001E629B" w:rsidRDefault="004F7A09" w:rsidP="004F7A09">
      <w:pPr>
        <w:spacing w:after="120"/>
        <w:jc w:val="both"/>
      </w:pPr>
      <w:r w:rsidRPr="001E629B">
        <w:rPr>
          <w:highlight w:val="lightGray"/>
        </w:rPr>
        <w:t>&lt;Pretendenta nosaukums, reģistrācijas numurs&gt;</w:t>
      </w:r>
      <w:r w:rsidRPr="001E629B">
        <w:t xml:space="preserve"> (turpmāk - Pretendents) apliecina, ka atklāta konkursa “</w:t>
      </w:r>
      <w:r w:rsidR="001A303E" w:rsidRPr="001A303E">
        <w:t>Laboratorijas telpu mēbeļu piegāde un uzstādīšana</w:t>
      </w:r>
      <w:r w:rsidRPr="001E629B">
        <w:t>” (iepirkuma identifikācijas Nr.RŪ-</w:t>
      </w:r>
      <w:r w:rsidR="00600E58">
        <w:t>2023/</w:t>
      </w:r>
      <w:r w:rsidR="001A303E">
        <w:t>204</w:t>
      </w:r>
      <w:r w:rsidRPr="001E629B">
        <w:t>; turpmāk - Atklāts konkurss) ietvaros balstās uz šādu personu iespējām, lai apliecinātu atbilstību iepirkuma procedūras dokumentos noteiktajām pretendentu atlases prasībām: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4578"/>
        <w:gridCol w:w="4181"/>
      </w:tblGrid>
      <w:tr w:rsidR="004F7A09" w:rsidRPr="001E629B" w14:paraId="2060844E" w14:textId="77777777" w:rsidTr="00EC3D2C">
        <w:tc>
          <w:tcPr>
            <w:tcW w:w="727" w:type="dxa"/>
            <w:vAlign w:val="center"/>
          </w:tcPr>
          <w:p w14:paraId="5B5E21F7" w14:textId="77777777" w:rsidR="004F7A09" w:rsidRPr="001E629B" w:rsidRDefault="004F7A09" w:rsidP="00EC3D2C">
            <w:pPr>
              <w:spacing w:before="60" w:after="60"/>
              <w:jc w:val="center"/>
            </w:pPr>
            <w:r w:rsidRPr="001E629B">
              <w:t>Nr.</w:t>
            </w:r>
          </w:p>
          <w:p w14:paraId="4549DBFE" w14:textId="77777777" w:rsidR="004F7A09" w:rsidRPr="001E629B" w:rsidRDefault="004F7A09" w:rsidP="00EC3D2C">
            <w:pPr>
              <w:spacing w:before="60" w:after="60"/>
              <w:jc w:val="center"/>
            </w:pPr>
            <w:r w:rsidRPr="001E629B">
              <w:t>p.k.</w:t>
            </w:r>
          </w:p>
        </w:tc>
        <w:tc>
          <w:tcPr>
            <w:tcW w:w="4655" w:type="dxa"/>
            <w:shd w:val="clear" w:color="auto" w:fill="auto"/>
            <w:vAlign w:val="center"/>
          </w:tcPr>
          <w:p w14:paraId="3D898241" w14:textId="77777777" w:rsidR="004F7A09" w:rsidRPr="001E629B" w:rsidRDefault="004F7A09" w:rsidP="00EC3D2C">
            <w:pPr>
              <w:spacing w:before="60" w:after="60"/>
              <w:jc w:val="center"/>
            </w:pPr>
            <w:r w:rsidRPr="001E629B">
              <w:t>Personas, uz kuras iespējām Pretendents balstās, nosaukums un reģistrācijas numurs</w:t>
            </w:r>
          </w:p>
        </w:tc>
        <w:tc>
          <w:tcPr>
            <w:tcW w:w="4245" w:type="dxa"/>
            <w:shd w:val="clear" w:color="auto" w:fill="auto"/>
            <w:vAlign w:val="center"/>
          </w:tcPr>
          <w:p w14:paraId="5F56CF6D" w14:textId="77777777" w:rsidR="004F7A09" w:rsidRPr="001E629B" w:rsidDel="0082079B" w:rsidRDefault="004F7A09" w:rsidP="00EC3D2C">
            <w:pPr>
              <w:spacing w:before="60" w:after="60"/>
              <w:jc w:val="center"/>
            </w:pPr>
            <w:r w:rsidRPr="001E629B">
              <w:t>Nododamo kvalifikācijas prasību apjoms un saturs, uz ko Pretendents balstās</w:t>
            </w:r>
          </w:p>
        </w:tc>
      </w:tr>
      <w:tr w:rsidR="004F7A09" w:rsidRPr="001E629B" w14:paraId="109BFEED" w14:textId="77777777" w:rsidTr="00EC3D2C">
        <w:tc>
          <w:tcPr>
            <w:tcW w:w="727" w:type="dxa"/>
          </w:tcPr>
          <w:p w14:paraId="31C079E8" w14:textId="77777777" w:rsidR="004F7A09" w:rsidRPr="001E629B" w:rsidRDefault="004F7A09" w:rsidP="00EC3D2C">
            <w:pPr>
              <w:spacing w:before="60" w:after="60"/>
              <w:jc w:val="center"/>
              <w:rPr>
                <w:highlight w:val="lightGray"/>
              </w:rPr>
            </w:pPr>
            <w:r w:rsidRPr="001E629B">
              <w:t>1.</w:t>
            </w:r>
          </w:p>
        </w:tc>
        <w:tc>
          <w:tcPr>
            <w:tcW w:w="4655" w:type="dxa"/>
            <w:shd w:val="clear" w:color="auto" w:fill="auto"/>
            <w:vAlign w:val="center"/>
          </w:tcPr>
          <w:p w14:paraId="40117D64" w14:textId="77777777" w:rsidR="004F7A09" w:rsidRPr="001E629B" w:rsidRDefault="004F7A09" w:rsidP="00EC3D2C">
            <w:pPr>
              <w:spacing w:before="60" w:after="60"/>
              <w:jc w:val="center"/>
            </w:pPr>
            <w:r w:rsidRPr="001E629B">
              <w:rPr>
                <w:highlight w:val="lightGray"/>
              </w:rPr>
              <w:t>&lt;…&gt;</w:t>
            </w:r>
          </w:p>
        </w:tc>
        <w:tc>
          <w:tcPr>
            <w:tcW w:w="4245" w:type="dxa"/>
            <w:shd w:val="clear" w:color="auto" w:fill="auto"/>
            <w:vAlign w:val="center"/>
          </w:tcPr>
          <w:p w14:paraId="7A04436F" w14:textId="77777777" w:rsidR="004F7A09" w:rsidRPr="001E629B" w:rsidRDefault="004F7A09" w:rsidP="00EC3D2C">
            <w:pPr>
              <w:spacing w:before="60" w:after="60"/>
              <w:jc w:val="center"/>
              <w:rPr>
                <w:highlight w:val="lightGray"/>
              </w:rPr>
            </w:pPr>
            <w:r w:rsidRPr="001E629B">
              <w:rPr>
                <w:highlight w:val="lightGray"/>
              </w:rPr>
              <w:t>&lt;…&gt;</w:t>
            </w:r>
          </w:p>
        </w:tc>
      </w:tr>
      <w:tr w:rsidR="004F7A09" w:rsidRPr="001E629B" w14:paraId="6DF939AE" w14:textId="77777777" w:rsidTr="00EC3D2C">
        <w:tc>
          <w:tcPr>
            <w:tcW w:w="727" w:type="dxa"/>
          </w:tcPr>
          <w:p w14:paraId="4B8F787A" w14:textId="77777777" w:rsidR="004F7A09" w:rsidRPr="001E629B" w:rsidRDefault="004F7A09" w:rsidP="00EC3D2C">
            <w:pPr>
              <w:spacing w:before="60" w:after="60"/>
              <w:jc w:val="center"/>
              <w:rPr>
                <w:highlight w:val="lightGray"/>
              </w:rPr>
            </w:pPr>
            <w:r w:rsidRPr="001E629B">
              <w:rPr>
                <w:highlight w:val="lightGray"/>
              </w:rPr>
              <w:t>&lt;…&gt;</w:t>
            </w:r>
          </w:p>
        </w:tc>
        <w:tc>
          <w:tcPr>
            <w:tcW w:w="4655" w:type="dxa"/>
            <w:shd w:val="clear" w:color="auto" w:fill="auto"/>
            <w:vAlign w:val="center"/>
          </w:tcPr>
          <w:p w14:paraId="5A0DCADE" w14:textId="77777777" w:rsidR="004F7A09" w:rsidRPr="001E629B" w:rsidRDefault="004F7A09" w:rsidP="00EC3D2C">
            <w:pPr>
              <w:spacing w:before="60" w:after="60"/>
              <w:jc w:val="center"/>
            </w:pPr>
            <w:r w:rsidRPr="001E629B">
              <w:rPr>
                <w:highlight w:val="lightGray"/>
              </w:rPr>
              <w:t>&lt;…&gt;</w:t>
            </w:r>
          </w:p>
        </w:tc>
        <w:tc>
          <w:tcPr>
            <w:tcW w:w="4245" w:type="dxa"/>
            <w:shd w:val="clear" w:color="auto" w:fill="auto"/>
            <w:vAlign w:val="center"/>
          </w:tcPr>
          <w:p w14:paraId="5E2C8BBA" w14:textId="77777777" w:rsidR="004F7A09" w:rsidRPr="001E629B" w:rsidRDefault="004F7A09" w:rsidP="00EC3D2C">
            <w:pPr>
              <w:spacing w:before="60" w:after="60"/>
              <w:jc w:val="center"/>
              <w:rPr>
                <w:highlight w:val="lightGray"/>
              </w:rPr>
            </w:pPr>
            <w:r w:rsidRPr="001E629B">
              <w:rPr>
                <w:highlight w:val="lightGray"/>
              </w:rPr>
              <w:t>&lt;…&gt;</w:t>
            </w:r>
          </w:p>
        </w:tc>
      </w:tr>
    </w:tbl>
    <w:p w14:paraId="0D26C39F" w14:textId="77777777" w:rsidR="004F7A09" w:rsidRPr="001E629B" w:rsidRDefault="004F7A09" w:rsidP="004F7A09">
      <w:pPr>
        <w:spacing w:after="120"/>
        <w:jc w:val="both"/>
      </w:pPr>
    </w:p>
    <w:p w14:paraId="232B6489" w14:textId="77777777" w:rsidR="004F7A09" w:rsidRPr="001E629B" w:rsidRDefault="004F7A09" w:rsidP="004F7A09">
      <w:pPr>
        <w:jc w:val="both"/>
        <w:rPr>
          <w:highlight w:val="lightGray"/>
        </w:rPr>
      </w:pPr>
      <w:r w:rsidRPr="001E629B">
        <w:rPr>
          <w:highlight w:val="lightGray"/>
        </w:rPr>
        <w:t xml:space="preserve">&lt;Pretendenta </w:t>
      </w:r>
      <w:proofErr w:type="spellStart"/>
      <w:r w:rsidRPr="001E629B">
        <w:rPr>
          <w:highlight w:val="lightGray"/>
        </w:rPr>
        <w:t>paraksttiesīgās</w:t>
      </w:r>
      <w:proofErr w:type="spellEnd"/>
      <w:r w:rsidRPr="001E629B">
        <w:rPr>
          <w:highlight w:val="lightGray"/>
        </w:rPr>
        <w:t xml:space="preserve"> vai pilnvarotās personas vārds, uzvārds, amats&gt;</w:t>
      </w:r>
    </w:p>
    <w:p w14:paraId="52BC90F8" w14:textId="77777777" w:rsidR="004F7A09" w:rsidRPr="001E629B" w:rsidRDefault="004F7A09" w:rsidP="004F7A09">
      <w:pPr>
        <w:jc w:val="both"/>
        <w:rPr>
          <w:highlight w:val="lightGray"/>
        </w:rPr>
      </w:pPr>
      <w:r w:rsidRPr="001E629B">
        <w:rPr>
          <w:highlight w:val="lightGray"/>
        </w:rPr>
        <w:t xml:space="preserve"> &lt;Paraksts&gt; </w:t>
      </w:r>
    </w:p>
    <w:p w14:paraId="27125296" w14:textId="77777777" w:rsidR="004F7A09" w:rsidRPr="001E629B" w:rsidRDefault="004F7A09" w:rsidP="004F7A09">
      <w:pPr>
        <w:jc w:val="both"/>
      </w:pPr>
      <w:r w:rsidRPr="001E629B">
        <w:rPr>
          <w:highlight w:val="lightGray"/>
        </w:rPr>
        <w:t>&lt;Datums, vieta&gt;</w:t>
      </w:r>
      <w:r w:rsidRPr="001E629B">
        <w:t xml:space="preserve"> </w:t>
      </w:r>
    </w:p>
    <w:p w14:paraId="04F70BD4" w14:textId="77777777" w:rsidR="004F7A09" w:rsidRPr="001E629B" w:rsidRDefault="004F7A09" w:rsidP="004F7A09">
      <w:pPr>
        <w:spacing w:after="120"/>
        <w:jc w:val="center"/>
      </w:pPr>
    </w:p>
    <w:p w14:paraId="148D747F" w14:textId="77777777" w:rsidR="004F7A09" w:rsidRPr="001E629B" w:rsidRDefault="004F7A09" w:rsidP="004F7A09">
      <w:pPr>
        <w:spacing w:after="120"/>
        <w:jc w:val="center"/>
      </w:pPr>
    </w:p>
    <w:p w14:paraId="11BAF39F" w14:textId="77777777" w:rsidR="004F7A09" w:rsidRPr="001E629B" w:rsidRDefault="004F7A09" w:rsidP="004F7A09">
      <w:pPr>
        <w:jc w:val="center"/>
        <w:rPr>
          <w:b/>
          <w:bCs/>
        </w:rPr>
      </w:pPr>
      <w:r w:rsidRPr="001E629B">
        <w:rPr>
          <w:b/>
          <w:bCs/>
        </w:rPr>
        <w:t>PERSONAS, UZ KURAS IESPĒJĀM PRETENDENTS BALSTĀS, APLIECINĀJUMS</w:t>
      </w:r>
    </w:p>
    <w:p w14:paraId="4C20D92D" w14:textId="77777777" w:rsidR="004F7A09" w:rsidRPr="001E629B" w:rsidRDefault="004F7A09" w:rsidP="004F7A09">
      <w:pPr>
        <w:jc w:val="both"/>
      </w:pPr>
      <w:r w:rsidRPr="001E629B">
        <w:t xml:space="preserve"> </w:t>
      </w:r>
    </w:p>
    <w:p w14:paraId="233878F4" w14:textId="77777777" w:rsidR="004F7A09" w:rsidRPr="001E629B" w:rsidRDefault="004F7A09" w:rsidP="004F7A09">
      <w:pPr>
        <w:jc w:val="both"/>
      </w:pPr>
      <w:r w:rsidRPr="001E629B">
        <w:t xml:space="preserve">Ar šo </w:t>
      </w:r>
      <w:r w:rsidRPr="001E629B">
        <w:rPr>
          <w:highlight w:val="lightGray"/>
        </w:rPr>
        <w:t>&lt;Personas, uz kuras iespējām Pretendents balstās, nosaukums, reģistrācijas numurs&gt;</w:t>
      </w:r>
      <w:r w:rsidRPr="001E629B">
        <w:t xml:space="preserve"> apliecina, ka: </w:t>
      </w:r>
    </w:p>
    <w:p w14:paraId="4884E7CE" w14:textId="4CE873FB" w:rsidR="004F7A09" w:rsidRPr="001E629B" w:rsidRDefault="004F7A09" w:rsidP="002A75EB">
      <w:pPr>
        <w:numPr>
          <w:ilvl w:val="0"/>
          <w:numId w:val="21"/>
        </w:numPr>
        <w:ind w:left="284" w:hanging="284"/>
        <w:jc w:val="both"/>
      </w:pPr>
      <w:r w:rsidRPr="001E629B">
        <w:rPr>
          <w:highlight w:val="lightGray"/>
        </w:rPr>
        <w:t>&lt;Personas, uz kuras iespējām Pretendents balstās, nosaukums, reģistrācijas numurs&gt;</w:t>
      </w:r>
      <w:r w:rsidRPr="001E629B">
        <w:t xml:space="preserve"> piekrīt piedalīties SIA “Rīgas ūdens” (turpmāk - Pasūtītājs) organizētā atklātā konkurs</w:t>
      </w:r>
      <w:r w:rsidR="00FF7574" w:rsidRPr="001E629B">
        <w:t xml:space="preserve">a </w:t>
      </w:r>
      <w:r w:rsidRPr="001E629B">
        <w:t>“</w:t>
      </w:r>
      <w:r w:rsidR="001A303E" w:rsidRPr="001A303E">
        <w:t>Laboratorijas telpu mēbeļu piegāde un uzstādīšana</w:t>
      </w:r>
      <w:r w:rsidRPr="001E629B">
        <w:t>”, iepirkuma identifikācijas Nr.RŪ-</w:t>
      </w:r>
      <w:r w:rsidR="00600E58">
        <w:t>2023/</w:t>
      </w:r>
      <w:r w:rsidR="001A303E">
        <w:t>204</w:t>
      </w:r>
      <w:r w:rsidRPr="001E629B">
        <w:t>,</w:t>
      </w:r>
      <w:r w:rsidR="00FF7574" w:rsidRPr="001E629B">
        <w:t xml:space="preserve"> </w:t>
      </w:r>
      <w:r w:rsidRPr="001E629B">
        <w:t xml:space="preserve">kā </w:t>
      </w:r>
      <w:r w:rsidRPr="001E629B">
        <w:rPr>
          <w:highlight w:val="lightGray"/>
        </w:rPr>
        <w:t>&lt;Pretendenta nosaukums, reģistrācijas numurs&gt;</w:t>
      </w:r>
      <w:r w:rsidRPr="001E629B">
        <w:t xml:space="preserve"> (turpmāk - Pretendents) persona, uz kuras iespējām, Pretendents balstās. </w:t>
      </w:r>
    </w:p>
    <w:p w14:paraId="2DBDA866" w14:textId="77777777" w:rsidR="004F7A09" w:rsidRPr="001E629B" w:rsidRDefault="004F7A09" w:rsidP="002A75EB">
      <w:pPr>
        <w:numPr>
          <w:ilvl w:val="0"/>
          <w:numId w:val="21"/>
        </w:numPr>
        <w:ind w:left="284" w:hanging="284"/>
        <w:jc w:val="both"/>
      </w:pPr>
      <w:r w:rsidRPr="001E629B">
        <w:t xml:space="preserve">Atklātā konkursā atļauj Pretendentam balstīties uz </w:t>
      </w:r>
      <w:r w:rsidRPr="001E629B">
        <w:rPr>
          <w:highlight w:val="lightGray"/>
        </w:rPr>
        <w:t>&lt;nododamo kvalifikācijas prasību apjoms un saturs&gt;</w:t>
      </w:r>
      <w:r w:rsidRPr="001E629B">
        <w:t>.</w:t>
      </w:r>
    </w:p>
    <w:p w14:paraId="5FF20D5F" w14:textId="77777777" w:rsidR="004F7A09" w:rsidRPr="001E629B" w:rsidRDefault="004F7A09" w:rsidP="002A75EB">
      <w:pPr>
        <w:numPr>
          <w:ilvl w:val="0"/>
          <w:numId w:val="21"/>
        </w:numPr>
        <w:ind w:left="284" w:hanging="284"/>
        <w:jc w:val="both"/>
      </w:pPr>
      <w:r w:rsidRPr="001E629B">
        <w:t xml:space="preserve">Gadījumā, ja ar Pretendentu tiek noslēgts iepirkuma līgums, apņemas nodot Pretendentam šādus resursus: </w:t>
      </w:r>
      <w:r w:rsidRPr="001E629B">
        <w:rPr>
          <w:highlight w:val="lightGray"/>
        </w:rPr>
        <w:t>&lt;īss nododamo resursu, piemēram, finanšu resursu, speciālistu un/vai tehniskā aprīkojuma apraksts&gt;</w:t>
      </w:r>
      <w:r w:rsidRPr="001E629B">
        <w:t>.</w:t>
      </w:r>
    </w:p>
    <w:p w14:paraId="63F7D7D1" w14:textId="2646BB81" w:rsidR="004F7A09" w:rsidRPr="001E629B" w:rsidRDefault="002A75EB" w:rsidP="002A75EB">
      <w:pPr>
        <w:numPr>
          <w:ilvl w:val="0"/>
          <w:numId w:val="21"/>
        </w:numPr>
        <w:ind w:left="284" w:hanging="284"/>
        <w:jc w:val="both"/>
      </w:pPr>
      <w:r w:rsidRPr="00A21E9F">
        <w:t xml:space="preserve">Uz </w:t>
      </w:r>
      <w:r w:rsidRPr="00A21E9F">
        <w:rPr>
          <w:highlight w:val="lightGray"/>
        </w:rPr>
        <w:t>&lt;Personas, uz kuras iespējām Pretendents balstās, nosaukums, reģistrācijas numurs&gt;</w:t>
      </w:r>
      <w:r w:rsidRPr="00A21E9F">
        <w:t xml:space="preserve"> neattiecas Sabiedrisko pakalpojumu sniedzēju iepirkumu likuma 48.panta </w:t>
      </w:r>
      <w:r>
        <w:t xml:space="preserve">otrajā daļā </w:t>
      </w:r>
      <w:r w:rsidRPr="00A423E8">
        <w:rPr>
          <w:bCs/>
        </w:rPr>
        <w:t xml:space="preserve">(izņemot otrās daļas 8. un 9.punktu) </w:t>
      </w:r>
      <w:r w:rsidRPr="00A21E9F">
        <w:t>minētie izslēgšanas nosacījumi</w:t>
      </w:r>
      <w:r w:rsidR="004F7A09" w:rsidRPr="001E629B">
        <w:t>.</w:t>
      </w:r>
    </w:p>
    <w:p w14:paraId="361F52C1" w14:textId="77777777" w:rsidR="004F7A09" w:rsidRPr="001E629B" w:rsidRDefault="004F7A09" w:rsidP="002A75EB">
      <w:pPr>
        <w:numPr>
          <w:ilvl w:val="0"/>
          <w:numId w:val="21"/>
        </w:numPr>
        <w:ind w:left="284" w:hanging="284"/>
        <w:jc w:val="both"/>
      </w:pPr>
      <w:r w:rsidRPr="001E629B">
        <w:t xml:space="preserve">Visa sniegtā informācija ir patiesa. </w:t>
      </w:r>
    </w:p>
    <w:p w14:paraId="6AB68A2E" w14:textId="77777777" w:rsidR="004F7A09" w:rsidRPr="001E629B" w:rsidRDefault="004F7A09" w:rsidP="004F7A09">
      <w:pPr>
        <w:ind w:left="567"/>
        <w:jc w:val="both"/>
      </w:pPr>
    </w:p>
    <w:p w14:paraId="77DFFF44" w14:textId="77777777" w:rsidR="004F7A09" w:rsidRPr="001E629B" w:rsidRDefault="004F7A09" w:rsidP="004F7A09">
      <w:pPr>
        <w:ind w:left="567"/>
        <w:jc w:val="both"/>
        <w:rPr>
          <w:sz w:val="16"/>
          <w:szCs w:val="16"/>
        </w:rPr>
      </w:pPr>
    </w:p>
    <w:p w14:paraId="6750DDDE" w14:textId="77777777" w:rsidR="004F7A09" w:rsidRPr="001E629B" w:rsidRDefault="004F7A09" w:rsidP="004F7A09">
      <w:pPr>
        <w:jc w:val="both"/>
        <w:rPr>
          <w:highlight w:val="lightGray"/>
        </w:rPr>
      </w:pPr>
      <w:r w:rsidRPr="001E629B">
        <w:rPr>
          <w:highlight w:val="lightGray"/>
        </w:rPr>
        <w:t xml:space="preserve">&lt;Personas, uz kuru balstās, </w:t>
      </w:r>
      <w:proofErr w:type="spellStart"/>
      <w:r w:rsidRPr="001E629B">
        <w:rPr>
          <w:highlight w:val="lightGray"/>
        </w:rPr>
        <w:t>paraksttiesīgās</w:t>
      </w:r>
      <w:proofErr w:type="spellEnd"/>
      <w:r w:rsidRPr="001E629B">
        <w:rPr>
          <w:highlight w:val="lightGray"/>
        </w:rPr>
        <w:t xml:space="preserve"> vai pilnvarotās personas vārds, uzvārds, amats&gt; &lt;Paraksts&gt; </w:t>
      </w:r>
    </w:p>
    <w:p w14:paraId="245C8BC1" w14:textId="77777777" w:rsidR="004F7A09" w:rsidRPr="001E629B" w:rsidRDefault="004F7A09" w:rsidP="004F7A09">
      <w:pPr>
        <w:jc w:val="both"/>
      </w:pPr>
      <w:r w:rsidRPr="001E629B">
        <w:rPr>
          <w:highlight w:val="lightGray"/>
        </w:rPr>
        <w:t>&lt;Datums, vieta&gt;</w:t>
      </w:r>
      <w:r w:rsidRPr="001E629B">
        <w:t xml:space="preserve"> </w:t>
      </w:r>
    </w:p>
    <w:p w14:paraId="0D6A397E" w14:textId="77777777" w:rsidR="004F7A09" w:rsidRPr="001E629B" w:rsidRDefault="004F7A09" w:rsidP="004F7A09">
      <w:pPr>
        <w:jc w:val="center"/>
        <w:rPr>
          <w:b/>
          <w:bCs/>
          <w:szCs w:val="32"/>
        </w:rPr>
      </w:pPr>
    </w:p>
    <w:p w14:paraId="3F2C4A1A" w14:textId="77777777" w:rsidR="004F7A09" w:rsidRPr="001E629B" w:rsidRDefault="004F7A09" w:rsidP="004F7A09">
      <w:pPr>
        <w:jc w:val="center"/>
        <w:rPr>
          <w:b/>
          <w:bCs/>
          <w:szCs w:val="32"/>
        </w:rPr>
      </w:pPr>
    </w:p>
    <w:p w14:paraId="21238B2F" w14:textId="77777777" w:rsidR="004F7A09" w:rsidRPr="001E629B" w:rsidRDefault="004F7A09" w:rsidP="004F7A09">
      <w:pPr>
        <w:jc w:val="center"/>
        <w:rPr>
          <w:b/>
          <w:bCs/>
          <w:szCs w:val="32"/>
        </w:rPr>
      </w:pPr>
    </w:p>
    <w:p w14:paraId="6B9F4557" w14:textId="77777777" w:rsidR="004F7A09" w:rsidRPr="001E629B" w:rsidRDefault="004F7A09" w:rsidP="004F7A09">
      <w:pPr>
        <w:jc w:val="center"/>
        <w:rPr>
          <w:b/>
          <w:bCs/>
          <w:szCs w:val="32"/>
        </w:rPr>
      </w:pPr>
    </w:p>
    <w:p w14:paraId="58340E72" w14:textId="77777777" w:rsidR="004F7A09" w:rsidRPr="001E629B" w:rsidRDefault="004F7A09" w:rsidP="004F7A09">
      <w:pPr>
        <w:widowControl w:val="0"/>
        <w:tabs>
          <w:tab w:val="left" w:pos="9000"/>
        </w:tabs>
        <w:jc w:val="right"/>
        <w:rPr>
          <w:b/>
        </w:rPr>
      </w:pPr>
      <w:r w:rsidRPr="001E629B">
        <w:br w:type="page"/>
      </w:r>
      <w:r w:rsidR="00FF7574" w:rsidRPr="001E629B">
        <w:rPr>
          <w:b/>
        </w:rPr>
        <w:lastRenderedPageBreak/>
        <w:t>6.p</w:t>
      </w:r>
      <w:r w:rsidRPr="001E629B">
        <w:rPr>
          <w:b/>
        </w:rPr>
        <w:t>ielikums</w:t>
      </w:r>
    </w:p>
    <w:p w14:paraId="601AFE5C" w14:textId="77777777" w:rsidR="004F7A09" w:rsidRPr="001E629B" w:rsidRDefault="004F7A09" w:rsidP="004F7A09">
      <w:pPr>
        <w:pStyle w:val="Stils1"/>
        <w:numPr>
          <w:ilvl w:val="0"/>
          <w:numId w:val="0"/>
        </w:numPr>
        <w:spacing w:line="240" w:lineRule="auto"/>
        <w:jc w:val="center"/>
        <w:rPr>
          <w:sz w:val="24"/>
          <w:szCs w:val="24"/>
          <w:lang w:eastAsia="en-US"/>
        </w:rPr>
      </w:pPr>
    </w:p>
    <w:p w14:paraId="069CEC30" w14:textId="77777777" w:rsidR="004F7A09" w:rsidRPr="001E629B" w:rsidRDefault="004F7A09" w:rsidP="004F7A09">
      <w:pPr>
        <w:pStyle w:val="Stils1"/>
        <w:numPr>
          <w:ilvl w:val="0"/>
          <w:numId w:val="0"/>
        </w:numPr>
        <w:spacing w:line="240" w:lineRule="auto"/>
        <w:jc w:val="center"/>
        <w:rPr>
          <w:sz w:val="24"/>
          <w:szCs w:val="24"/>
          <w:lang w:eastAsia="en-US"/>
        </w:rPr>
      </w:pPr>
      <w:r w:rsidRPr="001E629B">
        <w:rPr>
          <w:sz w:val="24"/>
          <w:szCs w:val="24"/>
          <w:lang w:eastAsia="en-US"/>
        </w:rPr>
        <w:t>Informācijas par apakšuzņēmējiem un apakšuzņēmēja apliecinājuma veidnes</w:t>
      </w:r>
    </w:p>
    <w:p w14:paraId="4D1D9BF8" w14:textId="77777777" w:rsidR="004F7A09" w:rsidRPr="001E629B" w:rsidRDefault="004F7A09" w:rsidP="004F7A09">
      <w:pPr>
        <w:widowControl w:val="0"/>
        <w:tabs>
          <w:tab w:val="left" w:pos="9000"/>
        </w:tabs>
        <w:jc w:val="right"/>
        <w:rPr>
          <w:lang w:eastAsia="en-US"/>
        </w:rPr>
      </w:pPr>
    </w:p>
    <w:p w14:paraId="03F54B38" w14:textId="77777777" w:rsidR="004F7A09" w:rsidRPr="001E629B" w:rsidRDefault="004F7A09" w:rsidP="004F7A09">
      <w:pPr>
        <w:widowControl w:val="0"/>
        <w:tabs>
          <w:tab w:val="left" w:pos="9000"/>
        </w:tabs>
        <w:jc w:val="right"/>
        <w:rPr>
          <w:lang w:eastAsia="en-US"/>
        </w:rPr>
      </w:pPr>
    </w:p>
    <w:p w14:paraId="745359D0" w14:textId="77777777" w:rsidR="004F7A09" w:rsidRPr="001E629B" w:rsidRDefault="004F7A09" w:rsidP="004F7A09">
      <w:pPr>
        <w:jc w:val="center"/>
        <w:rPr>
          <w:b/>
          <w:bCs/>
          <w:szCs w:val="32"/>
        </w:rPr>
      </w:pPr>
      <w:r w:rsidRPr="001E629B">
        <w:rPr>
          <w:b/>
          <w:bCs/>
          <w:szCs w:val="32"/>
        </w:rPr>
        <w:t>INFORMĀCIJA PAR APAKŠUZŅĒMĒJIEM</w:t>
      </w:r>
    </w:p>
    <w:p w14:paraId="3CA982CA" w14:textId="77777777" w:rsidR="004F7A09" w:rsidRPr="001E629B" w:rsidRDefault="004F7A09" w:rsidP="004F7A09">
      <w:pPr>
        <w:widowControl w:val="0"/>
        <w:tabs>
          <w:tab w:val="left" w:pos="9000"/>
        </w:tabs>
        <w:jc w:val="right"/>
        <w:rPr>
          <w:lang w:eastAsia="en-US"/>
        </w:rPr>
      </w:pPr>
    </w:p>
    <w:p w14:paraId="4E0B4D88" w14:textId="19655DE7" w:rsidR="004F7A09" w:rsidRPr="001E629B" w:rsidRDefault="004F7A09" w:rsidP="004F7A09">
      <w:pPr>
        <w:widowControl w:val="0"/>
        <w:tabs>
          <w:tab w:val="left" w:pos="9000"/>
        </w:tabs>
        <w:spacing w:after="120"/>
        <w:jc w:val="both"/>
        <w:rPr>
          <w:lang w:eastAsia="ar-SA"/>
        </w:rPr>
      </w:pPr>
      <w:r w:rsidRPr="001E629B">
        <w:rPr>
          <w:lang w:eastAsia="ar-SA"/>
        </w:rPr>
        <w:t xml:space="preserve">Gadījumā, ja ar Pretendentu </w:t>
      </w:r>
      <w:r w:rsidRPr="001E629B">
        <w:rPr>
          <w:highlight w:val="lightGray"/>
        </w:rPr>
        <w:t>&lt;Pretendenta nosaukums, reģistrācijas numurs&gt;</w:t>
      </w:r>
      <w:r w:rsidRPr="001E629B">
        <w:t xml:space="preserve"> atklāta konkursa “</w:t>
      </w:r>
      <w:r w:rsidR="001A303E" w:rsidRPr="001A303E">
        <w:t>Laboratorijas telpu mēbeļu piegāde un uzstādīšana</w:t>
      </w:r>
      <w:r w:rsidRPr="001E629B">
        <w:t>” (iepirkuma  identifikācijas Nr.RŪ-</w:t>
      </w:r>
      <w:r w:rsidR="00600E58">
        <w:t>2023/</w:t>
      </w:r>
      <w:r w:rsidR="001A303E">
        <w:t>204</w:t>
      </w:r>
      <w:r w:rsidRPr="001E629B">
        <w:t>)</w:t>
      </w:r>
      <w:r w:rsidR="00FF7574" w:rsidRPr="001E629B">
        <w:t xml:space="preserve">, </w:t>
      </w:r>
      <w:r w:rsidRPr="001E629B">
        <w:rPr>
          <w:lang w:eastAsia="ar-SA"/>
        </w:rPr>
        <w:t>rezultātā tiks noslēgts iepirkuma līgums, apakšuzņēmējiem tiks nodoti šādi Līguma sastāvā ietilpstoši pakalpojumi</w:t>
      </w:r>
      <w:r w:rsidRPr="001E629B">
        <w:rPr>
          <w:rStyle w:val="Vresatsauce"/>
          <w:lang w:eastAsia="ar-SA"/>
        </w:rPr>
        <w:footnoteReference w:id="7"/>
      </w:r>
      <w:r w:rsidRPr="001E629B">
        <w:rPr>
          <w:lang w:eastAsia="ar-SA"/>
        </w:rPr>
        <w:t>:</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3402"/>
        <w:gridCol w:w="3152"/>
      </w:tblGrid>
      <w:tr w:rsidR="004F7A09" w:rsidRPr="001E629B" w14:paraId="7A1AD7AB" w14:textId="77777777" w:rsidTr="00EC3D2C">
        <w:trPr>
          <w:trHeight w:val="567"/>
          <w:jc w:val="center"/>
        </w:trPr>
        <w:tc>
          <w:tcPr>
            <w:tcW w:w="2972" w:type="dxa"/>
            <w:vAlign w:val="center"/>
          </w:tcPr>
          <w:p w14:paraId="22AA458E" w14:textId="77777777" w:rsidR="004F7A09" w:rsidRPr="001E629B" w:rsidRDefault="004F7A09" w:rsidP="00EC3D2C">
            <w:pPr>
              <w:ind w:left="249" w:hanging="249"/>
              <w:jc w:val="center"/>
              <w:outlineLvl w:val="4"/>
              <w:rPr>
                <w:iCs/>
              </w:rPr>
            </w:pPr>
            <w:r w:rsidRPr="001E629B">
              <w:rPr>
                <w:iCs/>
              </w:rPr>
              <w:t>Apakšuzņēmēja nosaukums, reģistrācijas numurs</w:t>
            </w:r>
          </w:p>
        </w:tc>
        <w:tc>
          <w:tcPr>
            <w:tcW w:w="3402" w:type="dxa"/>
            <w:vAlign w:val="center"/>
          </w:tcPr>
          <w:p w14:paraId="793B28AE" w14:textId="73E723E3" w:rsidR="004F7A09" w:rsidRPr="001E629B" w:rsidRDefault="002A75EB" w:rsidP="00EC3D2C">
            <w:pPr>
              <w:jc w:val="center"/>
            </w:pPr>
            <w:r w:rsidRPr="00A21E9F">
              <w:t>Nododamās</w:t>
            </w:r>
            <w:r>
              <w:t xml:space="preserve"> pakalpojumu </w:t>
            </w:r>
            <w:r w:rsidRPr="00A21E9F">
              <w:t>daļas apjoms (</w:t>
            </w:r>
            <w:proofErr w:type="spellStart"/>
            <w:r w:rsidRPr="00381503">
              <w:rPr>
                <w:i/>
                <w:iCs/>
              </w:rPr>
              <w:t>euro</w:t>
            </w:r>
            <w:proofErr w:type="spellEnd"/>
            <w:r>
              <w:t xml:space="preserve"> bez PVN</w:t>
            </w:r>
            <w:r w:rsidRPr="00A21E9F">
              <w:t>)</w:t>
            </w:r>
          </w:p>
        </w:tc>
        <w:tc>
          <w:tcPr>
            <w:tcW w:w="3152" w:type="dxa"/>
            <w:vAlign w:val="center"/>
          </w:tcPr>
          <w:p w14:paraId="6D94A214" w14:textId="77777777" w:rsidR="004F7A09" w:rsidRPr="001E629B" w:rsidRDefault="004F7A09" w:rsidP="00EC3D2C">
            <w:pPr>
              <w:jc w:val="center"/>
              <w:rPr>
                <w:bCs/>
              </w:rPr>
            </w:pPr>
            <w:r w:rsidRPr="001E629B">
              <w:rPr>
                <w:bCs/>
              </w:rPr>
              <w:t>Īss apakšuzņēmēja veicamo pakalpojumu daļas apraksts</w:t>
            </w:r>
          </w:p>
        </w:tc>
      </w:tr>
      <w:tr w:rsidR="004F7A09" w:rsidRPr="001E629B" w14:paraId="1B408AC7" w14:textId="77777777" w:rsidTr="00EC3D2C">
        <w:trPr>
          <w:trHeight w:val="284"/>
          <w:jc w:val="center"/>
        </w:trPr>
        <w:tc>
          <w:tcPr>
            <w:tcW w:w="2972" w:type="dxa"/>
            <w:vAlign w:val="center"/>
          </w:tcPr>
          <w:p w14:paraId="72D0A571" w14:textId="77777777" w:rsidR="004F7A09" w:rsidRPr="001E629B" w:rsidRDefault="004F7A09" w:rsidP="00EC3D2C">
            <w:pPr>
              <w:jc w:val="center"/>
              <w:rPr>
                <w:sz w:val="22"/>
                <w:szCs w:val="20"/>
                <w:highlight w:val="lightGray"/>
              </w:rPr>
            </w:pPr>
            <w:r w:rsidRPr="001E629B">
              <w:rPr>
                <w:sz w:val="22"/>
                <w:szCs w:val="20"/>
                <w:highlight w:val="lightGray"/>
              </w:rPr>
              <w:t>&lt;…&gt;</w:t>
            </w:r>
          </w:p>
        </w:tc>
        <w:tc>
          <w:tcPr>
            <w:tcW w:w="3402" w:type="dxa"/>
            <w:vAlign w:val="center"/>
          </w:tcPr>
          <w:p w14:paraId="4967D6A9" w14:textId="77777777" w:rsidR="004F7A09" w:rsidRPr="001E629B" w:rsidRDefault="004F7A09" w:rsidP="00EC3D2C">
            <w:pPr>
              <w:jc w:val="center"/>
              <w:rPr>
                <w:sz w:val="22"/>
                <w:szCs w:val="20"/>
                <w:highlight w:val="lightGray"/>
              </w:rPr>
            </w:pPr>
            <w:r w:rsidRPr="001E629B">
              <w:rPr>
                <w:sz w:val="22"/>
                <w:szCs w:val="20"/>
                <w:highlight w:val="lightGray"/>
              </w:rPr>
              <w:t>&lt;…&gt;</w:t>
            </w:r>
          </w:p>
        </w:tc>
        <w:tc>
          <w:tcPr>
            <w:tcW w:w="3152" w:type="dxa"/>
            <w:vAlign w:val="center"/>
          </w:tcPr>
          <w:p w14:paraId="2FA2FFEA" w14:textId="77777777" w:rsidR="004F7A09" w:rsidRPr="001E629B" w:rsidRDefault="004F7A09" w:rsidP="00EC3D2C">
            <w:pPr>
              <w:jc w:val="center"/>
              <w:rPr>
                <w:sz w:val="22"/>
                <w:szCs w:val="20"/>
              </w:rPr>
            </w:pPr>
            <w:r w:rsidRPr="001E629B">
              <w:rPr>
                <w:sz w:val="22"/>
                <w:szCs w:val="20"/>
                <w:highlight w:val="lightGray"/>
              </w:rPr>
              <w:t>&lt;…&gt;</w:t>
            </w:r>
          </w:p>
        </w:tc>
      </w:tr>
      <w:tr w:rsidR="004F7A09" w:rsidRPr="001E629B" w14:paraId="48F7EDBB" w14:textId="77777777" w:rsidTr="00EC3D2C">
        <w:trPr>
          <w:trHeight w:val="284"/>
          <w:jc w:val="center"/>
        </w:trPr>
        <w:tc>
          <w:tcPr>
            <w:tcW w:w="2972" w:type="dxa"/>
            <w:vAlign w:val="center"/>
          </w:tcPr>
          <w:p w14:paraId="1618B4CF" w14:textId="77777777" w:rsidR="004F7A09" w:rsidRPr="001E629B" w:rsidRDefault="004F7A09" w:rsidP="00EC3D2C">
            <w:pPr>
              <w:jc w:val="center"/>
              <w:rPr>
                <w:sz w:val="22"/>
                <w:szCs w:val="20"/>
                <w:highlight w:val="lightGray"/>
              </w:rPr>
            </w:pPr>
            <w:r w:rsidRPr="001E629B">
              <w:rPr>
                <w:sz w:val="22"/>
                <w:szCs w:val="20"/>
                <w:highlight w:val="lightGray"/>
              </w:rPr>
              <w:t>&lt;…&gt;</w:t>
            </w:r>
          </w:p>
        </w:tc>
        <w:tc>
          <w:tcPr>
            <w:tcW w:w="3402" w:type="dxa"/>
            <w:vAlign w:val="center"/>
          </w:tcPr>
          <w:p w14:paraId="4CDD2BBC" w14:textId="77777777" w:rsidR="004F7A09" w:rsidRPr="001E629B" w:rsidRDefault="004F7A09" w:rsidP="00EC3D2C">
            <w:pPr>
              <w:jc w:val="center"/>
              <w:rPr>
                <w:sz w:val="22"/>
                <w:szCs w:val="20"/>
                <w:highlight w:val="lightGray"/>
              </w:rPr>
            </w:pPr>
            <w:r w:rsidRPr="001E629B">
              <w:rPr>
                <w:sz w:val="22"/>
                <w:szCs w:val="20"/>
                <w:highlight w:val="lightGray"/>
              </w:rPr>
              <w:t>&lt;…&gt;</w:t>
            </w:r>
          </w:p>
        </w:tc>
        <w:tc>
          <w:tcPr>
            <w:tcW w:w="3152" w:type="dxa"/>
            <w:vAlign w:val="center"/>
          </w:tcPr>
          <w:p w14:paraId="5BE3B086" w14:textId="77777777" w:rsidR="004F7A09" w:rsidRPr="001E629B" w:rsidRDefault="004F7A09" w:rsidP="00EC3D2C">
            <w:pPr>
              <w:jc w:val="center"/>
              <w:rPr>
                <w:sz w:val="22"/>
                <w:szCs w:val="20"/>
              </w:rPr>
            </w:pPr>
            <w:r w:rsidRPr="001E629B">
              <w:rPr>
                <w:sz w:val="22"/>
                <w:szCs w:val="20"/>
                <w:highlight w:val="lightGray"/>
              </w:rPr>
              <w:t>&lt;…&gt;</w:t>
            </w:r>
          </w:p>
        </w:tc>
      </w:tr>
    </w:tbl>
    <w:p w14:paraId="6A67EBBC" w14:textId="77777777" w:rsidR="004F7A09" w:rsidRPr="001E629B" w:rsidRDefault="004F7A09" w:rsidP="004F7A09">
      <w:pPr>
        <w:spacing w:after="120"/>
        <w:jc w:val="both"/>
      </w:pPr>
    </w:p>
    <w:p w14:paraId="2FCB6C1B" w14:textId="77777777" w:rsidR="004F7A09" w:rsidRPr="001E629B" w:rsidRDefault="004F7A09" w:rsidP="004F7A09">
      <w:pPr>
        <w:jc w:val="both"/>
        <w:rPr>
          <w:highlight w:val="lightGray"/>
        </w:rPr>
      </w:pPr>
      <w:r w:rsidRPr="001E629B">
        <w:rPr>
          <w:highlight w:val="lightGray"/>
        </w:rPr>
        <w:t xml:space="preserve">&lt;Pretendenta </w:t>
      </w:r>
      <w:proofErr w:type="spellStart"/>
      <w:r w:rsidRPr="001E629B">
        <w:rPr>
          <w:highlight w:val="lightGray"/>
        </w:rPr>
        <w:t>paraksttiesīgās</w:t>
      </w:r>
      <w:proofErr w:type="spellEnd"/>
      <w:r w:rsidRPr="001E629B">
        <w:rPr>
          <w:highlight w:val="lightGray"/>
        </w:rPr>
        <w:t xml:space="preserve"> vai pilnvarotās personas vārds, uzvārds, amats&gt;</w:t>
      </w:r>
    </w:p>
    <w:p w14:paraId="29FF155C" w14:textId="77777777" w:rsidR="004F7A09" w:rsidRPr="001E629B" w:rsidRDefault="004F7A09" w:rsidP="004F7A09">
      <w:pPr>
        <w:jc w:val="both"/>
        <w:rPr>
          <w:highlight w:val="lightGray"/>
        </w:rPr>
      </w:pPr>
      <w:r w:rsidRPr="001E629B">
        <w:rPr>
          <w:highlight w:val="lightGray"/>
        </w:rPr>
        <w:t xml:space="preserve"> &lt;Paraksts&gt; </w:t>
      </w:r>
    </w:p>
    <w:p w14:paraId="39E34430" w14:textId="77777777" w:rsidR="004F7A09" w:rsidRPr="001E629B" w:rsidRDefault="004F7A09" w:rsidP="004F7A09">
      <w:pPr>
        <w:jc w:val="both"/>
      </w:pPr>
      <w:r w:rsidRPr="001E629B">
        <w:rPr>
          <w:highlight w:val="lightGray"/>
        </w:rPr>
        <w:t>&lt;Datums, vieta&gt;</w:t>
      </w:r>
      <w:r w:rsidRPr="001E629B">
        <w:t xml:space="preserve"> </w:t>
      </w:r>
    </w:p>
    <w:p w14:paraId="5EBBB024" w14:textId="77777777" w:rsidR="004F7A09" w:rsidRPr="001E629B" w:rsidRDefault="004F7A09" w:rsidP="004F7A09">
      <w:pPr>
        <w:jc w:val="center"/>
        <w:rPr>
          <w:b/>
          <w:bCs/>
        </w:rPr>
      </w:pPr>
    </w:p>
    <w:p w14:paraId="61613296" w14:textId="77777777" w:rsidR="004F7A09" w:rsidRPr="001E629B" w:rsidRDefault="004F7A09" w:rsidP="004F7A09">
      <w:pPr>
        <w:jc w:val="center"/>
        <w:rPr>
          <w:b/>
          <w:bCs/>
        </w:rPr>
      </w:pPr>
    </w:p>
    <w:p w14:paraId="68DE98B4" w14:textId="77777777" w:rsidR="004F7A09" w:rsidRPr="001E629B" w:rsidRDefault="004F7A09" w:rsidP="004F7A09">
      <w:pPr>
        <w:jc w:val="center"/>
        <w:rPr>
          <w:b/>
          <w:bCs/>
        </w:rPr>
      </w:pPr>
      <w:r w:rsidRPr="001E629B">
        <w:rPr>
          <w:b/>
          <w:bCs/>
        </w:rPr>
        <w:t>APAKŠUZŅĒMĒJA APLIECINĀJUMS</w:t>
      </w:r>
    </w:p>
    <w:p w14:paraId="3E952707" w14:textId="77777777" w:rsidR="004F7A09" w:rsidRPr="001E629B" w:rsidRDefault="004F7A09" w:rsidP="004F7A09">
      <w:pPr>
        <w:widowControl w:val="0"/>
        <w:tabs>
          <w:tab w:val="left" w:pos="9000"/>
        </w:tabs>
        <w:rPr>
          <w:lang w:eastAsia="ar-SA"/>
        </w:rPr>
      </w:pPr>
    </w:p>
    <w:p w14:paraId="7B07181F" w14:textId="77777777" w:rsidR="004F7A09" w:rsidRPr="001E629B" w:rsidRDefault="004F7A09" w:rsidP="004F7A09">
      <w:pPr>
        <w:widowControl w:val="0"/>
        <w:tabs>
          <w:tab w:val="left" w:pos="9000"/>
        </w:tabs>
        <w:jc w:val="both"/>
        <w:rPr>
          <w:lang w:eastAsia="ar-SA"/>
        </w:rPr>
      </w:pPr>
      <w:r w:rsidRPr="001E629B">
        <w:rPr>
          <w:lang w:eastAsia="ar-SA"/>
        </w:rPr>
        <w:t xml:space="preserve">Ar šo </w:t>
      </w:r>
      <w:r w:rsidRPr="001E629B">
        <w:rPr>
          <w:highlight w:val="lightGray"/>
          <w:lang w:eastAsia="ar-SA"/>
        </w:rPr>
        <w:t>&lt;apakšuzņēmēja nosaukums, reģistrācijas numurs un juridiskā adrese&gt;</w:t>
      </w:r>
      <w:r w:rsidRPr="001E629B">
        <w:rPr>
          <w:lang w:eastAsia="ar-SA"/>
        </w:rPr>
        <w:t xml:space="preserve"> apliecina, ka:</w:t>
      </w:r>
    </w:p>
    <w:p w14:paraId="5A3562A2" w14:textId="77777777" w:rsidR="004F7A09" w:rsidRPr="001E629B" w:rsidRDefault="004F7A09" w:rsidP="004F7A09">
      <w:pPr>
        <w:widowControl w:val="0"/>
        <w:tabs>
          <w:tab w:val="left" w:pos="9000"/>
        </w:tabs>
        <w:jc w:val="both"/>
        <w:rPr>
          <w:sz w:val="16"/>
          <w:szCs w:val="16"/>
          <w:lang w:eastAsia="ar-SA"/>
        </w:rPr>
      </w:pPr>
    </w:p>
    <w:p w14:paraId="4D15C6FA" w14:textId="0544DB51" w:rsidR="004F7A09" w:rsidRPr="001E629B" w:rsidRDefault="004F7A09" w:rsidP="002A75EB">
      <w:pPr>
        <w:numPr>
          <w:ilvl w:val="0"/>
          <w:numId w:val="20"/>
        </w:numPr>
        <w:ind w:left="360"/>
        <w:jc w:val="both"/>
      </w:pPr>
      <w:r w:rsidRPr="001E629B">
        <w:rPr>
          <w:highlight w:val="lightGray"/>
        </w:rPr>
        <w:t>&lt;Apakšuzņēmēja nosaukums, reģistrācijas numurs&gt;</w:t>
      </w:r>
      <w:r w:rsidRPr="001E629B">
        <w:t xml:space="preserve"> piekrīt piedalīties SIA “Rīgas ūdens” (turpmāk - Pasūtītājs) organizētā atklātā konkurs</w:t>
      </w:r>
      <w:r w:rsidR="00FF7574" w:rsidRPr="001E629B">
        <w:t>a</w:t>
      </w:r>
      <w:r w:rsidRPr="001E629B">
        <w:t xml:space="preserve"> “</w:t>
      </w:r>
      <w:r w:rsidR="001A303E" w:rsidRPr="001A303E">
        <w:t>Laboratorijas telpu mēbeļu piegāde un uzstādīšana</w:t>
      </w:r>
      <w:r w:rsidRPr="001E629B">
        <w:t>”, iepirkuma identifikācijas Nr.RŪ-</w:t>
      </w:r>
      <w:r w:rsidR="00600E58">
        <w:t>2023/</w:t>
      </w:r>
      <w:r w:rsidR="001A303E">
        <w:t>204</w:t>
      </w:r>
      <w:r w:rsidR="00FF7574" w:rsidRPr="001E629B">
        <w:t xml:space="preserve">, </w:t>
      </w:r>
      <w:r w:rsidRPr="001E629B">
        <w:t xml:space="preserve">kā </w:t>
      </w:r>
      <w:r w:rsidRPr="001E629B">
        <w:rPr>
          <w:highlight w:val="lightGray"/>
        </w:rPr>
        <w:t>&lt;Pretendenta nosaukums, reģistrācijas numurs&gt;</w:t>
      </w:r>
      <w:r w:rsidRPr="001E629B">
        <w:t xml:space="preserve"> (turpmāk - Pretendents) apakšuzņēmējs. </w:t>
      </w:r>
    </w:p>
    <w:p w14:paraId="577F54C3" w14:textId="77777777" w:rsidR="004F7A09" w:rsidRPr="001E629B" w:rsidRDefault="004F7A09" w:rsidP="002A75EB">
      <w:pPr>
        <w:widowControl w:val="0"/>
        <w:numPr>
          <w:ilvl w:val="0"/>
          <w:numId w:val="20"/>
        </w:numPr>
        <w:tabs>
          <w:tab w:val="left" w:pos="284"/>
        </w:tabs>
        <w:ind w:left="284" w:hanging="284"/>
        <w:jc w:val="both"/>
        <w:rPr>
          <w:lang w:eastAsia="ar-SA"/>
        </w:rPr>
      </w:pPr>
      <w:r w:rsidRPr="001E629B">
        <w:rPr>
          <w:lang w:eastAsia="ar-SA"/>
        </w:rPr>
        <w:t>Gadījumā, ja ar Pretendentu tiek noslēgts iepirkuma</w:t>
      </w:r>
      <w:r w:rsidRPr="001E629B">
        <w:t xml:space="preserve"> līgums</w:t>
      </w:r>
      <w:r w:rsidRPr="001E629B">
        <w:rPr>
          <w:lang w:eastAsia="ar-SA"/>
        </w:rPr>
        <w:t>, apņemas:</w:t>
      </w:r>
    </w:p>
    <w:p w14:paraId="4AE3A4EA" w14:textId="77777777" w:rsidR="004F7A09" w:rsidRPr="001E629B" w:rsidRDefault="004F7A09" w:rsidP="004F7A09">
      <w:pPr>
        <w:widowControl w:val="0"/>
        <w:tabs>
          <w:tab w:val="left" w:pos="284"/>
          <w:tab w:val="left" w:pos="9000"/>
        </w:tabs>
        <w:ind w:left="284"/>
        <w:jc w:val="both"/>
        <w:rPr>
          <w:lang w:eastAsia="ar-SA"/>
        </w:rPr>
      </w:pPr>
      <w:r w:rsidRPr="001E629B">
        <w:t xml:space="preserve">veikt šādus pakalpojumus: </w:t>
      </w:r>
      <w:r w:rsidRPr="001E629B">
        <w:rPr>
          <w:highlight w:val="lightGray"/>
        </w:rPr>
        <w:t>&lt;īss pakalpojumu apraksts atbilstoši apakšuzņēmējiem nododamo pakalpojumu apjomā norādītajam&gt;</w:t>
      </w:r>
      <w:r w:rsidRPr="001E629B">
        <w:t>;</w:t>
      </w:r>
    </w:p>
    <w:p w14:paraId="1A3A8A50" w14:textId="77777777" w:rsidR="004F7A09" w:rsidRPr="001E629B" w:rsidRDefault="004F7A09" w:rsidP="004F7A09">
      <w:pPr>
        <w:widowControl w:val="0"/>
        <w:tabs>
          <w:tab w:val="left" w:pos="284"/>
          <w:tab w:val="left" w:pos="9000"/>
        </w:tabs>
        <w:ind w:left="284" w:hanging="284"/>
        <w:jc w:val="both"/>
        <w:rPr>
          <w:lang w:eastAsia="ar-SA"/>
        </w:rPr>
      </w:pPr>
      <w:r w:rsidRPr="001E629B">
        <w:rPr>
          <w:lang w:eastAsia="ar-SA"/>
        </w:rPr>
        <w:tab/>
        <w:t xml:space="preserve">un nodot Pretendentam šādus resursus: </w:t>
      </w:r>
      <w:r w:rsidRPr="001E629B">
        <w:rPr>
          <w:highlight w:val="lightGray"/>
          <w:lang w:eastAsia="ar-SA"/>
        </w:rPr>
        <w:t>&lt;īss Pretendentam nododamo resursu (speciālistu un/vai tehniskā aprīkojuma) apraksts&gt;</w:t>
      </w:r>
      <w:r w:rsidRPr="001E629B">
        <w:rPr>
          <w:i/>
          <w:lang w:eastAsia="ar-SA"/>
        </w:rPr>
        <w:t>.</w:t>
      </w:r>
    </w:p>
    <w:p w14:paraId="52D8E8B7" w14:textId="399C233E" w:rsidR="004F7A09" w:rsidRPr="001E629B" w:rsidRDefault="002A75EB" w:rsidP="002A75EB">
      <w:pPr>
        <w:widowControl w:val="0"/>
        <w:numPr>
          <w:ilvl w:val="0"/>
          <w:numId w:val="19"/>
        </w:numPr>
        <w:tabs>
          <w:tab w:val="left" w:pos="284"/>
          <w:tab w:val="left" w:pos="426"/>
          <w:tab w:val="left" w:pos="9000"/>
        </w:tabs>
        <w:jc w:val="both"/>
      </w:pPr>
      <w:r w:rsidRPr="00A21E9F">
        <w:t xml:space="preserve">Uz </w:t>
      </w:r>
      <w:r w:rsidRPr="00A21E9F">
        <w:rPr>
          <w:highlight w:val="lightGray"/>
        </w:rPr>
        <w:t>&lt;apakšuzņēmēja nosaukums, reģistrācijas numurs&gt;</w:t>
      </w:r>
      <w:r w:rsidRPr="00A21E9F">
        <w:t xml:space="preserve"> neattiecas Sabiedrisko pakalpojumu sniedzēju iepirkumu likuma 48.panta </w:t>
      </w:r>
      <w:r>
        <w:t>otrajā daļā</w:t>
      </w:r>
      <w:r w:rsidRPr="00A21E9F">
        <w:t xml:space="preserve"> </w:t>
      </w:r>
      <w:r w:rsidRPr="00A423E8">
        <w:rPr>
          <w:bCs/>
        </w:rPr>
        <w:t xml:space="preserve">(izņemot otrās daļas 8. un 9.punktu) </w:t>
      </w:r>
      <w:r w:rsidRPr="00A21E9F">
        <w:t>minētie izslēgšanas gadījumi</w:t>
      </w:r>
      <w:r w:rsidRPr="001E629B" w:rsidDel="002A75EB">
        <w:t xml:space="preserve"> </w:t>
      </w:r>
      <w:r w:rsidR="004F7A09" w:rsidRPr="001E629B">
        <w:rPr>
          <w:rStyle w:val="Vresatsauce"/>
        </w:rPr>
        <w:footnoteReference w:id="8"/>
      </w:r>
      <w:r w:rsidR="004F7A09" w:rsidRPr="001E629B">
        <w:t>,</w:t>
      </w:r>
    </w:p>
    <w:p w14:paraId="6664A386" w14:textId="77777777" w:rsidR="004F7A09" w:rsidRPr="001E629B" w:rsidRDefault="004F7A09" w:rsidP="002A75EB">
      <w:pPr>
        <w:widowControl w:val="0"/>
        <w:numPr>
          <w:ilvl w:val="0"/>
          <w:numId w:val="19"/>
        </w:numPr>
        <w:tabs>
          <w:tab w:val="left" w:pos="284"/>
          <w:tab w:val="left" w:pos="426"/>
          <w:tab w:val="left" w:pos="9000"/>
        </w:tabs>
        <w:jc w:val="both"/>
      </w:pPr>
      <w:r w:rsidRPr="001E629B">
        <w:t>Apliecinām, ka visa sniegtā informācija ir patiesa.</w:t>
      </w:r>
      <w:r w:rsidRPr="001E629B" w:rsidDel="00C44CAC">
        <w:t xml:space="preserve"> </w:t>
      </w:r>
    </w:p>
    <w:p w14:paraId="3DE22CDD" w14:textId="77777777" w:rsidR="004F7A09" w:rsidRPr="001E629B" w:rsidRDefault="004F7A09" w:rsidP="004F7A09">
      <w:pPr>
        <w:widowControl w:val="0"/>
        <w:tabs>
          <w:tab w:val="num" w:pos="284"/>
          <w:tab w:val="left" w:pos="9000"/>
        </w:tabs>
        <w:jc w:val="both"/>
        <w:rPr>
          <w:lang w:eastAsia="ar-SA"/>
        </w:rPr>
      </w:pPr>
    </w:p>
    <w:tbl>
      <w:tblPr>
        <w:tblW w:w="0" w:type="auto"/>
        <w:tblLook w:val="01E0" w:firstRow="1" w:lastRow="1" w:firstColumn="1" w:lastColumn="1" w:noHBand="0" w:noVBand="0"/>
      </w:tblPr>
      <w:tblGrid>
        <w:gridCol w:w="7587"/>
      </w:tblGrid>
      <w:tr w:rsidR="004F7A09" w:rsidRPr="001E629B" w14:paraId="22B98D42" w14:textId="77777777" w:rsidTr="00EC3D2C">
        <w:tc>
          <w:tcPr>
            <w:tcW w:w="0" w:type="auto"/>
          </w:tcPr>
          <w:tbl>
            <w:tblPr>
              <w:tblW w:w="7371" w:type="dxa"/>
              <w:tblLook w:val="0000" w:firstRow="0" w:lastRow="0" w:firstColumn="0" w:lastColumn="0" w:noHBand="0" w:noVBand="0"/>
            </w:tblPr>
            <w:tblGrid>
              <w:gridCol w:w="7371"/>
            </w:tblGrid>
            <w:tr w:rsidR="004F7A09" w:rsidRPr="001E629B" w14:paraId="3046BC96" w14:textId="77777777" w:rsidTr="00EC3D2C">
              <w:tc>
                <w:tcPr>
                  <w:tcW w:w="7371" w:type="dxa"/>
                  <w:tcBorders>
                    <w:bottom w:val="dotted" w:sz="4" w:space="0" w:color="auto"/>
                  </w:tcBorders>
                  <w:vAlign w:val="bottom"/>
                </w:tcPr>
                <w:p w14:paraId="28DFE451" w14:textId="77777777" w:rsidR="004F7A09" w:rsidRPr="001E629B" w:rsidRDefault="004F7A09" w:rsidP="00EC3D2C">
                  <w:pPr>
                    <w:widowControl w:val="0"/>
                    <w:tabs>
                      <w:tab w:val="left" w:pos="426"/>
                      <w:tab w:val="center" w:pos="4320"/>
                      <w:tab w:val="right" w:pos="8640"/>
                      <w:tab w:val="left" w:pos="9000"/>
                    </w:tabs>
                    <w:jc w:val="both"/>
                    <w:rPr>
                      <w:highlight w:val="lightGray"/>
                      <w:lang w:eastAsia="en-US"/>
                    </w:rPr>
                  </w:pPr>
                  <w:r w:rsidRPr="001E629B">
                    <w:rPr>
                      <w:highlight w:val="lightGray"/>
                      <w:lang w:eastAsia="en-US"/>
                    </w:rPr>
                    <w:t xml:space="preserve">&lt;Apakšuzņēmēja </w:t>
                  </w:r>
                  <w:proofErr w:type="spellStart"/>
                  <w:r w:rsidRPr="001E629B">
                    <w:rPr>
                      <w:highlight w:val="lightGray"/>
                      <w:lang w:eastAsia="en-US"/>
                    </w:rPr>
                    <w:t>paraksttiesīgās</w:t>
                  </w:r>
                  <w:proofErr w:type="spellEnd"/>
                  <w:r w:rsidRPr="001E629B">
                    <w:rPr>
                      <w:highlight w:val="lightGray"/>
                      <w:lang w:eastAsia="en-US"/>
                    </w:rPr>
                    <w:t xml:space="preserve"> vai pilnvarotās personas vārds, uzvārds, amats &gt;</w:t>
                  </w:r>
                </w:p>
              </w:tc>
            </w:tr>
            <w:tr w:rsidR="004F7A09" w:rsidRPr="001E629B" w14:paraId="17BFE572" w14:textId="77777777" w:rsidTr="00EC3D2C">
              <w:tc>
                <w:tcPr>
                  <w:tcW w:w="7371" w:type="dxa"/>
                  <w:tcBorders>
                    <w:top w:val="dotted" w:sz="4" w:space="0" w:color="auto"/>
                    <w:bottom w:val="dotted" w:sz="4" w:space="0" w:color="auto"/>
                  </w:tcBorders>
                </w:tcPr>
                <w:p w14:paraId="24BD9312" w14:textId="77777777" w:rsidR="004F7A09" w:rsidRPr="001E629B" w:rsidRDefault="004F7A09" w:rsidP="00EC3D2C">
                  <w:pPr>
                    <w:widowControl w:val="0"/>
                    <w:tabs>
                      <w:tab w:val="left" w:pos="426"/>
                      <w:tab w:val="center" w:pos="4320"/>
                      <w:tab w:val="right" w:pos="8640"/>
                      <w:tab w:val="left" w:pos="9000"/>
                    </w:tabs>
                    <w:jc w:val="both"/>
                    <w:rPr>
                      <w:highlight w:val="lightGray"/>
                      <w:lang w:eastAsia="en-US"/>
                    </w:rPr>
                  </w:pPr>
                  <w:r w:rsidRPr="001E629B">
                    <w:rPr>
                      <w:highlight w:val="lightGray"/>
                      <w:lang w:eastAsia="en-US"/>
                    </w:rPr>
                    <w:t>&lt;Paraksts&gt;</w:t>
                  </w:r>
                </w:p>
              </w:tc>
            </w:tr>
            <w:tr w:rsidR="004F7A09" w:rsidRPr="001E629B" w14:paraId="0D6F5160" w14:textId="77777777" w:rsidTr="00EC3D2C">
              <w:tc>
                <w:tcPr>
                  <w:tcW w:w="7371" w:type="dxa"/>
                  <w:tcBorders>
                    <w:top w:val="dotted" w:sz="4" w:space="0" w:color="auto"/>
                    <w:bottom w:val="dotted" w:sz="4" w:space="0" w:color="auto"/>
                  </w:tcBorders>
                </w:tcPr>
                <w:p w14:paraId="37D1F9F7" w14:textId="77777777" w:rsidR="004F7A09" w:rsidRPr="001E629B" w:rsidRDefault="004F7A09" w:rsidP="00EC3D2C">
                  <w:pPr>
                    <w:widowControl w:val="0"/>
                    <w:tabs>
                      <w:tab w:val="left" w:pos="426"/>
                      <w:tab w:val="center" w:pos="4320"/>
                      <w:tab w:val="right" w:pos="8640"/>
                      <w:tab w:val="left" w:pos="9000"/>
                    </w:tabs>
                    <w:jc w:val="both"/>
                    <w:rPr>
                      <w:lang w:eastAsia="en-US"/>
                    </w:rPr>
                  </w:pPr>
                  <w:r w:rsidRPr="001E629B">
                    <w:rPr>
                      <w:highlight w:val="lightGray"/>
                      <w:lang w:eastAsia="en-US"/>
                    </w:rPr>
                    <w:t>&lt;Datums, vieta&gt;</w:t>
                  </w:r>
                </w:p>
              </w:tc>
            </w:tr>
          </w:tbl>
          <w:p w14:paraId="02917EC9" w14:textId="77777777" w:rsidR="004F7A09" w:rsidRPr="001E629B" w:rsidRDefault="004F7A09" w:rsidP="00EC3D2C">
            <w:pPr>
              <w:widowControl w:val="0"/>
              <w:tabs>
                <w:tab w:val="left" w:pos="426"/>
                <w:tab w:val="center" w:pos="4320"/>
                <w:tab w:val="right" w:pos="8640"/>
                <w:tab w:val="left" w:pos="9000"/>
              </w:tabs>
              <w:rPr>
                <w:lang w:eastAsia="en-US"/>
              </w:rPr>
            </w:pPr>
          </w:p>
        </w:tc>
      </w:tr>
    </w:tbl>
    <w:p w14:paraId="436CE536" w14:textId="77777777" w:rsidR="004F7A09" w:rsidRPr="001E629B" w:rsidRDefault="004F7A09" w:rsidP="004F7A09">
      <w:pPr>
        <w:spacing w:after="120"/>
        <w:jc w:val="right"/>
        <w:rPr>
          <w:b/>
          <w:kern w:val="22"/>
          <w:lang w:eastAsia="en-US"/>
        </w:rPr>
      </w:pPr>
    </w:p>
    <w:p w14:paraId="48F483E0" w14:textId="77777777" w:rsidR="00D142FF" w:rsidRPr="001E629B" w:rsidRDefault="00D142FF" w:rsidP="001C0299">
      <w:pPr>
        <w:spacing w:after="160" w:line="259" w:lineRule="auto"/>
        <w:jc w:val="right"/>
        <w:rPr>
          <w:b/>
        </w:rPr>
      </w:pPr>
      <w:bookmarkStart w:id="8" w:name="vvv"/>
      <w:bookmarkEnd w:id="8"/>
    </w:p>
    <w:sectPr w:rsidR="00D142FF" w:rsidRPr="001E629B" w:rsidSect="007B72C5">
      <w:pgSz w:w="11906" w:h="16838"/>
      <w:pgMar w:top="964" w:right="851" w:bottom="993" w:left="1559"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E11EE" w14:textId="77777777" w:rsidR="00636C8C" w:rsidRDefault="00636C8C">
      <w:r>
        <w:separator/>
      </w:r>
    </w:p>
  </w:endnote>
  <w:endnote w:type="continuationSeparator" w:id="0">
    <w:p w14:paraId="4B5B1249" w14:textId="77777777" w:rsidR="00636C8C" w:rsidRDefault="00636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RimTimes">
    <w:altName w:val="Times New Roman"/>
    <w:charset w:val="00"/>
    <w:family w:val="auto"/>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BA"/>
    <w:family w:val="roman"/>
    <w:pitch w:val="variable"/>
    <w:sig w:usb0="00000287" w:usb1="00000000" w:usb2="00000000" w:usb3="00000000" w:csb0="0000009F" w:csb1="00000000"/>
  </w:font>
  <w:font w:name="Calibri">
    <w:panose1 w:val="020F0502020204030204"/>
    <w:charset w:val="BA"/>
    <w:family w:val="swiss"/>
    <w:pitch w:val="variable"/>
    <w:sig w:usb0="E4002EFF" w:usb1="C000247B" w:usb2="00000009" w:usb3="00000000" w:csb0="000001FF" w:csb1="00000000"/>
  </w:font>
  <w:font w:name="RimHelvetica">
    <w:altName w:val="Courier New"/>
    <w:charset w:val="00"/>
    <w:family w:val="auto"/>
    <w:pitch w:val="variable"/>
    <w:sig w:usb0="00000003" w:usb1="00000000" w:usb2="00000000" w:usb3="00000000" w:csb0="00000001" w:csb1="00000000"/>
  </w:font>
  <w:font w:name="Arial Bold">
    <w:panose1 w:val="020B0704020202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74F11" w14:textId="736F568C" w:rsidR="00E77E02" w:rsidRDefault="00E77E02" w:rsidP="004849CE">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4308D1">
      <w:rPr>
        <w:rStyle w:val="Lappusesnumurs"/>
        <w:noProof/>
      </w:rPr>
      <w:t>20</w:t>
    </w:r>
    <w:r>
      <w:rPr>
        <w:rStyle w:val="Lappusesnumurs"/>
      </w:rPr>
      <w:fldChar w:fldCharType="end"/>
    </w:r>
  </w:p>
  <w:p w14:paraId="68912DC5" w14:textId="77777777" w:rsidR="00E77E02" w:rsidRDefault="00E77E02" w:rsidP="00FA5715">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5B8BB" w14:textId="77777777" w:rsidR="00E77E02" w:rsidRPr="00E77E02" w:rsidRDefault="00E77E02" w:rsidP="004849CE">
    <w:pPr>
      <w:pStyle w:val="Kjene"/>
      <w:framePr w:wrap="around" w:vAnchor="text" w:hAnchor="margin" w:xAlign="right" w:y="1"/>
      <w:rPr>
        <w:rStyle w:val="Lappusesnumurs"/>
        <w:sz w:val="20"/>
      </w:rPr>
    </w:pPr>
    <w:r w:rsidRPr="00E77E02">
      <w:rPr>
        <w:rStyle w:val="Lappusesnumurs"/>
        <w:sz w:val="20"/>
      </w:rPr>
      <w:fldChar w:fldCharType="begin"/>
    </w:r>
    <w:r w:rsidRPr="00E77E02">
      <w:rPr>
        <w:rStyle w:val="Lappusesnumurs"/>
        <w:sz w:val="20"/>
      </w:rPr>
      <w:instrText xml:space="preserve">PAGE  </w:instrText>
    </w:r>
    <w:r w:rsidRPr="00E77E02">
      <w:rPr>
        <w:rStyle w:val="Lappusesnumurs"/>
        <w:sz w:val="20"/>
      </w:rPr>
      <w:fldChar w:fldCharType="separate"/>
    </w:r>
    <w:r w:rsidRPr="00E77E02">
      <w:rPr>
        <w:rStyle w:val="Lappusesnumurs"/>
        <w:noProof/>
        <w:sz w:val="20"/>
      </w:rPr>
      <w:t>37</w:t>
    </w:r>
    <w:r w:rsidRPr="00E77E02">
      <w:rPr>
        <w:rStyle w:val="Lappusesnumurs"/>
        <w:sz w:val="20"/>
      </w:rPr>
      <w:fldChar w:fldCharType="end"/>
    </w:r>
  </w:p>
  <w:p w14:paraId="1C6CA0D9" w14:textId="77777777" w:rsidR="00E77E02" w:rsidRDefault="00E77E02" w:rsidP="00D552D4">
    <w:pPr>
      <w:pStyle w:val="Kjen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2071721293"/>
      <w:docPartObj>
        <w:docPartGallery w:val="Page Numbers (Bottom of Page)"/>
        <w:docPartUnique/>
      </w:docPartObj>
    </w:sdtPr>
    <w:sdtEndPr/>
    <w:sdtContent>
      <w:p w14:paraId="47A7B593" w14:textId="21AFF9AC" w:rsidR="004308D1" w:rsidRPr="00935908" w:rsidRDefault="004308D1">
        <w:pPr>
          <w:pStyle w:val="Kjene"/>
          <w:jc w:val="right"/>
          <w:rPr>
            <w:sz w:val="22"/>
            <w:szCs w:val="22"/>
          </w:rPr>
        </w:pPr>
        <w:r w:rsidRPr="00935908">
          <w:rPr>
            <w:sz w:val="22"/>
            <w:szCs w:val="22"/>
          </w:rPr>
          <w:fldChar w:fldCharType="begin"/>
        </w:r>
        <w:r w:rsidRPr="00935908">
          <w:rPr>
            <w:sz w:val="22"/>
            <w:szCs w:val="22"/>
          </w:rPr>
          <w:instrText>PAGE   \* MERGEFORMAT</w:instrText>
        </w:r>
        <w:r w:rsidRPr="00935908">
          <w:rPr>
            <w:sz w:val="22"/>
            <w:szCs w:val="22"/>
          </w:rPr>
          <w:fldChar w:fldCharType="separate"/>
        </w:r>
        <w:r w:rsidRPr="00935908">
          <w:rPr>
            <w:sz w:val="22"/>
            <w:szCs w:val="22"/>
          </w:rPr>
          <w:t>2</w:t>
        </w:r>
        <w:r w:rsidRPr="00935908">
          <w:rPr>
            <w:sz w:val="22"/>
            <w:szCs w:val="22"/>
          </w:rPr>
          <w:fldChar w:fldCharType="end"/>
        </w:r>
      </w:p>
    </w:sdtContent>
  </w:sdt>
  <w:p w14:paraId="0D2B0D3E" w14:textId="77777777" w:rsidR="004308D1" w:rsidRDefault="004308D1">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58D65" w14:textId="77777777" w:rsidR="00636C8C" w:rsidRDefault="00636C8C">
      <w:r>
        <w:separator/>
      </w:r>
    </w:p>
  </w:footnote>
  <w:footnote w:type="continuationSeparator" w:id="0">
    <w:p w14:paraId="1E63837D" w14:textId="77777777" w:rsidR="00636C8C" w:rsidRDefault="00636C8C">
      <w:r>
        <w:continuationSeparator/>
      </w:r>
    </w:p>
  </w:footnote>
  <w:footnote w:id="1">
    <w:p w14:paraId="4FAA787D" w14:textId="77777777" w:rsidR="002A75EB" w:rsidRDefault="002A75EB" w:rsidP="002A75EB">
      <w:pPr>
        <w:jc w:val="both"/>
        <w:rPr>
          <w:b/>
          <w:bCs/>
        </w:rPr>
      </w:pPr>
      <w:r>
        <w:rPr>
          <w:rStyle w:val="Vresatsauce"/>
        </w:rPr>
        <w:t>[1]</w:t>
      </w:r>
      <w:r>
        <w:rPr>
          <w:b/>
          <w:bCs/>
        </w:rPr>
        <w:t xml:space="preserve"> </w:t>
      </w:r>
      <w:r>
        <w:rPr>
          <w:sz w:val="20"/>
          <w:szCs w:val="20"/>
        </w:rPr>
        <w:t>Konkurents – jebkura fiziska vai juridiska persona, kura nav Pretendents un kura iesniedz piedāvājumu šim atklātam konkursam, un kura, ņemot vērā tās kvalifikāciju, spējas vai pieredzi, kā arī piedāvātās preces vai pakalpojumus, varētu iesniegt piedāvājumu šim atklātam konkursam.</w:t>
      </w:r>
    </w:p>
  </w:footnote>
  <w:footnote w:id="2">
    <w:p w14:paraId="15EFF791" w14:textId="711532A1" w:rsidR="0058540F" w:rsidRDefault="0058540F" w:rsidP="0058540F">
      <w:pPr>
        <w:pStyle w:val="Vresteksts"/>
      </w:pPr>
      <w:r>
        <w:rPr>
          <w:rStyle w:val="Vresatsauce"/>
        </w:rPr>
        <w:footnoteRef/>
      </w:r>
      <w:r>
        <w:t xml:space="preserve"> Patiesā labuma guvēja jēdzienu skatīt Noziedzīgi iegūtu līdzekļu legalizācijas un terorisma un proliferācijas finansēšanas novēršanas likuma 1.panta piektajā daļā</w:t>
      </w:r>
      <w:r>
        <w:rPr>
          <w:rFonts w:ascii="Arial" w:hAnsi="Arial" w:cs="Arial"/>
          <w:b/>
          <w:bCs/>
          <w:color w:val="414142"/>
          <w:sz w:val="35"/>
          <w:szCs w:val="35"/>
          <w:shd w:val="clear" w:color="auto" w:fill="FFFFFF"/>
        </w:rPr>
        <w:t xml:space="preserve"> </w:t>
      </w:r>
      <w:hyperlink r:id="rId1" w:history="1">
        <w:r>
          <w:rPr>
            <w:rStyle w:val="Hipersaite"/>
          </w:rPr>
          <w:t>https://likumi.lv/ta/id/178987-noziedzigi-iegutu-lidzeklu-legalizacijas-un-terorisma-un-proliferacijas-finansesanas-noversanas-likums</w:t>
        </w:r>
      </w:hyperlink>
      <w:r>
        <w:t xml:space="preserve">. </w:t>
      </w:r>
    </w:p>
  </w:footnote>
  <w:footnote w:id="3">
    <w:p w14:paraId="31F93CB6" w14:textId="5D38A51D" w:rsidR="0058540F" w:rsidRDefault="0058540F" w:rsidP="0058540F">
      <w:pPr>
        <w:pStyle w:val="Vresteksts"/>
      </w:pPr>
      <w:r>
        <w:rPr>
          <w:rStyle w:val="Vresatsauce"/>
        </w:rPr>
        <w:footnoteRef/>
      </w:r>
      <w:r>
        <w:t xml:space="preserve"> Norāda ā</w:t>
      </w:r>
      <w:r>
        <w:rPr>
          <w:bCs/>
          <w:color w:val="000000"/>
        </w:rPr>
        <w:t>rvalstī reģistrēts Pretendents.</w:t>
      </w:r>
      <w:r w:rsidR="0035294A">
        <w:rPr>
          <w:bCs/>
          <w:color w:val="000000"/>
        </w:rPr>
        <w:t xml:space="preserve"> Gadījumā, ja Pretendentam nav patiesā labuma guvējs, tiek norādīts &lt;nav attiecināms&gt;.</w:t>
      </w:r>
    </w:p>
  </w:footnote>
  <w:footnote w:id="4">
    <w:p w14:paraId="419ACD16" w14:textId="77777777" w:rsidR="0058540F" w:rsidRDefault="0058540F" w:rsidP="0058540F">
      <w:pPr>
        <w:pStyle w:val="Vresteksts"/>
      </w:pPr>
      <w:r>
        <w:rPr>
          <w:rStyle w:val="Vresatsauce"/>
        </w:rPr>
        <w:footnoteRef/>
      </w:r>
      <w:r>
        <w:t xml:space="preserve"> Skatīt Koncernu likuma 3.pantu </w:t>
      </w:r>
      <w:hyperlink r:id="rId2" w:history="1">
        <w:r>
          <w:rPr>
            <w:rStyle w:val="Hipersaite"/>
          </w:rPr>
          <w:t>https://likumi.lv/ta/id/4423-koncernu-likums</w:t>
        </w:r>
      </w:hyperlink>
      <w:r>
        <w:t xml:space="preserve">. </w:t>
      </w:r>
    </w:p>
  </w:footnote>
  <w:footnote w:id="5">
    <w:p w14:paraId="6ABA9CF5" w14:textId="77777777" w:rsidR="0058540F" w:rsidRDefault="0058540F" w:rsidP="0058540F">
      <w:pPr>
        <w:pStyle w:val="Vresteksts"/>
      </w:pPr>
      <w:r>
        <w:rPr>
          <w:rStyle w:val="Vresatsauce"/>
        </w:rPr>
        <w:footnoteRef/>
      </w:r>
      <w:r>
        <w:t xml:space="preserve"> Norāda, ja uz Pretendentu attiecināms.</w:t>
      </w:r>
    </w:p>
  </w:footnote>
  <w:footnote w:id="6">
    <w:p w14:paraId="5D664249" w14:textId="77777777" w:rsidR="008D4D87" w:rsidRDefault="008D4D87" w:rsidP="008D4D87">
      <w:pPr>
        <w:pStyle w:val="Vresteksts"/>
      </w:pPr>
      <w:r w:rsidRPr="00F55D18">
        <w:rPr>
          <w:rStyle w:val="Vresatsauce"/>
        </w:rPr>
        <w:footnoteRef/>
      </w:r>
      <w:r w:rsidRPr="00F55D18">
        <w:t xml:space="preserve"> Jānorāda informācija, kas apliecina Pretendenta pieredzes atbilstību Nolikuma </w:t>
      </w:r>
      <w:r w:rsidRPr="00F55D18">
        <w:rPr>
          <w:b/>
          <w:bCs/>
        </w:rPr>
        <w:t>8.3</w:t>
      </w:r>
      <w:r w:rsidRPr="00F55D18">
        <w:rPr>
          <w:b/>
        </w:rPr>
        <w:t>.punkta</w:t>
      </w:r>
      <w:r w:rsidRPr="00F55D18">
        <w:t xml:space="preserve"> prasība</w:t>
      </w:r>
      <w:r>
        <w:t>i.</w:t>
      </w:r>
    </w:p>
  </w:footnote>
  <w:footnote w:id="7">
    <w:p w14:paraId="294F85F1" w14:textId="16BEE196" w:rsidR="004F7A09" w:rsidRPr="00762CC4" w:rsidRDefault="004F7A09" w:rsidP="004F7A09">
      <w:pPr>
        <w:pStyle w:val="Vresteksts"/>
      </w:pPr>
      <w:r w:rsidRPr="00762CC4">
        <w:rPr>
          <w:rStyle w:val="Vresatsauce"/>
        </w:rPr>
        <w:footnoteRef/>
      </w:r>
      <w:r w:rsidRPr="00762CC4">
        <w:t xml:space="preserve"> </w:t>
      </w:r>
      <w:r w:rsidR="002A75EB" w:rsidRPr="00762CC4">
        <w:t xml:space="preserve">Norādāmi apakšuzņēmēji un apakšuzņēmēju nolīgtie apakšuzņēmēji, ja tādi paredzēti, kuru </w:t>
      </w:r>
      <w:r w:rsidR="002A75EB">
        <w:t xml:space="preserve">līguma daļas </w:t>
      </w:r>
      <w:r w:rsidR="002A75EB" w:rsidRPr="002858D0">
        <w:t xml:space="preserve">vērtība ir </w:t>
      </w:r>
      <w:r w:rsidR="002A75EB">
        <w:t xml:space="preserve">vismaz 10 000 </w:t>
      </w:r>
      <w:r w:rsidR="002A75EB">
        <w:rPr>
          <w:i/>
          <w:iCs/>
        </w:rPr>
        <w:t>euro</w:t>
      </w:r>
      <w:r>
        <w:t>.</w:t>
      </w:r>
    </w:p>
  </w:footnote>
  <w:footnote w:id="8">
    <w:p w14:paraId="6AD22B51" w14:textId="33E0FBD4" w:rsidR="004F7A09" w:rsidRDefault="004F7A09" w:rsidP="004F7A09">
      <w:pPr>
        <w:pStyle w:val="Vresteksts"/>
        <w:jc w:val="both"/>
      </w:pPr>
      <w:r>
        <w:rPr>
          <w:rStyle w:val="Vresatsauce"/>
        </w:rPr>
        <w:footnoteRef/>
      </w:r>
      <w:r>
        <w:t xml:space="preserve"> </w:t>
      </w:r>
      <w:r w:rsidR="002A75EB">
        <w:t xml:space="preserve">Norāda, ja apakšuzņēmēja līguma daļas </w:t>
      </w:r>
      <w:r w:rsidR="002A75EB" w:rsidRPr="002858D0">
        <w:t xml:space="preserve">vērtība ir </w:t>
      </w:r>
      <w:r w:rsidR="002A75EB">
        <w:t xml:space="preserve">vismaz 10 000 </w:t>
      </w:r>
      <w:r w:rsidR="002A75EB">
        <w:rPr>
          <w:i/>
          <w:iCs/>
        </w:rPr>
        <w:t>euro</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D72CB" w14:textId="77777777" w:rsidR="00E77E02" w:rsidRPr="006C3B6D" w:rsidRDefault="00E77E02" w:rsidP="005B3A9D">
    <w:pPr>
      <w:pStyle w:val="Galvene"/>
      <w:jc w:val="right"/>
      <w:rPr>
        <w:i/>
        <w:color w:val="808080"/>
        <w:lang w:val="lv-LV"/>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82847600"/>
    <w:name w:val="WW8Num3"/>
    <w:lvl w:ilvl="0">
      <w:start w:val="1"/>
      <w:numFmt w:val="decimal"/>
      <w:lvlText w:val="%1."/>
      <w:lvlJc w:val="left"/>
      <w:pPr>
        <w:tabs>
          <w:tab w:val="num" w:pos="720"/>
        </w:tabs>
        <w:ind w:left="720" w:hanging="360"/>
      </w:pPr>
      <w:rPr>
        <w:i w:val="0"/>
        <w:vertAlign w:val="baseline"/>
      </w:rPr>
    </w:lvl>
    <w:lvl w:ilvl="1">
      <w:start w:val="1"/>
      <w:numFmt w:val="decimal"/>
      <w:lvlText w:val="%1.%2."/>
      <w:lvlJc w:val="left"/>
      <w:pPr>
        <w:tabs>
          <w:tab w:val="num" w:pos="1211"/>
        </w:tabs>
        <w:ind w:left="1211"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5"/>
    <w:multiLevelType w:val="multilevel"/>
    <w:tmpl w:val="00000005"/>
    <w:name w:val="WW8Num5"/>
    <w:lvl w:ilvl="0">
      <w:start w:val="1"/>
      <w:numFmt w:val="bullet"/>
      <w:lvlText w:val="­"/>
      <w:lvlJc w:val="left"/>
      <w:pPr>
        <w:tabs>
          <w:tab w:val="num" w:pos="1156"/>
        </w:tabs>
        <w:ind w:left="1156" w:hanging="360"/>
      </w:pPr>
      <w:rPr>
        <w:rFonts w:ascii="Times New Roman" w:hAnsi="Times New Roman" w:cs="Times New Roman"/>
      </w:rPr>
    </w:lvl>
    <w:lvl w:ilvl="1">
      <w:start w:val="2"/>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4."/>
      <w:lvlJc w:val="left"/>
      <w:pPr>
        <w:tabs>
          <w:tab w:val="num" w:pos="1800"/>
        </w:tabs>
        <w:ind w:left="1800" w:hanging="360"/>
      </w:pPr>
    </w:lvl>
    <w:lvl w:ilvl="4">
      <w:start w:val="2"/>
      <w:numFmt w:val="decimal"/>
      <w:lvlText w:val="%4.%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6"/>
    <w:multiLevelType w:val="singleLevel"/>
    <w:tmpl w:val="304C3F92"/>
    <w:name w:val="WW8Num6"/>
    <w:lvl w:ilvl="0">
      <w:start w:val="1"/>
      <w:numFmt w:val="decimal"/>
      <w:lvlText w:val="%1)"/>
      <w:lvlJc w:val="left"/>
      <w:pPr>
        <w:tabs>
          <w:tab w:val="num" w:pos="0"/>
        </w:tabs>
        <w:ind w:left="720" w:hanging="360"/>
      </w:pPr>
      <w:rPr>
        <w:rFonts w:ascii="Times New Roman" w:eastAsia="Times New Roman" w:hAnsi="Times New Roman" w:cs="Times New Roman"/>
      </w:rPr>
    </w:lvl>
  </w:abstractNum>
  <w:abstractNum w:abstractNumId="4" w15:restartNumberingAfterBreak="0">
    <w:nsid w:val="0000000A"/>
    <w:multiLevelType w:val="singleLevel"/>
    <w:tmpl w:val="0000000A"/>
    <w:name w:val="WW8Num10"/>
    <w:lvl w:ilvl="0">
      <w:start w:val="1"/>
      <w:numFmt w:val="decimal"/>
      <w:lvlText w:val="%1."/>
      <w:lvlJc w:val="left"/>
      <w:pPr>
        <w:tabs>
          <w:tab w:val="num" w:pos="0"/>
        </w:tabs>
        <w:ind w:left="720" w:hanging="360"/>
      </w:pPr>
    </w:lvl>
  </w:abstractNum>
  <w:abstractNum w:abstractNumId="5"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15:restartNumberingAfterBreak="0">
    <w:nsid w:val="0000000D"/>
    <w:multiLevelType w:val="multilevel"/>
    <w:tmpl w:val="0000000D"/>
    <w:name w:val="WW8Num13"/>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00000010"/>
    <w:multiLevelType w:val="singleLevel"/>
    <w:tmpl w:val="00000010"/>
    <w:name w:val="WW8Num34"/>
    <w:lvl w:ilvl="0">
      <w:start w:val="1"/>
      <w:numFmt w:val="decimal"/>
      <w:lvlText w:val="%1)"/>
      <w:lvlJc w:val="left"/>
      <w:pPr>
        <w:tabs>
          <w:tab w:val="num" w:pos="1080"/>
        </w:tabs>
        <w:ind w:left="1080" w:hanging="360"/>
      </w:pPr>
    </w:lvl>
  </w:abstractNum>
  <w:abstractNum w:abstractNumId="9" w15:restartNumberingAfterBreak="0">
    <w:nsid w:val="00000013"/>
    <w:multiLevelType w:val="multilevel"/>
    <w:tmpl w:val="00000013"/>
    <w:name w:val="WW8Num38"/>
    <w:lvl w:ilvl="0">
      <w:start w:val="4"/>
      <w:numFmt w:val="decimal"/>
      <w:lvlText w:val="%1."/>
      <w:lvlJc w:val="left"/>
      <w:pPr>
        <w:tabs>
          <w:tab w:val="num" w:pos="437"/>
        </w:tabs>
        <w:ind w:left="437" w:hanging="435"/>
      </w:pPr>
    </w:lvl>
    <w:lvl w:ilvl="1">
      <w:start w:val="1"/>
      <w:numFmt w:val="decimal"/>
      <w:lvlText w:val="%1.%2."/>
      <w:lvlJc w:val="left"/>
      <w:pPr>
        <w:tabs>
          <w:tab w:val="num" w:pos="900"/>
        </w:tabs>
        <w:ind w:left="900" w:hanging="720"/>
      </w:pPr>
      <w:rPr>
        <w:b/>
        <w:lang w:val="lv-LV"/>
      </w:rPr>
    </w:lvl>
    <w:lvl w:ilvl="2">
      <w:start w:val="1"/>
      <w:numFmt w:val="decimal"/>
      <w:lvlText w:val="%1.%2.%3."/>
      <w:lvlJc w:val="left"/>
      <w:pPr>
        <w:tabs>
          <w:tab w:val="num" w:pos="1260"/>
        </w:tabs>
        <w:ind w:left="1260" w:hanging="720"/>
      </w:pPr>
      <w:rPr>
        <w:b w:val="0"/>
        <w:i w:val="0"/>
      </w:rPr>
    </w:lvl>
    <w:lvl w:ilvl="3">
      <w:start w:val="1"/>
      <w:numFmt w:val="decimal"/>
      <w:lvlText w:val="%1.%2.%3.%4."/>
      <w:lvlJc w:val="left"/>
      <w:pPr>
        <w:tabs>
          <w:tab w:val="num" w:pos="1082"/>
        </w:tabs>
        <w:ind w:left="1082" w:hanging="1080"/>
      </w:pPr>
      <w:rPr>
        <w:b w:val="0"/>
      </w:rPr>
    </w:lvl>
    <w:lvl w:ilvl="4">
      <w:start w:val="1"/>
      <w:numFmt w:val="decimal"/>
      <w:lvlText w:val="%1.%2.%3.%4.%5."/>
      <w:lvlJc w:val="left"/>
      <w:pPr>
        <w:tabs>
          <w:tab w:val="num" w:pos="1082"/>
        </w:tabs>
        <w:ind w:left="1082" w:hanging="1080"/>
      </w:pPr>
    </w:lvl>
    <w:lvl w:ilvl="5">
      <w:start w:val="1"/>
      <w:numFmt w:val="decimal"/>
      <w:lvlText w:val="%1.%2.%3.%4.%5.%6."/>
      <w:lvlJc w:val="left"/>
      <w:pPr>
        <w:tabs>
          <w:tab w:val="num" w:pos="1442"/>
        </w:tabs>
        <w:ind w:left="1442" w:hanging="1440"/>
      </w:pPr>
    </w:lvl>
    <w:lvl w:ilvl="6">
      <w:start w:val="1"/>
      <w:numFmt w:val="decimal"/>
      <w:lvlText w:val="%1.%2.%3.%4.%5.%6.%7."/>
      <w:lvlJc w:val="left"/>
      <w:pPr>
        <w:tabs>
          <w:tab w:val="num" w:pos="1802"/>
        </w:tabs>
        <w:ind w:left="1802" w:hanging="1800"/>
      </w:pPr>
    </w:lvl>
    <w:lvl w:ilvl="7">
      <w:start w:val="1"/>
      <w:numFmt w:val="decimal"/>
      <w:lvlText w:val="%1.%2.%3.%4.%5.%6.%7.%8."/>
      <w:lvlJc w:val="left"/>
      <w:pPr>
        <w:tabs>
          <w:tab w:val="num" w:pos="1802"/>
        </w:tabs>
        <w:ind w:left="1802" w:hanging="1800"/>
      </w:pPr>
    </w:lvl>
    <w:lvl w:ilvl="8">
      <w:start w:val="1"/>
      <w:numFmt w:val="decimal"/>
      <w:lvlText w:val="%1.%2.%3.%4.%5.%6.%7.%8.%9."/>
      <w:lvlJc w:val="left"/>
      <w:pPr>
        <w:tabs>
          <w:tab w:val="num" w:pos="2162"/>
        </w:tabs>
        <w:ind w:left="2162" w:hanging="2160"/>
      </w:pPr>
    </w:lvl>
  </w:abstractNum>
  <w:abstractNum w:abstractNumId="10" w15:restartNumberingAfterBreak="0">
    <w:nsid w:val="00000014"/>
    <w:multiLevelType w:val="multilevel"/>
    <w:tmpl w:val="00000014"/>
    <w:name w:val="WW8Num39"/>
    <w:lvl w:ilvl="0">
      <w:start w:val="1"/>
      <w:numFmt w:val="decimal"/>
      <w:lvlText w:val="%1."/>
      <w:lvlJc w:val="left"/>
      <w:pPr>
        <w:tabs>
          <w:tab w:val="num" w:pos="1152"/>
        </w:tabs>
        <w:ind w:left="1152" w:hanging="432"/>
      </w:pPr>
      <w:rPr>
        <w:rFonts w:ascii="Times New Roman" w:eastAsia="Times New Roman" w:hAnsi="Times New Roman" w:cs="Times New Roman"/>
      </w:rPr>
    </w:lvl>
    <w:lvl w:ilvl="1">
      <w:start w:val="1"/>
      <w:numFmt w:val="decimal"/>
      <w:lvlText w:val="%1.%2"/>
      <w:lvlJc w:val="left"/>
      <w:pPr>
        <w:tabs>
          <w:tab w:val="num" w:pos="1296"/>
        </w:tabs>
        <w:ind w:left="1296" w:hanging="576"/>
      </w:pPr>
    </w:lvl>
    <w:lvl w:ilvl="2">
      <w:start w:val="1"/>
      <w:numFmt w:val="decimal"/>
      <w:lvlText w:val="%1.%2.%3"/>
      <w:lvlJc w:val="left"/>
      <w:pPr>
        <w:tabs>
          <w:tab w:val="num" w:pos="720"/>
        </w:tabs>
        <w:ind w:left="153" w:hanging="153"/>
      </w:pPr>
      <w:rPr>
        <w:b w:val="0"/>
        <w:i w:val="0"/>
      </w:rPr>
    </w:lvl>
    <w:lvl w:ilvl="3">
      <w:start w:val="1"/>
      <w:numFmt w:val="decimal"/>
      <w:lvlText w:val="%1.%2.%3.%4"/>
      <w:lvlJc w:val="left"/>
      <w:pPr>
        <w:tabs>
          <w:tab w:val="num" w:pos="7"/>
        </w:tabs>
        <w:ind w:left="673" w:firstLine="680"/>
      </w:pPr>
      <w:rPr>
        <w:rFonts w:ascii="Times New Roman" w:hAnsi="Times New Roman"/>
      </w:rPr>
    </w:lvl>
    <w:lvl w:ilvl="4">
      <w:start w:val="1"/>
      <w:numFmt w:val="decimal"/>
      <w:lvlText w:val="%1.%2.%3.%4.%5"/>
      <w:lvlJc w:val="left"/>
      <w:pPr>
        <w:tabs>
          <w:tab w:val="num" w:pos="108"/>
        </w:tabs>
        <w:ind w:left="108" w:hanging="1008"/>
      </w:pPr>
    </w:lvl>
    <w:lvl w:ilvl="5">
      <w:start w:val="1"/>
      <w:numFmt w:val="decimal"/>
      <w:lvlText w:val="%1.%2.%3.%4.%5.%6"/>
      <w:lvlJc w:val="left"/>
      <w:pPr>
        <w:tabs>
          <w:tab w:val="num" w:pos="252"/>
        </w:tabs>
        <w:ind w:left="252" w:hanging="1152"/>
      </w:pPr>
    </w:lvl>
    <w:lvl w:ilvl="6">
      <w:start w:val="1"/>
      <w:numFmt w:val="decimal"/>
      <w:lvlText w:val="%1.%2.%3.%4.%5.%6.%7"/>
      <w:lvlJc w:val="left"/>
      <w:pPr>
        <w:tabs>
          <w:tab w:val="num" w:pos="396"/>
        </w:tabs>
        <w:ind w:left="396" w:hanging="1296"/>
      </w:pPr>
    </w:lvl>
    <w:lvl w:ilvl="7">
      <w:start w:val="1"/>
      <w:numFmt w:val="decimal"/>
      <w:lvlText w:val="%1.%2.%3.%4.%5.%6.%7.%8"/>
      <w:lvlJc w:val="left"/>
      <w:pPr>
        <w:tabs>
          <w:tab w:val="num" w:pos="540"/>
        </w:tabs>
        <w:ind w:left="540" w:hanging="1440"/>
      </w:pPr>
    </w:lvl>
    <w:lvl w:ilvl="8">
      <w:start w:val="1"/>
      <w:numFmt w:val="decimal"/>
      <w:lvlText w:val="%1.%2.%3.%4.%5.%6.%7.%8.%9"/>
      <w:lvlJc w:val="left"/>
      <w:pPr>
        <w:tabs>
          <w:tab w:val="num" w:pos="684"/>
        </w:tabs>
        <w:ind w:left="684" w:hanging="1584"/>
      </w:pPr>
    </w:lvl>
  </w:abstractNum>
  <w:abstractNum w:abstractNumId="11" w15:restartNumberingAfterBreak="0">
    <w:nsid w:val="00A43B6B"/>
    <w:multiLevelType w:val="multilevel"/>
    <w:tmpl w:val="04AC8E8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14436ED"/>
    <w:multiLevelType w:val="multilevel"/>
    <w:tmpl w:val="934653F4"/>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3" w15:restartNumberingAfterBreak="0">
    <w:nsid w:val="0166601B"/>
    <w:multiLevelType w:val="multilevel"/>
    <w:tmpl w:val="330E1EDC"/>
    <w:lvl w:ilvl="0">
      <w:start w:val="1"/>
      <w:numFmt w:val="decimal"/>
      <w:lvlText w:val="%1."/>
      <w:lvlJc w:val="left"/>
      <w:pPr>
        <w:ind w:left="644" w:hanging="360"/>
      </w:pPr>
      <w:rPr>
        <w:rFonts w:hint="default"/>
      </w:rPr>
    </w:lvl>
    <w:lvl w:ilvl="1">
      <w:start w:val="1"/>
      <w:numFmt w:val="decimal"/>
      <w:isLgl/>
      <w:lvlText w:val="%1.%2"/>
      <w:lvlJc w:val="left"/>
      <w:pPr>
        <w:ind w:left="786"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02523BAC"/>
    <w:multiLevelType w:val="multilevel"/>
    <w:tmpl w:val="D3E47330"/>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32C6AA7"/>
    <w:multiLevelType w:val="multilevel"/>
    <w:tmpl w:val="98DA76E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03516D07"/>
    <w:multiLevelType w:val="multilevel"/>
    <w:tmpl w:val="04AC8E8E"/>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7" w15:restartNumberingAfterBreak="0">
    <w:nsid w:val="06663682"/>
    <w:multiLevelType w:val="multilevel"/>
    <w:tmpl w:val="04AC8E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0A5C0CCF"/>
    <w:multiLevelType w:val="multilevel"/>
    <w:tmpl w:val="EDD46E2C"/>
    <w:lvl w:ilvl="0">
      <w:start w:val="1"/>
      <w:numFmt w:val="upperRoman"/>
      <w:lvlText w:val="%1"/>
      <w:lvlJc w:val="left"/>
      <w:pPr>
        <w:ind w:left="720" w:hanging="360"/>
      </w:pPr>
    </w:lvl>
    <w:lvl w:ilvl="1">
      <w:start w:val="1"/>
      <w:numFmt w:val="decimal"/>
      <w:isLgl/>
      <w:lvlText w:val="%1.%2."/>
      <w:lvlJc w:val="left"/>
      <w:pPr>
        <w:ind w:left="3301" w:hanging="465"/>
      </w:pPr>
      <w:rPr>
        <w:b w:val="0"/>
      </w:rPr>
    </w:lvl>
    <w:lvl w:ilvl="2">
      <w:start w:val="1"/>
      <w:numFmt w:val="decimal"/>
      <w:isLgl/>
      <w:lvlText w:val="%1.%2.%3."/>
      <w:lvlJc w:val="left"/>
      <w:pPr>
        <w:ind w:left="1713"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9" w15:restartNumberingAfterBreak="0">
    <w:nsid w:val="1598203F"/>
    <w:multiLevelType w:val="multilevel"/>
    <w:tmpl w:val="04260023"/>
    <w:styleLink w:val="Daasadaa2"/>
    <w:lvl w:ilvl="0">
      <w:start w:val="1"/>
      <w:numFmt w:val="upperRoman"/>
      <w:lvlText w:val="%1. daļa."/>
      <w:lvlJc w:val="left"/>
      <w:pPr>
        <w:tabs>
          <w:tab w:val="num" w:pos="1440"/>
        </w:tabs>
        <w:ind w:left="0" w:firstLine="0"/>
      </w:pPr>
    </w:lvl>
    <w:lvl w:ilvl="1">
      <w:start w:val="1"/>
      <w:numFmt w:val="decimalZero"/>
      <w:isLgl/>
      <w:lvlText w:val="%1.%2. sekcija"/>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7FF3AD0"/>
    <w:multiLevelType w:val="multilevel"/>
    <w:tmpl w:val="1D20A676"/>
    <w:lvl w:ilvl="0">
      <w:start w:val="1"/>
      <w:numFmt w:val="decimal"/>
      <w:pStyle w:val="Monitasoinen"/>
      <w:lvlText w:val="%1"/>
      <w:lvlJc w:val="left"/>
      <w:pPr>
        <w:tabs>
          <w:tab w:val="num" w:pos="3912"/>
        </w:tabs>
        <w:ind w:left="3912" w:hanging="1304"/>
      </w:pPr>
    </w:lvl>
    <w:lvl w:ilvl="1">
      <w:start w:val="1"/>
      <w:numFmt w:val="lowerLetter"/>
      <w:lvlText w:val="%2"/>
      <w:lvlJc w:val="left"/>
      <w:pPr>
        <w:tabs>
          <w:tab w:val="num" w:pos="5216"/>
        </w:tabs>
        <w:ind w:left="5216" w:hanging="1304"/>
      </w:pPr>
    </w:lvl>
    <w:lvl w:ilvl="2">
      <w:start w:val="1"/>
      <w:numFmt w:val="bullet"/>
      <w:lvlText w:val=""/>
      <w:lvlJc w:val="left"/>
      <w:pPr>
        <w:tabs>
          <w:tab w:val="num" w:pos="6521"/>
        </w:tabs>
        <w:ind w:left="6521" w:hanging="1305"/>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AE56E8A"/>
    <w:multiLevelType w:val="multilevel"/>
    <w:tmpl w:val="04AC8E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D1E34A6"/>
    <w:multiLevelType w:val="multilevel"/>
    <w:tmpl w:val="28C8C7C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1C52DC3"/>
    <w:multiLevelType w:val="singleLevel"/>
    <w:tmpl w:val="A412CB80"/>
    <w:lvl w:ilvl="0">
      <w:start w:val="1"/>
      <w:numFmt w:val="decimal"/>
      <w:pStyle w:val="Numerointi"/>
      <w:lvlText w:val="%1"/>
      <w:lvlJc w:val="left"/>
      <w:pPr>
        <w:tabs>
          <w:tab w:val="num" w:pos="3912"/>
        </w:tabs>
        <w:ind w:left="3912" w:hanging="1304"/>
      </w:pPr>
    </w:lvl>
  </w:abstractNum>
  <w:abstractNum w:abstractNumId="24" w15:restartNumberingAfterBreak="0">
    <w:nsid w:val="2790735F"/>
    <w:multiLevelType w:val="hybridMultilevel"/>
    <w:tmpl w:val="9C340E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5ED7EE3"/>
    <w:multiLevelType w:val="multilevel"/>
    <w:tmpl w:val="F2C8AA0E"/>
    <w:lvl w:ilvl="0">
      <w:start w:val="9"/>
      <w:numFmt w:val="decimal"/>
      <w:lvlText w:val="%1."/>
      <w:lvlJc w:val="left"/>
      <w:pPr>
        <w:ind w:left="360" w:hanging="360"/>
      </w:pPr>
      <w:rPr>
        <w:rFonts w:hint="default"/>
        <w:sz w:val="24"/>
        <w:szCs w:val="24"/>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DB05710"/>
    <w:multiLevelType w:val="hybridMultilevel"/>
    <w:tmpl w:val="6E2ABEB8"/>
    <w:lvl w:ilvl="0" w:tplc="189A2F48">
      <w:start w:val="1"/>
      <w:numFmt w:val="decimal"/>
      <w:lvlText w:val="%1."/>
      <w:lvlJc w:val="left"/>
      <w:pPr>
        <w:ind w:left="720" w:hanging="360"/>
      </w:pPr>
      <w:rPr>
        <w:rFonts w:ascii="Times New Roman" w:hAnsi="Times New Roman"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4024642C"/>
    <w:multiLevelType w:val="hybridMultilevel"/>
    <w:tmpl w:val="7CA65B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414D7B99"/>
    <w:multiLevelType w:val="multilevel"/>
    <w:tmpl w:val="D6028E7A"/>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18E14EF"/>
    <w:multiLevelType w:val="hybridMultilevel"/>
    <w:tmpl w:val="CBBCA510"/>
    <w:lvl w:ilvl="0" w:tplc="78826E84">
      <w:start w:val="1"/>
      <w:numFmt w:val="bullet"/>
      <w:pStyle w:val="heading3sub-para"/>
      <w:lvlText w:val=""/>
      <w:lvlJc w:val="left"/>
      <w:pPr>
        <w:tabs>
          <w:tab w:val="num" w:pos="720"/>
        </w:tabs>
        <w:ind w:left="720"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1FA52FC"/>
    <w:multiLevelType w:val="hybridMultilevel"/>
    <w:tmpl w:val="A41C4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854E13"/>
    <w:multiLevelType w:val="multilevel"/>
    <w:tmpl w:val="353CB22A"/>
    <w:lvl w:ilvl="0">
      <w:start w:val="5"/>
      <w:numFmt w:val="decimal"/>
      <w:lvlText w:val="%1."/>
      <w:lvlJc w:val="left"/>
      <w:pPr>
        <w:tabs>
          <w:tab w:val="num" w:pos="360"/>
        </w:tabs>
        <w:ind w:left="360" w:hanging="360"/>
      </w:pPr>
      <w:rPr>
        <w:rFonts w:hint="default"/>
        <w:b/>
        <w:i w:val="0"/>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ascii="Times New Roman" w:hAnsi="Times New Roman" w:cs="Times New Roman" w:hint="default"/>
        <w:b w:val="0"/>
        <w:color w:val="auto"/>
        <w:sz w:val="24"/>
        <w:szCs w:val="24"/>
      </w:rPr>
    </w:lvl>
    <w:lvl w:ilvl="3">
      <w:start w:val="1"/>
      <w:numFmt w:val="decimal"/>
      <w:lvlText w:val="%1.%2.%3.%4."/>
      <w:lvlJc w:val="left"/>
      <w:pPr>
        <w:tabs>
          <w:tab w:val="num" w:pos="1855"/>
        </w:tabs>
        <w:ind w:left="1855"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544C3F85"/>
    <w:multiLevelType w:val="multilevel"/>
    <w:tmpl w:val="0426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55281CF8"/>
    <w:multiLevelType w:val="multilevel"/>
    <w:tmpl w:val="04AC8E8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52D77CE"/>
    <w:multiLevelType w:val="multilevel"/>
    <w:tmpl w:val="04AC8E8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6AA738E"/>
    <w:multiLevelType w:val="multilevel"/>
    <w:tmpl w:val="37984E5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sz w:val="24"/>
        <w:szCs w:val="24"/>
      </w:rPr>
    </w:lvl>
    <w:lvl w:ilvl="2">
      <w:start w:val="1"/>
      <w:numFmt w:val="decimal"/>
      <w:lvlText w:val="%1.%2.%3."/>
      <w:lvlJc w:val="left"/>
      <w:pPr>
        <w:ind w:left="1004"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5B4A6A0B"/>
    <w:multiLevelType w:val="multilevel"/>
    <w:tmpl w:val="04AC8E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C934B6F"/>
    <w:multiLevelType w:val="multilevel"/>
    <w:tmpl w:val="3B16362E"/>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D6E0338"/>
    <w:multiLevelType w:val="hybridMultilevel"/>
    <w:tmpl w:val="6B8077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FEE7E8B"/>
    <w:multiLevelType w:val="multilevel"/>
    <w:tmpl w:val="E5523D06"/>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0EC75D6"/>
    <w:multiLevelType w:val="singleLevel"/>
    <w:tmpl w:val="B9DE2D8A"/>
    <w:lvl w:ilvl="0">
      <w:start w:val="1"/>
      <w:numFmt w:val="bullet"/>
      <w:pStyle w:val="Luettelomerkki"/>
      <w:lvlText w:val=""/>
      <w:lvlJc w:val="left"/>
      <w:pPr>
        <w:tabs>
          <w:tab w:val="num" w:pos="3912"/>
        </w:tabs>
        <w:ind w:left="3912" w:hanging="1304"/>
      </w:pPr>
      <w:rPr>
        <w:rFonts w:ascii="Symbol" w:hAnsi="Symbol" w:hint="default"/>
      </w:rPr>
    </w:lvl>
  </w:abstractNum>
  <w:abstractNum w:abstractNumId="41" w15:restartNumberingAfterBreak="0">
    <w:nsid w:val="643C16DA"/>
    <w:multiLevelType w:val="multilevel"/>
    <w:tmpl w:val="AE5EC5D0"/>
    <w:lvl w:ilvl="0">
      <w:start w:val="1"/>
      <w:numFmt w:val="decimal"/>
      <w:lvlText w:val="%1."/>
      <w:lvlJc w:val="left"/>
      <w:pPr>
        <w:tabs>
          <w:tab w:val="num" w:pos="720"/>
        </w:tabs>
        <w:ind w:left="720" w:hanging="360"/>
      </w:pPr>
      <w:rPr>
        <w:rFonts w:hint="default"/>
        <w:i w:val="0"/>
      </w:rPr>
    </w:lvl>
    <w:lvl w:ilvl="1">
      <w:start w:val="1"/>
      <w:numFmt w:val="decimal"/>
      <w:isLgl/>
      <w:lvlText w:val="%1.%2."/>
      <w:lvlJc w:val="left"/>
      <w:pPr>
        <w:tabs>
          <w:tab w:val="num" w:pos="-17"/>
        </w:tabs>
        <w:ind w:left="-17" w:hanging="360"/>
      </w:pPr>
      <w:rPr>
        <w:rFonts w:hint="default"/>
        <w:b/>
      </w:rPr>
    </w:lvl>
    <w:lvl w:ilvl="2">
      <w:start w:val="1"/>
      <w:numFmt w:val="decimal"/>
      <w:isLgl/>
      <w:lvlText w:val="%1.%2.%3."/>
      <w:lvlJc w:val="left"/>
      <w:pPr>
        <w:tabs>
          <w:tab w:val="num" w:pos="1080"/>
        </w:tabs>
        <w:ind w:left="1080" w:hanging="720"/>
      </w:pPr>
      <w:rPr>
        <w:rFonts w:hint="default"/>
        <w:b w:val="0"/>
        <w:sz w:val="24"/>
        <w:szCs w:val="24"/>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2" w15:restartNumberingAfterBreak="0">
    <w:nsid w:val="68721DEA"/>
    <w:multiLevelType w:val="multilevel"/>
    <w:tmpl w:val="BC8241C8"/>
    <w:lvl w:ilvl="0">
      <w:start w:val="1"/>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3" w15:restartNumberingAfterBreak="0">
    <w:nsid w:val="6D692B03"/>
    <w:multiLevelType w:val="hybridMultilevel"/>
    <w:tmpl w:val="A40624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70C87BA4"/>
    <w:multiLevelType w:val="hybridMultilevel"/>
    <w:tmpl w:val="10608DBE"/>
    <w:lvl w:ilvl="0" w:tplc="14CAEB68">
      <w:start w:val="1"/>
      <w:numFmt w:val="decimal"/>
      <w:pStyle w:val="Bulletnewnumbers"/>
      <w:lvlText w:val="%1"/>
      <w:lvlJc w:val="left"/>
      <w:pPr>
        <w:tabs>
          <w:tab w:val="num" w:pos="680"/>
        </w:tabs>
        <w:ind w:left="680" w:hanging="680"/>
      </w:pPr>
      <w:rPr>
        <w:rFonts w:hint="default"/>
      </w:rPr>
    </w:lvl>
    <w:lvl w:ilvl="1" w:tplc="04260019">
      <w:start w:val="6"/>
      <w:numFmt w:val="lowerRoman"/>
      <w:lvlText w:val="%2)"/>
      <w:lvlJc w:val="left"/>
      <w:pPr>
        <w:tabs>
          <w:tab w:val="num" w:pos="1890"/>
        </w:tabs>
        <w:ind w:left="1890" w:hanging="810"/>
      </w:pPr>
      <w:rPr>
        <w:rFonts w:hint="default"/>
      </w:rPr>
    </w:lvl>
    <w:lvl w:ilvl="2" w:tplc="0426001B" w:tentative="1">
      <w:start w:val="1"/>
      <w:numFmt w:val="bullet"/>
      <w:lvlText w:val=""/>
      <w:lvlJc w:val="left"/>
      <w:pPr>
        <w:tabs>
          <w:tab w:val="num" w:pos="2160"/>
        </w:tabs>
        <w:ind w:left="2160" w:hanging="360"/>
      </w:pPr>
      <w:rPr>
        <w:rFonts w:ascii="Wingdings" w:hAnsi="Wingdings" w:hint="default"/>
      </w:rPr>
    </w:lvl>
    <w:lvl w:ilvl="3" w:tplc="0426000F" w:tentative="1">
      <w:start w:val="1"/>
      <w:numFmt w:val="bullet"/>
      <w:lvlText w:val=""/>
      <w:lvlJc w:val="left"/>
      <w:pPr>
        <w:tabs>
          <w:tab w:val="num" w:pos="2880"/>
        </w:tabs>
        <w:ind w:left="2880" w:hanging="360"/>
      </w:pPr>
      <w:rPr>
        <w:rFonts w:ascii="Symbol" w:hAnsi="Symbol" w:hint="default"/>
      </w:rPr>
    </w:lvl>
    <w:lvl w:ilvl="4" w:tplc="04260019" w:tentative="1">
      <w:start w:val="1"/>
      <w:numFmt w:val="bullet"/>
      <w:lvlText w:val="o"/>
      <w:lvlJc w:val="left"/>
      <w:pPr>
        <w:tabs>
          <w:tab w:val="num" w:pos="3600"/>
        </w:tabs>
        <w:ind w:left="3600" w:hanging="360"/>
      </w:pPr>
      <w:rPr>
        <w:rFonts w:ascii="Courier New" w:hAnsi="Courier New" w:cs="Courier New" w:hint="default"/>
      </w:rPr>
    </w:lvl>
    <w:lvl w:ilvl="5" w:tplc="0426001B" w:tentative="1">
      <w:start w:val="1"/>
      <w:numFmt w:val="bullet"/>
      <w:lvlText w:val=""/>
      <w:lvlJc w:val="left"/>
      <w:pPr>
        <w:tabs>
          <w:tab w:val="num" w:pos="4320"/>
        </w:tabs>
        <w:ind w:left="4320" w:hanging="360"/>
      </w:pPr>
      <w:rPr>
        <w:rFonts w:ascii="Wingdings" w:hAnsi="Wingdings" w:hint="default"/>
      </w:rPr>
    </w:lvl>
    <w:lvl w:ilvl="6" w:tplc="0426000F" w:tentative="1">
      <w:start w:val="1"/>
      <w:numFmt w:val="bullet"/>
      <w:lvlText w:val=""/>
      <w:lvlJc w:val="left"/>
      <w:pPr>
        <w:tabs>
          <w:tab w:val="num" w:pos="5040"/>
        </w:tabs>
        <w:ind w:left="5040" w:hanging="360"/>
      </w:pPr>
      <w:rPr>
        <w:rFonts w:ascii="Symbol" w:hAnsi="Symbol" w:hint="default"/>
      </w:rPr>
    </w:lvl>
    <w:lvl w:ilvl="7" w:tplc="04260019" w:tentative="1">
      <w:start w:val="1"/>
      <w:numFmt w:val="bullet"/>
      <w:lvlText w:val="o"/>
      <w:lvlJc w:val="left"/>
      <w:pPr>
        <w:tabs>
          <w:tab w:val="num" w:pos="5760"/>
        </w:tabs>
        <w:ind w:left="5760" w:hanging="360"/>
      </w:pPr>
      <w:rPr>
        <w:rFonts w:ascii="Courier New" w:hAnsi="Courier New" w:cs="Courier New" w:hint="default"/>
      </w:rPr>
    </w:lvl>
    <w:lvl w:ilvl="8" w:tplc="0426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2A03C29"/>
    <w:multiLevelType w:val="multilevel"/>
    <w:tmpl w:val="EFE279AC"/>
    <w:lvl w:ilvl="0">
      <w:start w:val="11"/>
      <w:numFmt w:val="decimal"/>
      <w:lvlText w:val="%1."/>
      <w:lvlJc w:val="left"/>
      <w:pPr>
        <w:ind w:left="465" w:hanging="465"/>
      </w:pPr>
      <w:rPr>
        <w:rFonts w:hint="default"/>
        <w:sz w:val="24"/>
        <w:szCs w:val="28"/>
      </w:rPr>
    </w:lvl>
    <w:lvl w:ilvl="1">
      <w:start w:val="1"/>
      <w:numFmt w:val="decimal"/>
      <w:lvlText w:val="%1.%2."/>
      <w:lvlJc w:val="left"/>
      <w:pPr>
        <w:ind w:left="465" w:hanging="46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403783F"/>
    <w:multiLevelType w:val="hybridMultilevel"/>
    <w:tmpl w:val="265887B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76242418"/>
    <w:multiLevelType w:val="hybridMultilevel"/>
    <w:tmpl w:val="8020BA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65A39D6"/>
    <w:multiLevelType w:val="multilevel"/>
    <w:tmpl w:val="1FEC209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76D069F5"/>
    <w:multiLevelType w:val="hybridMultilevel"/>
    <w:tmpl w:val="1BB68B86"/>
    <w:lvl w:ilvl="0" w:tplc="53183638">
      <w:start w:val="1"/>
      <w:numFmt w:val="decimal"/>
      <w:pStyle w:val="Paragrfs"/>
      <w:lvlText w:val="%1)"/>
      <w:lvlJc w:val="left"/>
      <w:pPr>
        <w:tabs>
          <w:tab w:val="num" w:pos="1080"/>
        </w:tabs>
        <w:ind w:left="1080" w:hanging="360"/>
      </w:pPr>
      <w:rPr>
        <w:rFonts w:hint="default"/>
      </w:rPr>
    </w:lvl>
    <w:lvl w:ilvl="1" w:tplc="65AABE28">
      <w:start w:val="1"/>
      <w:numFmt w:val="decimal"/>
      <w:lvlText w:val="%2."/>
      <w:lvlJc w:val="left"/>
      <w:pPr>
        <w:tabs>
          <w:tab w:val="num" w:pos="1800"/>
        </w:tabs>
        <w:ind w:left="1800" w:hanging="360"/>
      </w:pPr>
      <w:rPr>
        <w:rFonts w:hint="default"/>
      </w:rPr>
    </w:lvl>
    <w:lvl w:ilvl="2" w:tplc="8D58D22A" w:tentative="1">
      <w:start w:val="1"/>
      <w:numFmt w:val="lowerRoman"/>
      <w:lvlText w:val="%3."/>
      <w:lvlJc w:val="right"/>
      <w:pPr>
        <w:tabs>
          <w:tab w:val="num" w:pos="2520"/>
        </w:tabs>
        <w:ind w:left="2520" w:hanging="180"/>
      </w:pPr>
    </w:lvl>
    <w:lvl w:ilvl="3" w:tplc="4FC49E9A">
      <w:start w:val="1"/>
      <w:numFmt w:val="decimal"/>
      <w:lvlText w:val="%4."/>
      <w:lvlJc w:val="left"/>
      <w:pPr>
        <w:tabs>
          <w:tab w:val="num" w:pos="3240"/>
        </w:tabs>
        <w:ind w:left="3240" w:hanging="360"/>
      </w:pPr>
    </w:lvl>
    <w:lvl w:ilvl="4" w:tplc="E0361BD0" w:tentative="1">
      <w:start w:val="1"/>
      <w:numFmt w:val="lowerLetter"/>
      <w:lvlText w:val="%5."/>
      <w:lvlJc w:val="left"/>
      <w:pPr>
        <w:tabs>
          <w:tab w:val="num" w:pos="3960"/>
        </w:tabs>
        <w:ind w:left="3960" w:hanging="360"/>
      </w:pPr>
    </w:lvl>
    <w:lvl w:ilvl="5" w:tplc="43DA5B3C" w:tentative="1">
      <w:start w:val="1"/>
      <w:numFmt w:val="lowerRoman"/>
      <w:lvlText w:val="%6."/>
      <w:lvlJc w:val="right"/>
      <w:pPr>
        <w:tabs>
          <w:tab w:val="num" w:pos="4680"/>
        </w:tabs>
        <w:ind w:left="4680" w:hanging="180"/>
      </w:pPr>
    </w:lvl>
    <w:lvl w:ilvl="6" w:tplc="A546E78E" w:tentative="1">
      <w:start w:val="1"/>
      <w:numFmt w:val="decimal"/>
      <w:lvlText w:val="%7."/>
      <w:lvlJc w:val="left"/>
      <w:pPr>
        <w:tabs>
          <w:tab w:val="num" w:pos="5400"/>
        </w:tabs>
        <w:ind w:left="5400" w:hanging="360"/>
      </w:pPr>
    </w:lvl>
    <w:lvl w:ilvl="7" w:tplc="E51E4F7A" w:tentative="1">
      <w:start w:val="1"/>
      <w:numFmt w:val="lowerLetter"/>
      <w:lvlText w:val="%8."/>
      <w:lvlJc w:val="left"/>
      <w:pPr>
        <w:tabs>
          <w:tab w:val="num" w:pos="6120"/>
        </w:tabs>
        <w:ind w:left="6120" w:hanging="360"/>
      </w:pPr>
    </w:lvl>
    <w:lvl w:ilvl="8" w:tplc="496E7CE4" w:tentative="1">
      <w:start w:val="1"/>
      <w:numFmt w:val="lowerRoman"/>
      <w:lvlText w:val="%9."/>
      <w:lvlJc w:val="right"/>
      <w:pPr>
        <w:tabs>
          <w:tab w:val="num" w:pos="6840"/>
        </w:tabs>
        <w:ind w:left="6840" w:hanging="180"/>
      </w:pPr>
    </w:lvl>
  </w:abstractNum>
  <w:abstractNum w:abstractNumId="50" w15:restartNumberingAfterBreak="0">
    <w:nsid w:val="777A45F6"/>
    <w:multiLevelType w:val="multilevel"/>
    <w:tmpl w:val="3F1EB438"/>
    <w:lvl w:ilvl="0">
      <w:start w:val="1"/>
      <w:numFmt w:val="decimal"/>
      <w:pStyle w:val="Virsraksts1"/>
      <w:suff w:val="space"/>
      <w:lvlText w:val="%1."/>
      <w:lvlJc w:val="center"/>
      <w:pPr>
        <w:ind w:left="1077" w:hanging="357"/>
      </w:pPr>
      <w:rPr>
        <w:rFonts w:hint="default"/>
        <w:b/>
        <w:i w:val="0"/>
        <w:sz w:val="24"/>
        <w:szCs w:val="24"/>
      </w:rPr>
    </w:lvl>
    <w:lvl w:ilvl="1">
      <w:start w:val="1"/>
      <w:numFmt w:val="decimal"/>
      <w:pStyle w:val="Sarakstaaizzme"/>
      <w:isLgl/>
      <w:lvlText w:val="%1.%2."/>
      <w:lvlJc w:val="left"/>
      <w:pPr>
        <w:tabs>
          <w:tab w:val="num" w:pos="1080"/>
        </w:tabs>
        <w:ind w:left="1080" w:hanging="720"/>
      </w:pPr>
      <w:rPr>
        <w:rFonts w:hint="default"/>
        <w:b/>
      </w:rPr>
    </w:lvl>
    <w:lvl w:ilvl="2">
      <w:start w:val="1"/>
      <w:numFmt w:val="decimal"/>
      <w:isLgl/>
      <w:lvlText w:val="%1.%2.%3."/>
      <w:lvlJc w:val="left"/>
      <w:pPr>
        <w:tabs>
          <w:tab w:val="num" w:pos="567"/>
        </w:tabs>
        <w:ind w:left="1077" w:hanging="510"/>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51" w15:restartNumberingAfterBreak="0">
    <w:nsid w:val="79103333"/>
    <w:multiLevelType w:val="multilevel"/>
    <w:tmpl w:val="04AC8E8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C1D2991"/>
    <w:multiLevelType w:val="multilevel"/>
    <w:tmpl w:val="045A3DEC"/>
    <w:lvl w:ilvl="0">
      <w:start w:val="2"/>
      <w:numFmt w:val="decimal"/>
      <w:lvlText w:val="%1."/>
      <w:lvlJc w:val="left"/>
      <w:pPr>
        <w:ind w:left="360" w:hanging="360"/>
      </w:pPr>
      <w:rPr>
        <w:rFonts w:hint="default"/>
        <w:b/>
        <w:sz w:val="24"/>
        <w:szCs w:val="24"/>
      </w:rPr>
    </w:lvl>
    <w:lvl w:ilvl="1">
      <w:start w:val="1"/>
      <w:numFmt w:val="decimal"/>
      <w:lvlText w:val="%1.%2."/>
      <w:lvlJc w:val="left"/>
      <w:pPr>
        <w:ind w:left="360" w:hanging="360"/>
      </w:pPr>
      <w:rPr>
        <w:rFonts w:ascii="Times New Roman" w:hAnsi="Times New Roman" w:cs="Times New Roman" w:hint="default"/>
        <w:b/>
        <w:bCs/>
        <w:color w:val="auto"/>
        <w:sz w:val="24"/>
        <w:szCs w:val="24"/>
      </w:rPr>
    </w:lvl>
    <w:lvl w:ilvl="2">
      <w:start w:val="1"/>
      <w:numFmt w:val="decimal"/>
      <w:lvlText w:val="%1.%2.%3."/>
      <w:lvlJc w:val="left"/>
      <w:pPr>
        <w:ind w:left="720" w:hanging="720"/>
      </w:pPr>
      <w:rPr>
        <w:rFonts w:hint="default"/>
        <w:b w:val="0"/>
        <w:sz w:val="24"/>
        <w:szCs w:val="24"/>
      </w:rPr>
    </w:lvl>
    <w:lvl w:ilvl="3">
      <w:start w:val="1"/>
      <w:numFmt w:val="decimal"/>
      <w:lvlText w:val="%1.%2.%3.%4."/>
      <w:lvlJc w:val="left"/>
      <w:pPr>
        <w:ind w:left="720" w:hanging="720"/>
      </w:pPr>
      <w:rPr>
        <w:rFonts w:hint="default"/>
        <w:b w:val="0"/>
        <w:bCs w:val="0"/>
        <w:sz w:val="24"/>
        <w:szCs w:val="28"/>
      </w:rPr>
    </w:lvl>
    <w:lvl w:ilvl="4">
      <w:start w:val="1"/>
      <w:numFmt w:val="decimal"/>
      <w:pStyle w:val="Headinga"/>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53" w15:restartNumberingAfterBreak="0">
    <w:nsid w:val="7CDE2FA6"/>
    <w:multiLevelType w:val="multilevel"/>
    <w:tmpl w:val="685AD824"/>
    <w:lvl w:ilvl="0">
      <w:start w:val="4"/>
      <w:numFmt w:val="decimal"/>
      <w:lvlText w:val="%1."/>
      <w:lvlJc w:val="left"/>
      <w:pPr>
        <w:tabs>
          <w:tab w:val="num" w:pos="437"/>
        </w:tabs>
        <w:ind w:left="437" w:hanging="435"/>
      </w:pPr>
      <w:rPr>
        <w:rFonts w:hint="default"/>
        <w:b/>
        <w:bCs/>
      </w:rPr>
    </w:lvl>
    <w:lvl w:ilvl="1">
      <w:start w:val="1"/>
      <w:numFmt w:val="decimal"/>
      <w:lvlText w:val="%1.%2."/>
      <w:lvlJc w:val="left"/>
      <w:pPr>
        <w:tabs>
          <w:tab w:val="num" w:pos="720"/>
        </w:tabs>
        <w:ind w:left="720" w:hanging="720"/>
      </w:pPr>
      <w:rPr>
        <w:rFonts w:hint="default"/>
        <w:b/>
        <w:lang w:val="lv-LV"/>
      </w:rPr>
    </w:lvl>
    <w:lvl w:ilvl="2">
      <w:start w:val="1"/>
      <w:numFmt w:val="decimal"/>
      <w:lvlText w:val="%1.%2.%3."/>
      <w:lvlJc w:val="left"/>
      <w:pPr>
        <w:tabs>
          <w:tab w:val="num" w:pos="862"/>
        </w:tabs>
        <w:ind w:left="862" w:hanging="720"/>
      </w:pPr>
      <w:rPr>
        <w:rFonts w:hint="default"/>
        <w:b w:val="0"/>
        <w:i w:val="0"/>
      </w:rPr>
    </w:lvl>
    <w:lvl w:ilvl="3">
      <w:start w:val="1"/>
      <w:numFmt w:val="decimal"/>
      <w:lvlText w:val="%1.%2.%3.%4."/>
      <w:lvlJc w:val="left"/>
      <w:pPr>
        <w:tabs>
          <w:tab w:val="num" w:pos="1082"/>
        </w:tabs>
        <w:ind w:left="1082" w:hanging="1080"/>
      </w:pPr>
      <w:rPr>
        <w:rFonts w:hint="default"/>
        <w:b w:val="0"/>
      </w:rPr>
    </w:lvl>
    <w:lvl w:ilvl="4">
      <w:start w:val="1"/>
      <w:numFmt w:val="decimal"/>
      <w:lvlText w:val="%1.%2.%3.%4.%5."/>
      <w:lvlJc w:val="left"/>
      <w:pPr>
        <w:tabs>
          <w:tab w:val="num" w:pos="1082"/>
        </w:tabs>
        <w:ind w:left="1082" w:hanging="1080"/>
      </w:pPr>
      <w:rPr>
        <w:rFonts w:hint="default"/>
      </w:rPr>
    </w:lvl>
    <w:lvl w:ilvl="5">
      <w:start w:val="1"/>
      <w:numFmt w:val="decimal"/>
      <w:lvlText w:val="%1.%2.%3.%4.%5.%6."/>
      <w:lvlJc w:val="left"/>
      <w:pPr>
        <w:tabs>
          <w:tab w:val="num" w:pos="1442"/>
        </w:tabs>
        <w:ind w:left="1442" w:hanging="1440"/>
      </w:pPr>
      <w:rPr>
        <w:rFonts w:hint="default"/>
      </w:rPr>
    </w:lvl>
    <w:lvl w:ilvl="6">
      <w:start w:val="1"/>
      <w:numFmt w:val="decimal"/>
      <w:lvlText w:val="%1.%2.%3.%4.%5.%6.%7."/>
      <w:lvlJc w:val="left"/>
      <w:pPr>
        <w:tabs>
          <w:tab w:val="num" w:pos="1802"/>
        </w:tabs>
        <w:ind w:left="1802" w:hanging="1800"/>
      </w:pPr>
      <w:rPr>
        <w:rFonts w:hint="default"/>
      </w:rPr>
    </w:lvl>
    <w:lvl w:ilvl="7">
      <w:start w:val="1"/>
      <w:numFmt w:val="decimal"/>
      <w:lvlText w:val="%1.%2.%3.%4.%5.%6.%7.%8."/>
      <w:lvlJc w:val="left"/>
      <w:pPr>
        <w:tabs>
          <w:tab w:val="num" w:pos="1802"/>
        </w:tabs>
        <w:ind w:left="1802" w:hanging="1800"/>
      </w:pPr>
      <w:rPr>
        <w:rFonts w:hint="default"/>
      </w:rPr>
    </w:lvl>
    <w:lvl w:ilvl="8">
      <w:start w:val="1"/>
      <w:numFmt w:val="decimal"/>
      <w:lvlText w:val="%1.%2.%3.%4.%5.%6.%7.%8.%9."/>
      <w:lvlJc w:val="left"/>
      <w:pPr>
        <w:tabs>
          <w:tab w:val="num" w:pos="2162"/>
        </w:tabs>
        <w:ind w:left="2162" w:hanging="2160"/>
      </w:pPr>
      <w:rPr>
        <w:rFonts w:hint="default"/>
      </w:rPr>
    </w:lvl>
  </w:abstractNum>
  <w:abstractNum w:abstractNumId="54" w15:restartNumberingAfterBreak="0">
    <w:nsid w:val="7F7D3D6E"/>
    <w:multiLevelType w:val="multilevel"/>
    <w:tmpl w:val="09FED63A"/>
    <w:lvl w:ilvl="0">
      <w:start w:val="1"/>
      <w:numFmt w:val="decimal"/>
      <w:pStyle w:val="Stils1"/>
      <w:lvlText w:val="%1."/>
      <w:lvlJc w:val="left"/>
      <w:pPr>
        <w:tabs>
          <w:tab w:val="num" w:pos="432"/>
        </w:tabs>
        <w:ind w:left="432" w:hanging="432"/>
      </w:pPr>
      <w:rPr>
        <w:rFonts w:ascii="Times New Roman" w:eastAsia="Times New Roman" w:hAnsi="Times New Roman" w:cs="Times New Roman" w:hint="default"/>
        <w:b w:val="0"/>
        <w:sz w:val="24"/>
        <w:szCs w:val="24"/>
      </w:rPr>
    </w:lvl>
    <w:lvl w:ilvl="1">
      <w:start w:val="1"/>
      <w:numFmt w:val="decimal"/>
      <w:pStyle w:val="Virsraksts2"/>
      <w:lvlText w:val="%1.%2"/>
      <w:lvlJc w:val="left"/>
      <w:pPr>
        <w:tabs>
          <w:tab w:val="num" w:pos="576"/>
        </w:tabs>
        <w:ind w:left="576" w:hanging="576"/>
      </w:pPr>
      <w:rPr>
        <w:rFonts w:hint="default"/>
      </w:rPr>
    </w:lvl>
    <w:lvl w:ilvl="2">
      <w:start w:val="1"/>
      <w:numFmt w:val="decimal"/>
      <w:pStyle w:val="Virsraksts3"/>
      <w:lvlText w:val="%1.%2.%3"/>
      <w:lvlJc w:val="left"/>
      <w:pPr>
        <w:tabs>
          <w:tab w:val="num" w:pos="0"/>
        </w:tabs>
        <w:ind w:left="-567" w:hanging="153"/>
      </w:pPr>
      <w:rPr>
        <w:rFonts w:hint="default"/>
        <w:b w:val="0"/>
        <w:i w:val="0"/>
      </w:rPr>
    </w:lvl>
    <w:lvl w:ilvl="3">
      <w:start w:val="1"/>
      <w:numFmt w:val="decimal"/>
      <w:pStyle w:val="Virsraksts4"/>
      <w:lvlText w:val="%1.%2.%3.%4"/>
      <w:lvlJc w:val="left"/>
      <w:pPr>
        <w:tabs>
          <w:tab w:val="num" w:pos="-713"/>
        </w:tabs>
        <w:ind w:left="-1393" w:firstLine="680"/>
      </w:pPr>
      <w:rPr>
        <w:rFonts w:ascii="Times New Roman" w:hAnsi="Times New Roman" w:hint="default"/>
      </w:rPr>
    </w:lvl>
    <w:lvl w:ilvl="4">
      <w:start w:val="1"/>
      <w:numFmt w:val="decimal"/>
      <w:lvlText w:val="%1.%2.%3.%4.%5"/>
      <w:lvlJc w:val="left"/>
      <w:pPr>
        <w:tabs>
          <w:tab w:val="num" w:pos="-612"/>
        </w:tabs>
        <w:ind w:left="-612" w:hanging="1008"/>
      </w:pPr>
      <w:rPr>
        <w:rFonts w:hint="default"/>
      </w:rPr>
    </w:lvl>
    <w:lvl w:ilvl="5">
      <w:start w:val="1"/>
      <w:numFmt w:val="decimal"/>
      <w:lvlText w:val="%1.%2.%3.%4.%5.%6"/>
      <w:lvlJc w:val="left"/>
      <w:pPr>
        <w:tabs>
          <w:tab w:val="num" w:pos="-468"/>
        </w:tabs>
        <w:ind w:left="-468" w:hanging="1152"/>
      </w:pPr>
      <w:rPr>
        <w:rFonts w:hint="default"/>
      </w:rPr>
    </w:lvl>
    <w:lvl w:ilvl="6">
      <w:start w:val="1"/>
      <w:numFmt w:val="decimal"/>
      <w:lvlText w:val="%1.%2.%3.%4.%5.%6.%7"/>
      <w:lvlJc w:val="left"/>
      <w:pPr>
        <w:tabs>
          <w:tab w:val="num" w:pos="-324"/>
        </w:tabs>
        <w:ind w:left="-324" w:hanging="1296"/>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
        </w:tabs>
        <w:ind w:left="-36" w:hanging="1584"/>
      </w:pPr>
      <w:rPr>
        <w:rFonts w:hint="default"/>
      </w:rPr>
    </w:lvl>
  </w:abstractNum>
  <w:num w:numId="1" w16cid:durableId="344064519">
    <w:abstractNumId w:val="19"/>
  </w:num>
  <w:num w:numId="2" w16cid:durableId="1964382069">
    <w:abstractNumId w:val="32"/>
  </w:num>
  <w:num w:numId="3" w16cid:durableId="1918705485">
    <w:abstractNumId w:val="50"/>
  </w:num>
  <w:num w:numId="4" w16cid:durableId="1277565592">
    <w:abstractNumId w:val="54"/>
  </w:num>
  <w:num w:numId="5" w16cid:durableId="458845228">
    <w:abstractNumId w:val="49"/>
  </w:num>
  <w:num w:numId="6" w16cid:durableId="1822189349">
    <w:abstractNumId w:val="29"/>
  </w:num>
  <w:num w:numId="7" w16cid:durableId="2014990572">
    <w:abstractNumId w:val="53"/>
  </w:num>
  <w:num w:numId="8" w16cid:durableId="2058432867">
    <w:abstractNumId w:val="12"/>
  </w:num>
  <w:num w:numId="9" w16cid:durableId="1405372208">
    <w:abstractNumId w:val="41"/>
  </w:num>
  <w:num w:numId="10" w16cid:durableId="2013337487">
    <w:abstractNumId w:val="44"/>
  </w:num>
  <w:num w:numId="11" w16cid:durableId="1322738291">
    <w:abstractNumId w:val="23"/>
  </w:num>
  <w:num w:numId="12" w16cid:durableId="1694189165">
    <w:abstractNumId w:val="40"/>
  </w:num>
  <w:num w:numId="13" w16cid:durableId="954676675">
    <w:abstractNumId w:val="31"/>
  </w:num>
  <w:num w:numId="14" w16cid:durableId="480317341">
    <w:abstractNumId w:val="0"/>
  </w:num>
  <w:num w:numId="15" w16cid:durableId="2013872741">
    <w:abstractNumId w:val="20"/>
  </w:num>
  <w:num w:numId="16" w16cid:durableId="550965264">
    <w:abstractNumId w:val="26"/>
  </w:num>
  <w:num w:numId="17" w16cid:durableId="1937789948">
    <w:abstractNumId w:val="42"/>
  </w:num>
  <w:num w:numId="18" w16cid:durableId="1714771785">
    <w:abstractNumId w:val="25"/>
  </w:num>
  <w:num w:numId="19" w16cid:durableId="966161371">
    <w:abstractNumId w:val="48"/>
  </w:num>
  <w:num w:numId="20" w16cid:durableId="539130250">
    <w:abstractNumId w:val="46"/>
  </w:num>
  <w:num w:numId="21" w16cid:durableId="1102534097">
    <w:abstractNumId w:val="22"/>
  </w:num>
  <w:num w:numId="22" w16cid:durableId="2057242436">
    <w:abstractNumId w:val="52"/>
  </w:num>
  <w:num w:numId="23" w16cid:durableId="1526939506">
    <w:abstractNumId w:val="28"/>
  </w:num>
  <w:num w:numId="24" w16cid:durableId="90862681">
    <w:abstractNumId w:val="36"/>
  </w:num>
  <w:num w:numId="25" w16cid:durableId="1475412140">
    <w:abstractNumId w:val="15"/>
  </w:num>
  <w:num w:numId="26" w16cid:durableId="1596288047">
    <w:abstractNumId w:val="21"/>
  </w:num>
  <w:num w:numId="27" w16cid:durableId="883063782">
    <w:abstractNumId w:val="33"/>
  </w:num>
  <w:num w:numId="28" w16cid:durableId="739598067">
    <w:abstractNumId w:val="17"/>
  </w:num>
  <w:num w:numId="29" w16cid:durableId="379480331">
    <w:abstractNumId w:val="16"/>
  </w:num>
  <w:num w:numId="30" w16cid:durableId="1052271712">
    <w:abstractNumId w:val="11"/>
  </w:num>
  <w:num w:numId="31" w16cid:durableId="232325256">
    <w:abstractNumId w:val="34"/>
  </w:num>
  <w:num w:numId="32" w16cid:durableId="1466578396">
    <w:abstractNumId w:val="51"/>
  </w:num>
  <w:num w:numId="33" w16cid:durableId="1033383530">
    <w:abstractNumId w:val="14"/>
  </w:num>
  <w:num w:numId="34" w16cid:durableId="1774861375">
    <w:abstractNumId w:val="37"/>
  </w:num>
  <w:num w:numId="35" w16cid:durableId="221448420">
    <w:abstractNumId w:val="45"/>
  </w:num>
  <w:num w:numId="36" w16cid:durableId="1714385227">
    <w:abstractNumId w:val="13"/>
    <w:lvlOverride w:ilvl="0">
      <w:lvl w:ilvl="0">
        <w:start w:val="1"/>
        <w:numFmt w:val="decimal"/>
        <w:lvlText w:val="%1."/>
        <w:lvlJc w:val="left"/>
        <w:pPr>
          <w:ind w:left="644" w:hanging="360"/>
        </w:pPr>
        <w:rPr>
          <w:rFonts w:hint="default"/>
        </w:rPr>
      </w:lvl>
    </w:lvlOverride>
    <w:lvlOverride w:ilvl="1">
      <w:lvl w:ilvl="1">
        <w:start w:val="1"/>
        <w:numFmt w:val="decimal"/>
        <w:isLgl/>
        <w:lvlText w:val="%1.%2"/>
        <w:lvlJc w:val="left"/>
        <w:pPr>
          <w:ind w:left="786" w:hanging="36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7" w16cid:durableId="112871643">
    <w:abstractNumId w:val="35"/>
  </w:num>
  <w:num w:numId="38" w16cid:durableId="1035470305">
    <w:abstractNumId w:val="47"/>
  </w:num>
  <w:num w:numId="39" w16cid:durableId="1002128707">
    <w:abstractNumId w:val="30"/>
  </w:num>
  <w:num w:numId="40" w16cid:durableId="1453401876">
    <w:abstractNumId w:val="38"/>
  </w:num>
  <w:num w:numId="41" w16cid:durableId="1757938083">
    <w:abstractNumId w:val="43"/>
  </w:num>
  <w:num w:numId="42" w16cid:durableId="1920863321">
    <w:abstractNumId w:val="27"/>
  </w:num>
  <w:num w:numId="43" w16cid:durableId="1429815559">
    <w:abstractNumId w:val="24"/>
  </w:num>
  <w:num w:numId="44" w16cid:durableId="15198519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14972302">
    <w:abstractNumId w:val="3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GrammaticalErrors/>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en-US" w:vendorID="64" w:dllVersion="0" w:nlCheck="1" w:checkStyle="0"/>
  <w:activeWritingStyle w:appName="MSWord" w:lang="en-GB" w:vendorID="64" w:dllVersion="0" w:nlCheck="1" w:checkStyle="0"/>
  <w:activeWritingStyle w:appName="MSWord" w:lang="lv-LV" w:vendorID="71" w:dllVersion="512"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69A"/>
    <w:rsid w:val="0000046D"/>
    <w:rsid w:val="00000501"/>
    <w:rsid w:val="00000C31"/>
    <w:rsid w:val="00001211"/>
    <w:rsid w:val="000014FD"/>
    <w:rsid w:val="00001575"/>
    <w:rsid w:val="00003306"/>
    <w:rsid w:val="00003470"/>
    <w:rsid w:val="00003C19"/>
    <w:rsid w:val="0000472C"/>
    <w:rsid w:val="00004803"/>
    <w:rsid w:val="00004854"/>
    <w:rsid w:val="000051AF"/>
    <w:rsid w:val="0000540B"/>
    <w:rsid w:val="00006893"/>
    <w:rsid w:val="00006992"/>
    <w:rsid w:val="00006EDD"/>
    <w:rsid w:val="000070EA"/>
    <w:rsid w:val="00010320"/>
    <w:rsid w:val="00010826"/>
    <w:rsid w:val="00010C2E"/>
    <w:rsid w:val="00010ED3"/>
    <w:rsid w:val="00011012"/>
    <w:rsid w:val="000118BA"/>
    <w:rsid w:val="0001194B"/>
    <w:rsid w:val="00011D4A"/>
    <w:rsid w:val="00011E26"/>
    <w:rsid w:val="00012738"/>
    <w:rsid w:val="00012D70"/>
    <w:rsid w:val="0001392A"/>
    <w:rsid w:val="00013CB9"/>
    <w:rsid w:val="0001469C"/>
    <w:rsid w:val="000146A8"/>
    <w:rsid w:val="000147DF"/>
    <w:rsid w:val="00014806"/>
    <w:rsid w:val="00014AB5"/>
    <w:rsid w:val="00014FAF"/>
    <w:rsid w:val="00015210"/>
    <w:rsid w:val="0001565D"/>
    <w:rsid w:val="000156C1"/>
    <w:rsid w:val="00015942"/>
    <w:rsid w:val="00015AD0"/>
    <w:rsid w:val="00015F45"/>
    <w:rsid w:val="00016225"/>
    <w:rsid w:val="00016615"/>
    <w:rsid w:val="00017174"/>
    <w:rsid w:val="0001725E"/>
    <w:rsid w:val="000175F4"/>
    <w:rsid w:val="00017D6D"/>
    <w:rsid w:val="000203F8"/>
    <w:rsid w:val="00020521"/>
    <w:rsid w:val="00020E80"/>
    <w:rsid w:val="000214BB"/>
    <w:rsid w:val="00021622"/>
    <w:rsid w:val="000217DD"/>
    <w:rsid w:val="00021881"/>
    <w:rsid w:val="00021A4E"/>
    <w:rsid w:val="00021CB2"/>
    <w:rsid w:val="00021D15"/>
    <w:rsid w:val="0002253B"/>
    <w:rsid w:val="00022A2B"/>
    <w:rsid w:val="00022E73"/>
    <w:rsid w:val="000236D9"/>
    <w:rsid w:val="00023E9B"/>
    <w:rsid w:val="00024409"/>
    <w:rsid w:val="000249B8"/>
    <w:rsid w:val="00025298"/>
    <w:rsid w:val="0002577B"/>
    <w:rsid w:val="0002589C"/>
    <w:rsid w:val="00025A0F"/>
    <w:rsid w:val="00026950"/>
    <w:rsid w:val="00026E86"/>
    <w:rsid w:val="00027720"/>
    <w:rsid w:val="0003023F"/>
    <w:rsid w:val="00031433"/>
    <w:rsid w:val="000315AA"/>
    <w:rsid w:val="00031E7C"/>
    <w:rsid w:val="00033420"/>
    <w:rsid w:val="000337FA"/>
    <w:rsid w:val="000339DF"/>
    <w:rsid w:val="00034096"/>
    <w:rsid w:val="0003459E"/>
    <w:rsid w:val="00034F3D"/>
    <w:rsid w:val="000357AB"/>
    <w:rsid w:val="0003586C"/>
    <w:rsid w:val="00035BFD"/>
    <w:rsid w:val="00035D0E"/>
    <w:rsid w:val="0003620B"/>
    <w:rsid w:val="00036380"/>
    <w:rsid w:val="000364D0"/>
    <w:rsid w:val="00036B44"/>
    <w:rsid w:val="00036F6C"/>
    <w:rsid w:val="0003718F"/>
    <w:rsid w:val="000371DD"/>
    <w:rsid w:val="00037373"/>
    <w:rsid w:val="000374E8"/>
    <w:rsid w:val="000379CC"/>
    <w:rsid w:val="00037A0F"/>
    <w:rsid w:val="00037CBF"/>
    <w:rsid w:val="00040151"/>
    <w:rsid w:val="00040498"/>
    <w:rsid w:val="000423DD"/>
    <w:rsid w:val="00042CF7"/>
    <w:rsid w:val="0004331E"/>
    <w:rsid w:val="000438EF"/>
    <w:rsid w:val="00043B54"/>
    <w:rsid w:val="000448D8"/>
    <w:rsid w:val="00044958"/>
    <w:rsid w:val="00044F03"/>
    <w:rsid w:val="00045C2C"/>
    <w:rsid w:val="00045D13"/>
    <w:rsid w:val="00045E5E"/>
    <w:rsid w:val="00045F7F"/>
    <w:rsid w:val="00046157"/>
    <w:rsid w:val="000462B0"/>
    <w:rsid w:val="000468DE"/>
    <w:rsid w:val="00047E92"/>
    <w:rsid w:val="000508F1"/>
    <w:rsid w:val="00050B4A"/>
    <w:rsid w:val="00050D00"/>
    <w:rsid w:val="00051425"/>
    <w:rsid w:val="0005242D"/>
    <w:rsid w:val="000528A2"/>
    <w:rsid w:val="0005302F"/>
    <w:rsid w:val="000536D6"/>
    <w:rsid w:val="000548F9"/>
    <w:rsid w:val="00054E62"/>
    <w:rsid w:val="00055E30"/>
    <w:rsid w:val="0005657A"/>
    <w:rsid w:val="000565F3"/>
    <w:rsid w:val="000566B1"/>
    <w:rsid w:val="000567A4"/>
    <w:rsid w:val="000570B9"/>
    <w:rsid w:val="00060E2F"/>
    <w:rsid w:val="00061336"/>
    <w:rsid w:val="000620F5"/>
    <w:rsid w:val="000622B1"/>
    <w:rsid w:val="000622B6"/>
    <w:rsid w:val="000627B3"/>
    <w:rsid w:val="00062C64"/>
    <w:rsid w:val="0006328A"/>
    <w:rsid w:val="000633B5"/>
    <w:rsid w:val="000634A9"/>
    <w:rsid w:val="0006385C"/>
    <w:rsid w:val="00063D96"/>
    <w:rsid w:val="000640EC"/>
    <w:rsid w:val="00064127"/>
    <w:rsid w:val="0006450A"/>
    <w:rsid w:val="000645D9"/>
    <w:rsid w:val="0006469D"/>
    <w:rsid w:val="000649FB"/>
    <w:rsid w:val="0006509D"/>
    <w:rsid w:val="00065BD9"/>
    <w:rsid w:val="00065DD4"/>
    <w:rsid w:val="0006601B"/>
    <w:rsid w:val="000669E7"/>
    <w:rsid w:val="00067709"/>
    <w:rsid w:val="00067724"/>
    <w:rsid w:val="000707F8"/>
    <w:rsid w:val="00070E46"/>
    <w:rsid w:val="000713B3"/>
    <w:rsid w:val="000722FF"/>
    <w:rsid w:val="00072B55"/>
    <w:rsid w:val="00072E86"/>
    <w:rsid w:val="0007325F"/>
    <w:rsid w:val="0007413C"/>
    <w:rsid w:val="00074553"/>
    <w:rsid w:val="00074D8E"/>
    <w:rsid w:val="0007640E"/>
    <w:rsid w:val="00076E36"/>
    <w:rsid w:val="000772CF"/>
    <w:rsid w:val="00077490"/>
    <w:rsid w:val="00077CB4"/>
    <w:rsid w:val="000806A0"/>
    <w:rsid w:val="00081897"/>
    <w:rsid w:val="000818DC"/>
    <w:rsid w:val="00081D03"/>
    <w:rsid w:val="00081E58"/>
    <w:rsid w:val="000821E3"/>
    <w:rsid w:val="000826CA"/>
    <w:rsid w:val="0008301A"/>
    <w:rsid w:val="0008339E"/>
    <w:rsid w:val="000836E4"/>
    <w:rsid w:val="00083CA2"/>
    <w:rsid w:val="00084367"/>
    <w:rsid w:val="00084829"/>
    <w:rsid w:val="00085ECD"/>
    <w:rsid w:val="00085F97"/>
    <w:rsid w:val="00086C3E"/>
    <w:rsid w:val="00087B90"/>
    <w:rsid w:val="00087C8F"/>
    <w:rsid w:val="00090D0F"/>
    <w:rsid w:val="00091230"/>
    <w:rsid w:val="00091679"/>
    <w:rsid w:val="00091A9C"/>
    <w:rsid w:val="00091D78"/>
    <w:rsid w:val="000924B6"/>
    <w:rsid w:val="000928D4"/>
    <w:rsid w:val="0009396C"/>
    <w:rsid w:val="00093DEE"/>
    <w:rsid w:val="000946D6"/>
    <w:rsid w:val="000955F4"/>
    <w:rsid w:val="0009569A"/>
    <w:rsid w:val="00096C97"/>
    <w:rsid w:val="00096D97"/>
    <w:rsid w:val="0009720C"/>
    <w:rsid w:val="000973EB"/>
    <w:rsid w:val="00097497"/>
    <w:rsid w:val="000975E1"/>
    <w:rsid w:val="00097CB5"/>
    <w:rsid w:val="00097E1A"/>
    <w:rsid w:val="00097E49"/>
    <w:rsid w:val="000A0BED"/>
    <w:rsid w:val="000A0CEE"/>
    <w:rsid w:val="000A101F"/>
    <w:rsid w:val="000A14D1"/>
    <w:rsid w:val="000A17E4"/>
    <w:rsid w:val="000A1A62"/>
    <w:rsid w:val="000A1B6C"/>
    <w:rsid w:val="000A1BFD"/>
    <w:rsid w:val="000A2A40"/>
    <w:rsid w:val="000A4553"/>
    <w:rsid w:val="000A568C"/>
    <w:rsid w:val="000A5BA3"/>
    <w:rsid w:val="000A659C"/>
    <w:rsid w:val="000A6DA8"/>
    <w:rsid w:val="000A7806"/>
    <w:rsid w:val="000B0095"/>
    <w:rsid w:val="000B0196"/>
    <w:rsid w:val="000B0B1B"/>
    <w:rsid w:val="000B0DC1"/>
    <w:rsid w:val="000B0F19"/>
    <w:rsid w:val="000B138F"/>
    <w:rsid w:val="000B14AD"/>
    <w:rsid w:val="000B1652"/>
    <w:rsid w:val="000B17B1"/>
    <w:rsid w:val="000B1CA1"/>
    <w:rsid w:val="000B20E3"/>
    <w:rsid w:val="000B2890"/>
    <w:rsid w:val="000B379B"/>
    <w:rsid w:val="000B38C6"/>
    <w:rsid w:val="000B4280"/>
    <w:rsid w:val="000B4407"/>
    <w:rsid w:val="000B5197"/>
    <w:rsid w:val="000B5EA7"/>
    <w:rsid w:val="000B64A3"/>
    <w:rsid w:val="000C13E1"/>
    <w:rsid w:val="000C151B"/>
    <w:rsid w:val="000C2261"/>
    <w:rsid w:val="000C256D"/>
    <w:rsid w:val="000C2790"/>
    <w:rsid w:val="000C27F6"/>
    <w:rsid w:val="000C280B"/>
    <w:rsid w:val="000C2AB6"/>
    <w:rsid w:val="000C362F"/>
    <w:rsid w:val="000C387A"/>
    <w:rsid w:val="000C39C9"/>
    <w:rsid w:val="000C3BB5"/>
    <w:rsid w:val="000C3D73"/>
    <w:rsid w:val="000C4232"/>
    <w:rsid w:val="000C42F5"/>
    <w:rsid w:val="000C43EA"/>
    <w:rsid w:val="000C48DC"/>
    <w:rsid w:val="000C51A8"/>
    <w:rsid w:val="000C5737"/>
    <w:rsid w:val="000C58C0"/>
    <w:rsid w:val="000C5A1F"/>
    <w:rsid w:val="000C5F83"/>
    <w:rsid w:val="000C5F8F"/>
    <w:rsid w:val="000C69ED"/>
    <w:rsid w:val="000C71E2"/>
    <w:rsid w:val="000C7EA6"/>
    <w:rsid w:val="000D007E"/>
    <w:rsid w:val="000D03B2"/>
    <w:rsid w:val="000D06CF"/>
    <w:rsid w:val="000D09F5"/>
    <w:rsid w:val="000D0BBE"/>
    <w:rsid w:val="000D0EEF"/>
    <w:rsid w:val="000D129F"/>
    <w:rsid w:val="000D1BBC"/>
    <w:rsid w:val="000D1C3B"/>
    <w:rsid w:val="000D1F04"/>
    <w:rsid w:val="000D1F75"/>
    <w:rsid w:val="000D3730"/>
    <w:rsid w:val="000D386B"/>
    <w:rsid w:val="000D3980"/>
    <w:rsid w:val="000D3A84"/>
    <w:rsid w:val="000D3ED6"/>
    <w:rsid w:val="000D402A"/>
    <w:rsid w:val="000D43EC"/>
    <w:rsid w:val="000D6382"/>
    <w:rsid w:val="000D6C90"/>
    <w:rsid w:val="000D6EAD"/>
    <w:rsid w:val="000D7225"/>
    <w:rsid w:val="000D792C"/>
    <w:rsid w:val="000E0621"/>
    <w:rsid w:val="000E0CD3"/>
    <w:rsid w:val="000E1287"/>
    <w:rsid w:val="000E1E00"/>
    <w:rsid w:val="000E20FC"/>
    <w:rsid w:val="000E2EBF"/>
    <w:rsid w:val="000E2F54"/>
    <w:rsid w:val="000E36DF"/>
    <w:rsid w:val="000E47A6"/>
    <w:rsid w:val="000E4A9B"/>
    <w:rsid w:val="000E54E7"/>
    <w:rsid w:val="000E5703"/>
    <w:rsid w:val="000E59BC"/>
    <w:rsid w:val="000E69DA"/>
    <w:rsid w:val="000E713D"/>
    <w:rsid w:val="000E7757"/>
    <w:rsid w:val="000E7B42"/>
    <w:rsid w:val="000F0432"/>
    <w:rsid w:val="000F0926"/>
    <w:rsid w:val="000F1F17"/>
    <w:rsid w:val="000F389D"/>
    <w:rsid w:val="000F3BB0"/>
    <w:rsid w:val="000F445A"/>
    <w:rsid w:val="000F5986"/>
    <w:rsid w:val="000F6031"/>
    <w:rsid w:val="000F7560"/>
    <w:rsid w:val="000F7B25"/>
    <w:rsid w:val="000F7EC1"/>
    <w:rsid w:val="001000D7"/>
    <w:rsid w:val="0010017B"/>
    <w:rsid w:val="0010044B"/>
    <w:rsid w:val="001006BA"/>
    <w:rsid w:val="001008A5"/>
    <w:rsid w:val="001008F6"/>
    <w:rsid w:val="00101CC0"/>
    <w:rsid w:val="00102625"/>
    <w:rsid w:val="001031F9"/>
    <w:rsid w:val="001038A9"/>
    <w:rsid w:val="001038D5"/>
    <w:rsid w:val="00103B98"/>
    <w:rsid w:val="00104201"/>
    <w:rsid w:val="001042D6"/>
    <w:rsid w:val="00104710"/>
    <w:rsid w:val="00104755"/>
    <w:rsid w:val="001050EA"/>
    <w:rsid w:val="00105551"/>
    <w:rsid w:val="00105A18"/>
    <w:rsid w:val="001074B1"/>
    <w:rsid w:val="00107D5F"/>
    <w:rsid w:val="001109A9"/>
    <w:rsid w:val="00111AD0"/>
    <w:rsid w:val="00111D6F"/>
    <w:rsid w:val="0011247F"/>
    <w:rsid w:val="00112B47"/>
    <w:rsid w:val="00112E4E"/>
    <w:rsid w:val="001133EF"/>
    <w:rsid w:val="00113950"/>
    <w:rsid w:val="001143BA"/>
    <w:rsid w:val="001149A9"/>
    <w:rsid w:val="00115AB1"/>
    <w:rsid w:val="0011743F"/>
    <w:rsid w:val="0012053E"/>
    <w:rsid w:val="0012063C"/>
    <w:rsid w:val="00120B56"/>
    <w:rsid w:val="00120C34"/>
    <w:rsid w:val="00121329"/>
    <w:rsid w:val="0012159C"/>
    <w:rsid w:val="00121744"/>
    <w:rsid w:val="00121A5A"/>
    <w:rsid w:val="0012202B"/>
    <w:rsid w:val="00122639"/>
    <w:rsid w:val="0012285D"/>
    <w:rsid w:val="00123137"/>
    <w:rsid w:val="001234B1"/>
    <w:rsid w:val="00124058"/>
    <w:rsid w:val="00124D98"/>
    <w:rsid w:val="00124F02"/>
    <w:rsid w:val="00125A47"/>
    <w:rsid w:val="00125D6D"/>
    <w:rsid w:val="00126696"/>
    <w:rsid w:val="00126A46"/>
    <w:rsid w:val="00126C79"/>
    <w:rsid w:val="00127C0D"/>
    <w:rsid w:val="00130157"/>
    <w:rsid w:val="001305C0"/>
    <w:rsid w:val="001307E9"/>
    <w:rsid w:val="00130926"/>
    <w:rsid w:val="00130CC4"/>
    <w:rsid w:val="00130D83"/>
    <w:rsid w:val="00130E21"/>
    <w:rsid w:val="0013104F"/>
    <w:rsid w:val="00132552"/>
    <w:rsid w:val="00133561"/>
    <w:rsid w:val="00133FEF"/>
    <w:rsid w:val="001341B7"/>
    <w:rsid w:val="001343B3"/>
    <w:rsid w:val="00134DCC"/>
    <w:rsid w:val="00135376"/>
    <w:rsid w:val="00135D08"/>
    <w:rsid w:val="0013691B"/>
    <w:rsid w:val="00136AB5"/>
    <w:rsid w:val="00137C92"/>
    <w:rsid w:val="00137F7F"/>
    <w:rsid w:val="00140420"/>
    <w:rsid w:val="00140878"/>
    <w:rsid w:val="00141407"/>
    <w:rsid w:val="00141D8B"/>
    <w:rsid w:val="00142298"/>
    <w:rsid w:val="001424E5"/>
    <w:rsid w:val="001429EB"/>
    <w:rsid w:val="001434B4"/>
    <w:rsid w:val="001434D6"/>
    <w:rsid w:val="0014398D"/>
    <w:rsid w:val="00144112"/>
    <w:rsid w:val="0014450F"/>
    <w:rsid w:val="00144A87"/>
    <w:rsid w:val="00144A8B"/>
    <w:rsid w:val="00144CE5"/>
    <w:rsid w:val="00145733"/>
    <w:rsid w:val="0014714A"/>
    <w:rsid w:val="00147568"/>
    <w:rsid w:val="00147930"/>
    <w:rsid w:val="00147B8B"/>
    <w:rsid w:val="00147CAF"/>
    <w:rsid w:val="00147D7F"/>
    <w:rsid w:val="001500D1"/>
    <w:rsid w:val="0015021B"/>
    <w:rsid w:val="00150615"/>
    <w:rsid w:val="001506D4"/>
    <w:rsid w:val="00150AA8"/>
    <w:rsid w:val="00151A4B"/>
    <w:rsid w:val="0015223E"/>
    <w:rsid w:val="001522EB"/>
    <w:rsid w:val="0015260A"/>
    <w:rsid w:val="00152C1A"/>
    <w:rsid w:val="00153076"/>
    <w:rsid w:val="00153422"/>
    <w:rsid w:val="00153CA1"/>
    <w:rsid w:val="00153F37"/>
    <w:rsid w:val="001547BD"/>
    <w:rsid w:val="00154ACF"/>
    <w:rsid w:val="00154CF5"/>
    <w:rsid w:val="00154E71"/>
    <w:rsid w:val="001551D7"/>
    <w:rsid w:val="00155280"/>
    <w:rsid w:val="0015592C"/>
    <w:rsid w:val="001562EA"/>
    <w:rsid w:val="00156DAF"/>
    <w:rsid w:val="00160112"/>
    <w:rsid w:val="00160565"/>
    <w:rsid w:val="001609DD"/>
    <w:rsid w:val="00160C5E"/>
    <w:rsid w:val="00160C74"/>
    <w:rsid w:val="00160E48"/>
    <w:rsid w:val="00161644"/>
    <w:rsid w:val="00161B37"/>
    <w:rsid w:val="00161C6F"/>
    <w:rsid w:val="00161D6E"/>
    <w:rsid w:val="0016307B"/>
    <w:rsid w:val="00163238"/>
    <w:rsid w:val="00163487"/>
    <w:rsid w:val="00163750"/>
    <w:rsid w:val="00164D22"/>
    <w:rsid w:val="0016578F"/>
    <w:rsid w:val="001658CE"/>
    <w:rsid w:val="00165BCB"/>
    <w:rsid w:val="0016602D"/>
    <w:rsid w:val="00166505"/>
    <w:rsid w:val="001673D0"/>
    <w:rsid w:val="00167F72"/>
    <w:rsid w:val="00170AE0"/>
    <w:rsid w:val="00171C71"/>
    <w:rsid w:val="00173CAC"/>
    <w:rsid w:val="00173DAC"/>
    <w:rsid w:val="00174075"/>
    <w:rsid w:val="00174416"/>
    <w:rsid w:val="00174A45"/>
    <w:rsid w:val="00174C39"/>
    <w:rsid w:val="00175345"/>
    <w:rsid w:val="00175475"/>
    <w:rsid w:val="00175783"/>
    <w:rsid w:val="001758CC"/>
    <w:rsid w:val="00175B9D"/>
    <w:rsid w:val="00176438"/>
    <w:rsid w:val="001767A7"/>
    <w:rsid w:val="0017692F"/>
    <w:rsid w:val="00176C03"/>
    <w:rsid w:val="001776E1"/>
    <w:rsid w:val="001778D7"/>
    <w:rsid w:val="00180BF1"/>
    <w:rsid w:val="00180C3C"/>
    <w:rsid w:val="00181931"/>
    <w:rsid w:val="00181ACB"/>
    <w:rsid w:val="00181B4F"/>
    <w:rsid w:val="001821A7"/>
    <w:rsid w:val="001829B8"/>
    <w:rsid w:val="00183240"/>
    <w:rsid w:val="001837BF"/>
    <w:rsid w:val="001838FA"/>
    <w:rsid w:val="00183D24"/>
    <w:rsid w:val="00183DF2"/>
    <w:rsid w:val="00183E95"/>
    <w:rsid w:val="00184101"/>
    <w:rsid w:val="00184644"/>
    <w:rsid w:val="00184980"/>
    <w:rsid w:val="001849C6"/>
    <w:rsid w:val="0018508D"/>
    <w:rsid w:val="001850D0"/>
    <w:rsid w:val="001852FB"/>
    <w:rsid w:val="001854B9"/>
    <w:rsid w:val="001859DA"/>
    <w:rsid w:val="00185A5B"/>
    <w:rsid w:val="00186163"/>
    <w:rsid w:val="00186857"/>
    <w:rsid w:val="00187D71"/>
    <w:rsid w:val="00187F55"/>
    <w:rsid w:val="001904A2"/>
    <w:rsid w:val="00190629"/>
    <w:rsid w:val="00190B0F"/>
    <w:rsid w:val="00190CAE"/>
    <w:rsid w:val="00191C44"/>
    <w:rsid w:val="00191F76"/>
    <w:rsid w:val="00192129"/>
    <w:rsid w:val="00192A2F"/>
    <w:rsid w:val="00193369"/>
    <w:rsid w:val="00193517"/>
    <w:rsid w:val="00193601"/>
    <w:rsid w:val="00193B8B"/>
    <w:rsid w:val="00193C70"/>
    <w:rsid w:val="001943C1"/>
    <w:rsid w:val="0019456E"/>
    <w:rsid w:val="0019593E"/>
    <w:rsid w:val="00197153"/>
    <w:rsid w:val="001974B1"/>
    <w:rsid w:val="001A0097"/>
    <w:rsid w:val="001A0A5E"/>
    <w:rsid w:val="001A0D10"/>
    <w:rsid w:val="001A12F3"/>
    <w:rsid w:val="001A2208"/>
    <w:rsid w:val="001A29B1"/>
    <w:rsid w:val="001A29F0"/>
    <w:rsid w:val="001A2DB2"/>
    <w:rsid w:val="001A2F4F"/>
    <w:rsid w:val="001A303E"/>
    <w:rsid w:val="001A343F"/>
    <w:rsid w:val="001A364B"/>
    <w:rsid w:val="001A43D6"/>
    <w:rsid w:val="001A4DDF"/>
    <w:rsid w:val="001A4F5A"/>
    <w:rsid w:val="001A5003"/>
    <w:rsid w:val="001A5274"/>
    <w:rsid w:val="001A53FB"/>
    <w:rsid w:val="001A5A32"/>
    <w:rsid w:val="001A65AC"/>
    <w:rsid w:val="001A692B"/>
    <w:rsid w:val="001A6B7F"/>
    <w:rsid w:val="001B0DD9"/>
    <w:rsid w:val="001B10C2"/>
    <w:rsid w:val="001B2BE7"/>
    <w:rsid w:val="001B3238"/>
    <w:rsid w:val="001B374F"/>
    <w:rsid w:val="001B3956"/>
    <w:rsid w:val="001B3ACF"/>
    <w:rsid w:val="001B3E82"/>
    <w:rsid w:val="001B4068"/>
    <w:rsid w:val="001B4331"/>
    <w:rsid w:val="001B5231"/>
    <w:rsid w:val="001B5D14"/>
    <w:rsid w:val="001B60CB"/>
    <w:rsid w:val="001B6C54"/>
    <w:rsid w:val="001B6E5E"/>
    <w:rsid w:val="001B7644"/>
    <w:rsid w:val="001B78E9"/>
    <w:rsid w:val="001B7B4C"/>
    <w:rsid w:val="001B7C7C"/>
    <w:rsid w:val="001B7FA5"/>
    <w:rsid w:val="001C007C"/>
    <w:rsid w:val="001C0299"/>
    <w:rsid w:val="001C0CBE"/>
    <w:rsid w:val="001C16D3"/>
    <w:rsid w:val="001C269D"/>
    <w:rsid w:val="001C28CE"/>
    <w:rsid w:val="001C2A8E"/>
    <w:rsid w:val="001C2B43"/>
    <w:rsid w:val="001C2C14"/>
    <w:rsid w:val="001C306F"/>
    <w:rsid w:val="001C311F"/>
    <w:rsid w:val="001C322E"/>
    <w:rsid w:val="001C33A3"/>
    <w:rsid w:val="001C35C3"/>
    <w:rsid w:val="001C3C9D"/>
    <w:rsid w:val="001C3CE8"/>
    <w:rsid w:val="001C3F5B"/>
    <w:rsid w:val="001C4501"/>
    <w:rsid w:val="001C4779"/>
    <w:rsid w:val="001C4AB8"/>
    <w:rsid w:val="001C532E"/>
    <w:rsid w:val="001D0499"/>
    <w:rsid w:val="001D0548"/>
    <w:rsid w:val="001D0716"/>
    <w:rsid w:val="001D071B"/>
    <w:rsid w:val="001D07D3"/>
    <w:rsid w:val="001D07EF"/>
    <w:rsid w:val="001D13C9"/>
    <w:rsid w:val="001D1624"/>
    <w:rsid w:val="001D1E19"/>
    <w:rsid w:val="001D1F0F"/>
    <w:rsid w:val="001D1F6E"/>
    <w:rsid w:val="001D2988"/>
    <w:rsid w:val="001D2D39"/>
    <w:rsid w:val="001D316D"/>
    <w:rsid w:val="001D3390"/>
    <w:rsid w:val="001D39F0"/>
    <w:rsid w:val="001D4496"/>
    <w:rsid w:val="001D44DE"/>
    <w:rsid w:val="001D4B7F"/>
    <w:rsid w:val="001D50A5"/>
    <w:rsid w:val="001D586C"/>
    <w:rsid w:val="001D5EF9"/>
    <w:rsid w:val="001D68AD"/>
    <w:rsid w:val="001D6AB3"/>
    <w:rsid w:val="001E0870"/>
    <w:rsid w:val="001E1A83"/>
    <w:rsid w:val="001E1E82"/>
    <w:rsid w:val="001E26BB"/>
    <w:rsid w:val="001E382A"/>
    <w:rsid w:val="001E5255"/>
    <w:rsid w:val="001E57E1"/>
    <w:rsid w:val="001E5833"/>
    <w:rsid w:val="001E5845"/>
    <w:rsid w:val="001E5C0B"/>
    <w:rsid w:val="001E629B"/>
    <w:rsid w:val="001E62EC"/>
    <w:rsid w:val="001E6CAB"/>
    <w:rsid w:val="001E7442"/>
    <w:rsid w:val="001E75FF"/>
    <w:rsid w:val="001E79A0"/>
    <w:rsid w:val="001E7CFF"/>
    <w:rsid w:val="001F01B5"/>
    <w:rsid w:val="001F0C80"/>
    <w:rsid w:val="001F0F41"/>
    <w:rsid w:val="001F0FE2"/>
    <w:rsid w:val="001F0FF0"/>
    <w:rsid w:val="001F14B2"/>
    <w:rsid w:val="001F1FBD"/>
    <w:rsid w:val="001F2C18"/>
    <w:rsid w:val="001F2EE7"/>
    <w:rsid w:val="001F33A5"/>
    <w:rsid w:val="001F37E9"/>
    <w:rsid w:val="001F3B00"/>
    <w:rsid w:val="001F4C75"/>
    <w:rsid w:val="001F4F36"/>
    <w:rsid w:val="001F5D98"/>
    <w:rsid w:val="001F600E"/>
    <w:rsid w:val="001F62E0"/>
    <w:rsid w:val="001F63EA"/>
    <w:rsid w:val="001F6505"/>
    <w:rsid w:val="001F6F76"/>
    <w:rsid w:val="001F7523"/>
    <w:rsid w:val="001F7A9F"/>
    <w:rsid w:val="001F7D3A"/>
    <w:rsid w:val="001F7D57"/>
    <w:rsid w:val="00200108"/>
    <w:rsid w:val="00200925"/>
    <w:rsid w:val="00200D12"/>
    <w:rsid w:val="00201AF9"/>
    <w:rsid w:val="00201F86"/>
    <w:rsid w:val="0020213F"/>
    <w:rsid w:val="00202285"/>
    <w:rsid w:val="002022CD"/>
    <w:rsid w:val="002026BE"/>
    <w:rsid w:val="0020305E"/>
    <w:rsid w:val="0020396D"/>
    <w:rsid w:val="002046CE"/>
    <w:rsid w:val="00205723"/>
    <w:rsid w:val="0020688A"/>
    <w:rsid w:val="00206E71"/>
    <w:rsid w:val="002070D6"/>
    <w:rsid w:val="00210922"/>
    <w:rsid w:val="00211109"/>
    <w:rsid w:val="00211373"/>
    <w:rsid w:val="00211C2D"/>
    <w:rsid w:val="00212A50"/>
    <w:rsid w:val="00212EF4"/>
    <w:rsid w:val="00213506"/>
    <w:rsid w:val="00213BEF"/>
    <w:rsid w:val="00213EAE"/>
    <w:rsid w:val="00214026"/>
    <w:rsid w:val="0021449F"/>
    <w:rsid w:val="00215BDD"/>
    <w:rsid w:val="00215F0A"/>
    <w:rsid w:val="0021664F"/>
    <w:rsid w:val="002169D8"/>
    <w:rsid w:val="00217229"/>
    <w:rsid w:val="00217453"/>
    <w:rsid w:val="002203FD"/>
    <w:rsid w:val="00220F81"/>
    <w:rsid w:val="0022103A"/>
    <w:rsid w:val="00221572"/>
    <w:rsid w:val="00221B22"/>
    <w:rsid w:val="00221D26"/>
    <w:rsid w:val="00222624"/>
    <w:rsid w:val="0022285C"/>
    <w:rsid w:val="00222B37"/>
    <w:rsid w:val="00223124"/>
    <w:rsid w:val="002231F7"/>
    <w:rsid w:val="002236C0"/>
    <w:rsid w:val="00223A31"/>
    <w:rsid w:val="00223B31"/>
    <w:rsid w:val="002241A8"/>
    <w:rsid w:val="0022474B"/>
    <w:rsid w:val="002251EF"/>
    <w:rsid w:val="002253B2"/>
    <w:rsid w:val="00225C56"/>
    <w:rsid w:val="0022627D"/>
    <w:rsid w:val="00226525"/>
    <w:rsid w:val="00226C1A"/>
    <w:rsid w:val="0022712B"/>
    <w:rsid w:val="002278D7"/>
    <w:rsid w:val="00227F1C"/>
    <w:rsid w:val="00230397"/>
    <w:rsid w:val="002310A0"/>
    <w:rsid w:val="0023161F"/>
    <w:rsid w:val="00231DA2"/>
    <w:rsid w:val="0023250D"/>
    <w:rsid w:val="00232B5D"/>
    <w:rsid w:val="00232ED9"/>
    <w:rsid w:val="00232FF6"/>
    <w:rsid w:val="00233854"/>
    <w:rsid w:val="002340CB"/>
    <w:rsid w:val="002341B6"/>
    <w:rsid w:val="00234856"/>
    <w:rsid w:val="00234973"/>
    <w:rsid w:val="0023586E"/>
    <w:rsid w:val="00235A58"/>
    <w:rsid w:val="00235F76"/>
    <w:rsid w:val="00236199"/>
    <w:rsid w:val="002369FD"/>
    <w:rsid w:val="00236AF0"/>
    <w:rsid w:val="00237FEA"/>
    <w:rsid w:val="00241FD0"/>
    <w:rsid w:val="0024399D"/>
    <w:rsid w:val="00243A82"/>
    <w:rsid w:val="0024450D"/>
    <w:rsid w:val="0024499F"/>
    <w:rsid w:val="002449E2"/>
    <w:rsid w:val="002449E6"/>
    <w:rsid w:val="00245578"/>
    <w:rsid w:val="00245FBA"/>
    <w:rsid w:val="00246A24"/>
    <w:rsid w:val="00246C63"/>
    <w:rsid w:val="002473F9"/>
    <w:rsid w:val="00247A82"/>
    <w:rsid w:val="002508A6"/>
    <w:rsid w:val="002510A4"/>
    <w:rsid w:val="00251482"/>
    <w:rsid w:val="00251DEB"/>
    <w:rsid w:val="002527ED"/>
    <w:rsid w:val="00252896"/>
    <w:rsid w:val="00252940"/>
    <w:rsid w:val="002533AD"/>
    <w:rsid w:val="002537E7"/>
    <w:rsid w:val="0025433A"/>
    <w:rsid w:val="00254FE0"/>
    <w:rsid w:val="0025526D"/>
    <w:rsid w:val="00255C9F"/>
    <w:rsid w:val="00256BA9"/>
    <w:rsid w:val="00256BBB"/>
    <w:rsid w:val="00256D3B"/>
    <w:rsid w:val="0025788D"/>
    <w:rsid w:val="00257F5D"/>
    <w:rsid w:val="00257F79"/>
    <w:rsid w:val="00261B27"/>
    <w:rsid w:val="002626F9"/>
    <w:rsid w:val="00262766"/>
    <w:rsid w:val="00262CDB"/>
    <w:rsid w:val="00262DF2"/>
    <w:rsid w:val="00263790"/>
    <w:rsid w:val="00265558"/>
    <w:rsid w:val="002659E1"/>
    <w:rsid w:val="00265B5B"/>
    <w:rsid w:val="002679CF"/>
    <w:rsid w:val="002701D0"/>
    <w:rsid w:val="00270236"/>
    <w:rsid w:val="00270453"/>
    <w:rsid w:val="00270D04"/>
    <w:rsid w:val="002712A8"/>
    <w:rsid w:val="0027199B"/>
    <w:rsid w:val="00271B2B"/>
    <w:rsid w:val="00271DC6"/>
    <w:rsid w:val="00271E4C"/>
    <w:rsid w:val="002729F5"/>
    <w:rsid w:val="0027322C"/>
    <w:rsid w:val="002740CA"/>
    <w:rsid w:val="00275438"/>
    <w:rsid w:val="00275581"/>
    <w:rsid w:val="00275674"/>
    <w:rsid w:val="00276410"/>
    <w:rsid w:val="00277030"/>
    <w:rsid w:val="00277596"/>
    <w:rsid w:val="00277F39"/>
    <w:rsid w:val="0028011A"/>
    <w:rsid w:val="002801F3"/>
    <w:rsid w:val="00280335"/>
    <w:rsid w:val="002808DA"/>
    <w:rsid w:val="00281AF3"/>
    <w:rsid w:val="0028259A"/>
    <w:rsid w:val="00282DBF"/>
    <w:rsid w:val="00282F3D"/>
    <w:rsid w:val="002837C3"/>
    <w:rsid w:val="0028483E"/>
    <w:rsid w:val="002853CB"/>
    <w:rsid w:val="0028635D"/>
    <w:rsid w:val="00286848"/>
    <w:rsid w:val="00286891"/>
    <w:rsid w:val="00286947"/>
    <w:rsid w:val="00287736"/>
    <w:rsid w:val="0029009A"/>
    <w:rsid w:val="002903DE"/>
    <w:rsid w:val="00290ABB"/>
    <w:rsid w:val="002924B6"/>
    <w:rsid w:val="002928B6"/>
    <w:rsid w:val="00292914"/>
    <w:rsid w:val="00292F1E"/>
    <w:rsid w:val="002935A9"/>
    <w:rsid w:val="00294E56"/>
    <w:rsid w:val="00295042"/>
    <w:rsid w:val="00295CFD"/>
    <w:rsid w:val="0029676E"/>
    <w:rsid w:val="00296AE9"/>
    <w:rsid w:val="00296EB7"/>
    <w:rsid w:val="0029785F"/>
    <w:rsid w:val="00297D68"/>
    <w:rsid w:val="00297D8B"/>
    <w:rsid w:val="00297E24"/>
    <w:rsid w:val="002A0AF7"/>
    <w:rsid w:val="002A0ECD"/>
    <w:rsid w:val="002A1131"/>
    <w:rsid w:val="002A1677"/>
    <w:rsid w:val="002A1982"/>
    <w:rsid w:val="002A28E2"/>
    <w:rsid w:val="002A2BD8"/>
    <w:rsid w:val="002A3479"/>
    <w:rsid w:val="002A36FF"/>
    <w:rsid w:val="002A374A"/>
    <w:rsid w:val="002A37BF"/>
    <w:rsid w:val="002A38E3"/>
    <w:rsid w:val="002A3B89"/>
    <w:rsid w:val="002A3BF2"/>
    <w:rsid w:val="002A3C5E"/>
    <w:rsid w:val="002A3F52"/>
    <w:rsid w:val="002A3FE0"/>
    <w:rsid w:val="002A40D5"/>
    <w:rsid w:val="002A4B2E"/>
    <w:rsid w:val="002A4CCE"/>
    <w:rsid w:val="002A59D3"/>
    <w:rsid w:val="002A5B70"/>
    <w:rsid w:val="002A5C45"/>
    <w:rsid w:val="002A66C6"/>
    <w:rsid w:val="002A70D1"/>
    <w:rsid w:val="002A7580"/>
    <w:rsid w:val="002A75EB"/>
    <w:rsid w:val="002A7C85"/>
    <w:rsid w:val="002A7F61"/>
    <w:rsid w:val="002B05CD"/>
    <w:rsid w:val="002B07A1"/>
    <w:rsid w:val="002B0BF6"/>
    <w:rsid w:val="002B1453"/>
    <w:rsid w:val="002B1BB5"/>
    <w:rsid w:val="002B22A8"/>
    <w:rsid w:val="002B2413"/>
    <w:rsid w:val="002B3F1D"/>
    <w:rsid w:val="002B3F69"/>
    <w:rsid w:val="002B43E7"/>
    <w:rsid w:val="002B472E"/>
    <w:rsid w:val="002B59F2"/>
    <w:rsid w:val="002B6295"/>
    <w:rsid w:val="002B6843"/>
    <w:rsid w:val="002B6E41"/>
    <w:rsid w:val="002B79F9"/>
    <w:rsid w:val="002B7A19"/>
    <w:rsid w:val="002B7CD5"/>
    <w:rsid w:val="002C04BD"/>
    <w:rsid w:val="002C088A"/>
    <w:rsid w:val="002C0EC9"/>
    <w:rsid w:val="002C12A7"/>
    <w:rsid w:val="002C1482"/>
    <w:rsid w:val="002C1CB4"/>
    <w:rsid w:val="002C2055"/>
    <w:rsid w:val="002C267C"/>
    <w:rsid w:val="002C2B53"/>
    <w:rsid w:val="002C3097"/>
    <w:rsid w:val="002C32E5"/>
    <w:rsid w:val="002C4140"/>
    <w:rsid w:val="002C4D03"/>
    <w:rsid w:val="002C529E"/>
    <w:rsid w:val="002C538B"/>
    <w:rsid w:val="002C5B36"/>
    <w:rsid w:val="002C6569"/>
    <w:rsid w:val="002C6ABD"/>
    <w:rsid w:val="002C6BDA"/>
    <w:rsid w:val="002C6D38"/>
    <w:rsid w:val="002C749C"/>
    <w:rsid w:val="002C78F4"/>
    <w:rsid w:val="002C7DB9"/>
    <w:rsid w:val="002D00F3"/>
    <w:rsid w:val="002D01A9"/>
    <w:rsid w:val="002D02A6"/>
    <w:rsid w:val="002D07C4"/>
    <w:rsid w:val="002D09D9"/>
    <w:rsid w:val="002D0B71"/>
    <w:rsid w:val="002D0FAE"/>
    <w:rsid w:val="002D1146"/>
    <w:rsid w:val="002D21AC"/>
    <w:rsid w:val="002D2680"/>
    <w:rsid w:val="002D276A"/>
    <w:rsid w:val="002D27BC"/>
    <w:rsid w:val="002D2A9D"/>
    <w:rsid w:val="002D2B8C"/>
    <w:rsid w:val="002D2F95"/>
    <w:rsid w:val="002D39CF"/>
    <w:rsid w:val="002D3D5B"/>
    <w:rsid w:val="002D5853"/>
    <w:rsid w:val="002D5A15"/>
    <w:rsid w:val="002D5ADC"/>
    <w:rsid w:val="002D70C7"/>
    <w:rsid w:val="002D7A54"/>
    <w:rsid w:val="002D7D29"/>
    <w:rsid w:val="002E0066"/>
    <w:rsid w:val="002E0FD5"/>
    <w:rsid w:val="002E2AC5"/>
    <w:rsid w:val="002E2E76"/>
    <w:rsid w:val="002E3213"/>
    <w:rsid w:val="002E335A"/>
    <w:rsid w:val="002E376F"/>
    <w:rsid w:val="002E4151"/>
    <w:rsid w:val="002E460E"/>
    <w:rsid w:val="002E4641"/>
    <w:rsid w:val="002E46D8"/>
    <w:rsid w:val="002E510C"/>
    <w:rsid w:val="002E5206"/>
    <w:rsid w:val="002E5241"/>
    <w:rsid w:val="002E670D"/>
    <w:rsid w:val="002E69A4"/>
    <w:rsid w:val="002E6F03"/>
    <w:rsid w:val="002E73AC"/>
    <w:rsid w:val="002E765E"/>
    <w:rsid w:val="002F0399"/>
    <w:rsid w:val="002F084E"/>
    <w:rsid w:val="002F1A0E"/>
    <w:rsid w:val="002F2055"/>
    <w:rsid w:val="002F38AB"/>
    <w:rsid w:val="002F4532"/>
    <w:rsid w:val="002F4945"/>
    <w:rsid w:val="002F4D4B"/>
    <w:rsid w:val="002F56F1"/>
    <w:rsid w:val="002F5F98"/>
    <w:rsid w:val="002F6739"/>
    <w:rsid w:val="002F67B2"/>
    <w:rsid w:val="002F7875"/>
    <w:rsid w:val="002F7D3C"/>
    <w:rsid w:val="003000E9"/>
    <w:rsid w:val="003002AA"/>
    <w:rsid w:val="003006F9"/>
    <w:rsid w:val="00300C62"/>
    <w:rsid w:val="0030193A"/>
    <w:rsid w:val="00301ADA"/>
    <w:rsid w:val="003020BC"/>
    <w:rsid w:val="003024F1"/>
    <w:rsid w:val="00303648"/>
    <w:rsid w:val="003044A7"/>
    <w:rsid w:val="00304A15"/>
    <w:rsid w:val="00304AA4"/>
    <w:rsid w:val="00304C06"/>
    <w:rsid w:val="00305E48"/>
    <w:rsid w:val="00305EAF"/>
    <w:rsid w:val="00305FC8"/>
    <w:rsid w:val="003064F9"/>
    <w:rsid w:val="003065CB"/>
    <w:rsid w:val="00306764"/>
    <w:rsid w:val="0030706F"/>
    <w:rsid w:val="0030756F"/>
    <w:rsid w:val="00310153"/>
    <w:rsid w:val="00310DAB"/>
    <w:rsid w:val="0031124D"/>
    <w:rsid w:val="003117CC"/>
    <w:rsid w:val="00311EDD"/>
    <w:rsid w:val="003122E8"/>
    <w:rsid w:val="003126C0"/>
    <w:rsid w:val="00313020"/>
    <w:rsid w:val="00313089"/>
    <w:rsid w:val="003130DA"/>
    <w:rsid w:val="003138DE"/>
    <w:rsid w:val="003142F4"/>
    <w:rsid w:val="003149F7"/>
    <w:rsid w:val="0031513F"/>
    <w:rsid w:val="0031556F"/>
    <w:rsid w:val="00315AF1"/>
    <w:rsid w:val="00315BD0"/>
    <w:rsid w:val="00315CB2"/>
    <w:rsid w:val="003163C5"/>
    <w:rsid w:val="00316541"/>
    <w:rsid w:val="00316950"/>
    <w:rsid w:val="00316E67"/>
    <w:rsid w:val="003175AE"/>
    <w:rsid w:val="00317815"/>
    <w:rsid w:val="00320296"/>
    <w:rsid w:val="003209C1"/>
    <w:rsid w:val="00320BD8"/>
    <w:rsid w:val="003214BC"/>
    <w:rsid w:val="00321950"/>
    <w:rsid w:val="00321B72"/>
    <w:rsid w:val="003222C9"/>
    <w:rsid w:val="0032343B"/>
    <w:rsid w:val="00323506"/>
    <w:rsid w:val="0032418F"/>
    <w:rsid w:val="00324663"/>
    <w:rsid w:val="003248DE"/>
    <w:rsid w:val="00324A86"/>
    <w:rsid w:val="00324D7B"/>
    <w:rsid w:val="0032587D"/>
    <w:rsid w:val="00325AC4"/>
    <w:rsid w:val="00325FBB"/>
    <w:rsid w:val="00326120"/>
    <w:rsid w:val="00326240"/>
    <w:rsid w:val="00326336"/>
    <w:rsid w:val="003264B7"/>
    <w:rsid w:val="00326CB5"/>
    <w:rsid w:val="0032744C"/>
    <w:rsid w:val="0032758B"/>
    <w:rsid w:val="00330BF2"/>
    <w:rsid w:val="003317BC"/>
    <w:rsid w:val="00331816"/>
    <w:rsid w:val="00331FC7"/>
    <w:rsid w:val="003327A9"/>
    <w:rsid w:val="00332B1F"/>
    <w:rsid w:val="00332E22"/>
    <w:rsid w:val="003333F1"/>
    <w:rsid w:val="00333499"/>
    <w:rsid w:val="00334DBE"/>
    <w:rsid w:val="00335041"/>
    <w:rsid w:val="00335171"/>
    <w:rsid w:val="0033535E"/>
    <w:rsid w:val="00335B1C"/>
    <w:rsid w:val="0033673C"/>
    <w:rsid w:val="00336AC1"/>
    <w:rsid w:val="00336F42"/>
    <w:rsid w:val="003379D3"/>
    <w:rsid w:val="00340B7A"/>
    <w:rsid w:val="00340C5C"/>
    <w:rsid w:val="0034197C"/>
    <w:rsid w:val="00341F76"/>
    <w:rsid w:val="0034279F"/>
    <w:rsid w:val="00342B67"/>
    <w:rsid w:val="00342C76"/>
    <w:rsid w:val="00343FB6"/>
    <w:rsid w:val="00344A98"/>
    <w:rsid w:val="00344DE5"/>
    <w:rsid w:val="00345479"/>
    <w:rsid w:val="00345513"/>
    <w:rsid w:val="003456A2"/>
    <w:rsid w:val="0034612A"/>
    <w:rsid w:val="00346E15"/>
    <w:rsid w:val="00346E39"/>
    <w:rsid w:val="00346F9B"/>
    <w:rsid w:val="00347230"/>
    <w:rsid w:val="00347A11"/>
    <w:rsid w:val="00347A9F"/>
    <w:rsid w:val="003503F3"/>
    <w:rsid w:val="00350598"/>
    <w:rsid w:val="003512FF"/>
    <w:rsid w:val="00351D08"/>
    <w:rsid w:val="0035294A"/>
    <w:rsid w:val="0035372D"/>
    <w:rsid w:val="003540B8"/>
    <w:rsid w:val="003544D5"/>
    <w:rsid w:val="003547A1"/>
    <w:rsid w:val="003547D8"/>
    <w:rsid w:val="003550E1"/>
    <w:rsid w:val="0035516A"/>
    <w:rsid w:val="003568C7"/>
    <w:rsid w:val="00356996"/>
    <w:rsid w:val="003572C2"/>
    <w:rsid w:val="00357A1A"/>
    <w:rsid w:val="00357E4F"/>
    <w:rsid w:val="00357F7D"/>
    <w:rsid w:val="0036058B"/>
    <w:rsid w:val="003605A0"/>
    <w:rsid w:val="003606CA"/>
    <w:rsid w:val="003610FC"/>
    <w:rsid w:val="003612C2"/>
    <w:rsid w:val="003615BC"/>
    <w:rsid w:val="00361BE9"/>
    <w:rsid w:val="00362103"/>
    <w:rsid w:val="0036225F"/>
    <w:rsid w:val="00362D25"/>
    <w:rsid w:val="00363225"/>
    <w:rsid w:val="0036326A"/>
    <w:rsid w:val="003635B0"/>
    <w:rsid w:val="00363EFE"/>
    <w:rsid w:val="00364033"/>
    <w:rsid w:val="0036430E"/>
    <w:rsid w:val="00364AB2"/>
    <w:rsid w:val="00364CE8"/>
    <w:rsid w:val="00365CC1"/>
    <w:rsid w:val="00366769"/>
    <w:rsid w:val="00367794"/>
    <w:rsid w:val="003677B1"/>
    <w:rsid w:val="003678B7"/>
    <w:rsid w:val="00367C25"/>
    <w:rsid w:val="00370A41"/>
    <w:rsid w:val="00371930"/>
    <w:rsid w:val="00371F2C"/>
    <w:rsid w:val="00372C88"/>
    <w:rsid w:val="00372D8E"/>
    <w:rsid w:val="00374291"/>
    <w:rsid w:val="003744BB"/>
    <w:rsid w:val="00374B68"/>
    <w:rsid w:val="00374D83"/>
    <w:rsid w:val="00374ECE"/>
    <w:rsid w:val="00375C54"/>
    <w:rsid w:val="003763E9"/>
    <w:rsid w:val="00377186"/>
    <w:rsid w:val="00377901"/>
    <w:rsid w:val="00377A4F"/>
    <w:rsid w:val="00381540"/>
    <w:rsid w:val="00381613"/>
    <w:rsid w:val="00381DE1"/>
    <w:rsid w:val="00382247"/>
    <w:rsid w:val="003822E5"/>
    <w:rsid w:val="003827D8"/>
    <w:rsid w:val="003829EE"/>
    <w:rsid w:val="00382A4D"/>
    <w:rsid w:val="00383A38"/>
    <w:rsid w:val="00383A65"/>
    <w:rsid w:val="00383DE8"/>
    <w:rsid w:val="00384154"/>
    <w:rsid w:val="00384BE1"/>
    <w:rsid w:val="00385666"/>
    <w:rsid w:val="00385B17"/>
    <w:rsid w:val="00385D84"/>
    <w:rsid w:val="00385D8E"/>
    <w:rsid w:val="00385E18"/>
    <w:rsid w:val="00385EAF"/>
    <w:rsid w:val="003863F5"/>
    <w:rsid w:val="003869DD"/>
    <w:rsid w:val="00386C97"/>
    <w:rsid w:val="00386CAC"/>
    <w:rsid w:val="0038726E"/>
    <w:rsid w:val="0038733B"/>
    <w:rsid w:val="003875D3"/>
    <w:rsid w:val="003877F9"/>
    <w:rsid w:val="00390614"/>
    <w:rsid w:val="00391722"/>
    <w:rsid w:val="00391F06"/>
    <w:rsid w:val="00392518"/>
    <w:rsid w:val="00392B08"/>
    <w:rsid w:val="00392B20"/>
    <w:rsid w:val="00392E1A"/>
    <w:rsid w:val="00392E96"/>
    <w:rsid w:val="003936B1"/>
    <w:rsid w:val="00393E6F"/>
    <w:rsid w:val="003942B2"/>
    <w:rsid w:val="0039456D"/>
    <w:rsid w:val="00394614"/>
    <w:rsid w:val="0039466A"/>
    <w:rsid w:val="00394762"/>
    <w:rsid w:val="003952F8"/>
    <w:rsid w:val="00395E78"/>
    <w:rsid w:val="00395F2D"/>
    <w:rsid w:val="003961AC"/>
    <w:rsid w:val="003961E5"/>
    <w:rsid w:val="003974D9"/>
    <w:rsid w:val="0039776E"/>
    <w:rsid w:val="00397878"/>
    <w:rsid w:val="003A0158"/>
    <w:rsid w:val="003A0413"/>
    <w:rsid w:val="003A0F59"/>
    <w:rsid w:val="003A113F"/>
    <w:rsid w:val="003A1909"/>
    <w:rsid w:val="003A1FA6"/>
    <w:rsid w:val="003A2392"/>
    <w:rsid w:val="003A3336"/>
    <w:rsid w:val="003A36BE"/>
    <w:rsid w:val="003A3E32"/>
    <w:rsid w:val="003A4C68"/>
    <w:rsid w:val="003A4F80"/>
    <w:rsid w:val="003A543C"/>
    <w:rsid w:val="003A5E6D"/>
    <w:rsid w:val="003A5EEA"/>
    <w:rsid w:val="003A6583"/>
    <w:rsid w:val="003A6793"/>
    <w:rsid w:val="003A6EF7"/>
    <w:rsid w:val="003A7393"/>
    <w:rsid w:val="003A7EA5"/>
    <w:rsid w:val="003A7EFA"/>
    <w:rsid w:val="003A7FC4"/>
    <w:rsid w:val="003B00A2"/>
    <w:rsid w:val="003B14F4"/>
    <w:rsid w:val="003B1B79"/>
    <w:rsid w:val="003B22DF"/>
    <w:rsid w:val="003B26C9"/>
    <w:rsid w:val="003B2E7F"/>
    <w:rsid w:val="003B3D6A"/>
    <w:rsid w:val="003B4173"/>
    <w:rsid w:val="003B4838"/>
    <w:rsid w:val="003B5043"/>
    <w:rsid w:val="003B505A"/>
    <w:rsid w:val="003B5AC7"/>
    <w:rsid w:val="003B6287"/>
    <w:rsid w:val="003B753D"/>
    <w:rsid w:val="003B79D9"/>
    <w:rsid w:val="003C02C7"/>
    <w:rsid w:val="003C0351"/>
    <w:rsid w:val="003C090A"/>
    <w:rsid w:val="003C0E6A"/>
    <w:rsid w:val="003C1CE8"/>
    <w:rsid w:val="003C1EA7"/>
    <w:rsid w:val="003C2BBE"/>
    <w:rsid w:val="003C2CE0"/>
    <w:rsid w:val="003C30C9"/>
    <w:rsid w:val="003C326B"/>
    <w:rsid w:val="003C33FB"/>
    <w:rsid w:val="003C411C"/>
    <w:rsid w:val="003C42E4"/>
    <w:rsid w:val="003C4349"/>
    <w:rsid w:val="003C4635"/>
    <w:rsid w:val="003C4CD6"/>
    <w:rsid w:val="003C500D"/>
    <w:rsid w:val="003C51B8"/>
    <w:rsid w:val="003C55C9"/>
    <w:rsid w:val="003C5AED"/>
    <w:rsid w:val="003C5CF2"/>
    <w:rsid w:val="003C5F66"/>
    <w:rsid w:val="003C5FF7"/>
    <w:rsid w:val="003C62D6"/>
    <w:rsid w:val="003C62FA"/>
    <w:rsid w:val="003C662B"/>
    <w:rsid w:val="003C6FF5"/>
    <w:rsid w:val="003C7CA8"/>
    <w:rsid w:val="003C7E89"/>
    <w:rsid w:val="003D07B0"/>
    <w:rsid w:val="003D0821"/>
    <w:rsid w:val="003D0CCC"/>
    <w:rsid w:val="003D157B"/>
    <w:rsid w:val="003D164E"/>
    <w:rsid w:val="003D1C3A"/>
    <w:rsid w:val="003D1C8E"/>
    <w:rsid w:val="003D22CF"/>
    <w:rsid w:val="003D280D"/>
    <w:rsid w:val="003D2AC0"/>
    <w:rsid w:val="003D2FDE"/>
    <w:rsid w:val="003D332E"/>
    <w:rsid w:val="003D4343"/>
    <w:rsid w:val="003D4645"/>
    <w:rsid w:val="003D48E4"/>
    <w:rsid w:val="003D4AB6"/>
    <w:rsid w:val="003D4BC1"/>
    <w:rsid w:val="003D4CB2"/>
    <w:rsid w:val="003D4EA9"/>
    <w:rsid w:val="003D5071"/>
    <w:rsid w:val="003D5522"/>
    <w:rsid w:val="003D5BAB"/>
    <w:rsid w:val="003D6338"/>
    <w:rsid w:val="003D6931"/>
    <w:rsid w:val="003D7BDC"/>
    <w:rsid w:val="003E0472"/>
    <w:rsid w:val="003E0D5F"/>
    <w:rsid w:val="003E13BB"/>
    <w:rsid w:val="003E1753"/>
    <w:rsid w:val="003E25E0"/>
    <w:rsid w:val="003E28EC"/>
    <w:rsid w:val="003E3360"/>
    <w:rsid w:val="003E3430"/>
    <w:rsid w:val="003E3C02"/>
    <w:rsid w:val="003E4427"/>
    <w:rsid w:val="003E4501"/>
    <w:rsid w:val="003E4DBB"/>
    <w:rsid w:val="003E4F2B"/>
    <w:rsid w:val="003E50C5"/>
    <w:rsid w:val="003E54E3"/>
    <w:rsid w:val="003E5C17"/>
    <w:rsid w:val="003E6BDA"/>
    <w:rsid w:val="003E6C3D"/>
    <w:rsid w:val="003F0791"/>
    <w:rsid w:val="003F095A"/>
    <w:rsid w:val="003F0B38"/>
    <w:rsid w:val="003F0C0C"/>
    <w:rsid w:val="003F0FBA"/>
    <w:rsid w:val="003F155D"/>
    <w:rsid w:val="003F1677"/>
    <w:rsid w:val="003F1D99"/>
    <w:rsid w:val="003F3878"/>
    <w:rsid w:val="003F41B1"/>
    <w:rsid w:val="003F4509"/>
    <w:rsid w:val="003F4610"/>
    <w:rsid w:val="003F5772"/>
    <w:rsid w:val="003F5B34"/>
    <w:rsid w:val="003F61F9"/>
    <w:rsid w:val="003F67B1"/>
    <w:rsid w:val="003F68C8"/>
    <w:rsid w:val="003F6AFA"/>
    <w:rsid w:val="003F7C11"/>
    <w:rsid w:val="003F7CFD"/>
    <w:rsid w:val="003F7FB5"/>
    <w:rsid w:val="004002A6"/>
    <w:rsid w:val="00400385"/>
    <w:rsid w:val="0040052B"/>
    <w:rsid w:val="00400538"/>
    <w:rsid w:val="004007E8"/>
    <w:rsid w:val="00400F45"/>
    <w:rsid w:val="004010ED"/>
    <w:rsid w:val="00401E50"/>
    <w:rsid w:val="00402080"/>
    <w:rsid w:val="004027CA"/>
    <w:rsid w:val="00402838"/>
    <w:rsid w:val="004028AA"/>
    <w:rsid w:val="00402977"/>
    <w:rsid w:val="0040329A"/>
    <w:rsid w:val="004038CF"/>
    <w:rsid w:val="00403F23"/>
    <w:rsid w:val="0040423D"/>
    <w:rsid w:val="00404596"/>
    <w:rsid w:val="00404C28"/>
    <w:rsid w:val="00405BEC"/>
    <w:rsid w:val="0040605A"/>
    <w:rsid w:val="0040637A"/>
    <w:rsid w:val="004064BD"/>
    <w:rsid w:val="004066E9"/>
    <w:rsid w:val="004077BB"/>
    <w:rsid w:val="00407B61"/>
    <w:rsid w:val="00411533"/>
    <w:rsid w:val="00411C1E"/>
    <w:rsid w:val="004121E6"/>
    <w:rsid w:val="00413334"/>
    <w:rsid w:val="00413610"/>
    <w:rsid w:val="0041389A"/>
    <w:rsid w:val="00413DCB"/>
    <w:rsid w:val="00413FF9"/>
    <w:rsid w:val="004149BD"/>
    <w:rsid w:val="00415198"/>
    <w:rsid w:val="00415315"/>
    <w:rsid w:val="004153AC"/>
    <w:rsid w:val="00415A90"/>
    <w:rsid w:val="00415F50"/>
    <w:rsid w:val="004167CE"/>
    <w:rsid w:val="00416AF5"/>
    <w:rsid w:val="00416CDE"/>
    <w:rsid w:val="0041794B"/>
    <w:rsid w:val="004206DF"/>
    <w:rsid w:val="00420A32"/>
    <w:rsid w:val="00420E0C"/>
    <w:rsid w:val="004214FA"/>
    <w:rsid w:val="004219E6"/>
    <w:rsid w:val="00422460"/>
    <w:rsid w:val="00422F7B"/>
    <w:rsid w:val="00423097"/>
    <w:rsid w:val="00423317"/>
    <w:rsid w:val="00423F81"/>
    <w:rsid w:val="00424894"/>
    <w:rsid w:val="004253CA"/>
    <w:rsid w:val="00425CEF"/>
    <w:rsid w:val="00426054"/>
    <w:rsid w:val="00426295"/>
    <w:rsid w:val="00426583"/>
    <w:rsid w:val="00426BA1"/>
    <w:rsid w:val="0042754E"/>
    <w:rsid w:val="004308D1"/>
    <w:rsid w:val="00430E78"/>
    <w:rsid w:val="00431342"/>
    <w:rsid w:val="00431547"/>
    <w:rsid w:val="00431CBE"/>
    <w:rsid w:val="00431D0C"/>
    <w:rsid w:val="00431D87"/>
    <w:rsid w:val="00431DE0"/>
    <w:rsid w:val="00432668"/>
    <w:rsid w:val="00432AB4"/>
    <w:rsid w:val="00433141"/>
    <w:rsid w:val="004336D8"/>
    <w:rsid w:val="004338B1"/>
    <w:rsid w:val="00433EE6"/>
    <w:rsid w:val="00434CDC"/>
    <w:rsid w:val="00435065"/>
    <w:rsid w:val="0043588F"/>
    <w:rsid w:val="00435FAE"/>
    <w:rsid w:val="004363F5"/>
    <w:rsid w:val="00436408"/>
    <w:rsid w:val="0043659F"/>
    <w:rsid w:val="00436893"/>
    <w:rsid w:val="00436D72"/>
    <w:rsid w:val="00436FA4"/>
    <w:rsid w:val="00437523"/>
    <w:rsid w:val="00437B98"/>
    <w:rsid w:val="00437C50"/>
    <w:rsid w:val="00437E1E"/>
    <w:rsid w:val="00440C85"/>
    <w:rsid w:val="00440E2B"/>
    <w:rsid w:val="00441B0D"/>
    <w:rsid w:val="00441D31"/>
    <w:rsid w:val="004424DA"/>
    <w:rsid w:val="00442563"/>
    <w:rsid w:val="00442B5E"/>
    <w:rsid w:val="004431D6"/>
    <w:rsid w:val="004439AF"/>
    <w:rsid w:val="00443A4F"/>
    <w:rsid w:val="00443BCD"/>
    <w:rsid w:val="00443D7A"/>
    <w:rsid w:val="00444398"/>
    <w:rsid w:val="0044464D"/>
    <w:rsid w:val="00444A67"/>
    <w:rsid w:val="00444B8C"/>
    <w:rsid w:val="00445627"/>
    <w:rsid w:val="004460F5"/>
    <w:rsid w:val="00447073"/>
    <w:rsid w:val="004479E3"/>
    <w:rsid w:val="0045068A"/>
    <w:rsid w:val="004512A1"/>
    <w:rsid w:val="0045133A"/>
    <w:rsid w:val="004514C6"/>
    <w:rsid w:val="00451613"/>
    <w:rsid w:val="00451D9B"/>
    <w:rsid w:val="00453A6A"/>
    <w:rsid w:val="0045413B"/>
    <w:rsid w:val="004543CE"/>
    <w:rsid w:val="004547AE"/>
    <w:rsid w:val="00454A54"/>
    <w:rsid w:val="00454AD0"/>
    <w:rsid w:val="004553A2"/>
    <w:rsid w:val="0045634A"/>
    <w:rsid w:val="0045659F"/>
    <w:rsid w:val="00456677"/>
    <w:rsid w:val="0045746F"/>
    <w:rsid w:val="00457701"/>
    <w:rsid w:val="00457F00"/>
    <w:rsid w:val="00457FB4"/>
    <w:rsid w:val="004603EF"/>
    <w:rsid w:val="00460B0D"/>
    <w:rsid w:val="00460E34"/>
    <w:rsid w:val="00461FAE"/>
    <w:rsid w:val="00462D8A"/>
    <w:rsid w:val="00462EFE"/>
    <w:rsid w:val="0046338C"/>
    <w:rsid w:val="00463FFB"/>
    <w:rsid w:val="00464396"/>
    <w:rsid w:val="0046498A"/>
    <w:rsid w:val="00464B46"/>
    <w:rsid w:val="00464E73"/>
    <w:rsid w:val="00465376"/>
    <w:rsid w:val="00465563"/>
    <w:rsid w:val="00465ABC"/>
    <w:rsid w:val="00466318"/>
    <w:rsid w:val="0046641A"/>
    <w:rsid w:val="00466C6E"/>
    <w:rsid w:val="00467145"/>
    <w:rsid w:val="0046742D"/>
    <w:rsid w:val="00467665"/>
    <w:rsid w:val="00467F0E"/>
    <w:rsid w:val="00470CE0"/>
    <w:rsid w:val="0047164A"/>
    <w:rsid w:val="00471C21"/>
    <w:rsid w:val="00471FAB"/>
    <w:rsid w:val="00472FE4"/>
    <w:rsid w:val="00473022"/>
    <w:rsid w:val="00473994"/>
    <w:rsid w:val="00474420"/>
    <w:rsid w:val="004748E1"/>
    <w:rsid w:val="00474DFF"/>
    <w:rsid w:val="0047592B"/>
    <w:rsid w:val="004769A8"/>
    <w:rsid w:val="00476FA3"/>
    <w:rsid w:val="004771E1"/>
    <w:rsid w:val="00477A54"/>
    <w:rsid w:val="00477AB0"/>
    <w:rsid w:val="00477FB5"/>
    <w:rsid w:val="00480200"/>
    <w:rsid w:val="0048068D"/>
    <w:rsid w:val="0048094D"/>
    <w:rsid w:val="00480A0D"/>
    <w:rsid w:val="00481FA1"/>
    <w:rsid w:val="00482278"/>
    <w:rsid w:val="00483055"/>
    <w:rsid w:val="004837C4"/>
    <w:rsid w:val="004845AC"/>
    <w:rsid w:val="004849CE"/>
    <w:rsid w:val="00484BF9"/>
    <w:rsid w:val="00484E26"/>
    <w:rsid w:val="004852D2"/>
    <w:rsid w:val="00485C5A"/>
    <w:rsid w:val="00485CAE"/>
    <w:rsid w:val="004864BF"/>
    <w:rsid w:val="00486E71"/>
    <w:rsid w:val="0048755D"/>
    <w:rsid w:val="00487BCC"/>
    <w:rsid w:val="00490B7D"/>
    <w:rsid w:val="00490E5E"/>
    <w:rsid w:val="00490EB1"/>
    <w:rsid w:val="00490F3A"/>
    <w:rsid w:val="00490F56"/>
    <w:rsid w:val="00491006"/>
    <w:rsid w:val="0049170D"/>
    <w:rsid w:val="004918C0"/>
    <w:rsid w:val="00491C7B"/>
    <w:rsid w:val="00491CF3"/>
    <w:rsid w:val="00492114"/>
    <w:rsid w:val="00492C39"/>
    <w:rsid w:val="00493DC0"/>
    <w:rsid w:val="0049413A"/>
    <w:rsid w:val="00494B01"/>
    <w:rsid w:val="00494B32"/>
    <w:rsid w:val="00494CE8"/>
    <w:rsid w:val="00494F99"/>
    <w:rsid w:val="00494FDA"/>
    <w:rsid w:val="004951FB"/>
    <w:rsid w:val="00495CCA"/>
    <w:rsid w:val="00495EE4"/>
    <w:rsid w:val="00495FAE"/>
    <w:rsid w:val="004960C6"/>
    <w:rsid w:val="00496501"/>
    <w:rsid w:val="00496621"/>
    <w:rsid w:val="004966B6"/>
    <w:rsid w:val="004971D0"/>
    <w:rsid w:val="00497761"/>
    <w:rsid w:val="00497893"/>
    <w:rsid w:val="00497ABD"/>
    <w:rsid w:val="004A078E"/>
    <w:rsid w:val="004A0B53"/>
    <w:rsid w:val="004A0C4C"/>
    <w:rsid w:val="004A0D8B"/>
    <w:rsid w:val="004A102C"/>
    <w:rsid w:val="004A11EC"/>
    <w:rsid w:val="004A2447"/>
    <w:rsid w:val="004A2AB3"/>
    <w:rsid w:val="004A353B"/>
    <w:rsid w:val="004A4202"/>
    <w:rsid w:val="004A4856"/>
    <w:rsid w:val="004A4A2B"/>
    <w:rsid w:val="004A572B"/>
    <w:rsid w:val="004A579D"/>
    <w:rsid w:val="004A58C9"/>
    <w:rsid w:val="004A5D3A"/>
    <w:rsid w:val="004A6115"/>
    <w:rsid w:val="004A69BA"/>
    <w:rsid w:val="004A726C"/>
    <w:rsid w:val="004A72A7"/>
    <w:rsid w:val="004A759B"/>
    <w:rsid w:val="004B0314"/>
    <w:rsid w:val="004B08CD"/>
    <w:rsid w:val="004B0CA9"/>
    <w:rsid w:val="004B13C0"/>
    <w:rsid w:val="004B199D"/>
    <w:rsid w:val="004B1AAE"/>
    <w:rsid w:val="004B1FAC"/>
    <w:rsid w:val="004B2310"/>
    <w:rsid w:val="004B2A64"/>
    <w:rsid w:val="004B2C37"/>
    <w:rsid w:val="004B2FB0"/>
    <w:rsid w:val="004B301B"/>
    <w:rsid w:val="004B3319"/>
    <w:rsid w:val="004B369B"/>
    <w:rsid w:val="004B3713"/>
    <w:rsid w:val="004B3F1C"/>
    <w:rsid w:val="004B4340"/>
    <w:rsid w:val="004B43E2"/>
    <w:rsid w:val="004B475D"/>
    <w:rsid w:val="004B48C8"/>
    <w:rsid w:val="004B49D4"/>
    <w:rsid w:val="004B4B41"/>
    <w:rsid w:val="004B5BA1"/>
    <w:rsid w:val="004B65AE"/>
    <w:rsid w:val="004B686C"/>
    <w:rsid w:val="004B6982"/>
    <w:rsid w:val="004B73D1"/>
    <w:rsid w:val="004B7759"/>
    <w:rsid w:val="004B7874"/>
    <w:rsid w:val="004B78A2"/>
    <w:rsid w:val="004B7E52"/>
    <w:rsid w:val="004C0A80"/>
    <w:rsid w:val="004C0C1A"/>
    <w:rsid w:val="004C112B"/>
    <w:rsid w:val="004C1750"/>
    <w:rsid w:val="004C1771"/>
    <w:rsid w:val="004C17A7"/>
    <w:rsid w:val="004C1922"/>
    <w:rsid w:val="004C1D28"/>
    <w:rsid w:val="004C2533"/>
    <w:rsid w:val="004C2DFF"/>
    <w:rsid w:val="004C2E02"/>
    <w:rsid w:val="004C2FA3"/>
    <w:rsid w:val="004C3057"/>
    <w:rsid w:val="004C391F"/>
    <w:rsid w:val="004C397E"/>
    <w:rsid w:val="004C3A90"/>
    <w:rsid w:val="004C3AF0"/>
    <w:rsid w:val="004C44A1"/>
    <w:rsid w:val="004C54CF"/>
    <w:rsid w:val="004C551A"/>
    <w:rsid w:val="004C5709"/>
    <w:rsid w:val="004C6DD0"/>
    <w:rsid w:val="004C6E5C"/>
    <w:rsid w:val="004C7491"/>
    <w:rsid w:val="004C7F1B"/>
    <w:rsid w:val="004D010F"/>
    <w:rsid w:val="004D04FF"/>
    <w:rsid w:val="004D0A59"/>
    <w:rsid w:val="004D18E7"/>
    <w:rsid w:val="004D20F9"/>
    <w:rsid w:val="004D2233"/>
    <w:rsid w:val="004D227E"/>
    <w:rsid w:val="004D2C26"/>
    <w:rsid w:val="004D340F"/>
    <w:rsid w:val="004D3CC2"/>
    <w:rsid w:val="004D43E7"/>
    <w:rsid w:val="004D4BB6"/>
    <w:rsid w:val="004D51C2"/>
    <w:rsid w:val="004D524D"/>
    <w:rsid w:val="004D5712"/>
    <w:rsid w:val="004D5A0D"/>
    <w:rsid w:val="004D61D7"/>
    <w:rsid w:val="004D6846"/>
    <w:rsid w:val="004D6B2A"/>
    <w:rsid w:val="004D6B46"/>
    <w:rsid w:val="004D7570"/>
    <w:rsid w:val="004D7E33"/>
    <w:rsid w:val="004E07D4"/>
    <w:rsid w:val="004E0FC7"/>
    <w:rsid w:val="004E0FF3"/>
    <w:rsid w:val="004E1243"/>
    <w:rsid w:val="004E1545"/>
    <w:rsid w:val="004E2108"/>
    <w:rsid w:val="004E2451"/>
    <w:rsid w:val="004E2470"/>
    <w:rsid w:val="004E266B"/>
    <w:rsid w:val="004E2C60"/>
    <w:rsid w:val="004E2D2B"/>
    <w:rsid w:val="004E3C8D"/>
    <w:rsid w:val="004E3DB5"/>
    <w:rsid w:val="004E400D"/>
    <w:rsid w:val="004E40E8"/>
    <w:rsid w:val="004E4219"/>
    <w:rsid w:val="004E42DC"/>
    <w:rsid w:val="004E4683"/>
    <w:rsid w:val="004E4B84"/>
    <w:rsid w:val="004E5245"/>
    <w:rsid w:val="004E5882"/>
    <w:rsid w:val="004E5A90"/>
    <w:rsid w:val="004E5AD0"/>
    <w:rsid w:val="004E6777"/>
    <w:rsid w:val="004E6E99"/>
    <w:rsid w:val="004E6F82"/>
    <w:rsid w:val="004E7805"/>
    <w:rsid w:val="004E7FCF"/>
    <w:rsid w:val="004E7FD1"/>
    <w:rsid w:val="004F0355"/>
    <w:rsid w:val="004F07E8"/>
    <w:rsid w:val="004F15DE"/>
    <w:rsid w:val="004F1961"/>
    <w:rsid w:val="004F1AD4"/>
    <w:rsid w:val="004F1CFC"/>
    <w:rsid w:val="004F2015"/>
    <w:rsid w:val="004F279E"/>
    <w:rsid w:val="004F323A"/>
    <w:rsid w:val="004F3268"/>
    <w:rsid w:val="004F32C5"/>
    <w:rsid w:val="004F38D6"/>
    <w:rsid w:val="004F39D2"/>
    <w:rsid w:val="004F3BE2"/>
    <w:rsid w:val="004F4264"/>
    <w:rsid w:val="004F459B"/>
    <w:rsid w:val="004F47CE"/>
    <w:rsid w:val="004F5507"/>
    <w:rsid w:val="004F56ED"/>
    <w:rsid w:val="004F59C6"/>
    <w:rsid w:val="004F5CDF"/>
    <w:rsid w:val="004F5ECA"/>
    <w:rsid w:val="004F6B2A"/>
    <w:rsid w:val="004F6F76"/>
    <w:rsid w:val="004F7A09"/>
    <w:rsid w:val="004F7CA4"/>
    <w:rsid w:val="004F7F2D"/>
    <w:rsid w:val="005006F6"/>
    <w:rsid w:val="00501925"/>
    <w:rsid w:val="00501964"/>
    <w:rsid w:val="00502078"/>
    <w:rsid w:val="005028E1"/>
    <w:rsid w:val="0050380D"/>
    <w:rsid w:val="00503998"/>
    <w:rsid w:val="00503DFD"/>
    <w:rsid w:val="005047AB"/>
    <w:rsid w:val="00504802"/>
    <w:rsid w:val="00505718"/>
    <w:rsid w:val="0050571C"/>
    <w:rsid w:val="00505786"/>
    <w:rsid w:val="0050682D"/>
    <w:rsid w:val="00506E58"/>
    <w:rsid w:val="005071BE"/>
    <w:rsid w:val="0050726B"/>
    <w:rsid w:val="00507792"/>
    <w:rsid w:val="00507BA3"/>
    <w:rsid w:val="0051108A"/>
    <w:rsid w:val="00511341"/>
    <w:rsid w:val="00511414"/>
    <w:rsid w:val="00511901"/>
    <w:rsid w:val="00511A84"/>
    <w:rsid w:val="00511B60"/>
    <w:rsid w:val="00511FD0"/>
    <w:rsid w:val="0051215A"/>
    <w:rsid w:val="00512474"/>
    <w:rsid w:val="00512DB5"/>
    <w:rsid w:val="005134F6"/>
    <w:rsid w:val="005139B3"/>
    <w:rsid w:val="00514476"/>
    <w:rsid w:val="00514B9F"/>
    <w:rsid w:val="00514D8A"/>
    <w:rsid w:val="0051597B"/>
    <w:rsid w:val="00516155"/>
    <w:rsid w:val="00516CBE"/>
    <w:rsid w:val="00517092"/>
    <w:rsid w:val="005170EC"/>
    <w:rsid w:val="005178BA"/>
    <w:rsid w:val="00517B51"/>
    <w:rsid w:val="00520532"/>
    <w:rsid w:val="00520741"/>
    <w:rsid w:val="005210DF"/>
    <w:rsid w:val="005217FA"/>
    <w:rsid w:val="00521A5E"/>
    <w:rsid w:val="00522177"/>
    <w:rsid w:val="005221A6"/>
    <w:rsid w:val="00522467"/>
    <w:rsid w:val="0052265C"/>
    <w:rsid w:val="00523801"/>
    <w:rsid w:val="0052483D"/>
    <w:rsid w:val="00525AE3"/>
    <w:rsid w:val="00525D82"/>
    <w:rsid w:val="00525D8F"/>
    <w:rsid w:val="00526275"/>
    <w:rsid w:val="00526788"/>
    <w:rsid w:val="005269BD"/>
    <w:rsid w:val="00527B73"/>
    <w:rsid w:val="005304EE"/>
    <w:rsid w:val="00530A7B"/>
    <w:rsid w:val="0053128C"/>
    <w:rsid w:val="0053199B"/>
    <w:rsid w:val="00531EA3"/>
    <w:rsid w:val="0053269F"/>
    <w:rsid w:val="00532777"/>
    <w:rsid w:val="005329D3"/>
    <w:rsid w:val="00532BEF"/>
    <w:rsid w:val="00533DBD"/>
    <w:rsid w:val="00534AD0"/>
    <w:rsid w:val="00534B85"/>
    <w:rsid w:val="00535073"/>
    <w:rsid w:val="0053622D"/>
    <w:rsid w:val="00536878"/>
    <w:rsid w:val="0053697A"/>
    <w:rsid w:val="00536C23"/>
    <w:rsid w:val="00536CF4"/>
    <w:rsid w:val="005370CB"/>
    <w:rsid w:val="0053737A"/>
    <w:rsid w:val="00537F45"/>
    <w:rsid w:val="00541E57"/>
    <w:rsid w:val="00542090"/>
    <w:rsid w:val="00542101"/>
    <w:rsid w:val="00542A38"/>
    <w:rsid w:val="00542F8F"/>
    <w:rsid w:val="00543231"/>
    <w:rsid w:val="005434CB"/>
    <w:rsid w:val="005437F4"/>
    <w:rsid w:val="00543872"/>
    <w:rsid w:val="0054412C"/>
    <w:rsid w:val="005449ED"/>
    <w:rsid w:val="00544A19"/>
    <w:rsid w:val="00544D80"/>
    <w:rsid w:val="005452B1"/>
    <w:rsid w:val="0054557B"/>
    <w:rsid w:val="0054596E"/>
    <w:rsid w:val="00545F7C"/>
    <w:rsid w:val="0054634E"/>
    <w:rsid w:val="00546CE4"/>
    <w:rsid w:val="00546E31"/>
    <w:rsid w:val="00547C5F"/>
    <w:rsid w:val="00550229"/>
    <w:rsid w:val="00550E79"/>
    <w:rsid w:val="00550EEF"/>
    <w:rsid w:val="005512F1"/>
    <w:rsid w:val="00551414"/>
    <w:rsid w:val="00551B42"/>
    <w:rsid w:val="00551FA4"/>
    <w:rsid w:val="00552324"/>
    <w:rsid w:val="00553148"/>
    <w:rsid w:val="00554761"/>
    <w:rsid w:val="00554FEA"/>
    <w:rsid w:val="00555206"/>
    <w:rsid w:val="00555499"/>
    <w:rsid w:val="005554EF"/>
    <w:rsid w:val="00555861"/>
    <w:rsid w:val="00555B6F"/>
    <w:rsid w:val="0055726A"/>
    <w:rsid w:val="00560C87"/>
    <w:rsid w:val="00561382"/>
    <w:rsid w:val="005618AC"/>
    <w:rsid w:val="0056197A"/>
    <w:rsid w:val="00562C47"/>
    <w:rsid w:val="00562C66"/>
    <w:rsid w:val="00562CB4"/>
    <w:rsid w:val="00562CC7"/>
    <w:rsid w:val="00562D98"/>
    <w:rsid w:val="0056328B"/>
    <w:rsid w:val="00563891"/>
    <w:rsid w:val="00563BF0"/>
    <w:rsid w:val="00564593"/>
    <w:rsid w:val="00564AE6"/>
    <w:rsid w:val="00564FE6"/>
    <w:rsid w:val="005658BC"/>
    <w:rsid w:val="00565E27"/>
    <w:rsid w:val="0056613E"/>
    <w:rsid w:val="00566564"/>
    <w:rsid w:val="00566EBA"/>
    <w:rsid w:val="005670CB"/>
    <w:rsid w:val="0056749B"/>
    <w:rsid w:val="00567527"/>
    <w:rsid w:val="00567896"/>
    <w:rsid w:val="005679BE"/>
    <w:rsid w:val="00567C0E"/>
    <w:rsid w:val="0057111A"/>
    <w:rsid w:val="0057157F"/>
    <w:rsid w:val="0057244E"/>
    <w:rsid w:val="005730F8"/>
    <w:rsid w:val="005737E4"/>
    <w:rsid w:val="0057386F"/>
    <w:rsid w:val="00573900"/>
    <w:rsid w:val="0057441E"/>
    <w:rsid w:val="0057471C"/>
    <w:rsid w:val="00574768"/>
    <w:rsid w:val="00575C64"/>
    <w:rsid w:val="00575D8C"/>
    <w:rsid w:val="00576031"/>
    <w:rsid w:val="005766FB"/>
    <w:rsid w:val="00576858"/>
    <w:rsid w:val="00576C4A"/>
    <w:rsid w:val="00580165"/>
    <w:rsid w:val="00580ABF"/>
    <w:rsid w:val="00581569"/>
    <w:rsid w:val="00581F65"/>
    <w:rsid w:val="00582B2C"/>
    <w:rsid w:val="0058323B"/>
    <w:rsid w:val="00584122"/>
    <w:rsid w:val="005842C3"/>
    <w:rsid w:val="0058476D"/>
    <w:rsid w:val="00584A47"/>
    <w:rsid w:val="00584C92"/>
    <w:rsid w:val="005853F9"/>
    <w:rsid w:val="0058540F"/>
    <w:rsid w:val="00585CCC"/>
    <w:rsid w:val="005860EC"/>
    <w:rsid w:val="005868F5"/>
    <w:rsid w:val="00586AC9"/>
    <w:rsid w:val="00586B3F"/>
    <w:rsid w:val="00587426"/>
    <w:rsid w:val="00590890"/>
    <w:rsid w:val="005908C3"/>
    <w:rsid w:val="005925A0"/>
    <w:rsid w:val="0059340C"/>
    <w:rsid w:val="005934D0"/>
    <w:rsid w:val="00594371"/>
    <w:rsid w:val="005949C9"/>
    <w:rsid w:val="00595236"/>
    <w:rsid w:val="0059550B"/>
    <w:rsid w:val="00595FFE"/>
    <w:rsid w:val="005969F6"/>
    <w:rsid w:val="00596E73"/>
    <w:rsid w:val="005974BF"/>
    <w:rsid w:val="005A04AE"/>
    <w:rsid w:val="005A05B4"/>
    <w:rsid w:val="005A0949"/>
    <w:rsid w:val="005A19AA"/>
    <w:rsid w:val="005A222E"/>
    <w:rsid w:val="005A23FA"/>
    <w:rsid w:val="005A2764"/>
    <w:rsid w:val="005A284F"/>
    <w:rsid w:val="005A2A74"/>
    <w:rsid w:val="005A34CA"/>
    <w:rsid w:val="005A36BE"/>
    <w:rsid w:val="005A4CBC"/>
    <w:rsid w:val="005A4CCA"/>
    <w:rsid w:val="005A540A"/>
    <w:rsid w:val="005A60EF"/>
    <w:rsid w:val="005A6166"/>
    <w:rsid w:val="005A61BB"/>
    <w:rsid w:val="005A6482"/>
    <w:rsid w:val="005A675B"/>
    <w:rsid w:val="005A6A98"/>
    <w:rsid w:val="005A6BBA"/>
    <w:rsid w:val="005A76C0"/>
    <w:rsid w:val="005A79B9"/>
    <w:rsid w:val="005A7CF2"/>
    <w:rsid w:val="005B0159"/>
    <w:rsid w:val="005B09D5"/>
    <w:rsid w:val="005B0ACE"/>
    <w:rsid w:val="005B0B4E"/>
    <w:rsid w:val="005B0BFF"/>
    <w:rsid w:val="005B192F"/>
    <w:rsid w:val="005B1ECF"/>
    <w:rsid w:val="005B206D"/>
    <w:rsid w:val="005B2538"/>
    <w:rsid w:val="005B2751"/>
    <w:rsid w:val="005B279A"/>
    <w:rsid w:val="005B2A29"/>
    <w:rsid w:val="005B2E2D"/>
    <w:rsid w:val="005B388B"/>
    <w:rsid w:val="005B3A9D"/>
    <w:rsid w:val="005B3BCF"/>
    <w:rsid w:val="005B4143"/>
    <w:rsid w:val="005B4B11"/>
    <w:rsid w:val="005B4FB7"/>
    <w:rsid w:val="005B502E"/>
    <w:rsid w:val="005B5069"/>
    <w:rsid w:val="005B5281"/>
    <w:rsid w:val="005B5E67"/>
    <w:rsid w:val="005B6B6A"/>
    <w:rsid w:val="005B6C1B"/>
    <w:rsid w:val="005B7928"/>
    <w:rsid w:val="005C0793"/>
    <w:rsid w:val="005C1796"/>
    <w:rsid w:val="005C1FE5"/>
    <w:rsid w:val="005C2374"/>
    <w:rsid w:val="005C2806"/>
    <w:rsid w:val="005C3355"/>
    <w:rsid w:val="005C361A"/>
    <w:rsid w:val="005C3B37"/>
    <w:rsid w:val="005C3CFE"/>
    <w:rsid w:val="005C3DB5"/>
    <w:rsid w:val="005C4F10"/>
    <w:rsid w:val="005C5172"/>
    <w:rsid w:val="005C5B30"/>
    <w:rsid w:val="005C6031"/>
    <w:rsid w:val="005C6DA5"/>
    <w:rsid w:val="005C6DF7"/>
    <w:rsid w:val="005C727F"/>
    <w:rsid w:val="005C77E7"/>
    <w:rsid w:val="005C7CA9"/>
    <w:rsid w:val="005C7D2D"/>
    <w:rsid w:val="005D079A"/>
    <w:rsid w:val="005D0F74"/>
    <w:rsid w:val="005D14DD"/>
    <w:rsid w:val="005D1FCB"/>
    <w:rsid w:val="005D20DB"/>
    <w:rsid w:val="005D21A3"/>
    <w:rsid w:val="005D2FFD"/>
    <w:rsid w:val="005D3492"/>
    <w:rsid w:val="005D3A23"/>
    <w:rsid w:val="005D3CCB"/>
    <w:rsid w:val="005D4445"/>
    <w:rsid w:val="005D4640"/>
    <w:rsid w:val="005D5A2A"/>
    <w:rsid w:val="005D659D"/>
    <w:rsid w:val="005D6875"/>
    <w:rsid w:val="005D6BA8"/>
    <w:rsid w:val="005D70A6"/>
    <w:rsid w:val="005D72BA"/>
    <w:rsid w:val="005D76C1"/>
    <w:rsid w:val="005D7987"/>
    <w:rsid w:val="005E02F0"/>
    <w:rsid w:val="005E084E"/>
    <w:rsid w:val="005E11F1"/>
    <w:rsid w:val="005E23AE"/>
    <w:rsid w:val="005E2652"/>
    <w:rsid w:val="005E2831"/>
    <w:rsid w:val="005E2BCF"/>
    <w:rsid w:val="005E4076"/>
    <w:rsid w:val="005E4A68"/>
    <w:rsid w:val="005E4A84"/>
    <w:rsid w:val="005E5048"/>
    <w:rsid w:val="005E543D"/>
    <w:rsid w:val="005E59A1"/>
    <w:rsid w:val="005E608B"/>
    <w:rsid w:val="005E6635"/>
    <w:rsid w:val="005E68EA"/>
    <w:rsid w:val="005E6A9D"/>
    <w:rsid w:val="005E6BAE"/>
    <w:rsid w:val="005E7A15"/>
    <w:rsid w:val="005F056F"/>
    <w:rsid w:val="005F0B2D"/>
    <w:rsid w:val="005F0E5A"/>
    <w:rsid w:val="005F117F"/>
    <w:rsid w:val="005F1D66"/>
    <w:rsid w:val="005F23E3"/>
    <w:rsid w:val="005F3228"/>
    <w:rsid w:val="005F4E3A"/>
    <w:rsid w:val="005F502B"/>
    <w:rsid w:val="005F5423"/>
    <w:rsid w:val="005F5E4D"/>
    <w:rsid w:val="005F5E9E"/>
    <w:rsid w:val="005F643D"/>
    <w:rsid w:val="005F7102"/>
    <w:rsid w:val="005F720E"/>
    <w:rsid w:val="005F7283"/>
    <w:rsid w:val="005F7511"/>
    <w:rsid w:val="005F7639"/>
    <w:rsid w:val="005F7F35"/>
    <w:rsid w:val="00600BFD"/>
    <w:rsid w:val="00600E58"/>
    <w:rsid w:val="00601E29"/>
    <w:rsid w:val="0060202C"/>
    <w:rsid w:val="00602466"/>
    <w:rsid w:val="006029D9"/>
    <w:rsid w:val="00602CE3"/>
    <w:rsid w:val="00602F15"/>
    <w:rsid w:val="0060319D"/>
    <w:rsid w:val="006031A4"/>
    <w:rsid w:val="00603284"/>
    <w:rsid w:val="006032D1"/>
    <w:rsid w:val="006041F1"/>
    <w:rsid w:val="006049E1"/>
    <w:rsid w:val="00604EA4"/>
    <w:rsid w:val="0060542A"/>
    <w:rsid w:val="0060547F"/>
    <w:rsid w:val="00605508"/>
    <w:rsid w:val="006057BB"/>
    <w:rsid w:val="006057CE"/>
    <w:rsid w:val="00606263"/>
    <w:rsid w:val="00606F69"/>
    <w:rsid w:val="00607202"/>
    <w:rsid w:val="00607800"/>
    <w:rsid w:val="00607A00"/>
    <w:rsid w:val="006102AF"/>
    <w:rsid w:val="00610CB9"/>
    <w:rsid w:val="00610DD6"/>
    <w:rsid w:val="00610E75"/>
    <w:rsid w:val="00611BDE"/>
    <w:rsid w:val="006120B3"/>
    <w:rsid w:val="00613495"/>
    <w:rsid w:val="0061409B"/>
    <w:rsid w:val="00614D09"/>
    <w:rsid w:val="006151C8"/>
    <w:rsid w:val="00616522"/>
    <w:rsid w:val="00616C2A"/>
    <w:rsid w:val="00617564"/>
    <w:rsid w:val="00620E4F"/>
    <w:rsid w:val="00620FE4"/>
    <w:rsid w:val="00621C01"/>
    <w:rsid w:val="006226A8"/>
    <w:rsid w:val="006228E8"/>
    <w:rsid w:val="00622A98"/>
    <w:rsid w:val="0062393F"/>
    <w:rsid w:val="00623E62"/>
    <w:rsid w:val="006247E9"/>
    <w:rsid w:val="00624AC9"/>
    <w:rsid w:val="00624B33"/>
    <w:rsid w:val="00624CB9"/>
    <w:rsid w:val="00624EBF"/>
    <w:rsid w:val="00625332"/>
    <w:rsid w:val="0062550C"/>
    <w:rsid w:val="00626731"/>
    <w:rsid w:val="0062674E"/>
    <w:rsid w:val="00626F35"/>
    <w:rsid w:val="00627A25"/>
    <w:rsid w:val="00627A6A"/>
    <w:rsid w:val="0063007F"/>
    <w:rsid w:val="006304D1"/>
    <w:rsid w:val="006306FB"/>
    <w:rsid w:val="00630BFD"/>
    <w:rsid w:val="00630FA1"/>
    <w:rsid w:val="0063125E"/>
    <w:rsid w:val="00631389"/>
    <w:rsid w:val="00631E5D"/>
    <w:rsid w:val="00631FAC"/>
    <w:rsid w:val="00632950"/>
    <w:rsid w:val="00632E6D"/>
    <w:rsid w:val="00634F20"/>
    <w:rsid w:val="006352D6"/>
    <w:rsid w:val="00635DCA"/>
    <w:rsid w:val="00635F39"/>
    <w:rsid w:val="00636008"/>
    <w:rsid w:val="006360A0"/>
    <w:rsid w:val="00636C8C"/>
    <w:rsid w:val="00636D11"/>
    <w:rsid w:val="0063789F"/>
    <w:rsid w:val="006406BC"/>
    <w:rsid w:val="00641299"/>
    <w:rsid w:val="006419B6"/>
    <w:rsid w:val="006419DA"/>
    <w:rsid w:val="00641A75"/>
    <w:rsid w:val="00641D95"/>
    <w:rsid w:val="00642CE4"/>
    <w:rsid w:val="006438C8"/>
    <w:rsid w:val="006440FE"/>
    <w:rsid w:val="00644FCF"/>
    <w:rsid w:val="006465E8"/>
    <w:rsid w:val="0064695A"/>
    <w:rsid w:val="006469E9"/>
    <w:rsid w:val="00646B08"/>
    <w:rsid w:val="00647583"/>
    <w:rsid w:val="0064773A"/>
    <w:rsid w:val="006478BE"/>
    <w:rsid w:val="00651B96"/>
    <w:rsid w:val="00652357"/>
    <w:rsid w:val="00652477"/>
    <w:rsid w:val="00652D3A"/>
    <w:rsid w:val="00653101"/>
    <w:rsid w:val="0065464A"/>
    <w:rsid w:val="006548C9"/>
    <w:rsid w:val="00654A59"/>
    <w:rsid w:val="00654CCD"/>
    <w:rsid w:val="00654E07"/>
    <w:rsid w:val="00655C18"/>
    <w:rsid w:val="00656C35"/>
    <w:rsid w:val="00656CEE"/>
    <w:rsid w:val="00656D30"/>
    <w:rsid w:val="00656EDF"/>
    <w:rsid w:val="0066021E"/>
    <w:rsid w:val="00660754"/>
    <w:rsid w:val="00660E23"/>
    <w:rsid w:val="00660F82"/>
    <w:rsid w:val="0066115C"/>
    <w:rsid w:val="006618D2"/>
    <w:rsid w:val="00661970"/>
    <w:rsid w:val="00661C62"/>
    <w:rsid w:val="006629C7"/>
    <w:rsid w:val="00662A14"/>
    <w:rsid w:val="00663801"/>
    <w:rsid w:val="00664716"/>
    <w:rsid w:val="00664C3E"/>
    <w:rsid w:val="00665077"/>
    <w:rsid w:val="0066509D"/>
    <w:rsid w:val="0066543A"/>
    <w:rsid w:val="00665B4F"/>
    <w:rsid w:val="00666669"/>
    <w:rsid w:val="0066781D"/>
    <w:rsid w:val="00670200"/>
    <w:rsid w:val="006703B3"/>
    <w:rsid w:val="00670B14"/>
    <w:rsid w:val="00670F98"/>
    <w:rsid w:val="00671363"/>
    <w:rsid w:val="006713E7"/>
    <w:rsid w:val="00671AAE"/>
    <w:rsid w:val="00671DE4"/>
    <w:rsid w:val="00672001"/>
    <w:rsid w:val="00673521"/>
    <w:rsid w:val="006736F6"/>
    <w:rsid w:val="0067396D"/>
    <w:rsid w:val="00673B3C"/>
    <w:rsid w:val="00673F88"/>
    <w:rsid w:val="0067438E"/>
    <w:rsid w:val="00674A52"/>
    <w:rsid w:val="00675C95"/>
    <w:rsid w:val="00675CEF"/>
    <w:rsid w:val="00675D6F"/>
    <w:rsid w:val="006760D6"/>
    <w:rsid w:val="00676540"/>
    <w:rsid w:val="006765E2"/>
    <w:rsid w:val="00676601"/>
    <w:rsid w:val="006767A4"/>
    <w:rsid w:val="00677A03"/>
    <w:rsid w:val="006802EB"/>
    <w:rsid w:val="006812EA"/>
    <w:rsid w:val="00681C36"/>
    <w:rsid w:val="00681D85"/>
    <w:rsid w:val="00682133"/>
    <w:rsid w:val="00682A7F"/>
    <w:rsid w:val="0068447A"/>
    <w:rsid w:val="006845DD"/>
    <w:rsid w:val="00684BFC"/>
    <w:rsid w:val="00684CF3"/>
    <w:rsid w:val="00685DE5"/>
    <w:rsid w:val="00686049"/>
    <w:rsid w:val="006864F1"/>
    <w:rsid w:val="00686B4B"/>
    <w:rsid w:val="00687168"/>
    <w:rsid w:val="00687868"/>
    <w:rsid w:val="00687900"/>
    <w:rsid w:val="00690B1B"/>
    <w:rsid w:val="0069142E"/>
    <w:rsid w:val="00692A30"/>
    <w:rsid w:val="00692C7F"/>
    <w:rsid w:val="00692F97"/>
    <w:rsid w:val="006937FA"/>
    <w:rsid w:val="0069450E"/>
    <w:rsid w:val="006945D4"/>
    <w:rsid w:val="006946AB"/>
    <w:rsid w:val="00694B65"/>
    <w:rsid w:val="00695EEF"/>
    <w:rsid w:val="006972B6"/>
    <w:rsid w:val="00697432"/>
    <w:rsid w:val="00697543"/>
    <w:rsid w:val="006A175F"/>
    <w:rsid w:val="006A2584"/>
    <w:rsid w:val="006A30CE"/>
    <w:rsid w:val="006A3AB0"/>
    <w:rsid w:val="006A5103"/>
    <w:rsid w:val="006A61CD"/>
    <w:rsid w:val="006A68BF"/>
    <w:rsid w:val="006A6EAF"/>
    <w:rsid w:val="006A7514"/>
    <w:rsid w:val="006B0819"/>
    <w:rsid w:val="006B17D7"/>
    <w:rsid w:val="006B216A"/>
    <w:rsid w:val="006B304E"/>
    <w:rsid w:val="006B3221"/>
    <w:rsid w:val="006B3A4C"/>
    <w:rsid w:val="006B3CFE"/>
    <w:rsid w:val="006B40C1"/>
    <w:rsid w:val="006B4722"/>
    <w:rsid w:val="006B49B1"/>
    <w:rsid w:val="006B55E3"/>
    <w:rsid w:val="006B56A9"/>
    <w:rsid w:val="006B575E"/>
    <w:rsid w:val="006B5A3E"/>
    <w:rsid w:val="006B5B21"/>
    <w:rsid w:val="006B61E2"/>
    <w:rsid w:val="006B62C0"/>
    <w:rsid w:val="006B679A"/>
    <w:rsid w:val="006B6815"/>
    <w:rsid w:val="006B6916"/>
    <w:rsid w:val="006B700C"/>
    <w:rsid w:val="006B7110"/>
    <w:rsid w:val="006B7525"/>
    <w:rsid w:val="006B762C"/>
    <w:rsid w:val="006B76E3"/>
    <w:rsid w:val="006B7A26"/>
    <w:rsid w:val="006B7AC5"/>
    <w:rsid w:val="006C05D6"/>
    <w:rsid w:val="006C063A"/>
    <w:rsid w:val="006C06E8"/>
    <w:rsid w:val="006C0CC6"/>
    <w:rsid w:val="006C0EF8"/>
    <w:rsid w:val="006C1A7B"/>
    <w:rsid w:val="006C2605"/>
    <w:rsid w:val="006C2798"/>
    <w:rsid w:val="006C33C3"/>
    <w:rsid w:val="006C395F"/>
    <w:rsid w:val="006C3B6D"/>
    <w:rsid w:val="006C494A"/>
    <w:rsid w:val="006C4DF0"/>
    <w:rsid w:val="006C59FA"/>
    <w:rsid w:val="006C654E"/>
    <w:rsid w:val="006C67CB"/>
    <w:rsid w:val="006C689E"/>
    <w:rsid w:val="006C6DEE"/>
    <w:rsid w:val="006D0E85"/>
    <w:rsid w:val="006D196D"/>
    <w:rsid w:val="006D1DC1"/>
    <w:rsid w:val="006D1F92"/>
    <w:rsid w:val="006D2AF4"/>
    <w:rsid w:val="006D4132"/>
    <w:rsid w:val="006D4654"/>
    <w:rsid w:val="006D47D3"/>
    <w:rsid w:val="006D4DF7"/>
    <w:rsid w:val="006D4FA5"/>
    <w:rsid w:val="006D5A16"/>
    <w:rsid w:val="006D609B"/>
    <w:rsid w:val="006D6202"/>
    <w:rsid w:val="006D74F6"/>
    <w:rsid w:val="006D7A96"/>
    <w:rsid w:val="006D7F21"/>
    <w:rsid w:val="006E00E5"/>
    <w:rsid w:val="006E00F9"/>
    <w:rsid w:val="006E217A"/>
    <w:rsid w:val="006E2725"/>
    <w:rsid w:val="006E46E5"/>
    <w:rsid w:val="006E50E9"/>
    <w:rsid w:val="006E558E"/>
    <w:rsid w:val="006E5D6F"/>
    <w:rsid w:val="006E5DF3"/>
    <w:rsid w:val="006E61FF"/>
    <w:rsid w:val="006E62A6"/>
    <w:rsid w:val="006E65D9"/>
    <w:rsid w:val="006E6A17"/>
    <w:rsid w:val="006E6F0F"/>
    <w:rsid w:val="006E775A"/>
    <w:rsid w:val="006E7EE1"/>
    <w:rsid w:val="006F04BB"/>
    <w:rsid w:val="006F0C8E"/>
    <w:rsid w:val="006F0D26"/>
    <w:rsid w:val="006F1DAE"/>
    <w:rsid w:val="006F20BF"/>
    <w:rsid w:val="006F2393"/>
    <w:rsid w:val="006F3EF2"/>
    <w:rsid w:val="006F417A"/>
    <w:rsid w:val="006F52C5"/>
    <w:rsid w:val="006F5400"/>
    <w:rsid w:val="006F6994"/>
    <w:rsid w:val="006F7883"/>
    <w:rsid w:val="006F7911"/>
    <w:rsid w:val="006F792B"/>
    <w:rsid w:val="006F7ACF"/>
    <w:rsid w:val="00700B2C"/>
    <w:rsid w:val="00701979"/>
    <w:rsid w:val="00701AB2"/>
    <w:rsid w:val="00701C0A"/>
    <w:rsid w:val="00702149"/>
    <w:rsid w:val="00702F2C"/>
    <w:rsid w:val="007031B5"/>
    <w:rsid w:val="0070348F"/>
    <w:rsid w:val="00704834"/>
    <w:rsid w:val="00704A59"/>
    <w:rsid w:val="00704BD8"/>
    <w:rsid w:val="00704DD9"/>
    <w:rsid w:val="0070522D"/>
    <w:rsid w:val="007054BF"/>
    <w:rsid w:val="0070565B"/>
    <w:rsid w:val="007056C1"/>
    <w:rsid w:val="00705DF3"/>
    <w:rsid w:val="00706142"/>
    <w:rsid w:val="0070665E"/>
    <w:rsid w:val="00706B4C"/>
    <w:rsid w:val="00706DF1"/>
    <w:rsid w:val="0070736D"/>
    <w:rsid w:val="007107F2"/>
    <w:rsid w:val="00710834"/>
    <w:rsid w:val="0071103D"/>
    <w:rsid w:val="007111C3"/>
    <w:rsid w:val="00711536"/>
    <w:rsid w:val="00712C25"/>
    <w:rsid w:val="00713036"/>
    <w:rsid w:val="0071322A"/>
    <w:rsid w:val="00713693"/>
    <w:rsid w:val="00713C26"/>
    <w:rsid w:val="00714F19"/>
    <w:rsid w:val="00715490"/>
    <w:rsid w:val="00716265"/>
    <w:rsid w:val="00716334"/>
    <w:rsid w:val="00716498"/>
    <w:rsid w:val="00716A9E"/>
    <w:rsid w:val="0071712B"/>
    <w:rsid w:val="0071772D"/>
    <w:rsid w:val="00717D0E"/>
    <w:rsid w:val="007200D2"/>
    <w:rsid w:val="00720276"/>
    <w:rsid w:val="00720D62"/>
    <w:rsid w:val="007212D2"/>
    <w:rsid w:val="0072228F"/>
    <w:rsid w:val="00722997"/>
    <w:rsid w:val="00723106"/>
    <w:rsid w:val="007237ED"/>
    <w:rsid w:val="00723A93"/>
    <w:rsid w:val="00723AC6"/>
    <w:rsid w:val="00723D18"/>
    <w:rsid w:val="00723D6D"/>
    <w:rsid w:val="007259F1"/>
    <w:rsid w:val="00725E91"/>
    <w:rsid w:val="007260E2"/>
    <w:rsid w:val="007261B3"/>
    <w:rsid w:val="00726353"/>
    <w:rsid w:val="0072672E"/>
    <w:rsid w:val="0072721C"/>
    <w:rsid w:val="00727777"/>
    <w:rsid w:val="00730371"/>
    <w:rsid w:val="007314A2"/>
    <w:rsid w:val="00732376"/>
    <w:rsid w:val="0073277A"/>
    <w:rsid w:val="00732DF0"/>
    <w:rsid w:val="0073332C"/>
    <w:rsid w:val="007334A0"/>
    <w:rsid w:val="007335D2"/>
    <w:rsid w:val="007339C9"/>
    <w:rsid w:val="00733C8A"/>
    <w:rsid w:val="00734667"/>
    <w:rsid w:val="00735255"/>
    <w:rsid w:val="00735A9A"/>
    <w:rsid w:val="00735D31"/>
    <w:rsid w:val="007364AA"/>
    <w:rsid w:val="00736959"/>
    <w:rsid w:val="00736C4B"/>
    <w:rsid w:val="007370E6"/>
    <w:rsid w:val="007376BF"/>
    <w:rsid w:val="0074001D"/>
    <w:rsid w:val="007403C2"/>
    <w:rsid w:val="007404EF"/>
    <w:rsid w:val="007410C4"/>
    <w:rsid w:val="00741445"/>
    <w:rsid w:val="00742478"/>
    <w:rsid w:val="00743188"/>
    <w:rsid w:val="0074338F"/>
    <w:rsid w:val="00743813"/>
    <w:rsid w:val="00743D85"/>
    <w:rsid w:val="00743E92"/>
    <w:rsid w:val="0074410D"/>
    <w:rsid w:val="007441A6"/>
    <w:rsid w:val="007442CF"/>
    <w:rsid w:val="00744804"/>
    <w:rsid w:val="007459F7"/>
    <w:rsid w:val="00745D6A"/>
    <w:rsid w:val="0074601E"/>
    <w:rsid w:val="00746287"/>
    <w:rsid w:val="007501DF"/>
    <w:rsid w:val="00750FC7"/>
    <w:rsid w:val="007512AF"/>
    <w:rsid w:val="007512CC"/>
    <w:rsid w:val="0075143C"/>
    <w:rsid w:val="00751F9E"/>
    <w:rsid w:val="00751FB3"/>
    <w:rsid w:val="00752134"/>
    <w:rsid w:val="00752181"/>
    <w:rsid w:val="00752DE4"/>
    <w:rsid w:val="007534B4"/>
    <w:rsid w:val="00753952"/>
    <w:rsid w:val="00753D27"/>
    <w:rsid w:val="00753F9A"/>
    <w:rsid w:val="00754C86"/>
    <w:rsid w:val="0075582A"/>
    <w:rsid w:val="007558A7"/>
    <w:rsid w:val="00756180"/>
    <w:rsid w:val="00756647"/>
    <w:rsid w:val="007567BB"/>
    <w:rsid w:val="007569B6"/>
    <w:rsid w:val="00756DDE"/>
    <w:rsid w:val="0075734B"/>
    <w:rsid w:val="00757472"/>
    <w:rsid w:val="0075783C"/>
    <w:rsid w:val="00757B79"/>
    <w:rsid w:val="00760867"/>
    <w:rsid w:val="007609F5"/>
    <w:rsid w:val="00760DAB"/>
    <w:rsid w:val="00762E2D"/>
    <w:rsid w:val="00762E9B"/>
    <w:rsid w:val="00763953"/>
    <w:rsid w:val="00763FA7"/>
    <w:rsid w:val="0076449B"/>
    <w:rsid w:val="00764E20"/>
    <w:rsid w:val="00764EAA"/>
    <w:rsid w:val="0076598D"/>
    <w:rsid w:val="007664CA"/>
    <w:rsid w:val="00767280"/>
    <w:rsid w:val="0077020F"/>
    <w:rsid w:val="00770626"/>
    <w:rsid w:val="00771F00"/>
    <w:rsid w:val="0077209A"/>
    <w:rsid w:val="007721BC"/>
    <w:rsid w:val="0077276B"/>
    <w:rsid w:val="0077399F"/>
    <w:rsid w:val="00774822"/>
    <w:rsid w:val="00775C8F"/>
    <w:rsid w:val="007765E6"/>
    <w:rsid w:val="00776627"/>
    <w:rsid w:val="00776A26"/>
    <w:rsid w:val="00776ADF"/>
    <w:rsid w:val="007774EE"/>
    <w:rsid w:val="00780BFA"/>
    <w:rsid w:val="007814FE"/>
    <w:rsid w:val="00781C1B"/>
    <w:rsid w:val="00781F2B"/>
    <w:rsid w:val="00782978"/>
    <w:rsid w:val="00782B64"/>
    <w:rsid w:val="00783016"/>
    <w:rsid w:val="00783730"/>
    <w:rsid w:val="007838FE"/>
    <w:rsid w:val="00783E84"/>
    <w:rsid w:val="0078439B"/>
    <w:rsid w:val="00784693"/>
    <w:rsid w:val="00784A9B"/>
    <w:rsid w:val="00784E50"/>
    <w:rsid w:val="00784F71"/>
    <w:rsid w:val="00785346"/>
    <w:rsid w:val="007859D9"/>
    <w:rsid w:val="00785BDF"/>
    <w:rsid w:val="00785F7E"/>
    <w:rsid w:val="0078611A"/>
    <w:rsid w:val="007871F0"/>
    <w:rsid w:val="0078736D"/>
    <w:rsid w:val="0078753F"/>
    <w:rsid w:val="007879A8"/>
    <w:rsid w:val="0079085D"/>
    <w:rsid w:val="00790E1F"/>
    <w:rsid w:val="00791EF4"/>
    <w:rsid w:val="0079216D"/>
    <w:rsid w:val="007924A0"/>
    <w:rsid w:val="00792576"/>
    <w:rsid w:val="00792603"/>
    <w:rsid w:val="007927E5"/>
    <w:rsid w:val="007929A3"/>
    <w:rsid w:val="00792ACD"/>
    <w:rsid w:val="00794784"/>
    <w:rsid w:val="007960E0"/>
    <w:rsid w:val="007965BE"/>
    <w:rsid w:val="0079661D"/>
    <w:rsid w:val="00797863"/>
    <w:rsid w:val="007A004E"/>
    <w:rsid w:val="007A07C6"/>
    <w:rsid w:val="007A0AED"/>
    <w:rsid w:val="007A0CE3"/>
    <w:rsid w:val="007A1223"/>
    <w:rsid w:val="007A14E9"/>
    <w:rsid w:val="007A1C51"/>
    <w:rsid w:val="007A1CC4"/>
    <w:rsid w:val="007A2100"/>
    <w:rsid w:val="007A258A"/>
    <w:rsid w:val="007A2B09"/>
    <w:rsid w:val="007A2F40"/>
    <w:rsid w:val="007A324D"/>
    <w:rsid w:val="007A3998"/>
    <w:rsid w:val="007A39D5"/>
    <w:rsid w:val="007A3B42"/>
    <w:rsid w:val="007A479E"/>
    <w:rsid w:val="007A4B6C"/>
    <w:rsid w:val="007A4B76"/>
    <w:rsid w:val="007A5849"/>
    <w:rsid w:val="007A5B6E"/>
    <w:rsid w:val="007A6731"/>
    <w:rsid w:val="007A7800"/>
    <w:rsid w:val="007A7B6E"/>
    <w:rsid w:val="007A7B9D"/>
    <w:rsid w:val="007A7BE4"/>
    <w:rsid w:val="007A7C20"/>
    <w:rsid w:val="007B0A19"/>
    <w:rsid w:val="007B0E4C"/>
    <w:rsid w:val="007B10D7"/>
    <w:rsid w:val="007B1DC9"/>
    <w:rsid w:val="007B2100"/>
    <w:rsid w:val="007B2EEB"/>
    <w:rsid w:val="007B4A12"/>
    <w:rsid w:val="007B4D48"/>
    <w:rsid w:val="007B6A47"/>
    <w:rsid w:val="007B728D"/>
    <w:rsid w:val="007B72C5"/>
    <w:rsid w:val="007B7EAA"/>
    <w:rsid w:val="007C054E"/>
    <w:rsid w:val="007C0826"/>
    <w:rsid w:val="007C0A0E"/>
    <w:rsid w:val="007C1127"/>
    <w:rsid w:val="007C1FF0"/>
    <w:rsid w:val="007C23AF"/>
    <w:rsid w:val="007C240B"/>
    <w:rsid w:val="007C317E"/>
    <w:rsid w:val="007C31BE"/>
    <w:rsid w:val="007C328E"/>
    <w:rsid w:val="007C3528"/>
    <w:rsid w:val="007C44B4"/>
    <w:rsid w:val="007C4CDF"/>
    <w:rsid w:val="007C5012"/>
    <w:rsid w:val="007C5169"/>
    <w:rsid w:val="007C521C"/>
    <w:rsid w:val="007C554F"/>
    <w:rsid w:val="007C63B3"/>
    <w:rsid w:val="007C6632"/>
    <w:rsid w:val="007C6685"/>
    <w:rsid w:val="007C68B6"/>
    <w:rsid w:val="007C6DE9"/>
    <w:rsid w:val="007C6F6F"/>
    <w:rsid w:val="007C7B8A"/>
    <w:rsid w:val="007D1645"/>
    <w:rsid w:val="007D2043"/>
    <w:rsid w:val="007D276C"/>
    <w:rsid w:val="007D27EA"/>
    <w:rsid w:val="007D28CB"/>
    <w:rsid w:val="007D2EAD"/>
    <w:rsid w:val="007D3802"/>
    <w:rsid w:val="007D3C44"/>
    <w:rsid w:val="007D3F45"/>
    <w:rsid w:val="007D40A0"/>
    <w:rsid w:val="007D4207"/>
    <w:rsid w:val="007D4C5B"/>
    <w:rsid w:val="007D4D8C"/>
    <w:rsid w:val="007D4F86"/>
    <w:rsid w:val="007D522B"/>
    <w:rsid w:val="007D5433"/>
    <w:rsid w:val="007D59BE"/>
    <w:rsid w:val="007D5A3C"/>
    <w:rsid w:val="007D601D"/>
    <w:rsid w:val="007D6A16"/>
    <w:rsid w:val="007D6BA3"/>
    <w:rsid w:val="007D7BBF"/>
    <w:rsid w:val="007E041A"/>
    <w:rsid w:val="007E053C"/>
    <w:rsid w:val="007E166C"/>
    <w:rsid w:val="007E1E73"/>
    <w:rsid w:val="007E1F1F"/>
    <w:rsid w:val="007E25A9"/>
    <w:rsid w:val="007E2A7A"/>
    <w:rsid w:val="007E3780"/>
    <w:rsid w:val="007E3C85"/>
    <w:rsid w:val="007E3D04"/>
    <w:rsid w:val="007E3E08"/>
    <w:rsid w:val="007E40C0"/>
    <w:rsid w:val="007E4585"/>
    <w:rsid w:val="007E5228"/>
    <w:rsid w:val="007E588A"/>
    <w:rsid w:val="007E6273"/>
    <w:rsid w:val="007E77F4"/>
    <w:rsid w:val="007E7A3C"/>
    <w:rsid w:val="007F0171"/>
    <w:rsid w:val="007F020A"/>
    <w:rsid w:val="007F0C84"/>
    <w:rsid w:val="007F1F61"/>
    <w:rsid w:val="007F2431"/>
    <w:rsid w:val="007F26E7"/>
    <w:rsid w:val="007F27B7"/>
    <w:rsid w:val="007F314C"/>
    <w:rsid w:val="007F37DD"/>
    <w:rsid w:val="007F3804"/>
    <w:rsid w:val="007F42DB"/>
    <w:rsid w:val="007F4832"/>
    <w:rsid w:val="007F513B"/>
    <w:rsid w:val="007F5397"/>
    <w:rsid w:val="007F59A7"/>
    <w:rsid w:val="007F5AF0"/>
    <w:rsid w:val="007F61A8"/>
    <w:rsid w:val="007F63E5"/>
    <w:rsid w:val="007F7419"/>
    <w:rsid w:val="007F761B"/>
    <w:rsid w:val="0080019D"/>
    <w:rsid w:val="008008E8"/>
    <w:rsid w:val="008027F9"/>
    <w:rsid w:val="00802A62"/>
    <w:rsid w:val="00802B80"/>
    <w:rsid w:val="00803393"/>
    <w:rsid w:val="00803DC1"/>
    <w:rsid w:val="0080585F"/>
    <w:rsid w:val="008058DF"/>
    <w:rsid w:val="00806234"/>
    <w:rsid w:val="00806526"/>
    <w:rsid w:val="00806E3C"/>
    <w:rsid w:val="00807EF0"/>
    <w:rsid w:val="00810550"/>
    <w:rsid w:val="00810703"/>
    <w:rsid w:val="00810A4F"/>
    <w:rsid w:val="00811546"/>
    <w:rsid w:val="00812271"/>
    <w:rsid w:val="00812F95"/>
    <w:rsid w:val="00813401"/>
    <w:rsid w:val="0081356D"/>
    <w:rsid w:val="00813BFE"/>
    <w:rsid w:val="00813F7F"/>
    <w:rsid w:val="0081401A"/>
    <w:rsid w:val="008142A9"/>
    <w:rsid w:val="008146C1"/>
    <w:rsid w:val="00814753"/>
    <w:rsid w:val="008148B2"/>
    <w:rsid w:val="00814A00"/>
    <w:rsid w:val="00814E60"/>
    <w:rsid w:val="008154E1"/>
    <w:rsid w:val="00815B2D"/>
    <w:rsid w:val="008167D1"/>
    <w:rsid w:val="00816810"/>
    <w:rsid w:val="0081719D"/>
    <w:rsid w:val="00817483"/>
    <w:rsid w:val="008176F9"/>
    <w:rsid w:val="008177C9"/>
    <w:rsid w:val="00817991"/>
    <w:rsid w:val="00820EF3"/>
    <w:rsid w:val="00821BA5"/>
    <w:rsid w:val="00822419"/>
    <w:rsid w:val="00822CCC"/>
    <w:rsid w:val="00823266"/>
    <w:rsid w:val="008236CE"/>
    <w:rsid w:val="008239F9"/>
    <w:rsid w:val="00823AFA"/>
    <w:rsid w:val="00824334"/>
    <w:rsid w:val="00824714"/>
    <w:rsid w:val="00825105"/>
    <w:rsid w:val="0082525A"/>
    <w:rsid w:val="0082560E"/>
    <w:rsid w:val="0082633E"/>
    <w:rsid w:val="008268C8"/>
    <w:rsid w:val="00826D72"/>
    <w:rsid w:val="008275FC"/>
    <w:rsid w:val="00827C48"/>
    <w:rsid w:val="00830246"/>
    <w:rsid w:val="00831032"/>
    <w:rsid w:val="008315A1"/>
    <w:rsid w:val="0083181E"/>
    <w:rsid w:val="00831CC1"/>
    <w:rsid w:val="0083234F"/>
    <w:rsid w:val="00832431"/>
    <w:rsid w:val="00832441"/>
    <w:rsid w:val="008325F3"/>
    <w:rsid w:val="00832684"/>
    <w:rsid w:val="008327C8"/>
    <w:rsid w:val="008335BC"/>
    <w:rsid w:val="0083386C"/>
    <w:rsid w:val="008339C5"/>
    <w:rsid w:val="0083417E"/>
    <w:rsid w:val="0083446F"/>
    <w:rsid w:val="00834B4C"/>
    <w:rsid w:val="00834EEA"/>
    <w:rsid w:val="00835069"/>
    <w:rsid w:val="00836340"/>
    <w:rsid w:val="0083720B"/>
    <w:rsid w:val="008372F2"/>
    <w:rsid w:val="0083741F"/>
    <w:rsid w:val="00837A5D"/>
    <w:rsid w:val="00837C16"/>
    <w:rsid w:val="00837C19"/>
    <w:rsid w:val="00837DE0"/>
    <w:rsid w:val="0084057B"/>
    <w:rsid w:val="0084088E"/>
    <w:rsid w:val="00840BE6"/>
    <w:rsid w:val="008411AD"/>
    <w:rsid w:val="0084143B"/>
    <w:rsid w:val="00841513"/>
    <w:rsid w:val="0084188F"/>
    <w:rsid w:val="008419F5"/>
    <w:rsid w:val="00842A5A"/>
    <w:rsid w:val="00843A11"/>
    <w:rsid w:val="00843A77"/>
    <w:rsid w:val="00843CCE"/>
    <w:rsid w:val="008441D8"/>
    <w:rsid w:val="00844352"/>
    <w:rsid w:val="008447C9"/>
    <w:rsid w:val="0084553D"/>
    <w:rsid w:val="00845811"/>
    <w:rsid w:val="00845B43"/>
    <w:rsid w:val="0084632E"/>
    <w:rsid w:val="00846350"/>
    <w:rsid w:val="0084643E"/>
    <w:rsid w:val="00846738"/>
    <w:rsid w:val="008472DF"/>
    <w:rsid w:val="008474F4"/>
    <w:rsid w:val="008506E7"/>
    <w:rsid w:val="00850869"/>
    <w:rsid w:val="008508DC"/>
    <w:rsid w:val="00850E05"/>
    <w:rsid w:val="00851D1B"/>
    <w:rsid w:val="008521C0"/>
    <w:rsid w:val="00852627"/>
    <w:rsid w:val="00852DE1"/>
    <w:rsid w:val="00853364"/>
    <w:rsid w:val="00853CCA"/>
    <w:rsid w:val="00853F51"/>
    <w:rsid w:val="0085412F"/>
    <w:rsid w:val="0085458D"/>
    <w:rsid w:val="00854EF5"/>
    <w:rsid w:val="00854FA2"/>
    <w:rsid w:val="00855367"/>
    <w:rsid w:val="00855875"/>
    <w:rsid w:val="0085638C"/>
    <w:rsid w:val="008566FC"/>
    <w:rsid w:val="008567A2"/>
    <w:rsid w:val="00856B78"/>
    <w:rsid w:val="00857803"/>
    <w:rsid w:val="00860104"/>
    <w:rsid w:val="008602F1"/>
    <w:rsid w:val="00860317"/>
    <w:rsid w:val="0086120D"/>
    <w:rsid w:val="008619C4"/>
    <w:rsid w:val="00861CDC"/>
    <w:rsid w:val="00861FAD"/>
    <w:rsid w:val="008623CE"/>
    <w:rsid w:val="008629AA"/>
    <w:rsid w:val="00863193"/>
    <w:rsid w:val="008634CA"/>
    <w:rsid w:val="008641FC"/>
    <w:rsid w:val="00864A86"/>
    <w:rsid w:val="008659FE"/>
    <w:rsid w:val="00865BFC"/>
    <w:rsid w:val="0086625C"/>
    <w:rsid w:val="00866D6B"/>
    <w:rsid w:val="00867557"/>
    <w:rsid w:val="00867A81"/>
    <w:rsid w:val="00867EF5"/>
    <w:rsid w:val="00870231"/>
    <w:rsid w:val="00870A01"/>
    <w:rsid w:val="00870BC1"/>
    <w:rsid w:val="00870D69"/>
    <w:rsid w:val="00871119"/>
    <w:rsid w:val="008712C9"/>
    <w:rsid w:val="008712EE"/>
    <w:rsid w:val="00871B06"/>
    <w:rsid w:val="00872202"/>
    <w:rsid w:val="00872DF6"/>
    <w:rsid w:val="008733AC"/>
    <w:rsid w:val="00873928"/>
    <w:rsid w:val="00874026"/>
    <w:rsid w:val="008745C1"/>
    <w:rsid w:val="008763FE"/>
    <w:rsid w:val="00876AE4"/>
    <w:rsid w:val="00876D59"/>
    <w:rsid w:val="00877528"/>
    <w:rsid w:val="008778D9"/>
    <w:rsid w:val="008801DF"/>
    <w:rsid w:val="008806AC"/>
    <w:rsid w:val="008815AB"/>
    <w:rsid w:val="00881753"/>
    <w:rsid w:val="0088195B"/>
    <w:rsid w:val="00881D83"/>
    <w:rsid w:val="008820C4"/>
    <w:rsid w:val="00882588"/>
    <w:rsid w:val="00882784"/>
    <w:rsid w:val="00882889"/>
    <w:rsid w:val="00883D27"/>
    <w:rsid w:val="00884A91"/>
    <w:rsid w:val="00884EAA"/>
    <w:rsid w:val="00885450"/>
    <w:rsid w:val="0088570F"/>
    <w:rsid w:val="00885D9D"/>
    <w:rsid w:val="008865D3"/>
    <w:rsid w:val="008875BC"/>
    <w:rsid w:val="0088792A"/>
    <w:rsid w:val="008903CA"/>
    <w:rsid w:val="00890D56"/>
    <w:rsid w:val="0089103A"/>
    <w:rsid w:val="00891153"/>
    <w:rsid w:val="0089136D"/>
    <w:rsid w:val="00891C2F"/>
    <w:rsid w:val="008932ED"/>
    <w:rsid w:val="00893305"/>
    <w:rsid w:val="00893699"/>
    <w:rsid w:val="008937F6"/>
    <w:rsid w:val="00893F4C"/>
    <w:rsid w:val="0089445A"/>
    <w:rsid w:val="00894583"/>
    <w:rsid w:val="008947C0"/>
    <w:rsid w:val="008949C2"/>
    <w:rsid w:val="00894D0E"/>
    <w:rsid w:val="00894D2B"/>
    <w:rsid w:val="00895415"/>
    <w:rsid w:val="008967C1"/>
    <w:rsid w:val="00896B49"/>
    <w:rsid w:val="00896BE9"/>
    <w:rsid w:val="008971F5"/>
    <w:rsid w:val="0089721A"/>
    <w:rsid w:val="00897A5A"/>
    <w:rsid w:val="008A00E7"/>
    <w:rsid w:val="008A05BB"/>
    <w:rsid w:val="008A060D"/>
    <w:rsid w:val="008A0674"/>
    <w:rsid w:val="008A07BD"/>
    <w:rsid w:val="008A111D"/>
    <w:rsid w:val="008A1588"/>
    <w:rsid w:val="008A1717"/>
    <w:rsid w:val="008A17DF"/>
    <w:rsid w:val="008A18C3"/>
    <w:rsid w:val="008A19C9"/>
    <w:rsid w:val="008A1F4A"/>
    <w:rsid w:val="008A205B"/>
    <w:rsid w:val="008A247C"/>
    <w:rsid w:val="008A3F0A"/>
    <w:rsid w:val="008A451C"/>
    <w:rsid w:val="008A5173"/>
    <w:rsid w:val="008A52C0"/>
    <w:rsid w:val="008A55B6"/>
    <w:rsid w:val="008A57FB"/>
    <w:rsid w:val="008A6841"/>
    <w:rsid w:val="008A6CD8"/>
    <w:rsid w:val="008A7425"/>
    <w:rsid w:val="008A785F"/>
    <w:rsid w:val="008A7E08"/>
    <w:rsid w:val="008B01D6"/>
    <w:rsid w:val="008B03A4"/>
    <w:rsid w:val="008B07D1"/>
    <w:rsid w:val="008B0EF1"/>
    <w:rsid w:val="008B11DD"/>
    <w:rsid w:val="008B140A"/>
    <w:rsid w:val="008B14E2"/>
    <w:rsid w:val="008B15C6"/>
    <w:rsid w:val="008B15E0"/>
    <w:rsid w:val="008B291C"/>
    <w:rsid w:val="008B2A23"/>
    <w:rsid w:val="008B4285"/>
    <w:rsid w:val="008B434C"/>
    <w:rsid w:val="008B4A58"/>
    <w:rsid w:val="008B53A5"/>
    <w:rsid w:val="008B576D"/>
    <w:rsid w:val="008B5DCE"/>
    <w:rsid w:val="008B73A9"/>
    <w:rsid w:val="008B73B1"/>
    <w:rsid w:val="008B75D4"/>
    <w:rsid w:val="008B76EC"/>
    <w:rsid w:val="008B7AA3"/>
    <w:rsid w:val="008B7E4B"/>
    <w:rsid w:val="008C0662"/>
    <w:rsid w:val="008C09A3"/>
    <w:rsid w:val="008C0C81"/>
    <w:rsid w:val="008C11CB"/>
    <w:rsid w:val="008C12B6"/>
    <w:rsid w:val="008C12C5"/>
    <w:rsid w:val="008C1853"/>
    <w:rsid w:val="008C1A39"/>
    <w:rsid w:val="008C1AB6"/>
    <w:rsid w:val="008C1BD0"/>
    <w:rsid w:val="008C1C90"/>
    <w:rsid w:val="008C1D37"/>
    <w:rsid w:val="008C2792"/>
    <w:rsid w:val="008C2794"/>
    <w:rsid w:val="008C28FF"/>
    <w:rsid w:val="008C2B46"/>
    <w:rsid w:val="008C2E0B"/>
    <w:rsid w:val="008C361B"/>
    <w:rsid w:val="008C3A23"/>
    <w:rsid w:val="008C41A7"/>
    <w:rsid w:val="008C426F"/>
    <w:rsid w:val="008C5701"/>
    <w:rsid w:val="008C68BC"/>
    <w:rsid w:val="008C7F56"/>
    <w:rsid w:val="008D009D"/>
    <w:rsid w:val="008D0274"/>
    <w:rsid w:val="008D06E2"/>
    <w:rsid w:val="008D0D2D"/>
    <w:rsid w:val="008D1361"/>
    <w:rsid w:val="008D1999"/>
    <w:rsid w:val="008D1DAE"/>
    <w:rsid w:val="008D2388"/>
    <w:rsid w:val="008D4172"/>
    <w:rsid w:val="008D41CB"/>
    <w:rsid w:val="008D4D87"/>
    <w:rsid w:val="008D4FD2"/>
    <w:rsid w:val="008D519F"/>
    <w:rsid w:val="008D558E"/>
    <w:rsid w:val="008D5994"/>
    <w:rsid w:val="008D5D27"/>
    <w:rsid w:val="008D6739"/>
    <w:rsid w:val="008D6A73"/>
    <w:rsid w:val="008D6CA8"/>
    <w:rsid w:val="008D7A59"/>
    <w:rsid w:val="008D7C1B"/>
    <w:rsid w:val="008E0AFC"/>
    <w:rsid w:val="008E143B"/>
    <w:rsid w:val="008E1AC9"/>
    <w:rsid w:val="008E1CD3"/>
    <w:rsid w:val="008E1E14"/>
    <w:rsid w:val="008E1E66"/>
    <w:rsid w:val="008E2A16"/>
    <w:rsid w:val="008E31DB"/>
    <w:rsid w:val="008E3854"/>
    <w:rsid w:val="008E395D"/>
    <w:rsid w:val="008E3F87"/>
    <w:rsid w:val="008E4279"/>
    <w:rsid w:val="008E42CC"/>
    <w:rsid w:val="008E4C5F"/>
    <w:rsid w:val="008E511E"/>
    <w:rsid w:val="008E569F"/>
    <w:rsid w:val="008E57E9"/>
    <w:rsid w:val="008E5ABF"/>
    <w:rsid w:val="008E6465"/>
    <w:rsid w:val="008E6BE9"/>
    <w:rsid w:val="008E718B"/>
    <w:rsid w:val="008F0621"/>
    <w:rsid w:val="008F0AE1"/>
    <w:rsid w:val="008F0B5F"/>
    <w:rsid w:val="008F0C71"/>
    <w:rsid w:val="008F1609"/>
    <w:rsid w:val="008F1A00"/>
    <w:rsid w:val="008F2B6E"/>
    <w:rsid w:val="008F2FC3"/>
    <w:rsid w:val="008F350F"/>
    <w:rsid w:val="008F36F8"/>
    <w:rsid w:val="008F46F2"/>
    <w:rsid w:val="008F48B8"/>
    <w:rsid w:val="008F4A58"/>
    <w:rsid w:val="008F4C0A"/>
    <w:rsid w:val="008F4E5F"/>
    <w:rsid w:val="008F4F3B"/>
    <w:rsid w:val="008F4F7A"/>
    <w:rsid w:val="008F532A"/>
    <w:rsid w:val="008F54DA"/>
    <w:rsid w:val="008F572D"/>
    <w:rsid w:val="008F58AD"/>
    <w:rsid w:val="008F5FD9"/>
    <w:rsid w:val="008F614B"/>
    <w:rsid w:val="008F6416"/>
    <w:rsid w:val="008F7835"/>
    <w:rsid w:val="00900678"/>
    <w:rsid w:val="009006E1"/>
    <w:rsid w:val="009007AE"/>
    <w:rsid w:val="00901C17"/>
    <w:rsid w:val="00901FEE"/>
    <w:rsid w:val="009021AB"/>
    <w:rsid w:val="00902942"/>
    <w:rsid w:val="00902E4D"/>
    <w:rsid w:val="009031F2"/>
    <w:rsid w:val="00903DE3"/>
    <w:rsid w:val="0090405C"/>
    <w:rsid w:val="00904C20"/>
    <w:rsid w:val="00904EAD"/>
    <w:rsid w:val="009056B6"/>
    <w:rsid w:val="00905716"/>
    <w:rsid w:val="00905B24"/>
    <w:rsid w:val="0090650B"/>
    <w:rsid w:val="00906DBE"/>
    <w:rsid w:val="0090788A"/>
    <w:rsid w:val="00907ABD"/>
    <w:rsid w:val="00910422"/>
    <w:rsid w:val="009109A2"/>
    <w:rsid w:val="00911639"/>
    <w:rsid w:val="0091175F"/>
    <w:rsid w:val="0091251E"/>
    <w:rsid w:val="00912728"/>
    <w:rsid w:val="009129B3"/>
    <w:rsid w:val="00912B4F"/>
    <w:rsid w:val="00912E8E"/>
    <w:rsid w:val="00913723"/>
    <w:rsid w:val="00913B78"/>
    <w:rsid w:val="00914BCD"/>
    <w:rsid w:val="00914EEE"/>
    <w:rsid w:val="00915413"/>
    <w:rsid w:val="00915454"/>
    <w:rsid w:val="009157FC"/>
    <w:rsid w:val="00915B6A"/>
    <w:rsid w:val="009160ED"/>
    <w:rsid w:val="009164D6"/>
    <w:rsid w:val="0091691F"/>
    <w:rsid w:val="00917569"/>
    <w:rsid w:val="009201D4"/>
    <w:rsid w:val="0092023B"/>
    <w:rsid w:val="00920813"/>
    <w:rsid w:val="00920F1D"/>
    <w:rsid w:val="00921182"/>
    <w:rsid w:val="00921306"/>
    <w:rsid w:val="00921642"/>
    <w:rsid w:val="00921AEC"/>
    <w:rsid w:val="00923188"/>
    <w:rsid w:val="009235A2"/>
    <w:rsid w:val="009236A6"/>
    <w:rsid w:val="00923829"/>
    <w:rsid w:val="00923B44"/>
    <w:rsid w:val="00924156"/>
    <w:rsid w:val="00924551"/>
    <w:rsid w:val="00924BA6"/>
    <w:rsid w:val="00924E8D"/>
    <w:rsid w:val="009255D5"/>
    <w:rsid w:val="00926577"/>
    <w:rsid w:val="009267B5"/>
    <w:rsid w:val="00926935"/>
    <w:rsid w:val="00926A68"/>
    <w:rsid w:val="009270B9"/>
    <w:rsid w:val="00927329"/>
    <w:rsid w:val="00927B40"/>
    <w:rsid w:val="00927BFF"/>
    <w:rsid w:val="0093036E"/>
    <w:rsid w:val="0093102B"/>
    <w:rsid w:val="00931D8D"/>
    <w:rsid w:val="00931FB0"/>
    <w:rsid w:val="00932672"/>
    <w:rsid w:val="00932AEF"/>
    <w:rsid w:val="00932D65"/>
    <w:rsid w:val="00933058"/>
    <w:rsid w:val="00933133"/>
    <w:rsid w:val="009338F1"/>
    <w:rsid w:val="00934435"/>
    <w:rsid w:val="0093466F"/>
    <w:rsid w:val="00934EC9"/>
    <w:rsid w:val="00935742"/>
    <w:rsid w:val="00935908"/>
    <w:rsid w:val="00935B3F"/>
    <w:rsid w:val="00935D5A"/>
    <w:rsid w:val="009361A8"/>
    <w:rsid w:val="009365A0"/>
    <w:rsid w:val="0093669B"/>
    <w:rsid w:val="0093675A"/>
    <w:rsid w:val="00936A22"/>
    <w:rsid w:val="00937188"/>
    <w:rsid w:val="0094068C"/>
    <w:rsid w:val="00940FC5"/>
    <w:rsid w:val="00941677"/>
    <w:rsid w:val="0094185E"/>
    <w:rsid w:val="00941BF6"/>
    <w:rsid w:val="009430C8"/>
    <w:rsid w:val="009435DC"/>
    <w:rsid w:val="009435DD"/>
    <w:rsid w:val="009439C1"/>
    <w:rsid w:val="00943E51"/>
    <w:rsid w:val="00944E54"/>
    <w:rsid w:val="00945477"/>
    <w:rsid w:val="00945488"/>
    <w:rsid w:val="009454FA"/>
    <w:rsid w:val="009457F1"/>
    <w:rsid w:val="009463B5"/>
    <w:rsid w:val="009463D7"/>
    <w:rsid w:val="0094649F"/>
    <w:rsid w:val="00946897"/>
    <w:rsid w:val="00947C72"/>
    <w:rsid w:val="00950081"/>
    <w:rsid w:val="009500D7"/>
    <w:rsid w:val="009505D5"/>
    <w:rsid w:val="009505E3"/>
    <w:rsid w:val="0095079D"/>
    <w:rsid w:val="00950C64"/>
    <w:rsid w:val="0095107B"/>
    <w:rsid w:val="00951F78"/>
    <w:rsid w:val="00951FD0"/>
    <w:rsid w:val="009538D9"/>
    <w:rsid w:val="00953D5A"/>
    <w:rsid w:val="009541DB"/>
    <w:rsid w:val="009549B7"/>
    <w:rsid w:val="00954BBD"/>
    <w:rsid w:val="00954EC4"/>
    <w:rsid w:val="00955049"/>
    <w:rsid w:val="0095540C"/>
    <w:rsid w:val="0095552D"/>
    <w:rsid w:val="009558EC"/>
    <w:rsid w:val="00956A76"/>
    <w:rsid w:val="00957916"/>
    <w:rsid w:val="00957B41"/>
    <w:rsid w:val="00957C44"/>
    <w:rsid w:val="00960A8C"/>
    <w:rsid w:val="00960C3C"/>
    <w:rsid w:val="00960D6A"/>
    <w:rsid w:val="00961156"/>
    <w:rsid w:val="009615B3"/>
    <w:rsid w:val="00961884"/>
    <w:rsid w:val="00961EB5"/>
    <w:rsid w:val="0096229A"/>
    <w:rsid w:val="009624A3"/>
    <w:rsid w:val="0096274F"/>
    <w:rsid w:val="009631E7"/>
    <w:rsid w:val="009633B9"/>
    <w:rsid w:val="00963690"/>
    <w:rsid w:val="0096390B"/>
    <w:rsid w:val="00963B55"/>
    <w:rsid w:val="00963C25"/>
    <w:rsid w:val="00963CFE"/>
    <w:rsid w:val="00963DE4"/>
    <w:rsid w:val="0096453E"/>
    <w:rsid w:val="0096493D"/>
    <w:rsid w:val="00965E19"/>
    <w:rsid w:val="0096600A"/>
    <w:rsid w:val="00966378"/>
    <w:rsid w:val="009666C8"/>
    <w:rsid w:val="00967251"/>
    <w:rsid w:val="009679D2"/>
    <w:rsid w:val="00967C17"/>
    <w:rsid w:val="00967DA8"/>
    <w:rsid w:val="009704AC"/>
    <w:rsid w:val="009715FE"/>
    <w:rsid w:val="0097168E"/>
    <w:rsid w:val="00971852"/>
    <w:rsid w:val="009718E0"/>
    <w:rsid w:val="00971AB1"/>
    <w:rsid w:val="00971B3E"/>
    <w:rsid w:val="00972CE8"/>
    <w:rsid w:val="00972FED"/>
    <w:rsid w:val="009742FB"/>
    <w:rsid w:val="009746B4"/>
    <w:rsid w:val="009746F9"/>
    <w:rsid w:val="00974DE7"/>
    <w:rsid w:val="00974F42"/>
    <w:rsid w:val="009756C5"/>
    <w:rsid w:val="009771F8"/>
    <w:rsid w:val="00977412"/>
    <w:rsid w:val="0098046D"/>
    <w:rsid w:val="00980520"/>
    <w:rsid w:val="0098057B"/>
    <w:rsid w:val="00980FEB"/>
    <w:rsid w:val="00981000"/>
    <w:rsid w:val="00981486"/>
    <w:rsid w:val="00981956"/>
    <w:rsid w:val="0098232D"/>
    <w:rsid w:val="0098254F"/>
    <w:rsid w:val="00982705"/>
    <w:rsid w:val="00983CBF"/>
    <w:rsid w:val="009845C9"/>
    <w:rsid w:val="00984793"/>
    <w:rsid w:val="00984900"/>
    <w:rsid w:val="00984936"/>
    <w:rsid w:val="009849BA"/>
    <w:rsid w:val="00984AA7"/>
    <w:rsid w:val="00985028"/>
    <w:rsid w:val="00985321"/>
    <w:rsid w:val="0098559D"/>
    <w:rsid w:val="009856A0"/>
    <w:rsid w:val="009857AF"/>
    <w:rsid w:val="00985A53"/>
    <w:rsid w:val="00986395"/>
    <w:rsid w:val="00986F46"/>
    <w:rsid w:val="00986F47"/>
    <w:rsid w:val="0098735C"/>
    <w:rsid w:val="00987C0A"/>
    <w:rsid w:val="00990334"/>
    <w:rsid w:val="009908D9"/>
    <w:rsid w:val="00991342"/>
    <w:rsid w:val="00991F41"/>
    <w:rsid w:val="009928A9"/>
    <w:rsid w:val="00993D32"/>
    <w:rsid w:val="00993DE3"/>
    <w:rsid w:val="009940AF"/>
    <w:rsid w:val="009940BC"/>
    <w:rsid w:val="00994165"/>
    <w:rsid w:val="0099443E"/>
    <w:rsid w:val="00995231"/>
    <w:rsid w:val="009957FD"/>
    <w:rsid w:val="009976DA"/>
    <w:rsid w:val="00997753"/>
    <w:rsid w:val="00997831"/>
    <w:rsid w:val="00997EF4"/>
    <w:rsid w:val="009A0C58"/>
    <w:rsid w:val="009A0C62"/>
    <w:rsid w:val="009A0CA6"/>
    <w:rsid w:val="009A0E7F"/>
    <w:rsid w:val="009A13C3"/>
    <w:rsid w:val="009A204F"/>
    <w:rsid w:val="009A2396"/>
    <w:rsid w:val="009A25BC"/>
    <w:rsid w:val="009A3035"/>
    <w:rsid w:val="009A4440"/>
    <w:rsid w:val="009A505E"/>
    <w:rsid w:val="009A566A"/>
    <w:rsid w:val="009A5710"/>
    <w:rsid w:val="009A5AAE"/>
    <w:rsid w:val="009A5EB3"/>
    <w:rsid w:val="009A5F4B"/>
    <w:rsid w:val="009A5FFF"/>
    <w:rsid w:val="009A6F2C"/>
    <w:rsid w:val="009A77A7"/>
    <w:rsid w:val="009A78EE"/>
    <w:rsid w:val="009A79A8"/>
    <w:rsid w:val="009B0D97"/>
    <w:rsid w:val="009B0EF2"/>
    <w:rsid w:val="009B0F04"/>
    <w:rsid w:val="009B2AF4"/>
    <w:rsid w:val="009B2F0E"/>
    <w:rsid w:val="009B3085"/>
    <w:rsid w:val="009B3183"/>
    <w:rsid w:val="009B3DED"/>
    <w:rsid w:val="009B4684"/>
    <w:rsid w:val="009B4BA2"/>
    <w:rsid w:val="009B4D62"/>
    <w:rsid w:val="009B4F48"/>
    <w:rsid w:val="009B5CB3"/>
    <w:rsid w:val="009B643B"/>
    <w:rsid w:val="009B651E"/>
    <w:rsid w:val="009B70EB"/>
    <w:rsid w:val="009B769A"/>
    <w:rsid w:val="009B7BCB"/>
    <w:rsid w:val="009B7C15"/>
    <w:rsid w:val="009C0E91"/>
    <w:rsid w:val="009C0F06"/>
    <w:rsid w:val="009C1361"/>
    <w:rsid w:val="009C14BA"/>
    <w:rsid w:val="009C17F0"/>
    <w:rsid w:val="009C19A6"/>
    <w:rsid w:val="009C1D0E"/>
    <w:rsid w:val="009C1E2C"/>
    <w:rsid w:val="009C2040"/>
    <w:rsid w:val="009C2324"/>
    <w:rsid w:val="009C25E1"/>
    <w:rsid w:val="009C29BA"/>
    <w:rsid w:val="009C2AF2"/>
    <w:rsid w:val="009C2D63"/>
    <w:rsid w:val="009C311E"/>
    <w:rsid w:val="009C3FC0"/>
    <w:rsid w:val="009C41BB"/>
    <w:rsid w:val="009C49CF"/>
    <w:rsid w:val="009C5437"/>
    <w:rsid w:val="009C581D"/>
    <w:rsid w:val="009C591C"/>
    <w:rsid w:val="009C5BF3"/>
    <w:rsid w:val="009C654A"/>
    <w:rsid w:val="009C685E"/>
    <w:rsid w:val="009C69D7"/>
    <w:rsid w:val="009C7B13"/>
    <w:rsid w:val="009C7CCB"/>
    <w:rsid w:val="009D0086"/>
    <w:rsid w:val="009D0637"/>
    <w:rsid w:val="009D08BE"/>
    <w:rsid w:val="009D1561"/>
    <w:rsid w:val="009D1855"/>
    <w:rsid w:val="009D1963"/>
    <w:rsid w:val="009D1C58"/>
    <w:rsid w:val="009D255F"/>
    <w:rsid w:val="009D25AE"/>
    <w:rsid w:val="009D2836"/>
    <w:rsid w:val="009D2AD1"/>
    <w:rsid w:val="009D38AB"/>
    <w:rsid w:val="009D3A44"/>
    <w:rsid w:val="009D40B2"/>
    <w:rsid w:val="009D42E0"/>
    <w:rsid w:val="009D4305"/>
    <w:rsid w:val="009D4A92"/>
    <w:rsid w:val="009D4CFC"/>
    <w:rsid w:val="009D5861"/>
    <w:rsid w:val="009D5C25"/>
    <w:rsid w:val="009D602A"/>
    <w:rsid w:val="009D6420"/>
    <w:rsid w:val="009D6DC0"/>
    <w:rsid w:val="009D7004"/>
    <w:rsid w:val="009D7509"/>
    <w:rsid w:val="009D781C"/>
    <w:rsid w:val="009D783E"/>
    <w:rsid w:val="009E0515"/>
    <w:rsid w:val="009E0697"/>
    <w:rsid w:val="009E070F"/>
    <w:rsid w:val="009E13E2"/>
    <w:rsid w:val="009E15CF"/>
    <w:rsid w:val="009E168E"/>
    <w:rsid w:val="009E17B0"/>
    <w:rsid w:val="009E1815"/>
    <w:rsid w:val="009E304C"/>
    <w:rsid w:val="009E3129"/>
    <w:rsid w:val="009E3C1E"/>
    <w:rsid w:val="009E431C"/>
    <w:rsid w:val="009E503B"/>
    <w:rsid w:val="009E5C32"/>
    <w:rsid w:val="009E5E14"/>
    <w:rsid w:val="009E6061"/>
    <w:rsid w:val="009E648A"/>
    <w:rsid w:val="009E6A06"/>
    <w:rsid w:val="009E6B74"/>
    <w:rsid w:val="009E74C5"/>
    <w:rsid w:val="009F09FB"/>
    <w:rsid w:val="009F0DB5"/>
    <w:rsid w:val="009F17C5"/>
    <w:rsid w:val="009F1DA0"/>
    <w:rsid w:val="009F22A1"/>
    <w:rsid w:val="009F23AE"/>
    <w:rsid w:val="009F253A"/>
    <w:rsid w:val="009F2632"/>
    <w:rsid w:val="009F4CFA"/>
    <w:rsid w:val="009F53AB"/>
    <w:rsid w:val="009F560D"/>
    <w:rsid w:val="009F57DA"/>
    <w:rsid w:val="009F5E70"/>
    <w:rsid w:val="009F5EC4"/>
    <w:rsid w:val="009F60AF"/>
    <w:rsid w:val="009F6BBF"/>
    <w:rsid w:val="009F6D11"/>
    <w:rsid w:val="009F738A"/>
    <w:rsid w:val="009F7615"/>
    <w:rsid w:val="00A0127C"/>
    <w:rsid w:val="00A01A45"/>
    <w:rsid w:val="00A02524"/>
    <w:rsid w:val="00A02AE4"/>
    <w:rsid w:val="00A03583"/>
    <w:rsid w:val="00A037BF"/>
    <w:rsid w:val="00A038FB"/>
    <w:rsid w:val="00A04123"/>
    <w:rsid w:val="00A042C5"/>
    <w:rsid w:val="00A0495F"/>
    <w:rsid w:val="00A04AEC"/>
    <w:rsid w:val="00A052C4"/>
    <w:rsid w:val="00A054D9"/>
    <w:rsid w:val="00A05B7B"/>
    <w:rsid w:val="00A05D2F"/>
    <w:rsid w:val="00A069F0"/>
    <w:rsid w:val="00A06DFC"/>
    <w:rsid w:val="00A0793D"/>
    <w:rsid w:val="00A07ADD"/>
    <w:rsid w:val="00A1040A"/>
    <w:rsid w:val="00A106F2"/>
    <w:rsid w:val="00A10C4D"/>
    <w:rsid w:val="00A10FF5"/>
    <w:rsid w:val="00A123C4"/>
    <w:rsid w:val="00A1245C"/>
    <w:rsid w:val="00A1247C"/>
    <w:rsid w:val="00A125C2"/>
    <w:rsid w:val="00A129A9"/>
    <w:rsid w:val="00A13902"/>
    <w:rsid w:val="00A13AC9"/>
    <w:rsid w:val="00A13D04"/>
    <w:rsid w:val="00A15464"/>
    <w:rsid w:val="00A16265"/>
    <w:rsid w:val="00A16506"/>
    <w:rsid w:val="00A16878"/>
    <w:rsid w:val="00A16A38"/>
    <w:rsid w:val="00A17DF4"/>
    <w:rsid w:val="00A17EB1"/>
    <w:rsid w:val="00A20C37"/>
    <w:rsid w:val="00A20C40"/>
    <w:rsid w:val="00A2106F"/>
    <w:rsid w:val="00A21660"/>
    <w:rsid w:val="00A2174F"/>
    <w:rsid w:val="00A21A85"/>
    <w:rsid w:val="00A2203F"/>
    <w:rsid w:val="00A22100"/>
    <w:rsid w:val="00A2335F"/>
    <w:rsid w:val="00A24C61"/>
    <w:rsid w:val="00A250D9"/>
    <w:rsid w:val="00A252AE"/>
    <w:rsid w:val="00A2544E"/>
    <w:rsid w:val="00A25A05"/>
    <w:rsid w:val="00A269A7"/>
    <w:rsid w:val="00A273B1"/>
    <w:rsid w:val="00A2751C"/>
    <w:rsid w:val="00A300A2"/>
    <w:rsid w:val="00A3028A"/>
    <w:rsid w:val="00A3056D"/>
    <w:rsid w:val="00A3063C"/>
    <w:rsid w:val="00A30BB1"/>
    <w:rsid w:val="00A30F45"/>
    <w:rsid w:val="00A31902"/>
    <w:rsid w:val="00A32174"/>
    <w:rsid w:val="00A321FA"/>
    <w:rsid w:val="00A32975"/>
    <w:rsid w:val="00A337D3"/>
    <w:rsid w:val="00A34548"/>
    <w:rsid w:val="00A345DB"/>
    <w:rsid w:val="00A34610"/>
    <w:rsid w:val="00A35647"/>
    <w:rsid w:val="00A3609C"/>
    <w:rsid w:val="00A362BB"/>
    <w:rsid w:val="00A3646F"/>
    <w:rsid w:val="00A36F29"/>
    <w:rsid w:val="00A37AEF"/>
    <w:rsid w:val="00A37E98"/>
    <w:rsid w:val="00A40AA5"/>
    <w:rsid w:val="00A40D98"/>
    <w:rsid w:val="00A41ECD"/>
    <w:rsid w:val="00A420E0"/>
    <w:rsid w:val="00A420F6"/>
    <w:rsid w:val="00A421EF"/>
    <w:rsid w:val="00A42932"/>
    <w:rsid w:val="00A42C21"/>
    <w:rsid w:val="00A433E8"/>
    <w:rsid w:val="00A4376D"/>
    <w:rsid w:val="00A439DC"/>
    <w:rsid w:val="00A449A1"/>
    <w:rsid w:val="00A44FAB"/>
    <w:rsid w:val="00A45588"/>
    <w:rsid w:val="00A459F3"/>
    <w:rsid w:val="00A45E07"/>
    <w:rsid w:val="00A47087"/>
    <w:rsid w:val="00A47550"/>
    <w:rsid w:val="00A476FC"/>
    <w:rsid w:val="00A50496"/>
    <w:rsid w:val="00A50FAB"/>
    <w:rsid w:val="00A51D36"/>
    <w:rsid w:val="00A5226D"/>
    <w:rsid w:val="00A5334E"/>
    <w:rsid w:val="00A533F4"/>
    <w:rsid w:val="00A53477"/>
    <w:rsid w:val="00A534EE"/>
    <w:rsid w:val="00A53919"/>
    <w:rsid w:val="00A53A29"/>
    <w:rsid w:val="00A53A3C"/>
    <w:rsid w:val="00A53E36"/>
    <w:rsid w:val="00A546AC"/>
    <w:rsid w:val="00A54C8C"/>
    <w:rsid w:val="00A5520D"/>
    <w:rsid w:val="00A554D5"/>
    <w:rsid w:val="00A55802"/>
    <w:rsid w:val="00A569E9"/>
    <w:rsid w:val="00A56E96"/>
    <w:rsid w:val="00A56F32"/>
    <w:rsid w:val="00A573F7"/>
    <w:rsid w:val="00A609B7"/>
    <w:rsid w:val="00A60B94"/>
    <w:rsid w:val="00A60EAD"/>
    <w:rsid w:val="00A61A82"/>
    <w:rsid w:val="00A61C4B"/>
    <w:rsid w:val="00A620A3"/>
    <w:rsid w:val="00A62515"/>
    <w:rsid w:val="00A629FC"/>
    <w:rsid w:val="00A631CD"/>
    <w:rsid w:val="00A63311"/>
    <w:rsid w:val="00A63458"/>
    <w:rsid w:val="00A637A9"/>
    <w:rsid w:val="00A639E6"/>
    <w:rsid w:val="00A63D05"/>
    <w:rsid w:val="00A6412D"/>
    <w:rsid w:val="00A641D1"/>
    <w:rsid w:val="00A642DD"/>
    <w:rsid w:val="00A647C0"/>
    <w:rsid w:val="00A65931"/>
    <w:rsid w:val="00A65C03"/>
    <w:rsid w:val="00A65C8E"/>
    <w:rsid w:val="00A66454"/>
    <w:rsid w:val="00A667F7"/>
    <w:rsid w:val="00A70E4D"/>
    <w:rsid w:val="00A711AE"/>
    <w:rsid w:val="00A71536"/>
    <w:rsid w:val="00A72016"/>
    <w:rsid w:val="00A73455"/>
    <w:rsid w:val="00A73483"/>
    <w:rsid w:val="00A735FD"/>
    <w:rsid w:val="00A73D2E"/>
    <w:rsid w:val="00A74192"/>
    <w:rsid w:val="00A74A99"/>
    <w:rsid w:val="00A757A0"/>
    <w:rsid w:val="00A761F7"/>
    <w:rsid w:val="00A765BA"/>
    <w:rsid w:val="00A776EA"/>
    <w:rsid w:val="00A77701"/>
    <w:rsid w:val="00A80FBB"/>
    <w:rsid w:val="00A81101"/>
    <w:rsid w:val="00A816FD"/>
    <w:rsid w:val="00A820AE"/>
    <w:rsid w:val="00A821BC"/>
    <w:rsid w:val="00A8232F"/>
    <w:rsid w:val="00A82CBF"/>
    <w:rsid w:val="00A832E2"/>
    <w:rsid w:val="00A83E59"/>
    <w:rsid w:val="00A83E81"/>
    <w:rsid w:val="00A8439B"/>
    <w:rsid w:val="00A84A1F"/>
    <w:rsid w:val="00A84F2A"/>
    <w:rsid w:val="00A852C7"/>
    <w:rsid w:val="00A8557C"/>
    <w:rsid w:val="00A8583B"/>
    <w:rsid w:val="00A85A71"/>
    <w:rsid w:val="00A85DDF"/>
    <w:rsid w:val="00A85E6C"/>
    <w:rsid w:val="00A86973"/>
    <w:rsid w:val="00A87374"/>
    <w:rsid w:val="00A87383"/>
    <w:rsid w:val="00A904DA"/>
    <w:rsid w:val="00A90683"/>
    <w:rsid w:val="00A90FF1"/>
    <w:rsid w:val="00A918EA"/>
    <w:rsid w:val="00A92410"/>
    <w:rsid w:val="00A924B9"/>
    <w:rsid w:val="00A938F3"/>
    <w:rsid w:val="00A9395A"/>
    <w:rsid w:val="00A94397"/>
    <w:rsid w:val="00A95B6B"/>
    <w:rsid w:val="00A95BA4"/>
    <w:rsid w:val="00A96505"/>
    <w:rsid w:val="00A96886"/>
    <w:rsid w:val="00A96D7E"/>
    <w:rsid w:val="00A9786C"/>
    <w:rsid w:val="00A97FB7"/>
    <w:rsid w:val="00AA0762"/>
    <w:rsid w:val="00AA0CDF"/>
    <w:rsid w:val="00AA0E1C"/>
    <w:rsid w:val="00AA0F88"/>
    <w:rsid w:val="00AA133E"/>
    <w:rsid w:val="00AA29D2"/>
    <w:rsid w:val="00AA2FEA"/>
    <w:rsid w:val="00AA3748"/>
    <w:rsid w:val="00AA4979"/>
    <w:rsid w:val="00AA49E1"/>
    <w:rsid w:val="00AA5012"/>
    <w:rsid w:val="00AA631A"/>
    <w:rsid w:val="00AA6C7A"/>
    <w:rsid w:val="00AA6F7A"/>
    <w:rsid w:val="00AA71A5"/>
    <w:rsid w:val="00AA72B5"/>
    <w:rsid w:val="00AA731B"/>
    <w:rsid w:val="00AA7585"/>
    <w:rsid w:val="00AB0356"/>
    <w:rsid w:val="00AB0927"/>
    <w:rsid w:val="00AB10AE"/>
    <w:rsid w:val="00AB1425"/>
    <w:rsid w:val="00AB1DE7"/>
    <w:rsid w:val="00AB1FEE"/>
    <w:rsid w:val="00AB28CB"/>
    <w:rsid w:val="00AB2D2C"/>
    <w:rsid w:val="00AB341D"/>
    <w:rsid w:val="00AB4161"/>
    <w:rsid w:val="00AB4D60"/>
    <w:rsid w:val="00AB5021"/>
    <w:rsid w:val="00AB5514"/>
    <w:rsid w:val="00AB55D9"/>
    <w:rsid w:val="00AB57BD"/>
    <w:rsid w:val="00AB6028"/>
    <w:rsid w:val="00AB60B6"/>
    <w:rsid w:val="00AB66C1"/>
    <w:rsid w:val="00AB6AA1"/>
    <w:rsid w:val="00AB6BFF"/>
    <w:rsid w:val="00AB7303"/>
    <w:rsid w:val="00AB7499"/>
    <w:rsid w:val="00AB7A9F"/>
    <w:rsid w:val="00AB7F9A"/>
    <w:rsid w:val="00AC06E5"/>
    <w:rsid w:val="00AC09AE"/>
    <w:rsid w:val="00AC1B69"/>
    <w:rsid w:val="00AC1D53"/>
    <w:rsid w:val="00AC2139"/>
    <w:rsid w:val="00AC21EF"/>
    <w:rsid w:val="00AC2BBF"/>
    <w:rsid w:val="00AC2CBF"/>
    <w:rsid w:val="00AC3228"/>
    <w:rsid w:val="00AC324F"/>
    <w:rsid w:val="00AC351F"/>
    <w:rsid w:val="00AC3794"/>
    <w:rsid w:val="00AC3AF6"/>
    <w:rsid w:val="00AC3E10"/>
    <w:rsid w:val="00AC46DB"/>
    <w:rsid w:val="00AC4B80"/>
    <w:rsid w:val="00AC4C4E"/>
    <w:rsid w:val="00AC4DCE"/>
    <w:rsid w:val="00AC5380"/>
    <w:rsid w:val="00AC5443"/>
    <w:rsid w:val="00AC6019"/>
    <w:rsid w:val="00AC6065"/>
    <w:rsid w:val="00AC60CF"/>
    <w:rsid w:val="00AC6639"/>
    <w:rsid w:val="00AC6BCE"/>
    <w:rsid w:val="00AC6C42"/>
    <w:rsid w:val="00AC72CB"/>
    <w:rsid w:val="00AC75A4"/>
    <w:rsid w:val="00AC7A06"/>
    <w:rsid w:val="00AD0360"/>
    <w:rsid w:val="00AD0AE2"/>
    <w:rsid w:val="00AD121D"/>
    <w:rsid w:val="00AD1586"/>
    <w:rsid w:val="00AD196D"/>
    <w:rsid w:val="00AD2621"/>
    <w:rsid w:val="00AD324B"/>
    <w:rsid w:val="00AD35EA"/>
    <w:rsid w:val="00AD38F6"/>
    <w:rsid w:val="00AD4047"/>
    <w:rsid w:val="00AD5B18"/>
    <w:rsid w:val="00AD5D83"/>
    <w:rsid w:val="00AD6853"/>
    <w:rsid w:val="00AD6B30"/>
    <w:rsid w:val="00AD6BF4"/>
    <w:rsid w:val="00AD7818"/>
    <w:rsid w:val="00AD7892"/>
    <w:rsid w:val="00AE08D7"/>
    <w:rsid w:val="00AE0A6B"/>
    <w:rsid w:val="00AE0C3C"/>
    <w:rsid w:val="00AE111F"/>
    <w:rsid w:val="00AE126A"/>
    <w:rsid w:val="00AE1412"/>
    <w:rsid w:val="00AE16A5"/>
    <w:rsid w:val="00AE2583"/>
    <w:rsid w:val="00AE2666"/>
    <w:rsid w:val="00AE2839"/>
    <w:rsid w:val="00AE2FE1"/>
    <w:rsid w:val="00AE2FF7"/>
    <w:rsid w:val="00AE4227"/>
    <w:rsid w:val="00AE437B"/>
    <w:rsid w:val="00AE448E"/>
    <w:rsid w:val="00AE480E"/>
    <w:rsid w:val="00AE494A"/>
    <w:rsid w:val="00AE498F"/>
    <w:rsid w:val="00AE49C3"/>
    <w:rsid w:val="00AE5971"/>
    <w:rsid w:val="00AE6094"/>
    <w:rsid w:val="00AE62BA"/>
    <w:rsid w:val="00AE671C"/>
    <w:rsid w:val="00AE7032"/>
    <w:rsid w:val="00AE7765"/>
    <w:rsid w:val="00AE7C11"/>
    <w:rsid w:val="00AE7F36"/>
    <w:rsid w:val="00AF051C"/>
    <w:rsid w:val="00AF12C5"/>
    <w:rsid w:val="00AF1303"/>
    <w:rsid w:val="00AF153C"/>
    <w:rsid w:val="00AF1566"/>
    <w:rsid w:val="00AF1B63"/>
    <w:rsid w:val="00AF1C50"/>
    <w:rsid w:val="00AF1F38"/>
    <w:rsid w:val="00AF3ABE"/>
    <w:rsid w:val="00AF3BB9"/>
    <w:rsid w:val="00AF489F"/>
    <w:rsid w:val="00AF48D9"/>
    <w:rsid w:val="00AF5376"/>
    <w:rsid w:val="00AF5918"/>
    <w:rsid w:val="00AF5C7E"/>
    <w:rsid w:val="00AF6510"/>
    <w:rsid w:val="00AF6B31"/>
    <w:rsid w:val="00AF7452"/>
    <w:rsid w:val="00AF7F2B"/>
    <w:rsid w:val="00B0010C"/>
    <w:rsid w:val="00B00BAC"/>
    <w:rsid w:val="00B01A39"/>
    <w:rsid w:val="00B01A64"/>
    <w:rsid w:val="00B01D48"/>
    <w:rsid w:val="00B02153"/>
    <w:rsid w:val="00B022F9"/>
    <w:rsid w:val="00B02D09"/>
    <w:rsid w:val="00B04F1C"/>
    <w:rsid w:val="00B05005"/>
    <w:rsid w:val="00B05548"/>
    <w:rsid w:val="00B055E3"/>
    <w:rsid w:val="00B062BB"/>
    <w:rsid w:val="00B06476"/>
    <w:rsid w:val="00B0664D"/>
    <w:rsid w:val="00B06DF0"/>
    <w:rsid w:val="00B07A4F"/>
    <w:rsid w:val="00B07E36"/>
    <w:rsid w:val="00B07F59"/>
    <w:rsid w:val="00B10489"/>
    <w:rsid w:val="00B11A93"/>
    <w:rsid w:val="00B11B02"/>
    <w:rsid w:val="00B1242F"/>
    <w:rsid w:val="00B12A73"/>
    <w:rsid w:val="00B133B3"/>
    <w:rsid w:val="00B1390B"/>
    <w:rsid w:val="00B139E0"/>
    <w:rsid w:val="00B144E2"/>
    <w:rsid w:val="00B14546"/>
    <w:rsid w:val="00B14554"/>
    <w:rsid w:val="00B14DCB"/>
    <w:rsid w:val="00B152CF"/>
    <w:rsid w:val="00B156F3"/>
    <w:rsid w:val="00B15761"/>
    <w:rsid w:val="00B15D19"/>
    <w:rsid w:val="00B15FDE"/>
    <w:rsid w:val="00B16050"/>
    <w:rsid w:val="00B1670E"/>
    <w:rsid w:val="00B16E47"/>
    <w:rsid w:val="00B174CF"/>
    <w:rsid w:val="00B179A3"/>
    <w:rsid w:val="00B17A12"/>
    <w:rsid w:val="00B204DF"/>
    <w:rsid w:val="00B210EB"/>
    <w:rsid w:val="00B214C8"/>
    <w:rsid w:val="00B215C1"/>
    <w:rsid w:val="00B21961"/>
    <w:rsid w:val="00B21963"/>
    <w:rsid w:val="00B21A01"/>
    <w:rsid w:val="00B22734"/>
    <w:rsid w:val="00B228F4"/>
    <w:rsid w:val="00B22AF4"/>
    <w:rsid w:val="00B22DC8"/>
    <w:rsid w:val="00B233BB"/>
    <w:rsid w:val="00B24194"/>
    <w:rsid w:val="00B248B2"/>
    <w:rsid w:val="00B25538"/>
    <w:rsid w:val="00B259A6"/>
    <w:rsid w:val="00B25BFA"/>
    <w:rsid w:val="00B26575"/>
    <w:rsid w:val="00B30869"/>
    <w:rsid w:val="00B319B2"/>
    <w:rsid w:val="00B322B4"/>
    <w:rsid w:val="00B325F1"/>
    <w:rsid w:val="00B32B0C"/>
    <w:rsid w:val="00B32CA6"/>
    <w:rsid w:val="00B33169"/>
    <w:rsid w:val="00B3378B"/>
    <w:rsid w:val="00B35592"/>
    <w:rsid w:val="00B3588F"/>
    <w:rsid w:val="00B35BA9"/>
    <w:rsid w:val="00B35BB1"/>
    <w:rsid w:val="00B35ED7"/>
    <w:rsid w:val="00B35F4E"/>
    <w:rsid w:val="00B36527"/>
    <w:rsid w:val="00B36934"/>
    <w:rsid w:val="00B36A88"/>
    <w:rsid w:val="00B37E48"/>
    <w:rsid w:val="00B37EB6"/>
    <w:rsid w:val="00B402DA"/>
    <w:rsid w:val="00B4082C"/>
    <w:rsid w:val="00B40DFA"/>
    <w:rsid w:val="00B41A60"/>
    <w:rsid w:val="00B41C60"/>
    <w:rsid w:val="00B42F39"/>
    <w:rsid w:val="00B4366C"/>
    <w:rsid w:val="00B439D6"/>
    <w:rsid w:val="00B44100"/>
    <w:rsid w:val="00B4429F"/>
    <w:rsid w:val="00B443FB"/>
    <w:rsid w:val="00B464B6"/>
    <w:rsid w:val="00B47946"/>
    <w:rsid w:val="00B47DE9"/>
    <w:rsid w:val="00B5006A"/>
    <w:rsid w:val="00B50090"/>
    <w:rsid w:val="00B504F2"/>
    <w:rsid w:val="00B505E1"/>
    <w:rsid w:val="00B50A9C"/>
    <w:rsid w:val="00B50B09"/>
    <w:rsid w:val="00B50DB0"/>
    <w:rsid w:val="00B50F98"/>
    <w:rsid w:val="00B52032"/>
    <w:rsid w:val="00B52163"/>
    <w:rsid w:val="00B525F0"/>
    <w:rsid w:val="00B528BF"/>
    <w:rsid w:val="00B52E66"/>
    <w:rsid w:val="00B5381D"/>
    <w:rsid w:val="00B5488E"/>
    <w:rsid w:val="00B558A0"/>
    <w:rsid w:val="00B55CC3"/>
    <w:rsid w:val="00B566CE"/>
    <w:rsid w:val="00B56E05"/>
    <w:rsid w:val="00B571A6"/>
    <w:rsid w:val="00B578B6"/>
    <w:rsid w:val="00B601E7"/>
    <w:rsid w:val="00B609E9"/>
    <w:rsid w:val="00B60D35"/>
    <w:rsid w:val="00B60FB3"/>
    <w:rsid w:val="00B625C5"/>
    <w:rsid w:val="00B62617"/>
    <w:rsid w:val="00B632E4"/>
    <w:rsid w:val="00B641AE"/>
    <w:rsid w:val="00B64EAD"/>
    <w:rsid w:val="00B6631F"/>
    <w:rsid w:val="00B66BD6"/>
    <w:rsid w:val="00B66CBA"/>
    <w:rsid w:val="00B66CD4"/>
    <w:rsid w:val="00B67E24"/>
    <w:rsid w:val="00B70464"/>
    <w:rsid w:val="00B70809"/>
    <w:rsid w:val="00B717D9"/>
    <w:rsid w:val="00B721F2"/>
    <w:rsid w:val="00B72480"/>
    <w:rsid w:val="00B72503"/>
    <w:rsid w:val="00B72D6B"/>
    <w:rsid w:val="00B7387F"/>
    <w:rsid w:val="00B73B79"/>
    <w:rsid w:val="00B73D3E"/>
    <w:rsid w:val="00B74A6E"/>
    <w:rsid w:val="00B75C16"/>
    <w:rsid w:val="00B75EE6"/>
    <w:rsid w:val="00B7644B"/>
    <w:rsid w:val="00B76486"/>
    <w:rsid w:val="00B76974"/>
    <w:rsid w:val="00B76DCA"/>
    <w:rsid w:val="00B77071"/>
    <w:rsid w:val="00B77563"/>
    <w:rsid w:val="00B77F67"/>
    <w:rsid w:val="00B80AA6"/>
    <w:rsid w:val="00B80BB5"/>
    <w:rsid w:val="00B80D25"/>
    <w:rsid w:val="00B81743"/>
    <w:rsid w:val="00B81894"/>
    <w:rsid w:val="00B81AE4"/>
    <w:rsid w:val="00B81D16"/>
    <w:rsid w:val="00B81F20"/>
    <w:rsid w:val="00B822D9"/>
    <w:rsid w:val="00B8261D"/>
    <w:rsid w:val="00B833A8"/>
    <w:rsid w:val="00B83A7D"/>
    <w:rsid w:val="00B83AB3"/>
    <w:rsid w:val="00B84437"/>
    <w:rsid w:val="00B84A4D"/>
    <w:rsid w:val="00B85C43"/>
    <w:rsid w:val="00B85DB1"/>
    <w:rsid w:val="00B85E97"/>
    <w:rsid w:val="00B85EB3"/>
    <w:rsid w:val="00B85F90"/>
    <w:rsid w:val="00B8702A"/>
    <w:rsid w:val="00B87355"/>
    <w:rsid w:val="00B8746A"/>
    <w:rsid w:val="00B878A2"/>
    <w:rsid w:val="00B87A0B"/>
    <w:rsid w:val="00B87F1E"/>
    <w:rsid w:val="00B87FCA"/>
    <w:rsid w:val="00B900F9"/>
    <w:rsid w:val="00B90133"/>
    <w:rsid w:val="00B908EF"/>
    <w:rsid w:val="00B91A42"/>
    <w:rsid w:val="00B9240A"/>
    <w:rsid w:val="00B940C6"/>
    <w:rsid w:val="00B9423C"/>
    <w:rsid w:val="00B9429E"/>
    <w:rsid w:val="00B94376"/>
    <w:rsid w:val="00B94A68"/>
    <w:rsid w:val="00B94AA6"/>
    <w:rsid w:val="00B9530C"/>
    <w:rsid w:val="00B956AA"/>
    <w:rsid w:val="00B95CD8"/>
    <w:rsid w:val="00B95DAB"/>
    <w:rsid w:val="00B95EEB"/>
    <w:rsid w:val="00B96267"/>
    <w:rsid w:val="00B964D7"/>
    <w:rsid w:val="00B96838"/>
    <w:rsid w:val="00B96C46"/>
    <w:rsid w:val="00B97B37"/>
    <w:rsid w:val="00BA0229"/>
    <w:rsid w:val="00BA056D"/>
    <w:rsid w:val="00BA063F"/>
    <w:rsid w:val="00BA0BCA"/>
    <w:rsid w:val="00BA100C"/>
    <w:rsid w:val="00BA1882"/>
    <w:rsid w:val="00BA1B94"/>
    <w:rsid w:val="00BA1F97"/>
    <w:rsid w:val="00BA31DD"/>
    <w:rsid w:val="00BA4223"/>
    <w:rsid w:val="00BA45E6"/>
    <w:rsid w:val="00BA4E4E"/>
    <w:rsid w:val="00BA5345"/>
    <w:rsid w:val="00BA5496"/>
    <w:rsid w:val="00BA584B"/>
    <w:rsid w:val="00BA629A"/>
    <w:rsid w:val="00BA6D87"/>
    <w:rsid w:val="00BA713F"/>
    <w:rsid w:val="00BA78AF"/>
    <w:rsid w:val="00BA78D5"/>
    <w:rsid w:val="00BB154D"/>
    <w:rsid w:val="00BB177C"/>
    <w:rsid w:val="00BB186F"/>
    <w:rsid w:val="00BB1DB4"/>
    <w:rsid w:val="00BB2004"/>
    <w:rsid w:val="00BB2342"/>
    <w:rsid w:val="00BB2D02"/>
    <w:rsid w:val="00BB30B6"/>
    <w:rsid w:val="00BB381C"/>
    <w:rsid w:val="00BB3E3F"/>
    <w:rsid w:val="00BB4258"/>
    <w:rsid w:val="00BB4846"/>
    <w:rsid w:val="00BB4BFA"/>
    <w:rsid w:val="00BB4DB4"/>
    <w:rsid w:val="00BB4FF5"/>
    <w:rsid w:val="00BB616C"/>
    <w:rsid w:val="00BB656A"/>
    <w:rsid w:val="00BB67E2"/>
    <w:rsid w:val="00BB71D4"/>
    <w:rsid w:val="00BB79D6"/>
    <w:rsid w:val="00BC110A"/>
    <w:rsid w:val="00BC1925"/>
    <w:rsid w:val="00BC1BE8"/>
    <w:rsid w:val="00BC22C4"/>
    <w:rsid w:val="00BC24F8"/>
    <w:rsid w:val="00BC2873"/>
    <w:rsid w:val="00BC291A"/>
    <w:rsid w:val="00BC3463"/>
    <w:rsid w:val="00BC3A8F"/>
    <w:rsid w:val="00BC3FEF"/>
    <w:rsid w:val="00BC4C2B"/>
    <w:rsid w:val="00BC4DA6"/>
    <w:rsid w:val="00BC548C"/>
    <w:rsid w:val="00BC55DF"/>
    <w:rsid w:val="00BC5D62"/>
    <w:rsid w:val="00BC5D8F"/>
    <w:rsid w:val="00BC6885"/>
    <w:rsid w:val="00BC691E"/>
    <w:rsid w:val="00BC6FBA"/>
    <w:rsid w:val="00BC7309"/>
    <w:rsid w:val="00BC7549"/>
    <w:rsid w:val="00BC75AB"/>
    <w:rsid w:val="00BC7A60"/>
    <w:rsid w:val="00BC7AE2"/>
    <w:rsid w:val="00BC7C38"/>
    <w:rsid w:val="00BC7F82"/>
    <w:rsid w:val="00BD0262"/>
    <w:rsid w:val="00BD04A9"/>
    <w:rsid w:val="00BD0524"/>
    <w:rsid w:val="00BD05D7"/>
    <w:rsid w:val="00BD0CE5"/>
    <w:rsid w:val="00BD148D"/>
    <w:rsid w:val="00BD14C3"/>
    <w:rsid w:val="00BD15FA"/>
    <w:rsid w:val="00BD17D3"/>
    <w:rsid w:val="00BD191D"/>
    <w:rsid w:val="00BD2124"/>
    <w:rsid w:val="00BD3631"/>
    <w:rsid w:val="00BD4852"/>
    <w:rsid w:val="00BD5161"/>
    <w:rsid w:val="00BD5DF1"/>
    <w:rsid w:val="00BD62B4"/>
    <w:rsid w:val="00BD7025"/>
    <w:rsid w:val="00BD7450"/>
    <w:rsid w:val="00BD75C5"/>
    <w:rsid w:val="00BD7930"/>
    <w:rsid w:val="00BD7B90"/>
    <w:rsid w:val="00BE04BB"/>
    <w:rsid w:val="00BE0AFF"/>
    <w:rsid w:val="00BE163E"/>
    <w:rsid w:val="00BE26AA"/>
    <w:rsid w:val="00BE273B"/>
    <w:rsid w:val="00BE3C63"/>
    <w:rsid w:val="00BE4857"/>
    <w:rsid w:val="00BE49A4"/>
    <w:rsid w:val="00BE4EA5"/>
    <w:rsid w:val="00BE5094"/>
    <w:rsid w:val="00BE5225"/>
    <w:rsid w:val="00BE54A0"/>
    <w:rsid w:val="00BE5F5C"/>
    <w:rsid w:val="00BE63FA"/>
    <w:rsid w:val="00BE6E51"/>
    <w:rsid w:val="00BE7A6B"/>
    <w:rsid w:val="00BF0467"/>
    <w:rsid w:val="00BF0750"/>
    <w:rsid w:val="00BF1C41"/>
    <w:rsid w:val="00BF1E60"/>
    <w:rsid w:val="00BF2078"/>
    <w:rsid w:val="00BF249E"/>
    <w:rsid w:val="00BF2602"/>
    <w:rsid w:val="00BF28E3"/>
    <w:rsid w:val="00BF2DDE"/>
    <w:rsid w:val="00BF39C8"/>
    <w:rsid w:val="00BF4153"/>
    <w:rsid w:val="00BF5243"/>
    <w:rsid w:val="00BF5E12"/>
    <w:rsid w:val="00BF649B"/>
    <w:rsid w:val="00BF6FB0"/>
    <w:rsid w:val="00BF747C"/>
    <w:rsid w:val="00BF7F55"/>
    <w:rsid w:val="00C003A5"/>
    <w:rsid w:val="00C00D0A"/>
    <w:rsid w:val="00C01752"/>
    <w:rsid w:val="00C01A6D"/>
    <w:rsid w:val="00C01C1E"/>
    <w:rsid w:val="00C01E9B"/>
    <w:rsid w:val="00C02372"/>
    <w:rsid w:val="00C032EF"/>
    <w:rsid w:val="00C033A1"/>
    <w:rsid w:val="00C033A4"/>
    <w:rsid w:val="00C03543"/>
    <w:rsid w:val="00C03EA1"/>
    <w:rsid w:val="00C03F8E"/>
    <w:rsid w:val="00C044F3"/>
    <w:rsid w:val="00C0464C"/>
    <w:rsid w:val="00C047E9"/>
    <w:rsid w:val="00C04A5C"/>
    <w:rsid w:val="00C04C77"/>
    <w:rsid w:val="00C052F1"/>
    <w:rsid w:val="00C05A36"/>
    <w:rsid w:val="00C06217"/>
    <w:rsid w:val="00C06F20"/>
    <w:rsid w:val="00C07D13"/>
    <w:rsid w:val="00C102A2"/>
    <w:rsid w:val="00C1068E"/>
    <w:rsid w:val="00C10932"/>
    <w:rsid w:val="00C10EB7"/>
    <w:rsid w:val="00C115A5"/>
    <w:rsid w:val="00C12631"/>
    <w:rsid w:val="00C12713"/>
    <w:rsid w:val="00C12C26"/>
    <w:rsid w:val="00C140E1"/>
    <w:rsid w:val="00C145A1"/>
    <w:rsid w:val="00C15908"/>
    <w:rsid w:val="00C16432"/>
    <w:rsid w:val="00C16E93"/>
    <w:rsid w:val="00C16F65"/>
    <w:rsid w:val="00C1760D"/>
    <w:rsid w:val="00C1786E"/>
    <w:rsid w:val="00C17B92"/>
    <w:rsid w:val="00C17E4B"/>
    <w:rsid w:val="00C20011"/>
    <w:rsid w:val="00C2108A"/>
    <w:rsid w:val="00C214D9"/>
    <w:rsid w:val="00C22293"/>
    <w:rsid w:val="00C22339"/>
    <w:rsid w:val="00C22369"/>
    <w:rsid w:val="00C22AD9"/>
    <w:rsid w:val="00C22CF1"/>
    <w:rsid w:val="00C22DC8"/>
    <w:rsid w:val="00C230D2"/>
    <w:rsid w:val="00C23EAD"/>
    <w:rsid w:val="00C23F3B"/>
    <w:rsid w:val="00C23F69"/>
    <w:rsid w:val="00C23FAB"/>
    <w:rsid w:val="00C256BF"/>
    <w:rsid w:val="00C25C40"/>
    <w:rsid w:val="00C26187"/>
    <w:rsid w:val="00C264E5"/>
    <w:rsid w:val="00C27733"/>
    <w:rsid w:val="00C27AD4"/>
    <w:rsid w:val="00C3004B"/>
    <w:rsid w:val="00C3124E"/>
    <w:rsid w:val="00C314C9"/>
    <w:rsid w:val="00C31D67"/>
    <w:rsid w:val="00C32AD7"/>
    <w:rsid w:val="00C33021"/>
    <w:rsid w:val="00C333BA"/>
    <w:rsid w:val="00C3394E"/>
    <w:rsid w:val="00C33B18"/>
    <w:rsid w:val="00C33B1F"/>
    <w:rsid w:val="00C341EF"/>
    <w:rsid w:val="00C348D3"/>
    <w:rsid w:val="00C35A77"/>
    <w:rsid w:val="00C35C7D"/>
    <w:rsid w:val="00C366CD"/>
    <w:rsid w:val="00C3679F"/>
    <w:rsid w:val="00C3693C"/>
    <w:rsid w:val="00C36C03"/>
    <w:rsid w:val="00C36E0F"/>
    <w:rsid w:val="00C3716E"/>
    <w:rsid w:val="00C4052B"/>
    <w:rsid w:val="00C40CC2"/>
    <w:rsid w:val="00C41175"/>
    <w:rsid w:val="00C41431"/>
    <w:rsid w:val="00C42459"/>
    <w:rsid w:val="00C4278E"/>
    <w:rsid w:val="00C428C7"/>
    <w:rsid w:val="00C43CCA"/>
    <w:rsid w:val="00C43EBD"/>
    <w:rsid w:val="00C443AE"/>
    <w:rsid w:val="00C448B8"/>
    <w:rsid w:val="00C44F85"/>
    <w:rsid w:val="00C44FD6"/>
    <w:rsid w:val="00C45B3A"/>
    <w:rsid w:val="00C461AF"/>
    <w:rsid w:val="00C4623E"/>
    <w:rsid w:val="00C46C26"/>
    <w:rsid w:val="00C46E2D"/>
    <w:rsid w:val="00C4715C"/>
    <w:rsid w:val="00C478F5"/>
    <w:rsid w:val="00C47B63"/>
    <w:rsid w:val="00C47B91"/>
    <w:rsid w:val="00C50169"/>
    <w:rsid w:val="00C5179D"/>
    <w:rsid w:val="00C51BF8"/>
    <w:rsid w:val="00C523FC"/>
    <w:rsid w:val="00C53050"/>
    <w:rsid w:val="00C54468"/>
    <w:rsid w:val="00C54480"/>
    <w:rsid w:val="00C54DCF"/>
    <w:rsid w:val="00C55281"/>
    <w:rsid w:val="00C55AE6"/>
    <w:rsid w:val="00C55B4B"/>
    <w:rsid w:val="00C55E5E"/>
    <w:rsid w:val="00C568D9"/>
    <w:rsid w:val="00C571E3"/>
    <w:rsid w:val="00C57ACC"/>
    <w:rsid w:val="00C57FDB"/>
    <w:rsid w:val="00C6004A"/>
    <w:rsid w:val="00C6015C"/>
    <w:rsid w:val="00C60BBA"/>
    <w:rsid w:val="00C60C47"/>
    <w:rsid w:val="00C611D0"/>
    <w:rsid w:val="00C611FC"/>
    <w:rsid w:val="00C614FA"/>
    <w:rsid w:val="00C617DB"/>
    <w:rsid w:val="00C6199F"/>
    <w:rsid w:val="00C62182"/>
    <w:rsid w:val="00C622E7"/>
    <w:rsid w:val="00C62AD4"/>
    <w:rsid w:val="00C63F64"/>
    <w:rsid w:val="00C64037"/>
    <w:rsid w:val="00C64A6A"/>
    <w:rsid w:val="00C64B21"/>
    <w:rsid w:val="00C64BA6"/>
    <w:rsid w:val="00C6517F"/>
    <w:rsid w:val="00C65B88"/>
    <w:rsid w:val="00C660DD"/>
    <w:rsid w:val="00C6671B"/>
    <w:rsid w:val="00C66CA4"/>
    <w:rsid w:val="00C70257"/>
    <w:rsid w:val="00C71379"/>
    <w:rsid w:val="00C71D2A"/>
    <w:rsid w:val="00C7355A"/>
    <w:rsid w:val="00C737DC"/>
    <w:rsid w:val="00C73B41"/>
    <w:rsid w:val="00C73DE7"/>
    <w:rsid w:val="00C7400C"/>
    <w:rsid w:val="00C740BC"/>
    <w:rsid w:val="00C740C7"/>
    <w:rsid w:val="00C74472"/>
    <w:rsid w:val="00C745D5"/>
    <w:rsid w:val="00C74D44"/>
    <w:rsid w:val="00C74DC6"/>
    <w:rsid w:val="00C75C07"/>
    <w:rsid w:val="00C75E7C"/>
    <w:rsid w:val="00C763D8"/>
    <w:rsid w:val="00C764E1"/>
    <w:rsid w:val="00C7663C"/>
    <w:rsid w:val="00C768D7"/>
    <w:rsid w:val="00C76981"/>
    <w:rsid w:val="00C76B41"/>
    <w:rsid w:val="00C76EBA"/>
    <w:rsid w:val="00C7778E"/>
    <w:rsid w:val="00C77E67"/>
    <w:rsid w:val="00C77F0F"/>
    <w:rsid w:val="00C803D6"/>
    <w:rsid w:val="00C813D1"/>
    <w:rsid w:val="00C81F15"/>
    <w:rsid w:val="00C8282C"/>
    <w:rsid w:val="00C82C42"/>
    <w:rsid w:val="00C83005"/>
    <w:rsid w:val="00C83362"/>
    <w:rsid w:val="00C83B15"/>
    <w:rsid w:val="00C83B69"/>
    <w:rsid w:val="00C84162"/>
    <w:rsid w:val="00C847AF"/>
    <w:rsid w:val="00C85708"/>
    <w:rsid w:val="00C85FC7"/>
    <w:rsid w:val="00C861EB"/>
    <w:rsid w:val="00C86330"/>
    <w:rsid w:val="00C86E3B"/>
    <w:rsid w:val="00C87F11"/>
    <w:rsid w:val="00C90042"/>
    <w:rsid w:val="00C90A54"/>
    <w:rsid w:val="00C91131"/>
    <w:rsid w:val="00C91475"/>
    <w:rsid w:val="00C918C7"/>
    <w:rsid w:val="00C91D1E"/>
    <w:rsid w:val="00C91D46"/>
    <w:rsid w:val="00C93EBE"/>
    <w:rsid w:val="00C94398"/>
    <w:rsid w:val="00C95243"/>
    <w:rsid w:val="00C9572A"/>
    <w:rsid w:val="00C95BED"/>
    <w:rsid w:val="00C95CA8"/>
    <w:rsid w:val="00C96A7A"/>
    <w:rsid w:val="00C97292"/>
    <w:rsid w:val="00C97876"/>
    <w:rsid w:val="00C97A41"/>
    <w:rsid w:val="00C97EB1"/>
    <w:rsid w:val="00C97F40"/>
    <w:rsid w:val="00CA14F9"/>
    <w:rsid w:val="00CA1707"/>
    <w:rsid w:val="00CA1898"/>
    <w:rsid w:val="00CA1C1C"/>
    <w:rsid w:val="00CA388C"/>
    <w:rsid w:val="00CA3BBC"/>
    <w:rsid w:val="00CA4420"/>
    <w:rsid w:val="00CA4AF9"/>
    <w:rsid w:val="00CA4C4E"/>
    <w:rsid w:val="00CA4E45"/>
    <w:rsid w:val="00CA50C1"/>
    <w:rsid w:val="00CA5EEF"/>
    <w:rsid w:val="00CA6543"/>
    <w:rsid w:val="00CA70B3"/>
    <w:rsid w:val="00CA7168"/>
    <w:rsid w:val="00CA755C"/>
    <w:rsid w:val="00CA7867"/>
    <w:rsid w:val="00CA7877"/>
    <w:rsid w:val="00CA7C3E"/>
    <w:rsid w:val="00CA7D49"/>
    <w:rsid w:val="00CA7FF3"/>
    <w:rsid w:val="00CB07FC"/>
    <w:rsid w:val="00CB0A36"/>
    <w:rsid w:val="00CB155F"/>
    <w:rsid w:val="00CB2F42"/>
    <w:rsid w:val="00CB302D"/>
    <w:rsid w:val="00CB31C5"/>
    <w:rsid w:val="00CB3822"/>
    <w:rsid w:val="00CB40AC"/>
    <w:rsid w:val="00CB4269"/>
    <w:rsid w:val="00CB44D4"/>
    <w:rsid w:val="00CB4810"/>
    <w:rsid w:val="00CB48C0"/>
    <w:rsid w:val="00CB591F"/>
    <w:rsid w:val="00CB5961"/>
    <w:rsid w:val="00CB622F"/>
    <w:rsid w:val="00CB6782"/>
    <w:rsid w:val="00CB6A06"/>
    <w:rsid w:val="00CB73C3"/>
    <w:rsid w:val="00CC0D1F"/>
    <w:rsid w:val="00CC0F1A"/>
    <w:rsid w:val="00CC140D"/>
    <w:rsid w:val="00CC1586"/>
    <w:rsid w:val="00CC234C"/>
    <w:rsid w:val="00CC2C8A"/>
    <w:rsid w:val="00CC3D96"/>
    <w:rsid w:val="00CC50E3"/>
    <w:rsid w:val="00CC5200"/>
    <w:rsid w:val="00CC6CFD"/>
    <w:rsid w:val="00CC762F"/>
    <w:rsid w:val="00CC7B3F"/>
    <w:rsid w:val="00CC7D1F"/>
    <w:rsid w:val="00CC7DBA"/>
    <w:rsid w:val="00CD03C6"/>
    <w:rsid w:val="00CD09DC"/>
    <w:rsid w:val="00CD0D82"/>
    <w:rsid w:val="00CD1222"/>
    <w:rsid w:val="00CD2DF0"/>
    <w:rsid w:val="00CD3083"/>
    <w:rsid w:val="00CD335D"/>
    <w:rsid w:val="00CD3432"/>
    <w:rsid w:val="00CD369B"/>
    <w:rsid w:val="00CD40C4"/>
    <w:rsid w:val="00CD4CBD"/>
    <w:rsid w:val="00CD504C"/>
    <w:rsid w:val="00CD5304"/>
    <w:rsid w:val="00CD5387"/>
    <w:rsid w:val="00CD5B4A"/>
    <w:rsid w:val="00CD5C55"/>
    <w:rsid w:val="00CD613C"/>
    <w:rsid w:val="00CD61E7"/>
    <w:rsid w:val="00CD6885"/>
    <w:rsid w:val="00CD697E"/>
    <w:rsid w:val="00CD7442"/>
    <w:rsid w:val="00CD748F"/>
    <w:rsid w:val="00CD74B1"/>
    <w:rsid w:val="00CD7E3C"/>
    <w:rsid w:val="00CD7E74"/>
    <w:rsid w:val="00CE1B34"/>
    <w:rsid w:val="00CE2396"/>
    <w:rsid w:val="00CE2B97"/>
    <w:rsid w:val="00CE2C31"/>
    <w:rsid w:val="00CE2F4E"/>
    <w:rsid w:val="00CE32F4"/>
    <w:rsid w:val="00CE36C2"/>
    <w:rsid w:val="00CE404E"/>
    <w:rsid w:val="00CE4C76"/>
    <w:rsid w:val="00CE5DBA"/>
    <w:rsid w:val="00CE675D"/>
    <w:rsid w:val="00CE6C7A"/>
    <w:rsid w:val="00CE6F13"/>
    <w:rsid w:val="00CE7483"/>
    <w:rsid w:val="00CE7F73"/>
    <w:rsid w:val="00CF054D"/>
    <w:rsid w:val="00CF064D"/>
    <w:rsid w:val="00CF0D35"/>
    <w:rsid w:val="00CF114F"/>
    <w:rsid w:val="00CF123C"/>
    <w:rsid w:val="00CF1317"/>
    <w:rsid w:val="00CF1798"/>
    <w:rsid w:val="00CF1939"/>
    <w:rsid w:val="00CF1B74"/>
    <w:rsid w:val="00CF1EF8"/>
    <w:rsid w:val="00CF3946"/>
    <w:rsid w:val="00CF42E6"/>
    <w:rsid w:val="00CF4555"/>
    <w:rsid w:val="00CF4A85"/>
    <w:rsid w:val="00CF4D29"/>
    <w:rsid w:val="00CF5842"/>
    <w:rsid w:val="00CF67A5"/>
    <w:rsid w:val="00CF6822"/>
    <w:rsid w:val="00CF6F0B"/>
    <w:rsid w:val="00CF7F8A"/>
    <w:rsid w:val="00D001D0"/>
    <w:rsid w:val="00D006B4"/>
    <w:rsid w:val="00D00D6A"/>
    <w:rsid w:val="00D00E3C"/>
    <w:rsid w:val="00D00FA1"/>
    <w:rsid w:val="00D0106F"/>
    <w:rsid w:val="00D011B1"/>
    <w:rsid w:val="00D01296"/>
    <w:rsid w:val="00D0192B"/>
    <w:rsid w:val="00D01B75"/>
    <w:rsid w:val="00D0281E"/>
    <w:rsid w:val="00D029DF"/>
    <w:rsid w:val="00D02B6F"/>
    <w:rsid w:val="00D031FF"/>
    <w:rsid w:val="00D03AEA"/>
    <w:rsid w:val="00D03CD4"/>
    <w:rsid w:val="00D03D48"/>
    <w:rsid w:val="00D03F48"/>
    <w:rsid w:val="00D04034"/>
    <w:rsid w:val="00D04285"/>
    <w:rsid w:val="00D04334"/>
    <w:rsid w:val="00D0493F"/>
    <w:rsid w:val="00D04C67"/>
    <w:rsid w:val="00D05042"/>
    <w:rsid w:val="00D05062"/>
    <w:rsid w:val="00D054C6"/>
    <w:rsid w:val="00D06D71"/>
    <w:rsid w:val="00D07206"/>
    <w:rsid w:val="00D07B04"/>
    <w:rsid w:val="00D113E6"/>
    <w:rsid w:val="00D119FF"/>
    <w:rsid w:val="00D12363"/>
    <w:rsid w:val="00D1236A"/>
    <w:rsid w:val="00D12565"/>
    <w:rsid w:val="00D12748"/>
    <w:rsid w:val="00D12B1E"/>
    <w:rsid w:val="00D12C48"/>
    <w:rsid w:val="00D130F8"/>
    <w:rsid w:val="00D138B5"/>
    <w:rsid w:val="00D142FF"/>
    <w:rsid w:val="00D14B81"/>
    <w:rsid w:val="00D15A95"/>
    <w:rsid w:val="00D168CB"/>
    <w:rsid w:val="00D17318"/>
    <w:rsid w:val="00D17A8E"/>
    <w:rsid w:val="00D2044F"/>
    <w:rsid w:val="00D210D4"/>
    <w:rsid w:val="00D238E6"/>
    <w:rsid w:val="00D23AF4"/>
    <w:rsid w:val="00D23D33"/>
    <w:rsid w:val="00D23E0A"/>
    <w:rsid w:val="00D24360"/>
    <w:rsid w:val="00D245A7"/>
    <w:rsid w:val="00D24791"/>
    <w:rsid w:val="00D24BDE"/>
    <w:rsid w:val="00D24CB2"/>
    <w:rsid w:val="00D2509D"/>
    <w:rsid w:val="00D25A03"/>
    <w:rsid w:val="00D25B75"/>
    <w:rsid w:val="00D25F2A"/>
    <w:rsid w:val="00D27395"/>
    <w:rsid w:val="00D276A4"/>
    <w:rsid w:val="00D27A58"/>
    <w:rsid w:val="00D27C43"/>
    <w:rsid w:val="00D27E68"/>
    <w:rsid w:val="00D30F3C"/>
    <w:rsid w:val="00D310B2"/>
    <w:rsid w:val="00D3170D"/>
    <w:rsid w:val="00D3175D"/>
    <w:rsid w:val="00D318CA"/>
    <w:rsid w:val="00D31B04"/>
    <w:rsid w:val="00D31BF4"/>
    <w:rsid w:val="00D31C5B"/>
    <w:rsid w:val="00D31CEE"/>
    <w:rsid w:val="00D32752"/>
    <w:rsid w:val="00D330AD"/>
    <w:rsid w:val="00D33BEF"/>
    <w:rsid w:val="00D33EA6"/>
    <w:rsid w:val="00D34167"/>
    <w:rsid w:val="00D34FA0"/>
    <w:rsid w:val="00D351FC"/>
    <w:rsid w:val="00D3531B"/>
    <w:rsid w:val="00D353F9"/>
    <w:rsid w:val="00D35441"/>
    <w:rsid w:val="00D354F2"/>
    <w:rsid w:val="00D3583C"/>
    <w:rsid w:val="00D35B41"/>
    <w:rsid w:val="00D35D3B"/>
    <w:rsid w:val="00D3785F"/>
    <w:rsid w:val="00D3798C"/>
    <w:rsid w:val="00D37BDD"/>
    <w:rsid w:val="00D37DD5"/>
    <w:rsid w:val="00D40241"/>
    <w:rsid w:val="00D40370"/>
    <w:rsid w:val="00D4106E"/>
    <w:rsid w:val="00D415E4"/>
    <w:rsid w:val="00D425A7"/>
    <w:rsid w:val="00D42CA9"/>
    <w:rsid w:val="00D43299"/>
    <w:rsid w:val="00D4330C"/>
    <w:rsid w:val="00D4339A"/>
    <w:rsid w:val="00D43566"/>
    <w:rsid w:val="00D43FB6"/>
    <w:rsid w:val="00D44050"/>
    <w:rsid w:val="00D4500A"/>
    <w:rsid w:val="00D4516D"/>
    <w:rsid w:val="00D453C1"/>
    <w:rsid w:val="00D45ACA"/>
    <w:rsid w:val="00D461A2"/>
    <w:rsid w:val="00D46535"/>
    <w:rsid w:val="00D46598"/>
    <w:rsid w:val="00D47042"/>
    <w:rsid w:val="00D47A72"/>
    <w:rsid w:val="00D47BDE"/>
    <w:rsid w:val="00D50583"/>
    <w:rsid w:val="00D50862"/>
    <w:rsid w:val="00D513A9"/>
    <w:rsid w:val="00D514D7"/>
    <w:rsid w:val="00D5177A"/>
    <w:rsid w:val="00D5192D"/>
    <w:rsid w:val="00D519F6"/>
    <w:rsid w:val="00D51B77"/>
    <w:rsid w:val="00D5317E"/>
    <w:rsid w:val="00D531A6"/>
    <w:rsid w:val="00D53633"/>
    <w:rsid w:val="00D5389C"/>
    <w:rsid w:val="00D53B1E"/>
    <w:rsid w:val="00D53B2B"/>
    <w:rsid w:val="00D5403D"/>
    <w:rsid w:val="00D54516"/>
    <w:rsid w:val="00D54ADC"/>
    <w:rsid w:val="00D54CC3"/>
    <w:rsid w:val="00D552D4"/>
    <w:rsid w:val="00D55941"/>
    <w:rsid w:val="00D55E25"/>
    <w:rsid w:val="00D55E8B"/>
    <w:rsid w:val="00D56149"/>
    <w:rsid w:val="00D56364"/>
    <w:rsid w:val="00D5731A"/>
    <w:rsid w:val="00D573F6"/>
    <w:rsid w:val="00D57A11"/>
    <w:rsid w:val="00D57BA1"/>
    <w:rsid w:val="00D60BD5"/>
    <w:rsid w:val="00D60E5E"/>
    <w:rsid w:val="00D6128C"/>
    <w:rsid w:val="00D61780"/>
    <w:rsid w:val="00D617DC"/>
    <w:rsid w:val="00D61BC7"/>
    <w:rsid w:val="00D61EBE"/>
    <w:rsid w:val="00D62D00"/>
    <w:rsid w:val="00D6368E"/>
    <w:rsid w:val="00D63C11"/>
    <w:rsid w:val="00D63C76"/>
    <w:rsid w:val="00D645AE"/>
    <w:rsid w:val="00D64678"/>
    <w:rsid w:val="00D64ECD"/>
    <w:rsid w:val="00D652AB"/>
    <w:rsid w:val="00D65551"/>
    <w:rsid w:val="00D656EE"/>
    <w:rsid w:val="00D65A02"/>
    <w:rsid w:val="00D65D39"/>
    <w:rsid w:val="00D667AC"/>
    <w:rsid w:val="00D66FFE"/>
    <w:rsid w:val="00D677BD"/>
    <w:rsid w:val="00D67A2C"/>
    <w:rsid w:val="00D67F4F"/>
    <w:rsid w:val="00D70610"/>
    <w:rsid w:val="00D70A86"/>
    <w:rsid w:val="00D70ACC"/>
    <w:rsid w:val="00D70AEE"/>
    <w:rsid w:val="00D70B01"/>
    <w:rsid w:val="00D717A1"/>
    <w:rsid w:val="00D7186E"/>
    <w:rsid w:val="00D71E12"/>
    <w:rsid w:val="00D72078"/>
    <w:rsid w:val="00D727A8"/>
    <w:rsid w:val="00D727C7"/>
    <w:rsid w:val="00D7292C"/>
    <w:rsid w:val="00D72A5B"/>
    <w:rsid w:val="00D72AAA"/>
    <w:rsid w:val="00D72B35"/>
    <w:rsid w:val="00D72F60"/>
    <w:rsid w:val="00D73067"/>
    <w:rsid w:val="00D7320A"/>
    <w:rsid w:val="00D73817"/>
    <w:rsid w:val="00D73A47"/>
    <w:rsid w:val="00D73D79"/>
    <w:rsid w:val="00D73FA5"/>
    <w:rsid w:val="00D7474F"/>
    <w:rsid w:val="00D7484A"/>
    <w:rsid w:val="00D74B22"/>
    <w:rsid w:val="00D750B8"/>
    <w:rsid w:val="00D75808"/>
    <w:rsid w:val="00D7590D"/>
    <w:rsid w:val="00D76C59"/>
    <w:rsid w:val="00D77159"/>
    <w:rsid w:val="00D77D09"/>
    <w:rsid w:val="00D77F70"/>
    <w:rsid w:val="00D80828"/>
    <w:rsid w:val="00D80842"/>
    <w:rsid w:val="00D8171E"/>
    <w:rsid w:val="00D81E30"/>
    <w:rsid w:val="00D830BE"/>
    <w:rsid w:val="00D848EC"/>
    <w:rsid w:val="00D85047"/>
    <w:rsid w:val="00D85245"/>
    <w:rsid w:val="00D85481"/>
    <w:rsid w:val="00D86E23"/>
    <w:rsid w:val="00D87067"/>
    <w:rsid w:val="00D87293"/>
    <w:rsid w:val="00D87CD0"/>
    <w:rsid w:val="00D90655"/>
    <w:rsid w:val="00D9086E"/>
    <w:rsid w:val="00D90EF2"/>
    <w:rsid w:val="00D9136A"/>
    <w:rsid w:val="00D927FB"/>
    <w:rsid w:val="00D92B11"/>
    <w:rsid w:val="00D92D18"/>
    <w:rsid w:val="00D92F86"/>
    <w:rsid w:val="00D9338D"/>
    <w:rsid w:val="00D93881"/>
    <w:rsid w:val="00D946A3"/>
    <w:rsid w:val="00D9534E"/>
    <w:rsid w:val="00D95BD5"/>
    <w:rsid w:val="00D96141"/>
    <w:rsid w:val="00D9699E"/>
    <w:rsid w:val="00D96B50"/>
    <w:rsid w:val="00D96DEA"/>
    <w:rsid w:val="00DA12E4"/>
    <w:rsid w:val="00DA2663"/>
    <w:rsid w:val="00DA2BED"/>
    <w:rsid w:val="00DA2FD4"/>
    <w:rsid w:val="00DA3591"/>
    <w:rsid w:val="00DA3AE0"/>
    <w:rsid w:val="00DA3B9E"/>
    <w:rsid w:val="00DA48F7"/>
    <w:rsid w:val="00DA55FD"/>
    <w:rsid w:val="00DA59D1"/>
    <w:rsid w:val="00DA6E00"/>
    <w:rsid w:val="00DA74F1"/>
    <w:rsid w:val="00DA75CB"/>
    <w:rsid w:val="00DA78AB"/>
    <w:rsid w:val="00DA7CD9"/>
    <w:rsid w:val="00DB00D0"/>
    <w:rsid w:val="00DB0986"/>
    <w:rsid w:val="00DB1247"/>
    <w:rsid w:val="00DB1747"/>
    <w:rsid w:val="00DB1E5D"/>
    <w:rsid w:val="00DB304D"/>
    <w:rsid w:val="00DB3AB7"/>
    <w:rsid w:val="00DB46C0"/>
    <w:rsid w:val="00DB4CE5"/>
    <w:rsid w:val="00DB4DD9"/>
    <w:rsid w:val="00DB555D"/>
    <w:rsid w:val="00DB5ACC"/>
    <w:rsid w:val="00DB651D"/>
    <w:rsid w:val="00DB6A43"/>
    <w:rsid w:val="00DB6C80"/>
    <w:rsid w:val="00DB6E4D"/>
    <w:rsid w:val="00DB6E51"/>
    <w:rsid w:val="00DB7420"/>
    <w:rsid w:val="00DB79AB"/>
    <w:rsid w:val="00DB79DC"/>
    <w:rsid w:val="00DC17F9"/>
    <w:rsid w:val="00DC1895"/>
    <w:rsid w:val="00DC1CB7"/>
    <w:rsid w:val="00DC1DB7"/>
    <w:rsid w:val="00DC1E97"/>
    <w:rsid w:val="00DC1F57"/>
    <w:rsid w:val="00DC2106"/>
    <w:rsid w:val="00DC22B1"/>
    <w:rsid w:val="00DC3E6D"/>
    <w:rsid w:val="00DC3F92"/>
    <w:rsid w:val="00DC4680"/>
    <w:rsid w:val="00DC49F6"/>
    <w:rsid w:val="00DC4C1A"/>
    <w:rsid w:val="00DC52BB"/>
    <w:rsid w:val="00DC54FD"/>
    <w:rsid w:val="00DC558F"/>
    <w:rsid w:val="00DC59DF"/>
    <w:rsid w:val="00DC5A1B"/>
    <w:rsid w:val="00DC5C5A"/>
    <w:rsid w:val="00DC6D3D"/>
    <w:rsid w:val="00DD03EE"/>
    <w:rsid w:val="00DD10C2"/>
    <w:rsid w:val="00DD1C40"/>
    <w:rsid w:val="00DD1C68"/>
    <w:rsid w:val="00DD2436"/>
    <w:rsid w:val="00DD24F8"/>
    <w:rsid w:val="00DD2754"/>
    <w:rsid w:val="00DD280F"/>
    <w:rsid w:val="00DD35F6"/>
    <w:rsid w:val="00DD36BC"/>
    <w:rsid w:val="00DD3F6F"/>
    <w:rsid w:val="00DD450F"/>
    <w:rsid w:val="00DD46AD"/>
    <w:rsid w:val="00DD5156"/>
    <w:rsid w:val="00DD5D71"/>
    <w:rsid w:val="00DD5E4C"/>
    <w:rsid w:val="00DD6278"/>
    <w:rsid w:val="00DD648D"/>
    <w:rsid w:val="00DD6634"/>
    <w:rsid w:val="00DD6FEA"/>
    <w:rsid w:val="00DD745C"/>
    <w:rsid w:val="00DD7AF0"/>
    <w:rsid w:val="00DE045A"/>
    <w:rsid w:val="00DE10E3"/>
    <w:rsid w:val="00DE10EA"/>
    <w:rsid w:val="00DE1246"/>
    <w:rsid w:val="00DE14BB"/>
    <w:rsid w:val="00DE1522"/>
    <w:rsid w:val="00DE16D8"/>
    <w:rsid w:val="00DE1AAC"/>
    <w:rsid w:val="00DE1F60"/>
    <w:rsid w:val="00DE2AE9"/>
    <w:rsid w:val="00DE2C95"/>
    <w:rsid w:val="00DE40FF"/>
    <w:rsid w:val="00DE487E"/>
    <w:rsid w:val="00DE4C1F"/>
    <w:rsid w:val="00DE5209"/>
    <w:rsid w:val="00DE55F7"/>
    <w:rsid w:val="00DE593B"/>
    <w:rsid w:val="00DE5ACB"/>
    <w:rsid w:val="00DE5B1A"/>
    <w:rsid w:val="00DE5E7E"/>
    <w:rsid w:val="00DE5EAA"/>
    <w:rsid w:val="00DE5FCB"/>
    <w:rsid w:val="00DE6038"/>
    <w:rsid w:val="00DE7410"/>
    <w:rsid w:val="00DE7465"/>
    <w:rsid w:val="00DE7653"/>
    <w:rsid w:val="00DE7A8E"/>
    <w:rsid w:val="00DE7E36"/>
    <w:rsid w:val="00DF0104"/>
    <w:rsid w:val="00DF06FD"/>
    <w:rsid w:val="00DF0A33"/>
    <w:rsid w:val="00DF10DD"/>
    <w:rsid w:val="00DF10F7"/>
    <w:rsid w:val="00DF1615"/>
    <w:rsid w:val="00DF2319"/>
    <w:rsid w:val="00DF2825"/>
    <w:rsid w:val="00DF2A7D"/>
    <w:rsid w:val="00DF2C45"/>
    <w:rsid w:val="00DF2F35"/>
    <w:rsid w:val="00DF372C"/>
    <w:rsid w:val="00DF38BF"/>
    <w:rsid w:val="00DF412C"/>
    <w:rsid w:val="00DF4C41"/>
    <w:rsid w:val="00DF5DF7"/>
    <w:rsid w:val="00DF6038"/>
    <w:rsid w:val="00DF608A"/>
    <w:rsid w:val="00DF6F36"/>
    <w:rsid w:val="00DF7644"/>
    <w:rsid w:val="00DF7B71"/>
    <w:rsid w:val="00E00336"/>
    <w:rsid w:val="00E003A5"/>
    <w:rsid w:val="00E010EF"/>
    <w:rsid w:val="00E013A8"/>
    <w:rsid w:val="00E0181A"/>
    <w:rsid w:val="00E022EA"/>
    <w:rsid w:val="00E03381"/>
    <w:rsid w:val="00E03414"/>
    <w:rsid w:val="00E03697"/>
    <w:rsid w:val="00E03831"/>
    <w:rsid w:val="00E039B1"/>
    <w:rsid w:val="00E040CF"/>
    <w:rsid w:val="00E050C2"/>
    <w:rsid w:val="00E06174"/>
    <w:rsid w:val="00E06A27"/>
    <w:rsid w:val="00E105A1"/>
    <w:rsid w:val="00E10F14"/>
    <w:rsid w:val="00E11371"/>
    <w:rsid w:val="00E115D3"/>
    <w:rsid w:val="00E11CE0"/>
    <w:rsid w:val="00E122DA"/>
    <w:rsid w:val="00E12597"/>
    <w:rsid w:val="00E12672"/>
    <w:rsid w:val="00E13447"/>
    <w:rsid w:val="00E13B76"/>
    <w:rsid w:val="00E13C0C"/>
    <w:rsid w:val="00E13CB6"/>
    <w:rsid w:val="00E14CB0"/>
    <w:rsid w:val="00E14F03"/>
    <w:rsid w:val="00E15DBD"/>
    <w:rsid w:val="00E15FEC"/>
    <w:rsid w:val="00E1627C"/>
    <w:rsid w:val="00E162AA"/>
    <w:rsid w:val="00E1641B"/>
    <w:rsid w:val="00E16851"/>
    <w:rsid w:val="00E16C4A"/>
    <w:rsid w:val="00E17B8D"/>
    <w:rsid w:val="00E20505"/>
    <w:rsid w:val="00E2094A"/>
    <w:rsid w:val="00E20CC6"/>
    <w:rsid w:val="00E2107D"/>
    <w:rsid w:val="00E218F7"/>
    <w:rsid w:val="00E21B60"/>
    <w:rsid w:val="00E21B80"/>
    <w:rsid w:val="00E21CAA"/>
    <w:rsid w:val="00E22602"/>
    <w:rsid w:val="00E22AD8"/>
    <w:rsid w:val="00E22C8A"/>
    <w:rsid w:val="00E23736"/>
    <w:rsid w:val="00E239EE"/>
    <w:rsid w:val="00E2470C"/>
    <w:rsid w:val="00E24D59"/>
    <w:rsid w:val="00E2640A"/>
    <w:rsid w:val="00E26523"/>
    <w:rsid w:val="00E2689E"/>
    <w:rsid w:val="00E2695C"/>
    <w:rsid w:val="00E27B63"/>
    <w:rsid w:val="00E27D18"/>
    <w:rsid w:val="00E30191"/>
    <w:rsid w:val="00E30D38"/>
    <w:rsid w:val="00E3190C"/>
    <w:rsid w:val="00E32108"/>
    <w:rsid w:val="00E32FB3"/>
    <w:rsid w:val="00E330D1"/>
    <w:rsid w:val="00E3341D"/>
    <w:rsid w:val="00E3352E"/>
    <w:rsid w:val="00E337FB"/>
    <w:rsid w:val="00E3382A"/>
    <w:rsid w:val="00E33CBC"/>
    <w:rsid w:val="00E33D34"/>
    <w:rsid w:val="00E3468B"/>
    <w:rsid w:val="00E34CDF"/>
    <w:rsid w:val="00E35E7A"/>
    <w:rsid w:val="00E35ECE"/>
    <w:rsid w:val="00E36077"/>
    <w:rsid w:val="00E403DD"/>
    <w:rsid w:val="00E404DB"/>
    <w:rsid w:val="00E405B0"/>
    <w:rsid w:val="00E409C3"/>
    <w:rsid w:val="00E40AA5"/>
    <w:rsid w:val="00E4124A"/>
    <w:rsid w:val="00E413B7"/>
    <w:rsid w:val="00E421A8"/>
    <w:rsid w:val="00E42540"/>
    <w:rsid w:val="00E429CD"/>
    <w:rsid w:val="00E42A0B"/>
    <w:rsid w:val="00E42FCE"/>
    <w:rsid w:val="00E438D3"/>
    <w:rsid w:val="00E43E88"/>
    <w:rsid w:val="00E44044"/>
    <w:rsid w:val="00E445F4"/>
    <w:rsid w:val="00E44870"/>
    <w:rsid w:val="00E454E8"/>
    <w:rsid w:val="00E459EF"/>
    <w:rsid w:val="00E45E8B"/>
    <w:rsid w:val="00E46A92"/>
    <w:rsid w:val="00E4779D"/>
    <w:rsid w:val="00E477BB"/>
    <w:rsid w:val="00E47F92"/>
    <w:rsid w:val="00E47FA3"/>
    <w:rsid w:val="00E50598"/>
    <w:rsid w:val="00E50BCD"/>
    <w:rsid w:val="00E50CC7"/>
    <w:rsid w:val="00E510AD"/>
    <w:rsid w:val="00E5161A"/>
    <w:rsid w:val="00E521A3"/>
    <w:rsid w:val="00E5228A"/>
    <w:rsid w:val="00E52D88"/>
    <w:rsid w:val="00E52F7E"/>
    <w:rsid w:val="00E53E0E"/>
    <w:rsid w:val="00E545D0"/>
    <w:rsid w:val="00E549ED"/>
    <w:rsid w:val="00E54E51"/>
    <w:rsid w:val="00E55CA0"/>
    <w:rsid w:val="00E560E2"/>
    <w:rsid w:val="00E5673F"/>
    <w:rsid w:val="00E6015A"/>
    <w:rsid w:val="00E6056D"/>
    <w:rsid w:val="00E60897"/>
    <w:rsid w:val="00E60BC1"/>
    <w:rsid w:val="00E613F4"/>
    <w:rsid w:val="00E616C4"/>
    <w:rsid w:val="00E61B97"/>
    <w:rsid w:val="00E637A8"/>
    <w:rsid w:val="00E63F14"/>
    <w:rsid w:val="00E64B7D"/>
    <w:rsid w:val="00E64CB2"/>
    <w:rsid w:val="00E64EB2"/>
    <w:rsid w:val="00E64F10"/>
    <w:rsid w:val="00E652DF"/>
    <w:rsid w:val="00E65564"/>
    <w:rsid w:val="00E6621B"/>
    <w:rsid w:val="00E66295"/>
    <w:rsid w:val="00E6629C"/>
    <w:rsid w:val="00E66427"/>
    <w:rsid w:val="00E6645C"/>
    <w:rsid w:val="00E667FC"/>
    <w:rsid w:val="00E673F4"/>
    <w:rsid w:val="00E6742B"/>
    <w:rsid w:val="00E675EB"/>
    <w:rsid w:val="00E6792B"/>
    <w:rsid w:val="00E67C85"/>
    <w:rsid w:val="00E704C9"/>
    <w:rsid w:val="00E70777"/>
    <w:rsid w:val="00E71685"/>
    <w:rsid w:val="00E719D0"/>
    <w:rsid w:val="00E7283C"/>
    <w:rsid w:val="00E72F70"/>
    <w:rsid w:val="00E733EE"/>
    <w:rsid w:val="00E752CB"/>
    <w:rsid w:val="00E75678"/>
    <w:rsid w:val="00E7584D"/>
    <w:rsid w:val="00E758B9"/>
    <w:rsid w:val="00E76014"/>
    <w:rsid w:val="00E763F1"/>
    <w:rsid w:val="00E76455"/>
    <w:rsid w:val="00E7673F"/>
    <w:rsid w:val="00E76942"/>
    <w:rsid w:val="00E76BD6"/>
    <w:rsid w:val="00E77E02"/>
    <w:rsid w:val="00E80451"/>
    <w:rsid w:val="00E8102D"/>
    <w:rsid w:val="00E81737"/>
    <w:rsid w:val="00E81B8E"/>
    <w:rsid w:val="00E82811"/>
    <w:rsid w:val="00E82A46"/>
    <w:rsid w:val="00E8340E"/>
    <w:rsid w:val="00E836A2"/>
    <w:rsid w:val="00E8549C"/>
    <w:rsid w:val="00E85824"/>
    <w:rsid w:val="00E85E11"/>
    <w:rsid w:val="00E8609E"/>
    <w:rsid w:val="00E86AF3"/>
    <w:rsid w:val="00E8783B"/>
    <w:rsid w:val="00E9071F"/>
    <w:rsid w:val="00E920A8"/>
    <w:rsid w:val="00E92CE1"/>
    <w:rsid w:val="00E93718"/>
    <w:rsid w:val="00E944DC"/>
    <w:rsid w:val="00E95040"/>
    <w:rsid w:val="00E957F2"/>
    <w:rsid w:val="00E95D81"/>
    <w:rsid w:val="00E95FA9"/>
    <w:rsid w:val="00E96234"/>
    <w:rsid w:val="00E9625E"/>
    <w:rsid w:val="00E9679A"/>
    <w:rsid w:val="00E96BCA"/>
    <w:rsid w:val="00E9712D"/>
    <w:rsid w:val="00E9767A"/>
    <w:rsid w:val="00E976F4"/>
    <w:rsid w:val="00E977CA"/>
    <w:rsid w:val="00E9797D"/>
    <w:rsid w:val="00EA016F"/>
    <w:rsid w:val="00EA0265"/>
    <w:rsid w:val="00EA10CD"/>
    <w:rsid w:val="00EA17D0"/>
    <w:rsid w:val="00EA269A"/>
    <w:rsid w:val="00EA27BC"/>
    <w:rsid w:val="00EA2EC3"/>
    <w:rsid w:val="00EA37D7"/>
    <w:rsid w:val="00EA3DBC"/>
    <w:rsid w:val="00EA4A5B"/>
    <w:rsid w:val="00EA56FB"/>
    <w:rsid w:val="00EA574F"/>
    <w:rsid w:val="00EA57C7"/>
    <w:rsid w:val="00EA5AA1"/>
    <w:rsid w:val="00EA5FAC"/>
    <w:rsid w:val="00EA62DA"/>
    <w:rsid w:val="00EA77E3"/>
    <w:rsid w:val="00EA794B"/>
    <w:rsid w:val="00EB0014"/>
    <w:rsid w:val="00EB05D7"/>
    <w:rsid w:val="00EB0907"/>
    <w:rsid w:val="00EB1186"/>
    <w:rsid w:val="00EB18EB"/>
    <w:rsid w:val="00EB21C9"/>
    <w:rsid w:val="00EB2C8B"/>
    <w:rsid w:val="00EB3811"/>
    <w:rsid w:val="00EB51DC"/>
    <w:rsid w:val="00EB5460"/>
    <w:rsid w:val="00EB5B17"/>
    <w:rsid w:val="00EB618A"/>
    <w:rsid w:val="00EB62CA"/>
    <w:rsid w:val="00EB6D77"/>
    <w:rsid w:val="00EB70A8"/>
    <w:rsid w:val="00EC100C"/>
    <w:rsid w:val="00EC13F6"/>
    <w:rsid w:val="00EC15B5"/>
    <w:rsid w:val="00EC18C6"/>
    <w:rsid w:val="00EC1B01"/>
    <w:rsid w:val="00EC2535"/>
    <w:rsid w:val="00EC29D7"/>
    <w:rsid w:val="00EC2B35"/>
    <w:rsid w:val="00EC31E5"/>
    <w:rsid w:val="00EC3363"/>
    <w:rsid w:val="00EC3547"/>
    <w:rsid w:val="00EC3D2C"/>
    <w:rsid w:val="00EC4105"/>
    <w:rsid w:val="00EC46B1"/>
    <w:rsid w:val="00EC47DA"/>
    <w:rsid w:val="00EC4B34"/>
    <w:rsid w:val="00EC4F70"/>
    <w:rsid w:val="00EC59B6"/>
    <w:rsid w:val="00EC686B"/>
    <w:rsid w:val="00EC6937"/>
    <w:rsid w:val="00EC6F88"/>
    <w:rsid w:val="00EC796F"/>
    <w:rsid w:val="00ED0489"/>
    <w:rsid w:val="00ED0C75"/>
    <w:rsid w:val="00ED1001"/>
    <w:rsid w:val="00ED1056"/>
    <w:rsid w:val="00ED147B"/>
    <w:rsid w:val="00ED1706"/>
    <w:rsid w:val="00ED1B7E"/>
    <w:rsid w:val="00ED1C34"/>
    <w:rsid w:val="00ED2049"/>
    <w:rsid w:val="00ED2B09"/>
    <w:rsid w:val="00ED2B26"/>
    <w:rsid w:val="00ED3EBE"/>
    <w:rsid w:val="00ED5D92"/>
    <w:rsid w:val="00ED6889"/>
    <w:rsid w:val="00ED6D4D"/>
    <w:rsid w:val="00ED6EBB"/>
    <w:rsid w:val="00ED711C"/>
    <w:rsid w:val="00ED7425"/>
    <w:rsid w:val="00ED7D76"/>
    <w:rsid w:val="00ED7DA9"/>
    <w:rsid w:val="00EE02D1"/>
    <w:rsid w:val="00EE08D3"/>
    <w:rsid w:val="00EE0A3E"/>
    <w:rsid w:val="00EE188E"/>
    <w:rsid w:val="00EE18E1"/>
    <w:rsid w:val="00EE1ECD"/>
    <w:rsid w:val="00EE20F8"/>
    <w:rsid w:val="00EE218E"/>
    <w:rsid w:val="00EE24D7"/>
    <w:rsid w:val="00EE2DC0"/>
    <w:rsid w:val="00EE40D1"/>
    <w:rsid w:val="00EE40D7"/>
    <w:rsid w:val="00EE4814"/>
    <w:rsid w:val="00EE49EC"/>
    <w:rsid w:val="00EE4EC5"/>
    <w:rsid w:val="00EE5B84"/>
    <w:rsid w:val="00EE5D8B"/>
    <w:rsid w:val="00EE68E1"/>
    <w:rsid w:val="00EE6B95"/>
    <w:rsid w:val="00EE752A"/>
    <w:rsid w:val="00EF0442"/>
    <w:rsid w:val="00EF0B5A"/>
    <w:rsid w:val="00EF0C91"/>
    <w:rsid w:val="00EF1187"/>
    <w:rsid w:val="00EF125B"/>
    <w:rsid w:val="00EF15A6"/>
    <w:rsid w:val="00EF17AD"/>
    <w:rsid w:val="00EF1D19"/>
    <w:rsid w:val="00EF1D73"/>
    <w:rsid w:val="00EF1F3B"/>
    <w:rsid w:val="00EF215D"/>
    <w:rsid w:val="00EF2DA3"/>
    <w:rsid w:val="00EF318B"/>
    <w:rsid w:val="00EF39DC"/>
    <w:rsid w:val="00EF4073"/>
    <w:rsid w:val="00EF4C80"/>
    <w:rsid w:val="00EF5182"/>
    <w:rsid w:val="00EF5683"/>
    <w:rsid w:val="00EF58E3"/>
    <w:rsid w:val="00EF5BCD"/>
    <w:rsid w:val="00EF5E08"/>
    <w:rsid w:val="00EF5F11"/>
    <w:rsid w:val="00EF6498"/>
    <w:rsid w:val="00EF650A"/>
    <w:rsid w:val="00F00029"/>
    <w:rsid w:val="00F00223"/>
    <w:rsid w:val="00F00461"/>
    <w:rsid w:val="00F00ACA"/>
    <w:rsid w:val="00F01218"/>
    <w:rsid w:val="00F01C4E"/>
    <w:rsid w:val="00F025CD"/>
    <w:rsid w:val="00F0297F"/>
    <w:rsid w:val="00F02F81"/>
    <w:rsid w:val="00F031FF"/>
    <w:rsid w:val="00F03AB8"/>
    <w:rsid w:val="00F03AE7"/>
    <w:rsid w:val="00F041AA"/>
    <w:rsid w:val="00F04A3F"/>
    <w:rsid w:val="00F04F21"/>
    <w:rsid w:val="00F05920"/>
    <w:rsid w:val="00F05C6B"/>
    <w:rsid w:val="00F05F30"/>
    <w:rsid w:val="00F0640B"/>
    <w:rsid w:val="00F06C41"/>
    <w:rsid w:val="00F06CEF"/>
    <w:rsid w:val="00F070B8"/>
    <w:rsid w:val="00F0711B"/>
    <w:rsid w:val="00F07A5A"/>
    <w:rsid w:val="00F103DF"/>
    <w:rsid w:val="00F11BE2"/>
    <w:rsid w:val="00F1200E"/>
    <w:rsid w:val="00F12042"/>
    <w:rsid w:val="00F1231B"/>
    <w:rsid w:val="00F124D2"/>
    <w:rsid w:val="00F12A51"/>
    <w:rsid w:val="00F12DA7"/>
    <w:rsid w:val="00F13086"/>
    <w:rsid w:val="00F13B06"/>
    <w:rsid w:val="00F1403B"/>
    <w:rsid w:val="00F144A4"/>
    <w:rsid w:val="00F149AC"/>
    <w:rsid w:val="00F14CBB"/>
    <w:rsid w:val="00F151E1"/>
    <w:rsid w:val="00F15723"/>
    <w:rsid w:val="00F15DDA"/>
    <w:rsid w:val="00F16699"/>
    <w:rsid w:val="00F166A1"/>
    <w:rsid w:val="00F16FA4"/>
    <w:rsid w:val="00F17151"/>
    <w:rsid w:val="00F17C05"/>
    <w:rsid w:val="00F17FBD"/>
    <w:rsid w:val="00F200B7"/>
    <w:rsid w:val="00F21120"/>
    <w:rsid w:val="00F21E05"/>
    <w:rsid w:val="00F2236D"/>
    <w:rsid w:val="00F228A0"/>
    <w:rsid w:val="00F23D9B"/>
    <w:rsid w:val="00F23F6A"/>
    <w:rsid w:val="00F2438C"/>
    <w:rsid w:val="00F243D7"/>
    <w:rsid w:val="00F24E1E"/>
    <w:rsid w:val="00F24E71"/>
    <w:rsid w:val="00F27457"/>
    <w:rsid w:val="00F27557"/>
    <w:rsid w:val="00F27AA5"/>
    <w:rsid w:val="00F311EB"/>
    <w:rsid w:val="00F319ED"/>
    <w:rsid w:val="00F32052"/>
    <w:rsid w:val="00F338D7"/>
    <w:rsid w:val="00F3421E"/>
    <w:rsid w:val="00F34586"/>
    <w:rsid w:val="00F34AC9"/>
    <w:rsid w:val="00F34BE8"/>
    <w:rsid w:val="00F3523B"/>
    <w:rsid w:val="00F356A4"/>
    <w:rsid w:val="00F35A43"/>
    <w:rsid w:val="00F3600C"/>
    <w:rsid w:val="00F3622A"/>
    <w:rsid w:val="00F366BE"/>
    <w:rsid w:val="00F36713"/>
    <w:rsid w:val="00F37618"/>
    <w:rsid w:val="00F37F6A"/>
    <w:rsid w:val="00F408FD"/>
    <w:rsid w:val="00F40CD9"/>
    <w:rsid w:val="00F40F22"/>
    <w:rsid w:val="00F41BB3"/>
    <w:rsid w:val="00F42E63"/>
    <w:rsid w:val="00F439F5"/>
    <w:rsid w:val="00F43FA2"/>
    <w:rsid w:val="00F441F0"/>
    <w:rsid w:val="00F444A5"/>
    <w:rsid w:val="00F444C0"/>
    <w:rsid w:val="00F4497D"/>
    <w:rsid w:val="00F44A24"/>
    <w:rsid w:val="00F44E0E"/>
    <w:rsid w:val="00F45025"/>
    <w:rsid w:val="00F454D7"/>
    <w:rsid w:val="00F45A83"/>
    <w:rsid w:val="00F45F00"/>
    <w:rsid w:val="00F46E55"/>
    <w:rsid w:val="00F47496"/>
    <w:rsid w:val="00F47A71"/>
    <w:rsid w:val="00F50337"/>
    <w:rsid w:val="00F5040D"/>
    <w:rsid w:val="00F514FB"/>
    <w:rsid w:val="00F53896"/>
    <w:rsid w:val="00F53CC4"/>
    <w:rsid w:val="00F54015"/>
    <w:rsid w:val="00F542F3"/>
    <w:rsid w:val="00F54B2D"/>
    <w:rsid w:val="00F54C6F"/>
    <w:rsid w:val="00F55055"/>
    <w:rsid w:val="00F5519C"/>
    <w:rsid w:val="00F5526A"/>
    <w:rsid w:val="00F552D8"/>
    <w:rsid w:val="00F562E0"/>
    <w:rsid w:val="00F56548"/>
    <w:rsid w:val="00F566A3"/>
    <w:rsid w:val="00F5674E"/>
    <w:rsid w:val="00F57250"/>
    <w:rsid w:val="00F57855"/>
    <w:rsid w:val="00F6033A"/>
    <w:rsid w:val="00F604CC"/>
    <w:rsid w:val="00F60513"/>
    <w:rsid w:val="00F6061D"/>
    <w:rsid w:val="00F60924"/>
    <w:rsid w:val="00F60F9B"/>
    <w:rsid w:val="00F61608"/>
    <w:rsid w:val="00F61AB5"/>
    <w:rsid w:val="00F620E6"/>
    <w:rsid w:val="00F623EA"/>
    <w:rsid w:val="00F6249D"/>
    <w:rsid w:val="00F629E2"/>
    <w:rsid w:val="00F63088"/>
    <w:rsid w:val="00F63907"/>
    <w:rsid w:val="00F63FF3"/>
    <w:rsid w:val="00F6487E"/>
    <w:rsid w:val="00F64D2B"/>
    <w:rsid w:val="00F657BC"/>
    <w:rsid w:val="00F65984"/>
    <w:rsid w:val="00F65CDD"/>
    <w:rsid w:val="00F661BB"/>
    <w:rsid w:val="00F6620F"/>
    <w:rsid w:val="00F66813"/>
    <w:rsid w:val="00F66BDE"/>
    <w:rsid w:val="00F66C81"/>
    <w:rsid w:val="00F6728E"/>
    <w:rsid w:val="00F67421"/>
    <w:rsid w:val="00F67E3D"/>
    <w:rsid w:val="00F67F5A"/>
    <w:rsid w:val="00F70E46"/>
    <w:rsid w:val="00F7171E"/>
    <w:rsid w:val="00F71E93"/>
    <w:rsid w:val="00F721E4"/>
    <w:rsid w:val="00F7259C"/>
    <w:rsid w:val="00F73355"/>
    <w:rsid w:val="00F73390"/>
    <w:rsid w:val="00F73A83"/>
    <w:rsid w:val="00F73C0B"/>
    <w:rsid w:val="00F7476F"/>
    <w:rsid w:val="00F74A0E"/>
    <w:rsid w:val="00F756B6"/>
    <w:rsid w:val="00F75C08"/>
    <w:rsid w:val="00F75F62"/>
    <w:rsid w:val="00F76C8D"/>
    <w:rsid w:val="00F77044"/>
    <w:rsid w:val="00F80514"/>
    <w:rsid w:val="00F81946"/>
    <w:rsid w:val="00F81AED"/>
    <w:rsid w:val="00F81F77"/>
    <w:rsid w:val="00F822A9"/>
    <w:rsid w:val="00F82929"/>
    <w:rsid w:val="00F82B5D"/>
    <w:rsid w:val="00F82DFB"/>
    <w:rsid w:val="00F83138"/>
    <w:rsid w:val="00F836E4"/>
    <w:rsid w:val="00F8461F"/>
    <w:rsid w:val="00F84AED"/>
    <w:rsid w:val="00F84CE2"/>
    <w:rsid w:val="00F85937"/>
    <w:rsid w:val="00F86850"/>
    <w:rsid w:val="00F86AEC"/>
    <w:rsid w:val="00F8723E"/>
    <w:rsid w:val="00F8724C"/>
    <w:rsid w:val="00F87CB4"/>
    <w:rsid w:val="00F90113"/>
    <w:rsid w:val="00F90373"/>
    <w:rsid w:val="00F9042B"/>
    <w:rsid w:val="00F90488"/>
    <w:rsid w:val="00F9048A"/>
    <w:rsid w:val="00F90A5B"/>
    <w:rsid w:val="00F90DA7"/>
    <w:rsid w:val="00F91007"/>
    <w:rsid w:val="00F91903"/>
    <w:rsid w:val="00F919F3"/>
    <w:rsid w:val="00F92795"/>
    <w:rsid w:val="00F92F67"/>
    <w:rsid w:val="00F93E4C"/>
    <w:rsid w:val="00F93F68"/>
    <w:rsid w:val="00F94046"/>
    <w:rsid w:val="00F94223"/>
    <w:rsid w:val="00F9423B"/>
    <w:rsid w:val="00F9473D"/>
    <w:rsid w:val="00F94DD8"/>
    <w:rsid w:val="00F953E4"/>
    <w:rsid w:val="00F956AE"/>
    <w:rsid w:val="00F95D12"/>
    <w:rsid w:val="00F963C3"/>
    <w:rsid w:val="00F972D0"/>
    <w:rsid w:val="00F97750"/>
    <w:rsid w:val="00F97C62"/>
    <w:rsid w:val="00FA0692"/>
    <w:rsid w:val="00FA1132"/>
    <w:rsid w:val="00FA11ED"/>
    <w:rsid w:val="00FA177A"/>
    <w:rsid w:val="00FA1846"/>
    <w:rsid w:val="00FA1D62"/>
    <w:rsid w:val="00FA23EB"/>
    <w:rsid w:val="00FA2DDE"/>
    <w:rsid w:val="00FA3143"/>
    <w:rsid w:val="00FA386A"/>
    <w:rsid w:val="00FA3F57"/>
    <w:rsid w:val="00FA5042"/>
    <w:rsid w:val="00FA5127"/>
    <w:rsid w:val="00FA5715"/>
    <w:rsid w:val="00FA5C66"/>
    <w:rsid w:val="00FA648D"/>
    <w:rsid w:val="00FA6E17"/>
    <w:rsid w:val="00FA722B"/>
    <w:rsid w:val="00FA7230"/>
    <w:rsid w:val="00FA7A33"/>
    <w:rsid w:val="00FA7F10"/>
    <w:rsid w:val="00FB04BF"/>
    <w:rsid w:val="00FB0E0B"/>
    <w:rsid w:val="00FB12A3"/>
    <w:rsid w:val="00FB15D3"/>
    <w:rsid w:val="00FB15F2"/>
    <w:rsid w:val="00FB176D"/>
    <w:rsid w:val="00FB1856"/>
    <w:rsid w:val="00FB1FE9"/>
    <w:rsid w:val="00FB2D21"/>
    <w:rsid w:val="00FB371A"/>
    <w:rsid w:val="00FB3C9C"/>
    <w:rsid w:val="00FB41A4"/>
    <w:rsid w:val="00FB47F1"/>
    <w:rsid w:val="00FB4B17"/>
    <w:rsid w:val="00FB4BFF"/>
    <w:rsid w:val="00FB5139"/>
    <w:rsid w:val="00FB5E22"/>
    <w:rsid w:val="00FB60D0"/>
    <w:rsid w:val="00FB625B"/>
    <w:rsid w:val="00FB66D4"/>
    <w:rsid w:val="00FB7B34"/>
    <w:rsid w:val="00FB7D46"/>
    <w:rsid w:val="00FC1165"/>
    <w:rsid w:val="00FC11D9"/>
    <w:rsid w:val="00FC21CB"/>
    <w:rsid w:val="00FC2202"/>
    <w:rsid w:val="00FC24F8"/>
    <w:rsid w:val="00FC38D5"/>
    <w:rsid w:val="00FC4167"/>
    <w:rsid w:val="00FC453E"/>
    <w:rsid w:val="00FC4AEA"/>
    <w:rsid w:val="00FC4E1A"/>
    <w:rsid w:val="00FC5404"/>
    <w:rsid w:val="00FC5B27"/>
    <w:rsid w:val="00FC61DE"/>
    <w:rsid w:val="00FC6E77"/>
    <w:rsid w:val="00FC7123"/>
    <w:rsid w:val="00FC7382"/>
    <w:rsid w:val="00FC739B"/>
    <w:rsid w:val="00FC7929"/>
    <w:rsid w:val="00FC7DD8"/>
    <w:rsid w:val="00FC7EED"/>
    <w:rsid w:val="00FD11BC"/>
    <w:rsid w:val="00FD1ECD"/>
    <w:rsid w:val="00FD23CF"/>
    <w:rsid w:val="00FD249F"/>
    <w:rsid w:val="00FD24E4"/>
    <w:rsid w:val="00FD2912"/>
    <w:rsid w:val="00FD2CE2"/>
    <w:rsid w:val="00FD3056"/>
    <w:rsid w:val="00FD343A"/>
    <w:rsid w:val="00FD3891"/>
    <w:rsid w:val="00FD3B63"/>
    <w:rsid w:val="00FD49F9"/>
    <w:rsid w:val="00FD521F"/>
    <w:rsid w:val="00FD5602"/>
    <w:rsid w:val="00FD5894"/>
    <w:rsid w:val="00FD58DD"/>
    <w:rsid w:val="00FD78F5"/>
    <w:rsid w:val="00FD7C63"/>
    <w:rsid w:val="00FE0181"/>
    <w:rsid w:val="00FE0877"/>
    <w:rsid w:val="00FE092F"/>
    <w:rsid w:val="00FE0E98"/>
    <w:rsid w:val="00FE104D"/>
    <w:rsid w:val="00FE12C9"/>
    <w:rsid w:val="00FE1575"/>
    <w:rsid w:val="00FE18E8"/>
    <w:rsid w:val="00FE2485"/>
    <w:rsid w:val="00FE2925"/>
    <w:rsid w:val="00FE2C42"/>
    <w:rsid w:val="00FE42ED"/>
    <w:rsid w:val="00FE4383"/>
    <w:rsid w:val="00FE44A6"/>
    <w:rsid w:val="00FE49E1"/>
    <w:rsid w:val="00FE4C60"/>
    <w:rsid w:val="00FE4E38"/>
    <w:rsid w:val="00FE5365"/>
    <w:rsid w:val="00FE5BA9"/>
    <w:rsid w:val="00FE5F77"/>
    <w:rsid w:val="00FE629B"/>
    <w:rsid w:val="00FE6710"/>
    <w:rsid w:val="00FE69C8"/>
    <w:rsid w:val="00FE6A3D"/>
    <w:rsid w:val="00FE74B8"/>
    <w:rsid w:val="00FE7D4F"/>
    <w:rsid w:val="00FE7EA6"/>
    <w:rsid w:val="00FF0011"/>
    <w:rsid w:val="00FF0220"/>
    <w:rsid w:val="00FF08BC"/>
    <w:rsid w:val="00FF1F8C"/>
    <w:rsid w:val="00FF2581"/>
    <w:rsid w:val="00FF2F97"/>
    <w:rsid w:val="00FF34A0"/>
    <w:rsid w:val="00FF36A1"/>
    <w:rsid w:val="00FF4651"/>
    <w:rsid w:val="00FF509A"/>
    <w:rsid w:val="00FF5ABC"/>
    <w:rsid w:val="00FF5EA9"/>
    <w:rsid w:val="00FF7300"/>
    <w:rsid w:val="00FF757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2"/>
    </o:shapelayout>
  </w:shapeDefaults>
  <w:decimalSymbol w:val=","/>
  <w:listSeparator w:val=";"/>
  <w14:docId w14:val="0F9EF6A0"/>
  <w15:chartTrackingRefBased/>
  <w15:docId w15:val="{6D817C7B-18DD-4C8E-B125-5FCDC4B0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footer" w:uiPriority="99"/>
    <w:lsdException w:name="caption" w:semiHidden="1" w:unhideWhenUsed="1" w:qFormat="1"/>
    <w:lsdException w:name="footnote reference" w:qFormat="1"/>
    <w:lsdException w:name="annotation reference" w:uiPriority="99"/>
    <w:lsdException w:name="Title" w:qFormat="1"/>
    <w:lsdException w:name="Body Text" w:uiPriority="99"/>
    <w:lsdException w:name="List Continue" w:uiPriority="99"/>
    <w:lsdException w:name="Subtitle" w:qFormat="1"/>
    <w:lsdException w:name="FollowedHyperlink" w:uiPriority="99"/>
    <w:lsdException w:name="Strong" w:uiPriority="22" w:qFormat="1"/>
    <w:lsdException w:name="Emphasis" w:qFormat="1"/>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E22C8A"/>
    <w:rPr>
      <w:sz w:val="24"/>
      <w:szCs w:val="24"/>
    </w:rPr>
  </w:style>
  <w:style w:type="paragraph" w:styleId="Virsraksts1">
    <w:name w:val="heading 1"/>
    <w:basedOn w:val="Parasts"/>
    <w:next w:val="Parasts"/>
    <w:link w:val="Virsraksts1Rakstz"/>
    <w:uiPriority w:val="9"/>
    <w:qFormat/>
    <w:rsid w:val="009B769A"/>
    <w:pPr>
      <w:keepNext/>
      <w:pageBreakBefore/>
      <w:numPr>
        <w:numId w:val="3"/>
      </w:numPr>
      <w:spacing w:before="240" w:after="60"/>
      <w:outlineLvl w:val="0"/>
    </w:pPr>
    <w:rPr>
      <w:rFonts w:ascii="Arial" w:hAnsi="Arial" w:cs="Arial"/>
      <w:b/>
      <w:bCs/>
      <w:kern w:val="32"/>
      <w:sz w:val="28"/>
      <w:szCs w:val="32"/>
    </w:rPr>
  </w:style>
  <w:style w:type="paragraph" w:styleId="Virsraksts2">
    <w:name w:val="heading 2"/>
    <w:aliases w:val="Second subtitle,Char,1.1.not"/>
    <w:basedOn w:val="Pamatteksts"/>
    <w:next w:val="Pamatteksts"/>
    <w:link w:val="Virsraksts2Rakstz"/>
    <w:qFormat/>
    <w:rsid w:val="009B769A"/>
    <w:pPr>
      <w:keepNext/>
      <w:numPr>
        <w:ilvl w:val="1"/>
        <w:numId w:val="4"/>
      </w:numPr>
      <w:outlineLvl w:val="1"/>
    </w:pPr>
    <w:rPr>
      <w:b/>
      <w:kern w:val="22"/>
      <w:lang w:val="en-GB"/>
    </w:rPr>
  </w:style>
  <w:style w:type="paragraph" w:styleId="Virsraksts3">
    <w:name w:val="heading 3"/>
    <w:aliases w:val="Heading 3 Char1,Heading 3 Char Char,Heading 3 Char1 Char Char,Heading 3 Char Char Char Char,Char Char Char Char Char,Heading 3 Char,Heading 3 Char1 Char,Heading 3 Char Char Char,Char Char Char Char, Char Char Char Char Char"/>
    <w:basedOn w:val="Pamatteksts"/>
    <w:next w:val="Pamatteksts"/>
    <w:link w:val="Virsraksts3Rakstz"/>
    <w:qFormat/>
    <w:rsid w:val="009B769A"/>
    <w:pPr>
      <w:keepNext/>
      <w:widowControl w:val="0"/>
      <w:numPr>
        <w:ilvl w:val="2"/>
        <w:numId w:val="4"/>
      </w:numPr>
      <w:tabs>
        <w:tab w:val="left" w:pos="0"/>
        <w:tab w:val="left" w:pos="624"/>
      </w:tabs>
      <w:outlineLvl w:val="2"/>
    </w:pPr>
    <w:rPr>
      <w:lang w:val="en-GB"/>
    </w:rPr>
  </w:style>
  <w:style w:type="paragraph" w:styleId="Virsraksts4">
    <w:name w:val="heading 4"/>
    <w:basedOn w:val="Parasts"/>
    <w:next w:val="Parasts"/>
    <w:link w:val="Virsraksts4Rakstz"/>
    <w:qFormat/>
    <w:rsid w:val="009B769A"/>
    <w:pPr>
      <w:keepNext/>
      <w:numPr>
        <w:ilvl w:val="3"/>
        <w:numId w:val="4"/>
      </w:numPr>
      <w:spacing w:before="100" w:beforeAutospacing="1"/>
      <w:outlineLvl w:val="3"/>
    </w:pPr>
    <w:rPr>
      <w:szCs w:val="20"/>
      <w:lang w:eastAsia="en-US"/>
    </w:rPr>
  </w:style>
  <w:style w:type="paragraph" w:styleId="Virsraksts5">
    <w:name w:val="heading 5"/>
    <w:basedOn w:val="Parasts"/>
    <w:next w:val="Parasts"/>
    <w:link w:val="Virsraksts5Rakstz"/>
    <w:qFormat/>
    <w:rsid w:val="009B769A"/>
    <w:pPr>
      <w:spacing w:before="240" w:after="60"/>
      <w:outlineLvl w:val="4"/>
    </w:pPr>
    <w:rPr>
      <w:b/>
      <w:bCs/>
      <w:i/>
      <w:iCs/>
      <w:sz w:val="26"/>
      <w:szCs w:val="26"/>
    </w:rPr>
  </w:style>
  <w:style w:type="paragraph" w:styleId="Virsraksts6">
    <w:name w:val="heading 6"/>
    <w:basedOn w:val="Parasts"/>
    <w:next w:val="Parasts"/>
    <w:link w:val="Virsraksts6Rakstz"/>
    <w:qFormat/>
    <w:rsid w:val="009B769A"/>
    <w:pPr>
      <w:spacing w:before="240" w:after="60"/>
      <w:outlineLvl w:val="5"/>
    </w:pPr>
    <w:rPr>
      <w:b/>
      <w:bCs/>
      <w:sz w:val="22"/>
      <w:szCs w:val="22"/>
    </w:rPr>
  </w:style>
  <w:style w:type="paragraph" w:styleId="Virsraksts7">
    <w:name w:val="heading 7"/>
    <w:basedOn w:val="Parasts"/>
    <w:next w:val="Parasts"/>
    <w:link w:val="Virsraksts7Rakstz"/>
    <w:qFormat/>
    <w:rsid w:val="009B769A"/>
    <w:pPr>
      <w:spacing w:before="240" w:after="60"/>
      <w:outlineLvl w:val="6"/>
    </w:pPr>
  </w:style>
  <w:style w:type="paragraph" w:styleId="Virsraksts8">
    <w:name w:val="heading 8"/>
    <w:basedOn w:val="Parasts"/>
    <w:next w:val="Parasts"/>
    <w:link w:val="Virsraksts8Rakstz"/>
    <w:qFormat/>
    <w:rsid w:val="009B769A"/>
    <w:pPr>
      <w:spacing w:before="240" w:after="60"/>
      <w:outlineLvl w:val="7"/>
    </w:pPr>
    <w:rPr>
      <w:i/>
      <w:iCs/>
    </w:rPr>
  </w:style>
  <w:style w:type="paragraph" w:styleId="Virsraksts9">
    <w:name w:val="heading 9"/>
    <w:basedOn w:val="Parasts"/>
    <w:next w:val="Parasts"/>
    <w:link w:val="Virsraksts9Rakstz"/>
    <w:qFormat/>
    <w:rsid w:val="009B769A"/>
    <w:pPr>
      <w:spacing w:before="240" w:after="60"/>
      <w:outlineLvl w:val="8"/>
    </w:pPr>
    <w:rPr>
      <w:rFonts w:ascii="Arial" w:hAnsi="Arial" w:cs="Arial"/>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StilsVirsraksts114pt">
    <w:name w:val="Stils Virsraksts 1 + 14 pt"/>
    <w:basedOn w:val="Virsraksts1"/>
    <w:rsid w:val="009B769A"/>
    <w:pPr>
      <w:spacing w:before="120" w:after="0"/>
    </w:pPr>
  </w:style>
  <w:style w:type="table" w:styleId="Elegantatabula">
    <w:name w:val="Table Elegant"/>
    <w:basedOn w:val="Parastatabula"/>
    <w:rsid w:val="009B769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ulasstils1">
    <w:name w:val="Tabulas stils1"/>
    <w:basedOn w:val="Elegantatabula"/>
    <w:rsid w:val="009B769A"/>
    <w:pPr>
      <w:jc w:val="center"/>
    </w:pPr>
    <w:tblPr/>
    <w:tcPr>
      <w:shd w:val="clear" w:color="auto" w:fill="auto"/>
      <w:vAlign w:val="center"/>
    </w:tcPr>
    <w:tblStylePr w:type="firstRow">
      <w:pPr>
        <w:jc w:val="center"/>
      </w:pPr>
      <w:rPr>
        <w:rFonts w:ascii="Times New Roman" w:hAnsi="Times New Roman"/>
        <w:caps/>
        <w:color w:val="auto"/>
        <w:sz w:val="20"/>
      </w:rPr>
      <w:tblPr/>
      <w:tcPr>
        <w:tcBorders>
          <w:tl2br w:val="none" w:sz="0" w:space="0" w:color="auto"/>
          <w:tr2bl w:val="none" w:sz="0" w:space="0" w:color="auto"/>
        </w:tcBorders>
      </w:tcPr>
    </w:tblStylePr>
    <w:tblStylePr w:type="lastRow">
      <w:pPr>
        <w:jc w:val="right"/>
      </w:pPr>
      <w:rPr>
        <w:rFonts w:ascii="Times New Roman" w:hAnsi="Times New Roman"/>
        <w:b/>
        <w:sz w:val="24"/>
      </w:rPr>
    </w:tblStylePr>
    <w:tblStylePr w:type="lastCol">
      <w:pPr>
        <w:jc w:val="right"/>
      </w:pPr>
    </w:tblStylePr>
  </w:style>
  <w:style w:type="paragraph" w:customStyle="1" w:styleId="StilsVirsraksts116pt">
    <w:name w:val="Stils Virsraksts 1 + 16 pt"/>
    <w:basedOn w:val="Virsraksts1"/>
    <w:rsid w:val="009B769A"/>
    <w:pPr>
      <w:spacing w:before="0" w:after="0" w:line="360" w:lineRule="auto"/>
    </w:pPr>
    <w:rPr>
      <w:rFonts w:ascii="Times New Roman" w:hAnsi="Times New Roman"/>
      <w:szCs w:val="28"/>
    </w:rPr>
  </w:style>
  <w:style w:type="paragraph" w:styleId="Pamatteksts">
    <w:name w:val="Body Text"/>
    <w:aliases w:val=" Rakstz.,Rakstz.,Body Text1,Body Text Char Char,Body Text Char2 Char Char,Body Text Char Char Char Char,Body Text Char1 Char Char Char Char,Body Text Char Char Char Char Char Char,Body Text Char1 Char Char Char Char Char Char,Body Text Char1"/>
    <w:basedOn w:val="Parasts"/>
    <w:link w:val="PamattekstsRakstz"/>
    <w:uiPriority w:val="99"/>
    <w:rsid w:val="009B769A"/>
    <w:pPr>
      <w:spacing w:before="120"/>
      <w:jc w:val="both"/>
    </w:pPr>
    <w:rPr>
      <w:lang w:eastAsia="en-US"/>
    </w:rPr>
  </w:style>
  <w:style w:type="paragraph" w:styleId="Saturs1">
    <w:name w:val="toc 1"/>
    <w:basedOn w:val="Parasts"/>
    <w:next w:val="Parasts"/>
    <w:autoRedefine/>
    <w:uiPriority w:val="39"/>
    <w:rsid w:val="009B769A"/>
    <w:pPr>
      <w:spacing w:before="120" w:after="120"/>
    </w:pPr>
    <w:rPr>
      <w:b/>
      <w:bCs/>
      <w:caps/>
      <w:sz w:val="20"/>
      <w:szCs w:val="20"/>
    </w:rPr>
  </w:style>
  <w:style w:type="paragraph" w:styleId="Komentrateksts">
    <w:name w:val="annotation text"/>
    <w:basedOn w:val="Parasts"/>
    <w:link w:val="KomentratekstsRakstz"/>
    <w:uiPriority w:val="99"/>
    <w:rsid w:val="009B769A"/>
    <w:pPr>
      <w:snapToGrid w:val="0"/>
    </w:pPr>
    <w:rPr>
      <w:szCs w:val="20"/>
      <w:lang w:val="en-US" w:eastAsia="en-US"/>
    </w:rPr>
  </w:style>
  <w:style w:type="character" w:customStyle="1" w:styleId="PamattekstsRakstz">
    <w:name w:val="Pamatteksts Rakstz."/>
    <w:aliases w:val=" Rakstz. Rakstz.,Rakstz. Rakstz.2,Body Text1 Rakstz.,Body Text Char Char Rakstz.,Body Text Char2 Char Char Rakstz.,Body Text Char Char Char Char Rakstz.,Body Text Char1 Char Char Char Char Rakstz.,Body Text Char1 Rakstz."/>
    <w:link w:val="Pamatteksts"/>
    <w:uiPriority w:val="99"/>
    <w:rsid w:val="009B769A"/>
    <w:rPr>
      <w:sz w:val="24"/>
      <w:szCs w:val="24"/>
      <w:lang w:val="lv-LV" w:eastAsia="en-US" w:bidi="ar-SA"/>
    </w:rPr>
  </w:style>
  <w:style w:type="paragraph" w:styleId="Pamatteksts2">
    <w:name w:val="Body Text 2"/>
    <w:basedOn w:val="Parasts"/>
    <w:link w:val="Pamatteksts2Rakstz"/>
    <w:rsid w:val="009B769A"/>
    <w:pPr>
      <w:spacing w:before="120"/>
      <w:jc w:val="both"/>
    </w:pPr>
    <w:rPr>
      <w:szCs w:val="20"/>
      <w:lang w:eastAsia="en-US"/>
    </w:rPr>
  </w:style>
  <w:style w:type="paragraph" w:styleId="Pamattekstaatkpe2">
    <w:name w:val="Body Text Indent 2"/>
    <w:basedOn w:val="Parasts"/>
    <w:link w:val="Pamattekstaatkpe2Rakstz"/>
    <w:rsid w:val="009B769A"/>
    <w:pPr>
      <w:spacing w:after="120"/>
      <w:ind w:left="714" w:hanging="357"/>
      <w:jc w:val="both"/>
    </w:pPr>
    <w:rPr>
      <w:color w:val="000000"/>
      <w:szCs w:val="20"/>
      <w:lang w:eastAsia="en-US"/>
    </w:rPr>
  </w:style>
  <w:style w:type="paragraph" w:styleId="Pamattekstaatkpe3">
    <w:name w:val="Body Text Indent 3"/>
    <w:basedOn w:val="Parasts"/>
    <w:link w:val="Pamattekstaatkpe3Rakstz"/>
    <w:rsid w:val="009B769A"/>
    <w:pPr>
      <w:spacing w:after="120"/>
      <w:ind w:left="714" w:hanging="357"/>
      <w:jc w:val="both"/>
    </w:pPr>
    <w:rPr>
      <w:szCs w:val="20"/>
      <w:lang w:eastAsia="en-US"/>
    </w:rPr>
  </w:style>
  <w:style w:type="paragraph" w:customStyle="1" w:styleId="Style1">
    <w:name w:val="Style1"/>
    <w:basedOn w:val="Parasts"/>
    <w:autoRedefine/>
    <w:rsid w:val="009B769A"/>
    <w:pPr>
      <w:jc w:val="center"/>
    </w:pPr>
    <w:rPr>
      <w:color w:val="000000"/>
      <w:lang w:eastAsia="en-US"/>
    </w:rPr>
  </w:style>
  <w:style w:type="paragraph" w:styleId="Paraststmeklis">
    <w:name w:val="Normal (Web)"/>
    <w:basedOn w:val="Parasts"/>
    <w:rsid w:val="009B769A"/>
    <w:pPr>
      <w:spacing w:before="100" w:beforeAutospacing="1" w:after="100" w:afterAutospacing="1"/>
    </w:pPr>
  </w:style>
  <w:style w:type="paragraph" w:styleId="Kjene">
    <w:name w:val="footer"/>
    <w:basedOn w:val="Parasts"/>
    <w:link w:val="KjeneRakstz"/>
    <w:uiPriority w:val="99"/>
    <w:rsid w:val="009B769A"/>
    <w:pPr>
      <w:tabs>
        <w:tab w:val="center" w:pos="4677"/>
        <w:tab w:val="right" w:pos="9355"/>
      </w:tabs>
    </w:pPr>
    <w:rPr>
      <w:sz w:val="28"/>
      <w:szCs w:val="20"/>
      <w:lang w:eastAsia="en-US"/>
    </w:rPr>
  </w:style>
  <w:style w:type="character" w:styleId="Lappusesnumurs">
    <w:name w:val="page number"/>
    <w:basedOn w:val="Noklusjumarindkopasfonts"/>
    <w:rsid w:val="009B769A"/>
  </w:style>
  <w:style w:type="paragraph" w:styleId="Balonteksts">
    <w:name w:val="Balloon Text"/>
    <w:basedOn w:val="Parasts"/>
    <w:link w:val="BalontekstsRakstz"/>
    <w:uiPriority w:val="99"/>
    <w:semiHidden/>
    <w:rsid w:val="009B769A"/>
    <w:rPr>
      <w:rFonts w:ascii="Tahoma" w:hAnsi="Tahoma" w:cs="Tahoma"/>
      <w:sz w:val="16"/>
      <w:szCs w:val="16"/>
    </w:rPr>
  </w:style>
  <w:style w:type="paragraph" w:styleId="Saturs2">
    <w:name w:val="toc 2"/>
    <w:basedOn w:val="Parasts"/>
    <w:next w:val="Parasts"/>
    <w:autoRedefine/>
    <w:uiPriority w:val="39"/>
    <w:rsid w:val="009B769A"/>
    <w:pPr>
      <w:ind w:left="240"/>
    </w:pPr>
    <w:rPr>
      <w:smallCaps/>
      <w:sz w:val="20"/>
      <w:szCs w:val="20"/>
    </w:rPr>
  </w:style>
  <w:style w:type="paragraph" w:styleId="Saturs3">
    <w:name w:val="toc 3"/>
    <w:basedOn w:val="Parasts"/>
    <w:next w:val="Parasts"/>
    <w:autoRedefine/>
    <w:uiPriority w:val="39"/>
    <w:rsid w:val="009B769A"/>
    <w:pPr>
      <w:ind w:left="480"/>
    </w:pPr>
    <w:rPr>
      <w:i/>
      <w:iCs/>
      <w:sz w:val="20"/>
      <w:szCs w:val="20"/>
    </w:rPr>
  </w:style>
  <w:style w:type="paragraph" w:styleId="Saturs4">
    <w:name w:val="toc 4"/>
    <w:basedOn w:val="Parasts"/>
    <w:next w:val="Parasts"/>
    <w:autoRedefine/>
    <w:uiPriority w:val="39"/>
    <w:rsid w:val="009B769A"/>
    <w:pPr>
      <w:ind w:left="720"/>
    </w:pPr>
    <w:rPr>
      <w:sz w:val="18"/>
      <w:szCs w:val="18"/>
    </w:rPr>
  </w:style>
  <w:style w:type="paragraph" w:styleId="Saturs5">
    <w:name w:val="toc 5"/>
    <w:basedOn w:val="Parasts"/>
    <w:next w:val="Parasts"/>
    <w:autoRedefine/>
    <w:uiPriority w:val="39"/>
    <w:rsid w:val="009B769A"/>
    <w:pPr>
      <w:ind w:left="960"/>
    </w:pPr>
    <w:rPr>
      <w:sz w:val="18"/>
      <w:szCs w:val="18"/>
    </w:rPr>
  </w:style>
  <w:style w:type="paragraph" w:styleId="Saturs6">
    <w:name w:val="toc 6"/>
    <w:basedOn w:val="Parasts"/>
    <w:next w:val="Parasts"/>
    <w:autoRedefine/>
    <w:uiPriority w:val="39"/>
    <w:rsid w:val="009B769A"/>
    <w:pPr>
      <w:ind w:left="1200"/>
    </w:pPr>
    <w:rPr>
      <w:sz w:val="18"/>
      <w:szCs w:val="18"/>
    </w:rPr>
  </w:style>
  <w:style w:type="paragraph" w:styleId="Saturs7">
    <w:name w:val="toc 7"/>
    <w:basedOn w:val="Parasts"/>
    <w:next w:val="Parasts"/>
    <w:autoRedefine/>
    <w:uiPriority w:val="39"/>
    <w:rsid w:val="009B769A"/>
    <w:pPr>
      <w:ind w:left="1440"/>
    </w:pPr>
    <w:rPr>
      <w:sz w:val="18"/>
      <w:szCs w:val="18"/>
    </w:rPr>
  </w:style>
  <w:style w:type="paragraph" w:styleId="Saturs8">
    <w:name w:val="toc 8"/>
    <w:basedOn w:val="Parasts"/>
    <w:next w:val="Parasts"/>
    <w:autoRedefine/>
    <w:uiPriority w:val="39"/>
    <w:rsid w:val="009B769A"/>
    <w:pPr>
      <w:ind w:left="1680"/>
    </w:pPr>
    <w:rPr>
      <w:sz w:val="18"/>
      <w:szCs w:val="18"/>
    </w:rPr>
  </w:style>
  <w:style w:type="paragraph" w:styleId="Saturs9">
    <w:name w:val="toc 9"/>
    <w:basedOn w:val="Parasts"/>
    <w:next w:val="Parasts"/>
    <w:autoRedefine/>
    <w:uiPriority w:val="39"/>
    <w:rsid w:val="009B769A"/>
    <w:pPr>
      <w:ind w:left="1920"/>
    </w:pPr>
    <w:rPr>
      <w:sz w:val="18"/>
      <w:szCs w:val="18"/>
    </w:rPr>
  </w:style>
  <w:style w:type="character" w:styleId="Hipersaite">
    <w:name w:val="Hyperlink"/>
    <w:rsid w:val="009B769A"/>
    <w:rPr>
      <w:color w:val="0000FF"/>
      <w:u w:val="single"/>
    </w:rPr>
  </w:style>
  <w:style w:type="paragraph" w:styleId="Galvene">
    <w:name w:val="header"/>
    <w:aliases w:val="Header Char1,Header Char Char"/>
    <w:basedOn w:val="Parasts"/>
    <w:link w:val="GalveneRakstz"/>
    <w:rsid w:val="009B769A"/>
    <w:pPr>
      <w:tabs>
        <w:tab w:val="center" w:pos="4320"/>
        <w:tab w:val="right" w:pos="8640"/>
      </w:tabs>
    </w:pPr>
    <w:rPr>
      <w:rFonts w:ascii="RimTimes" w:hAnsi="RimTimes"/>
      <w:sz w:val="28"/>
      <w:szCs w:val="20"/>
      <w:lang w:val="en-GB" w:eastAsia="en-US"/>
    </w:rPr>
  </w:style>
  <w:style w:type="paragraph" w:styleId="Sarakstaaizzme">
    <w:name w:val="List Bullet"/>
    <w:basedOn w:val="Parasts"/>
    <w:autoRedefine/>
    <w:rsid w:val="009B769A"/>
    <w:pPr>
      <w:numPr>
        <w:ilvl w:val="1"/>
        <w:numId w:val="3"/>
      </w:numPr>
    </w:pPr>
  </w:style>
  <w:style w:type="paragraph" w:styleId="Tekstabloks">
    <w:name w:val="Block Text"/>
    <w:basedOn w:val="Parasts"/>
    <w:rsid w:val="009B769A"/>
    <w:pPr>
      <w:ind w:left="426" w:right="-58" w:hanging="426"/>
      <w:jc w:val="both"/>
    </w:pPr>
    <w:rPr>
      <w:sz w:val="28"/>
      <w:szCs w:val="20"/>
    </w:rPr>
  </w:style>
  <w:style w:type="paragraph" w:customStyle="1" w:styleId="RakstzCharRakstzCharRakstzCharRakstzCharRakstz">
    <w:name w:val="Rakstz. Char Rakstz. Char Rakstz. Char Rakstz. Char Rakstz."/>
    <w:basedOn w:val="Parasts"/>
    <w:semiHidden/>
    <w:rsid w:val="009B769A"/>
    <w:pPr>
      <w:spacing w:after="160" w:line="240" w:lineRule="exact"/>
    </w:pPr>
    <w:rPr>
      <w:rFonts w:ascii="Verdana" w:hAnsi="Verdana"/>
      <w:sz w:val="20"/>
      <w:szCs w:val="20"/>
      <w:lang w:val="en-US" w:eastAsia="en-US"/>
    </w:rPr>
  </w:style>
  <w:style w:type="paragraph" w:customStyle="1" w:styleId="1CharCharCharCharCharChar">
    <w:name w:val="1 Char Char Char Char Char Char"/>
    <w:basedOn w:val="Parasts"/>
    <w:semiHidden/>
    <w:rsid w:val="009B769A"/>
    <w:pPr>
      <w:spacing w:after="160" w:line="240" w:lineRule="exact"/>
    </w:pPr>
    <w:rPr>
      <w:rFonts w:ascii="Verdana" w:hAnsi="Verdana"/>
      <w:sz w:val="20"/>
      <w:szCs w:val="20"/>
      <w:lang w:val="en-US" w:eastAsia="en-US"/>
    </w:rPr>
  </w:style>
  <w:style w:type="paragraph" w:styleId="Pamatteksts3">
    <w:name w:val="Body Text 3"/>
    <w:basedOn w:val="Parasts"/>
    <w:link w:val="Pamatteksts3Rakstz"/>
    <w:rsid w:val="009B769A"/>
    <w:pPr>
      <w:spacing w:after="120"/>
    </w:pPr>
    <w:rPr>
      <w:sz w:val="16"/>
      <w:szCs w:val="16"/>
    </w:rPr>
  </w:style>
  <w:style w:type="paragraph" w:customStyle="1" w:styleId="RakstzChar">
    <w:name w:val="Rakstz. Char"/>
    <w:basedOn w:val="Parasts"/>
    <w:semiHidden/>
    <w:rsid w:val="009B769A"/>
    <w:pPr>
      <w:spacing w:after="160" w:line="240" w:lineRule="exact"/>
    </w:pPr>
    <w:rPr>
      <w:rFonts w:ascii="Verdana" w:hAnsi="Verdana"/>
      <w:sz w:val="20"/>
      <w:szCs w:val="20"/>
      <w:lang w:val="en-US" w:eastAsia="en-US"/>
    </w:rPr>
  </w:style>
  <w:style w:type="table" w:styleId="Reatabula">
    <w:name w:val="Table Grid"/>
    <w:basedOn w:val="Parastatabula"/>
    <w:uiPriority w:val="39"/>
    <w:rsid w:val="009B7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CharRakstzCharRakstzChar">
    <w:name w:val="Rakstz. Char Rakstz. Char Rakstz. Char"/>
    <w:basedOn w:val="Parasts"/>
    <w:semiHidden/>
    <w:rsid w:val="009B769A"/>
    <w:pPr>
      <w:spacing w:after="160" w:line="240" w:lineRule="exact"/>
    </w:pPr>
    <w:rPr>
      <w:rFonts w:ascii="Verdana" w:hAnsi="Verdana"/>
      <w:sz w:val="20"/>
      <w:szCs w:val="20"/>
      <w:lang w:val="en-US" w:eastAsia="en-US"/>
    </w:rPr>
  </w:style>
  <w:style w:type="character" w:styleId="Komentraatsauce">
    <w:name w:val="annotation reference"/>
    <w:uiPriority w:val="99"/>
    <w:rsid w:val="009B769A"/>
    <w:rPr>
      <w:sz w:val="16"/>
    </w:rPr>
  </w:style>
  <w:style w:type="paragraph" w:customStyle="1" w:styleId="text16">
    <w:name w:val="text16"/>
    <w:basedOn w:val="Parasts"/>
    <w:rsid w:val="009B769A"/>
    <w:pPr>
      <w:spacing w:before="100" w:beforeAutospacing="1" w:after="100" w:afterAutospacing="1"/>
    </w:pPr>
    <w:rPr>
      <w:rFonts w:ascii="Tahoma" w:hAnsi="Tahoma" w:cs="Tahoma"/>
      <w:color w:val="000000"/>
      <w:sz w:val="27"/>
      <w:szCs w:val="27"/>
      <w:lang w:val="ru-RU" w:eastAsia="ru-RU"/>
    </w:rPr>
  </w:style>
  <w:style w:type="character" w:customStyle="1" w:styleId="h1">
    <w:name w:val="h1"/>
    <w:basedOn w:val="Noklusjumarindkopasfonts"/>
    <w:rsid w:val="009B769A"/>
  </w:style>
  <w:style w:type="paragraph" w:customStyle="1" w:styleId="RakstzCharRakstzCharRakstzCharRakstzCharRakstzRakstzRakstzCharCharRakstzRakstz">
    <w:name w:val="Rakstz. Char Rakstz. Char Rakstz. Char Rakstz. Char Rakstz. Rakstz. Rakstz. Char Char Rakstz. Rakstz."/>
    <w:basedOn w:val="Parasts"/>
    <w:semiHidden/>
    <w:rsid w:val="009B769A"/>
    <w:pPr>
      <w:spacing w:after="160" w:line="240" w:lineRule="exact"/>
    </w:pPr>
    <w:rPr>
      <w:rFonts w:ascii="Verdana" w:hAnsi="Verdana"/>
      <w:sz w:val="20"/>
      <w:szCs w:val="20"/>
      <w:lang w:val="en-US" w:eastAsia="en-US"/>
    </w:rPr>
  </w:style>
  <w:style w:type="character" w:customStyle="1" w:styleId="RakstzRakstz">
    <w:name w:val="Rakstz. Rakstz."/>
    <w:rsid w:val="009B769A"/>
    <w:rPr>
      <w:sz w:val="24"/>
      <w:szCs w:val="24"/>
      <w:lang w:val="lv-LV" w:eastAsia="en-US" w:bidi="ar-SA"/>
    </w:rPr>
  </w:style>
  <w:style w:type="paragraph" w:customStyle="1" w:styleId="RakstzCharRakstzCharRakstzCharRakstzCharRakstzRakstzRakstzCharCharRakstzRakstzCharChar">
    <w:name w:val="Rakstz. Char Rakstz. Char Rakstz. Char Rakstz. Char Rakstz. Rakstz. Rakstz. Char Char Rakstz. Rakstz. Char Char"/>
    <w:basedOn w:val="Parasts"/>
    <w:semiHidden/>
    <w:rsid w:val="009B769A"/>
    <w:pPr>
      <w:spacing w:after="160" w:line="240" w:lineRule="exact"/>
    </w:pPr>
    <w:rPr>
      <w:rFonts w:ascii="Verdana" w:hAnsi="Verdana"/>
      <w:sz w:val="20"/>
      <w:szCs w:val="20"/>
      <w:lang w:val="en-US" w:eastAsia="en-US"/>
    </w:rPr>
  </w:style>
  <w:style w:type="paragraph" w:styleId="Pamattekstsaratkpi">
    <w:name w:val="Body Text Indent"/>
    <w:basedOn w:val="Parasts"/>
    <w:link w:val="PamattekstsaratkpiRakstz"/>
    <w:rsid w:val="009B769A"/>
    <w:pPr>
      <w:spacing w:after="120"/>
      <w:ind w:left="283"/>
    </w:pPr>
  </w:style>
  <w:style w:type="paragraph" w:styleId="Nosaukums">
    <w:name w:val="Title"/>
    <w:basedOn w:val="Parasts"/>
    <w:link w:val="NosaukumsRakstz"/>
    <w:qFormat/>
    <w:rsid w:val="009B769A"/>
    <w:pPr>
      <w:ind w:firstLine="720"/>
      <w:jc w:val="center"/>
    </w:pPr>
    <w:rPr>
      <w:b/>
      <w:sz w:val="32"/>
      <w:szCs w:val="20"/>
      <w:lang w:eastAsia="en-US"/>
    </w:rPr>
  </w:style>
  <w:style w:type="paragraph" w:customStyle="1" w:styleId="xl30">
    <w:name w:val="xl30"/>
    <w:basedOn w:val="Parasts"/>
    <w:rsid w:val="009B769A"/>
    <w:pPr>
      <w:pBdr>
        <w:left w:val="single" w:sz="4" w:space="0" w:color="auto"/>
        <w:right w:val="single" w:sz="4" w:space="0" w:color="auto"/>
      </w:pBdr>
      <w:spacing w:before="100" w:beforeAutospacing="1" w:after="100" w:afterAutospacing="1"/>
    </w:pPr>
    <w:rPr>
      <w:rFonts w:ascii="Arial" w:eastAsia="Arial Unicode MS" w:hAnsi="Arial" w:cs="Arial"/>
      <w:lang w:val="en-US" w:eastAsia="en-US"/>
    </w:rPr>
  </w:style>
  <w:style w:type="paragraph" w:customStyle="1" w:styleId="H4">
    <w:name w:val="H4"/>
    <w:basedOn w:val="Parasts"/>
    <w:next w:val="Parasts"/>
    <w:rsid w:val="009B769A"/>
    <w:pPr>
      <w:keepNext/>
      <w:spacing w:before="100" w:after="100"/>
      <w:outlineLvl w:val="4"/>
    </w:pPr>
    <w:rPr>
      <w:b/>
      <w:snapToGrid w:val="0"/>
      <w:szCs w:val="20"/>
      <w:lang w:eastAsia="en-US"/>
    </w:rPr>
  </w:style>
  <w:style w:type="paragraph" w:customStyle="1" w:styleId="BodyText21">
    <w:name w:val="Body Text 21"/>
    <w:basedOn w:val="Parasts"/>
    <w:rsid w:val="009B769A"/>
    <w:pPr>
      <w:widowControl w:val="0"/>
      <w:jc w:val="both"/>
    </w:pPr>
    <w:rPr>
      <w:sz w:val="28"/>
      <w:szCs w:val="20"/>
      <w:lang w:val="en-US" w:eastAsia="en-US"/>
    </w:rPr>
  </w:style>
  <w:style w:type="paragraph" w:customStyle="1" w:styleId="Preformatted">
    <w:name w:val="Preformatted"/>
    <w:basedOn w:val="Parasts"/>
    <w:rsid w:val="009B769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eastAsia="en-US"/>
    </w:rPr>
  </w:style>
  <w:style w:type="paragraph" w:styleId="Apakvirsraksts">
    <w:name w:val="Subtitle"/>
    <w:basedOn w:val="Parasts"/>
    <w:link w:val="ApakvirsrakstsRakstz"/>
    <w:qFormat/>
    <w:rsid w:val="009B769A"/>
    <w:pPr>
      <w:jc w:val="center"/>
    </w:pPr>
    <w:rPr>
      <w:b/>
      <w:sz w:val="28"/>
      <w:szCs w:val="20"/>
      <w:lang w:eastAsia="en-US"/>
    </w:rPr>
  </w:style>
  <w:style w:type="paragraph" w:customStyle="1" w:styleId="RakstzCharRakstzCharRakstzCharRakstzCharRakstzRakstzRakstzRakstz">
    <w:name w:val="Rakstz. Char Rakstz. Char Rakstz. Char Rakstz. Char Rakstz. Rakstz. Rakstz. Rakstz."/>
    <w:basedOn w:val="Parasts"/>
    <w:semiHidden/>
    <w:rsid w:val="009B769A"/>
    <w:pPr>
      <w:spacing w:after="160" w:line="240" w:lineRule="exact"/>
    </w:pPr>
    <w:rPr>
      <w:rFonts w:ascii="Verdana" w:hAnsi="Verdana"/>
      <w:sz w:val="20"/>
      <w:szCs w:val="20"/>
      <w:lang w:val="en-US" w:eastAsia="en-US"/>
    </w:rPr>
  </w:style>
  <w:style w:type="paragraph" w:customStyle="1" w:styleId="Stils1">
    <w:name w:val="Stils1"/>
    <w:basedOn w:val="Virsraksts1"/>
    <w:link w:val="Stils1Rakstz"/>
    <w:rsid w:val="00D40241"/>
    <w:pPr>
      <w:keepNext w:val="0"/>
      <w:pageBreakBefore w:val="0"/>
      <w:widowControl w:val="0"/>
      <w:numPr>
        <w:numId w:val="4"/>
      </w:numPr>
      <w:spacing w:before="0" w:after="0" w:line="360" w:lineRule="auto"/>
    </w:pPr>
    <w:rPr>
      <w:rFonts w:ascii="Times New Roman" w:hAnsi="Times New Roman" w:cs="Times New Roman"/>
    </w:rPr>
  </w:style>
  <w:style w:type="character" w:customStyle="1" w:styleId="Virsraksts1Rakstz">
    <w:name w:val="Virsraksts 1 Rakstz."/>
    <w:link w:val="Virsraksts1"/>
    <w:uiPriority w:val="9"/>
    <w:rsid w:val="00467145"/>
    <w:rPr>
      <w:rFonts w:ascii="Arial" w:hAnsi="Arial" w:cs="Arial"/>
      <w:b/>
      <w:bCs/>
      <w:kern w:val="32"/>
      <w:sz w:val="28"/>
      <w:szCs w:val="32"/>
    </w:rPr>
  </w:style>
  <w:style w:type="character" w:customStyle="1" w:styleId="Stils1Rakstz">
    <w:name w:val="Stils1 Rakstz."/>
    <w:link w:val="Stils1"/>
    <w:rsid w:val="00467145"/>
    <w:rPr>
      <w:b/>
      <w:bCs/>
      <w:kern w:val="32"/>
      <w:sz w:val="28"/>
      <w:szCs w:val="32"/>
    </w:rPr>
  </w:style>
  <w:style w:type="paragraph" w:styleId="Komentratma">
    <w:name w:val="annotation subject"/>
    <w:basedOn w:val="Komentrateksts"/>
    <w:next w:val="Komentrateksts"/>
    <w:link w:val="KomentratmaRakstz"/>
    <w:uiPriority w:val="99"/>
    <w:semiHidden/>
    <w:rsid w:val="00CB07FC"/>
    <w:pPr>
      <w:snapToGrid/>
    </w:pPr>
    <w:rPr>
      <w:b/>
      <w:bCs/>
      <w:sz w:val="20"/>
      <w:lang w:val="lv-LV" w:eastAsia="lv-LV"/>
    </w:rPr>
  </w:style>
  <w:style w:type="character" w:styleId="Izmantotahipersaite">
    <w:name w:val="FollowedHyperlink"/>
    <w:uiPriority w:val="99"/>
    <w:rsid w:val="004B199D"/>
    <w:rPr>
      <w:color w:val="800080"/>
      <w:u w:val="single"/>
    </w:rPr>
  </w:style>
  <w:style w:type="paragraph" w:customStyle="1" w:styleId="font5">
    <w:name w:val="font5"/>
    <w:basedOn w:val="Parasts"/>
    <w:rsid w:val="00BC7F82"/>
    <w:pPr>
      <w:spacing w:before="100" w:beforeAutospacing="1" w:after="100" w:afterAutospacing="1"/>
    </w:pPr>
    <w:rPr>
      <w:rFonts w:ascii="Garamond" w:hAnsi="Garamond"/>
      <w:sz w:val="20"/>
      <w:szCs w:val="20"/>
      <w:lang w:val="ru-RU" w:eastAsia="ru-RU"/>
    </w:rPr>
  </w:style>
  <w:style w:type="paragraph" w:customStyle="1" w:styleId="font6">
    <w:name w:val="font6"/>
    <w:basedOn w:val="Parasts"/>
    <w:rsid w:val="00BC7F82"/>
    <w:pPr>
      <w:spacing w:before="100" w:beforeAutospacing="1" w:after="100" w:afterAutospacing="1"/>
    </w:pPr>
    <w:rPr>
      <w:rFonts w:ascii="Garamond" w:hAnsi="Garamond"/>
      <w:b/>
      <w:bCs/>
      <w:sz w:val="20"/>
      <w:szCs w:val="20"/>
      <w:lang w:val="ru-RU" w:eastAsia="ru-RU"/>
    </w:rPr>
  </w:style>
  <w:style w:type="paragraph" w:customStyle="1" w:styleId="xl24">
    <w:name w:val="xl24"/>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lang w:val="ru-RU" w:eastAsia="ru-RU"/>
    </w:rPr>
  </w:style>
  <w:style w:type="paragraph" w:customStyle="1" w:styleId="xl25">
    <w:name w:val="xl25"/>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hAnsi="Garamond"/>
      <w:lang w:val="ru-RU" w:eastAsia="ru-RU"/>
    </w:rPr>
  </w:style>
  <w:style w:type="paragraph" w:customStyle="1" w:styleId="xl26">
    <w:name w:val="xl26"/>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lang w:val="ru-RU" w:eastAsia="ru-RU"/>
    </w:rPr>
  </w:style>
  <w:style w:type="paragraph" w:customStyle="1" w:styleId="xl27">
    <w:name w:val="xl27"/>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xl28">
    <w:name w:val="xl28"/>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Garamond" w:hAnsi="Garamond"/>
      <w:b/>
      <w:bCs/>
      <w:lang w:val="ru-RU" w:eastAsia="ru-RU"/>
    </w:rPr>
  </w:style>
  <w:style w:type="paragraph" w:customStyle="1" w:styleId="xl29">
    <w:name w:val="xl29"/>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Garamond" w:hAnsi="Garamond"/>
      <w:b/>
      <w:bCs/>
      <w:lang w:val="ru-RU" w:eastAsia="ru-RU"/>
    </w:rPr>
  </w:style>
  <w:style w:type="paragraph" w:customStyle="1" w:styleId="xl31">
    <w:name w:val="xl31"/>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xl32">
    <w:name w:val="xl32"/>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Garamond" w:hAnsi="Garamond"/>
      <w:b/>
      <w:bCs/>
      <w:lang w:val="ru-RU" w:eastAsia="ru-RU"/>
    </w:rPr>
  </w:style>
  <w:style w:type="paragraph" w:customStyle="1" w:styleId="xl33">
    <w:name w:val="xl33"/>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Garamond" w:hAnsi="Garamond"/>
      <w:lang w:val="ru-RU" w:eastAsia="ru-RU"/>
    </w:rPr>
  </w:style>
  <w:style w:type="paragraph" w:customStyle="1" w:styleId="xl34">
    <w:name w:val="xl34"/>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aramond" w:hAnsi="Garamond"/>
      <w:lang w:val="ru-RU" w:eastAsia="ru-RU"/>
    </w:rPr>
  </w:style>
  <w:style w:type="paragraph" w:customStyle="1" w:styleId="xl35">
    <w:name w:val="xl35"/>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aramond" w:hAnsi="Garamond"/>
      <w:lang w:val="ru-RU" w:eastAsia="ru-RU"/>
    </w:rPr>
  </w:style>
  <w:style w:type="paragraph" w:customStyle="1" w:styleId="xl36">
    <w:name w:val="xl36"/>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Garamond" w:hAnsi="Garamond"/>
      <w:lang w:val="ru-RU" w:eastAsia="ru-RU"/>
    </w:rPr>
  </w:style>
  <w:style w:type="paragraph" w:customStyle="1" w:styleId="xl37">
    <w:name w:val="xl37"/>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aramond" w:hAnsi="Garamond"/>
      <w:lang w:val="ru-RU" w:eastAsia="ru-RU"/>
    </w:rPr>
  </w:style>
  <w:style w:type="paragraph" w:customStyle="1" w:styleId="xl38">
    <w:name w:val="xl38"/>
    <w:basedOn w:val="Parasts"/>
    <w:rsid w:val="00BC7F82"/>
    <w:pPr>
      <w:pBdr>
        <w:top w:val="single" w:sz="4" w:space="0" w:color="auto"/>
        <w:left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39">
    <w:name w:val="xl39"/>
    <w:basedOn w:val="Parasts"/>
    <w:rsid w:val="00BC7F82"/>
    <w:pPr>
      <w:pBdr>
        <w:top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40">
    <w:name w:val="xl40"/>
    <w:basedOn w:val="Parasts"/>
    <w:rsid w:val="00BC7F82"/>
    <w:pPr>
      <w:pBdr>
        <w:top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xl41">
    <w:name w:val="xl41"/>
    <w:basedOn w:val="Parasts"/>
    <w:rsid w:val="00BC7F82"/>
    <w:pPr>
      <w:pBdr>
        <w:top w:val="single" w:sz="4" w:space="0" w:color="auto"/>
        <w:left w:val="single" w:sz="4" w:space="0" w:color="auto"/>
        <w:bottom w:val="single" w:sz="4" w:space="0" w:color="auto"/>
      </w:pBdr>
      <w:spacing w:before="100" w:beforeAutospacing="1" w:after="100" w:afterAutospacing="1"/>
      <w:jc w:val="center"/>
    </w:pPr>
    <w:rPr>
      <w:lang w:val="ru-RU" w:eastAsia="ru-RU"/>
    </w:rPr>
  </w:style>
  <w:style w:type="paragraph" w:customStyle="1" w:styleId="xl42">
    <w:name w:val="xl42"/>
    <w:basedOn w:val="Parasts"/>
    <w:rsid w:val="00BC7F82"/>
    <w:pPr>
      <w:pBdr>
        <w:top w:val="single" w:sz="4" w:space="0" w:color="auto"/>
        <w:bottom w:val="single" w:sz="4" w:space="0" w:color="auto"/>
      </w:pBdr>
      <w:spacing w:before="100" w:beforeAutospacing="1" w:after="100" w:afterAutospacing="1"/>
      <w:jc w:val="center"/>
    </w:pPr>
    <w:rPr>
      <w:lang w:val="ru-RU" w:eastAsia="ru-RU"/>
    </w:rPr>
  </w:style>
  <w:style w:type="paragraph" w:customStyle="1" w:styleId="xl43">
    <w:name w:val="xl43"/>
    <w:basedOn w:val="Parasts"/>
    <w:rsid w:val="00BC7F82"/>
    <w:pPr>
      <w:pBdr>
        <w:top w:val="single" w:sz="4" w:space="0" w:color="auto"/>
        <w:bottom w:val="single" w:sz="4" w:space="0" w:color="auto"/>
        <w:right w:val="single" w:sz="4" w:space="0" w:color="auto"/>
      </w:pBdr>
      <w:spacing w:before="100" w:beforeAutospacing="1" w:after="100" w:afterAutospacing="1"/>
      <w:jc w:val="center"/>
    </w:pPr>
    <w:rPr>
      <w:lang w:val="ru-RU" w:eastAsia="ru-RU"/>
    </w:rPr>
  </w:style>
  <w:style w:type="paragraph" w:customStyle="1" w:styleId="xl44">
    <w:name w:val="xl44"/>
    <w:basedOn w:val="Parasts"/>
    <w:rsid w:val="00BC7F82"/>
    <w:pPr>
      <w:pBdr>
        <w:top w:val="single" w:sz="4" w:space="0" w:color="auto"/>
        <w:left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45">
    <w:name w:val="xl45"/>
    <w:basedOn w:val="Parasts"/>
    <w:rsid w:val="00BC7F82"/>
    <w:pPr>
      <w:pBdr>
        <w:top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46">
    <w:name w:val="xl46"/>
    <w:basedOn w:val="Parasts"/>
    <w:rsid w:val="00BC7F82"/>
    <w:pPr>
      <w:pBdr>
        <w:top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heading3sub-para">
    <w:name w:val="heading 3 sub-para"/>
    <w:basedOn w:val="Parasts"/>
    <w:rsid w:val="007A6731"/>
    <w:pPr>
      <w:numPr>
        <w:numId w:val="6"/>
      </w:numPr>
      <w:tabs>
        <w:tab w:val="clear" w:pos="720"/>
        <w:tab w:val="num" w:pos="1080"/>
      </w:tabs>
      <w:spacing w:before="120" w:after="120"/>
      <w:ind w:left="1077" w:hanging="357"/>
    </w:pPr>
    <w:rPr>
      <w:rFonts w:ascii="Arial" w:hAnsi="Arial" w:cs="Arial"/>
      <w:sz w:val="22"/>
      <w:szCs w:val="22"/>
    </w:rPr>
  </w:style>
  <w:style w:type="paragraph" w:customStyle="1" w:styleId="Default">
    <w:name w:val="Default"/>
    <w:rsid w:val="00972FED"/>
    <w:pPr>
      <w:autoSpaceDE w:val="0"/>
      <w:autoSpaceDN w:val="0"/>
      <w:adjustRightInd w:val="0"/>
    </w:pPr>
    <w:rPr>
      <w:color w:val="000000"/>
      <w:sz w:val="24"/>
      <w:szCs w:val="24"/>
      <w:lang w:val="en-US" w:eastAsia="en-US"/>
    </w:rPr>
  </w:style>
  <w:style w:type="paragraph" w:customStyle="1" w:styleId="Teksts1">
    <w:name w:val="Teksts1"/>
    <w:basedOn w:val="Parasts"/>
    <w:rsid w:val="00972FED"/>
    <w:pPr>
      <w:spacing w:after="320"/>
      <w:jc w:val="both"/>
    </w:pPr>
    <w:rPr>
      <w:szCs w:val="20"/>
      <w:lang w:eastAsia="en-US"/>
    </w:rPr>
  </w:style>
  <w:style w:type="paragraph" w:customStyle="1" w:styleId="xl22">
    <w:name w:val="xl22"/>
    <w:basedOn w:val="Parasts"/>
    <w:rsid w:val="009F22A1"/>
    <w:pPr>
      <w:pBdr>
        <w:top w:val="single" w:sz="4" w:space="0" w:color="000000"/>
        <w:left w:val="single" w:sz="4" w:space="0" w:color="000000"/>
        <w:bottom w:val="single" w:sz="4" w:space="0" w:color="000000"/>
      </w:pBdr>
      <w:shd w:val="clear" w:color="auto" w:fill="FFFFFF"/>
      <w:spacing w:before="100" w:beforeAutospacing="1" w:after="100" w:afterAutospacing="1"/>
      <w:jc w:val="center"/>
    </w:pPr>
    <w:rPr>
      <w:b/>
      <w:bCs/>
      <w:lang w:val="ru-RU" w:eastAsia="ru-RU"/>
    </w:rPr>
  </w:style>
  <w:style w:type="paragraph" w:customStyle="1" w:styleId="xl23">
    <w:name w:val="xl23"/>
    <w:basedOn w:val="Parasts"/>
    <w:rsid w:val="009F22A1"/>
    <w:pPr>
      <w:pBdr>
        <w:top w:val="single" w:sz="4" w:space="0" w:color="000000"/>
        <w:bottom w:val="single" w:sz="4" w:space="0" w:color="000000"/>
        <w:right w:val="single" w:sz="4" w:space="0" w:color="000000"/>
      </w:pBdr>
      <w:shd w:val="clear" w:color="auto" w:fill="FFFFFF"/>
      <w:spacing w:before="100" w:beforeAutospacing="1" w:after="100" w:afterAutospacing="1"/>
      <w:jc w:val="center"/>
    </w:pPr>
    <w:rPr>
      <w:b/>
      <w:bCs/>
      <w:lang w:val="ru-RU" w:eastAsia="ru-RU"/>
    </w:rPr>
  </w:style>
  <w:style w:type="paragraph" w:customStyle="1" w:styleId="Style28">
    <w:name w:val="Style28"/>
    <w:basedOn w:val="Parasts"/>
    <w:rsid w:val="00E65564"/>
    <w:pPr>
      <w:widowControl w:val="0"/>
      <w:autoSpaceDE w:val="0"/>
      <w:autoSpaceDN w:val="0"/>
      <w:adjustRightInd w:val="0"/>
      <w:spacing w:line="230" w:lineRule="exact"/>
      <w:jc w:val="both"/>
    </w:pPr>
  </w:style>
  <w:style w:type="character" w:customStyle="1" w:styleId="FontStyle373">
    <w:name w:val="Font Style373"/>
    <w:rsid w:val="00E65564"/>
    <w:rPr>
      <w:rFonts w:ascii="Times New Roman" w:hAnsi="Times New Roman" w:cs="Times New Roman"/>
      <w:sz w:val="20"/>
      <w:szCs w:val="20"/>
    </w:rPr>
  </w:style>
  <w:style w:type="character" w:customStyle="1" w:styleId="FontStyle374">
    <w:name w:val="Font Style374"/>
    <w:rsid w:val="00E65564"/>
    <w:rPr>
      <w:rFonts w:ascii="Times New Roman" w:hAnsi="Times New Roman" w:cs="Times New Roman"/>
      <w:b/>
      <w:bCs/>
      <w:sz w:val="20"/>
      <w:szCs w:val="20"/>
    </w:rPr>
  </w:style>
  <w:style w:type="character" w:customStyle="1" w:styleId="FontStyle375">
    <w:name w:val="Font Style375"/>
    <w:rsid w:val="00072B55"/>
    <w:rPr>
      <w:rFonts w:ascii="Times New Roman" w:hAnsi="Times New Roman" w:cs="Times New Roman"/>
      <w:b/>
      <w:bCs/>
      <w:sz w:val="20"/>
      <w:szCs w:val="20"/>
    </w:rPr>
  </w:style>
  <w:style w:type="paragraph" w:customStyle="1" w:styleId="Style183">
    <w:name w:val="Style183"/>
    <w:basedOn w:val="Parasts"/>
    <w:rsid w:val="00072B55"/>
    <w:pPr>
      <w:widowControl w:val="0"/>
      <w:autoSpaceDE w:val="0"/>
      <w:autoSpaceDN w:val="0"/>
      <w:adjustRightInd w:val="0"/>
    </w:pPr>
  </w:style>
  <w:style w:type="paragraph" w:customStyle="1" w:styleId="Punkts">
    <w:name w:val="Punkts"/>
    <w:basedOn w:val="Parasts"/>
    <w:next w:val="Parasts"/>
    <w:rsid w:val="00151A4B"/>
    <w:pPr>
      <w:tabs>
        <w:tab w:val="num" w:pos="1080"/>
      </w:tabs>
      <w:suppressAutoHyphens/>
      <w:ind w:left="1080" w:hanging="360"/>
    </w:pPr>
    <w:rPr>
      <w:rFonts w:ascii="Arial" w:hAnsi="Arial"/>
      <w:b/>
      <w:sz w:val="20"/>
      <w:lang w:eastAsia="ar-SA"/>
    </w:rPr>
  </w:style>
  <w:style w:type="paragraph" w:customStyle="1" w:styleId="Paragrfs">
    <w:name w:val="Paragrāfs"/>
    <w:basedOn w:val="Parasts"/>
    <w:next w:val="Parasts"/>
    <w:rsid w:val="00D33BEF"/>
    <w:pPr>
      <w:numPr>
        <w:numId w:val="5"/>
      </w:numPr>
      <w:suppressAutoHyphens/>
      <w:jc w:val="both"/>
    </w:pPr>
    <w:rPr>
      <w:rFonts w:ascii="Arial" w:hAnsi="Arial"/>
      <w:sz w:val="20"/>
      <w:lang w:eastAsia="ar-SA"/>
    </w:rPr>
  </w:style>
  <w:style w:type="paragraph" w:customStyle="1" w:styleId="Apakpunkts">
    <w:name w:val="Apakšpunkts"/>
    <w:basedOn w:val="Parasts"/>
    <w:link w:val="ApakpunktsChar"/>
    <w:rsid w:val="00D33BEF"/>
    <w:pPr>
      <w:tabs>
        <w:tab w:val="num" w:pos="1080"/>
      </w:tabs>
      <w:suppressAutoHyphens/>
      <w:ind w:left="1080" w:hanging="360"/>
    </w:pPr>
    <w:rPr>
      <w:rFonts w:ascii="Arial" w:hAnsi="Arial"/>
      <w:b/>
      <w:sz w:val="20"/>
      <w:lang w:eastAsia="ar-SA"/>
    </w:rPr>
  </w:style>
  <w:style w:type="character" w:customStyle="1" w:styleId="ApakpunktsChar">
    <w:name w:val="Apakšpunkts Char"/>
    <w:link w:val="Apakpunkts"/>
    <w:rsid w:val="00D33BEF"/>
    <w:rPr>
      <w:rFonts w:ascii="Arial" w:hAnsi="Arial"/>
      <w:b/>
      <w:szCs w:val="24"/>
      <w:lang w:eastAsia="ar-SA"/>
    </w:rPr>
  </w:style>
  <w:style w:type="paragraph" w:customStyle="1" w:styleId="Rindkopa">
    <w:name w:val="Rindkopa"/>
    <w:basedOn w:val="Parasts"/>
    <w:next w:val="Punkts"/>
    <w:rsid w:val="00D33BEF"/>
    <w:pPr>
      <w:suppressAutoHyphens/>
      <w:ind w:left="851"/>
      <w:jc w:val="both"/>
    </w:pPr>
    <w:rPr>
      <w:rFonts w:ascii="Arial" w:hAnsi="Arial"/>
      <w:sz w:val="20"/>
      <w:lang w:eastAsia="ar-SA"/>
    </w:rPr>
  </w:style>
  <w:style w:type="character" w:customStyle="1" w:styleId="FootnoteCharacters">
    <w:name w:val="Footnote Characters"/>
    <w:rsid w:val="00161C6F"/>
    <w:rPr>
      <w:vertAlign w:val="superscript"/>
    </w:rPr>
  </w:style>
  <w:style w:type="paragraph" w:styleId="Vresteksts">
    <w:name w:val="footnote text"/>
    <w:aliases w:val="Footnote,Fußnote,Footnote Text Char Char,Footnote Text Char1 Char Char,Footnote Text Char Char Char Char,Footnote Text Char1 Char Char1 Char Char,Footnote Text Char Char Char Char Char Char,Footnote Text Char1 Char Char1 Char,f"/>
    <w:basedOn w:val="Parasts"/>
    <w:link w:val="VrestekstsRakstz"/>
    <w:qFormat/>
    <w:rsid w:val="00413610"/>
    <w:rPr>
      <w:sz w:val="20"/>
      <w:szCs w:val="20"/>
    </w:rPr>
  </w:style>
  <w:style w:type="paragraph" w:customStyle="1" w:styleId="Nodaa">
    <w:name w:val="Nodaļa"/>
    <w:basedOn w:val="Parasts"/>
    <w:rsid w:val="00413610"/>
    <w:pPr>
      <w:suppressAutoHyphens/>
    </w:pPr>
    <w:rPr>
      <w:rFonts w:ascii="Arial" w:hAnsi="Arial" w:cs="Arial"/>
      <w:b/>
      <w:bCs/>
      <w:sz w:val="20"/>
      <w:lang w:eastAsia="ar-SA"/>
    </w:rPr>
  </w:style>
  <w:style w:type="paragraph" w:customStyle="1" w:styleId="Bulletnewnumbers">
    <w:name w:val="Bullet new numbers"/>
    <w:basedOn w:val="Parasts"/>
    <w:rsid w:val="005B1ECF"/>
    <w:pPr>
      <w:numPr>
        <w:numId w:val="10"/>
      </w:numPr>
      <w:tabs>
        <w:tab w:val="left" w:pos="993"/>
        <w:tab w:val="left" w:pos="2694"/>
        <w:tab w:val="left" w:pos="3261"/>
        <w:tab w:val="right" w:pos="8222"/>
        <w:tab w:val="right" w:pos="8789"/>
      </w:tabs>
      <w:spacing w:after="120" w:line="280" w:lineRule="atLeast"/>
      <w:jc w:val="both"/>
    </w:pPr>
    <w:rPr>
      <w:rFonts w:ascii="Arial" w:hAnsi="Arial" w:cs="Arial"/>
      <w:spacing w:val="-1"/>
      <w:sz w:val="20"/>
      <w:szCs w:val="20"/>
      <w:lang w:val="en-GB" w:eastAsia="en-US"/>
    </w:rPr>
  </w:style>
  <w:style w:type="paragraph" w:customStyle="1" w:styleId="Sarakstarindkopa1">
    <w:name w:val="Saraksta rindkopa1"/>
    <w:basedOn w:val="Parasts"/>
    <w:uiPriority w:val="99"/>
    <w:qFormat/>
    <w:rsid w:val="000175F4"/>
    <w:pPr>
      <w:spacing w:after="200" w:line="276" w:lineRule="auto"/>
      <w:ind w:left="720"/>
      <w:contextualSpacing/>
    </w:pPr>
    <w:rPr>
      <w:rFonts w:ascii="Calibri" w:hAnsi="Calibri"/>
      <w:sz w:val="22"/>
      <w:szCs w:val="22"/>
      <w:lang w:val="en-US" w:eastAsia="en-US"/>
    </w:rPr>
  </w:style>
  <w:style w:type="paragraph" w:customStyle="1" w:styleId="Bezatstarpm1">
    <w:name w:val="Bez atstarpēm1"/>
    <w:qFormat/>
    <w:rsid w:val="000175F4"/>
    <w:rPr>
      <w:rFonts w:ascii="Calibri" w:hAnsi="Calibri"/>
      <w:sz w:val="22"/>
      <w:szCs w:val="22"/>
      <w:lang w:val="en-US" w:eastAsia="en-US"/>
    </w:rPr>
  </w:style>
  <w:style w:type="character" w:customStyle="1" w:styleId="KjeneRakstz">
    <w:name w:val="Kājene Rakstz."/>
    <w:link w:val="Kjene"/>
    <w:uiPriority w:val="99"/>
    <w:locked/>
    <w:rsid w:val="000175F4"/>
    <w:rPr>
      <w:sz w:val="28"/>
      <w:lang w:val="lv-LV" w:eastAsia="en-US" w:bidi="ar-SA"/>
    </w:rPr>
  </w:style>
  <w:style w:type="paragraph" w:customStyle="1" w:styleId="kkmmmmm">
    <w:name w:val="kkmmmmm"/>
    <w:basedOn w:val="Parasts"/>
    <w:rsid w:val="00986F46"/>
    <w:pPr>
      <w:tabs>
        <w:tab w:val="left" w:pos="1170"/>
      </w:tabs>
    </w:pPr>
    <w:rPr>
      <w:rFonts w:ascii="RimHelvetica" w:hAnsi="RimHelvetica"/>
      <w:szCs w:val="20"/>
      <w:lang w:eastAsia="en-US"/>
    </w:rPr>
  </w:style>
  <w:style w:type="character" w:customStyle="1" w:styleId="FontStyle27">
    <w:name w:val="Font Style27"/>
    <w:rsid w:val="00400F45"/>
    <w:rPr>
      <w:rFonts w:ascii="Tahoma" w:hAnsi="Tahoma" w:cs="Tahoma"/>
      <w:b/>
      <w:bCs/>
      <w:sz w:val="12"/>
      <w:szCs w:val="12"/>
    </w:rPr>
  </w:style>
  <w:style w:type="character" w:customStyle="1" w:styleId="FontStyle28">
    <w:name w:val="Font Style28"/>
    <w:rsid w:val="00400F45"/>
    <w:rPr>
      <w:rFonts w:ascii="Tahoma" w:hAnsi="Tahoma" w:cs="Tahoma"/>
      <w:b/>
      <w:bCs/>
      <w:sz w:val="12"/>
      <w:szCs w:val="12"/>
    </w:rPr>
  </w:style>
  <w:style w:type="paragraph" w:styleId="HTMLiepriekformattais">
    <w:name w:val="HTML Preformatted"/>
    <w:basedOn w:val="Parasts"/>
    <w:link w:val="HTMLiepriekformattaisRakstz"/>
    <w:rsid w:val="00763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umerointi">
    <w:name w:val="Numerointi"/>
    <w:basedOn w:val="Parasts"/>
    <w:rsid w:val="0070565B"/>
    <w:pPr>
      <w:widowControl w:val="0"/>
      <w:numPr>
        <w:numId w:val="11"/>
      </w:numPr>
    </w:pPr>
    <w:rPr>
      <w:rFonts w:ascii="Arial" w:hAnsi="Arial" w:cs="Arial"/>
      <w:sz w:val="22"/>
      <w:szCs w:val="22"/>
      <w:lang w:val="fi-FI" w:eastAsia="fi-FI"/>
    </w:rPr>
  </w:style>
  <w:style w:type="paragraph" w:customStyle="1" w:styleId="Luettelomerkki">
    <w:name w:val="Luettelomerkki"/>
    <w:basedOn w:val="Parasts"/>
    <w:rsid w:val="00DC2106"/>
    <w:pPr>
      <w:widowControl w:val="0"/>
      <w:numPr>
        <w:numId w:val="12"/>
      </w:numPr>
    </w:pPr>
    <w:rPr>
      <w:rFonts w:ascii="Arial" w:hAnsi="Arial" w:cs="Arial"/>
      <w:sz w:val="22"/>
      <w:szCs w:val="22"/>
      <w:lang w:val="fi-FI" w:eastAsia="fi-FI"/>
    </w:rPr>
  </w:style>
  <w:style w:type="paragraph" w:customStyle="1" w:styleId="RakstzRakstz1">
    <w:name w:val="Rakstz. Rakstz.1"/>
    <w:basedOn w:val="Parasts"/>
    <w:rsid w:val="00D029DF"/>
    <w:pPr>
      <w:spacing w:before="120" w:after="160" w:line="240" w:lineRule="exact"/>
      <w:ind w:firstLine="720"/>
      <w:jc w:val="both"/>
    </w:pPr>
    <w:rPr>
      <w:rFonts w:ascii="Verdana" w:hAnsi="Verdana"/>
      <w:sz w:val="20"/>
      <w:szCs w:val="20"/>
      <w:lang w:val="en-US" w:eastAsia="en-US"/>
    </w:rPr>
  </w:style>
  <w:style w:type="paragraph" w:customStyle="1" w:styleId="rvps2">
    <w:name w:val="rvps2"/>
    <w:basedOn w:val="Parasts"/>
    <w:rsid w:val="00FC739B"/>
    <w:pPr>
      <w:jc w:val="both"/>
    </w:pPr>
  </w:style>
  <w:style w:type="paragraph" w:styleId="Sarakstarindkopa">
    <w:name w:val="List Paragraph"/>
    <w:aliases w:val="Virsraksts,List Paragraph0,H&amp;P List Paragraph,Strip,Colorful List - Accent 12,Normal bullet 2,Bullet list,Saistīto dokumentu saraksts,Syle 1,Table of contents numbered,Citation List,PPS_Bullet,Numurets,Virsraksti"/>
    <w:basedOn w:val="Parasts"/>
    <w:link w:val="SarakstarindkopaRakstz"/>
    <w:qFormat/>
    <w:rsid w:val="007C6F6F"/>
    <w:pPr>
      <w:ind w:left="720"/>
    </w:pPr>
  </w:style>
  <w:style w:type="paragraph" w:customStyle="1" w:styleId="xl65">
    <w:name w:val="xl65"/>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66">
    <w:name w:val="xl66"/>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67">
    <w:name w:val="xl67"/>
    <w:basedOn w:val="Parasts"/>
    <w:rsid w:val="004B2310"/>
    <w:pPr>
      <w:spacing w:before="100" w:beforeAutospacing="1" w:after="100" w:afterAutospacing="1"/>
    </w:pPr>
    <w:rPr>
      <w:rFonts w:ascii="Arial" w:hAnsi="Arial" w:cs="Arial"/>
    </w:rPr>
  </w:style>
  <w:style w:type="paragraph" w:customStyle="1" w:styleId="xl68">
    <w:name w:val="xl68"/>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69">
    <w:name w:val="xl69"/>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0">
    <w:name w:val="xl70"/>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1">
    <w:name w:val="xl71"/>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3">
    <w:name w:val="xl73"/>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4">
    <w:name w:val="xl74"/>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5">
    <w:name w:val="xl75"/>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76">
    <w:name w:val="xl76"/>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77">
    <w:name w:val="xl77"/>
    <w:basedOn w:val="Parasts"/>
    <w:rsid w:val="004B2310"/>
    <w:pPr>
      <w:spacing w:before="100" w:beforeAutospacing="1" w:after="100" w:afterAutospacing="1"/>
      <w:jc w:val="center"/>
    </w:pPr>
    <w:rPr>
      <w:rFonts w:ascii="Arial" w:hAnsi="Arial" w:cs="Arial"/>
    </w:rPr>
  </w:style>
  <w:style w:type="paragraph" w:customStyle="1" w:styleId="xl78">
    <w:name w:val="xl78"/>
    <w:basedOn w:val="Parasts"/>
    <w:rsid w:val="004B2310"/>
    <w:pPr>
      <w:spacing w:before="100" w:beforeAutospacing="1" w:after="100" w:afterAutospacing="1"/>
      <w:jc w:val="center"/>
      <w:textAlignment w:val="center"/>
    </w:pPr>
    <w:rPr>
      <w:rFonts w:ascii="Arial" w:hAnsi="Arial" w:cs="Arial"/>
    </w:rPr>
  </w:style>
  <w:style w:type="paragraph" w:customStyle="1" w:styleId="xl79">
    <w:name w:val="xl79"/>
    <w:basedOn w:val="Parasts"/>
    <w:rsid w:val="004B2310"/>
    <w:pPr>
      <w:spacing w:before="100" w:beforeAutospacing="1" w:after="100" w:afterAutospacing="1"/>
    </w:pPr>
    <w:rPr>
      <w:rFonts w:ascii="Arial" w:hAnsi="Arial" w:cs="Arial"/>
    </w:rPr>
  </w:style>
  <w:style w:type="paragraph" w:customStyle="1" w:styleId="xl80">
    <w:name w:val="xl80"/>
    <w:basedOn w:val="Parasts"/>
    <w:rsid w:val="004B2310"/>
    <w:pPr>
      <w:spacing w:before="100" w:beforeAutospacing="1" w:after="100" w:afterAutospacing="1"/>
      <w:jc w:val="right"/>
      <w:textAlignment w:val="center"/>
    </w:pPr>
    <w:rPr>
      <w:rFonts w:ascii="Arial" w:hAnsi="Arial" w:cs="Arial"/>
      <w:sz w:val="18"/>
      <w:szCs w:val="18"/>
    </w:rPr>
  </w:style>
  <w:style w:type="paragraph" w:customStyle="1" w:styleId="xl81">
    <w:name w:val="xl81"/>
    <w:basedOn w:val="Parasts"/>
    <w:rsid w:val="004B2310"/>
    <w:pPr>
      <w:spacing w:before="100" w:beforeAutospacing="1" w:after="100" w:afterAutospacing="1"/>
      <w:jc w:val="center"/>
    </w:pPr>
    <w:rPr>
      <w:rFonts w:ascii="Arial" w:hAnsi="Arial" w:cs="Arial"/>
    </w:rPr>
  </w:style>
  <w:style w:type="paragraph" w:customStyle="1" w:styleId="xl82">
    <w:name w:val="xl82"/>
    <w:basedOn w:val="Parasts"/>
    <w:rsid w:val="004B231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3">
    <w:name w:val="xl83"/>
    <w:basedOn w:val="Parasts"/>
    <w:rsid w:val="004B231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4">
    <w:name w:val="xl84"/>
    <w:basedOn w:val="Parasts"/>
    <w:rsid w:val="004B231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5">
    <w:name w:val="xl85"/>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character" w:customStyle="1" w:styleId="Virsraksts2Rakstz">
    <w:name w:val="Virsraksts 2 Rakstz."/>
    <w:aliases w:val="Second subtitle Rakstz.,Char Rakstz.,1.1.not Rakstz."/>
    <w:link w:val="Virsraksts2"/>
    <w:uiPriority w:val="9"/>
    <w:rsid w:val="00133561"/>
    <w:rPr>
      <w:b/>
      <w:kern w:val="22"/>
      <w:sz w:val="24"/>
      <w:szCs w:val="24"/>
      <w:lang w:val="en-GB" w:eastAsia="en-US"/>
    </w:rPr>
  </w:style>
  <w:style w:type="character" w:customStyle="1" w:styleId="Virsraksts3Rakstz">
    <w:name w:val="Virsraksts 3 Rakstz."/>
    <w:aliases w:val="Heading 3 Char1 Rakstz.,Heading 3 Char Char Rakstz.,Heading 3 Char1 Char Char Rakstz.,Heading 3 Char Char Char Char Rakstz.,Char Char Char Char Char Rakstz.,Heading 3 Char Rakstz.,Heading 3 Char1 Char Rakstz."/>
    <w:link w:val="Virsraksts3"/>
    <w:rsid w:val="00133561"/>
    <w:rPr>
      <w:sz w:val="24"/>
      <w:szCs w:val="24"/>
      <w:lang w:val="en-GB" w:eastAsia="en-US"/>
    </w:rPr>
  </w:style>
  <w:style w:type="character" w:customStyle="1" w:styleId="Virsraksts4Rakstz">
    <w:name w:val="Virsraksts 4 Rakstz."/>
    <w:link w:val="Virsraksts4"/>
    <w:uiPriority w:val="9"/>
    <w:rsid w:val="00133561"/>
    <w:rPr>
      <w:sz w:val="24"/>
      <w:lang w:eastAsia="en-US"/>
    </w:rPr>
  </w:style>
  <w:style w:type="paragraph" w:styleId="Prskatjums">
    <w:name w:val="Revision"/>
    <w:hidden/>
    <w:uiPriority w:val="99"/>
    <w:semiHidden/>
    <w:rsid w:val="00127C0D"/>
    <w:rPr>
      <w:sz w:val="24"/>
      <w:szCs w:val="24"/>
    </w:rPr>
  </w:style>
  <w:style w:type="character" w:customStyle="1" w:styleId="GalveneRakstz">
    <w:name w:val="Galvene Rakstz."/>
    <w:aliases w:val="Header Char1 Rakstz.,Header Char Char Rakstz."/>
    <w:link w:val="Galvene"/>
    <w:rsid w:val="000C71E2"/>
    <w:rPr>
      <w:rFonts w:ascii="RimTimes" w:hAnsi="RimTimes"/>
      <w:sz w:val="28"/>
      <w:lang w:val="en-GB" w:eastAsia="en-US"/>
    </w:rPr>
  </w:style>
  <w:style w:type="character" w:customStyle="1" w:styleId="FontStyle120">
    <w:name w:val="Font Style120"/>
    <w:rsid w:val="001E62EC"/>
    <w:rPr>
      <w:rFonts w:ascii="Times New Roman" w:hAnsi="Times New Roman" w:cs="Times New Roman"/>
      <w:b/>
      <w:bCs/>
      <w:i/>
      <w:iCs/>
      <w:sz w:val="22"/>
      <w:szCs w:val="22"/>
    </w:rPr>
  </w:style>
  <w:style w:type="character" w:customStyle="1" w:styleId="Virsraksts5Rakstz">
    <w:name w:val="Virsraksts 5 Rakstz."/>
    <w:link w:val="Virsraksts5"/>
    <w:rsid w:val="004A579D"/>
    <w:rPr>
      <w:b/>
      <w:bCs/>
      <w:i/>
      <w:iCs/>
      <w:sz w:val="26"/>
      <w:szCs w:val="26"/>
    </w:rPr>
  </w:style>
  <w:style w:type="character" w:customStyle="1" w:styleId="Virsraksts6Rakstz">
    <w:name w:val="Virsraksts 6 Rakstz."/>
    <w:link w:val="Virsraksts6"/>
    <w:rsid w:val="004A579D"/>
    <w:rPr>
      <w:b/>
      <w:bCs/>
      <w:sz w:val="22"/>
      <w:szCs w:val="22"/>
    </w:rPr>
  </w:style>
  <w:style w:type="character" w:customStyle="1" w:styleId="Virsraksts7Rakstz">
    <w:name w:val="Virsraksts 7 Rakstz."/>
    <w:link w:val="Virsraksts7"/>
    <w:uiPriority w:val="9"/>
    <w:rsid w:val="004A579D"/>
    <w:rPr>
      <w:sz w:val="24"/>
      <w:szCs w:val="24"/>
    </w:rPr>
  </w:style>
  <w:style w:type="character" w:customStyle="1" w:styleId="Virsraksts8Rakstz">
    <w:name w:val="Virsraksts 8 Rakstz."/>
    <w:link w:val="Virsraksts8"/>
    <w:rsid w:val="004A579D"/>
    <w:rPr>
      <w:i/>
      <w:iCs/>
      <w:sz w:val="24"/>
      <w:szCs w:val="24"/>
    </w:rPr>
  </w:style>
  <w:style w:type="character" w:customStyle="1" w:styleId="Virsraksts9Rakstz">
    <w:name w:val="Virsraksts 9 Rakstz."/>
    <w:link w:val="Virsraksts9"/>
    <w:rsid w:val="004A579D"/>
    <w:rPr>
      <w:rFonts w:ascii="Arial" w:hAnsi="Arial" w:cs="Arial"/>
      <w:sz w:val="22"/>
      <w:szCs w:val="22"/>
    </w:rPr>
  </w:style>
  <w:style w:type="character" w:customStyle="1" w:styleId="KomentratekstsRakstz">
    <w:name w:val="Komentāra teksts Rakstz."/>
    <w:link w:val="Komentrateksts"/>
    <w:uiPriority w:val="99"/>
    <w:rsid w:val="004A579D"/>
    <w:rPr>
      <w:sz w:val="24"/>
      <w:lang w:val="en-US" w:eastAsia="en-US"/>
    </w:rPr>
  </w:style>
  <w:style w:type="character" w:customStyle="1" w:styleId="Pamatteksts2Rakstz">
    <w:name w:val="Pamatteksts 2 Rakstz."/>
    <w:link w:val="Pamatteksts2"/>
    <w:rsid w:val="004A579D"/>
    <w:rPr>
      <w:sz w:val="24"/>
      <w:lang w:eastAsia="en-US"/>
    </w:rPr>
  </w:style>
  <w:style w:type="character" w:customStyle="1" w:styleId="Pamattekstaatkpe2Rakstz">
    <w:name w:val="Pamatteksta atkāpe 2 Rakstz."/>
    <w:link w:val="Pamattekstaatkpe2"/>
    <w:rsid w:val="004A579D"/>
    <w:rPr>
      <w:color w:val="000000"/>
      <w:sz w:val="24"/>
      <w:lang w:eastAsia="en-US"/>
    </w:rPr>
  </w:style>
  <w:style w:type="character" w:customStyle="1" w:styleId="Pamattekstaatkpe3Rakstz">
    <w:name w:val="Pamatteksta atkāpe 3 Rakstz."/>
    <w:link w:val="Pamattekstaatkpe3"/>
    <w:rsid w:val="004A579D"/>
    <w:rPr>
      <w:sz w:val="24"/>
      <w:lang w:eastAsia="en-US"/>
    </w:rPr>
  </w:style>
  <w:style w:type="character" w:customStyle="1" w:styleId="BalontekstsRakstz">
    <w:name w:val="Balonteksts Rakstz."/>
    <w:link w:val="Balonteksts"/>
    <w:uiPriority w:val="99"/>
    <w:semiHidden/>
    <w:rsid w:val="004A579D"/>
    <w:rPr>
      <w:rFonts w:ascii="Tahoma" w:hAnsi="Tahoma" w:cs="Tahoma"/>
      <w:sz w:val="16"/>
      <w:szCs w:val="16"/>
    </w:rPr>
  </w:style>
  <w:style w:type="paragraph" w:customStyle="1" w:styleId="RakstzCharRakstzCharRakstzCharRakstzCharRakstz0">
    <w:name w:val="Rakstz. Char Rakstz. Char Rakstz. Char Rakstz. Char Rakstz."/>
    <w:basedOn w:val="Parasts"/>
    <w:semiHidden/>
    <w:rsid w:val="004A579D"/>
    <w:pPr>
      <w:spacing w:after="160" w:line="240" w:lineRule="exact"/>
    </w:pPr>
    <w:rPr>
      <w:rFonts w:ascii="Verdana" w:hAnsi="Verdana"/>
      <w:sz w:val="20"/>
      <w:szCs w:val="20"/>
      <w:lang w:val="en-US" w:eastAsia="en-US"/>
    </w:rPr>
  </w:style>
  <w:style w:type="character" w:customStyle="1" w:styleId="Pamatteksts3Rakstz">
    <w:name w:val="Pamatteksts 3 Rakstz."/>
    <w:link w:val="Pamatteksts3"/>
    <w:rsid w:val="004A579D"/>
    <w:rPr>
      <w:sz w:val="16"/>
      <w:szCs w:val="16"/>
    </w:rPr>
  </w:style>
  <w:style w:type="paragraph" w:customStyle="1" w:styleId="RakstzChar0">
    <w:name w:val="Rakstz. Char"/>
    <w:basedOn w:val="Parasts"/>
    <w:semiHidden/>
    <w:rsid w:val="004A579D"/>
    <w:pPr>
      <w:spacing w:after="160" w:line="240" w:lineRule="exact"/>
    </w:pPr>
    <w:rPr>
      <w:rFonts w:ascii="Verdana" w:hAnsi="Verdana"/>
      <w:sz w:val="20"/>
      <w:szCs w:val="20"/>
      <w:lang w:val="en-US" w:eastAsia="en-US"/>
    </w:rPr>
  </w:style>
  <w:style w:type="paragraph" w:customStyle="1" w:styleId="RakstzCharRakstzCharRakstzChar0">
    <w:name w:val="Rakstz. Char Rakstz. Char Rakstz. Char"/>
    <w:basedOn w:val="Parasts"/>
    <w:semiHidden/>
    <w:rsid w:val="004A579D"/>
    <w:pPr>
      <w:spacing w:after="160" w:line="240" w:lineRule="exact"/>
    </w:pPr>
    <w:rPr>
      <w:rFonts w:ascii="Verdana" w:hAnsi="Verdana"/>
      <w:sz w:val="20"/>
      <w:szCs w:val="20"/>
      <w:lang w:val="en-US" w:eastAsia="en-US"/>
    </w:rPr>
  </w:style>
  <w:style w:type="paragraph" w:customStyle="1" w:styleId="RakstzCharRakstzCharRakstzCharRakstzCharRakstzRakstzRakstzCharCharRakstzRakstz0">
    <w:name w:val="Rakstz. Char Rakstz. Char Rakstz. Char Rakstz. Char Rakstz. Rakstz. Rakstz. Char Char Rakstz. Rakstz."/>
    <w:basedOn w:val="Parasts"/>
    <w:semiHidden/>
    <w:rsid w:val="004A579D"/>
    <w:pPr>
      <w:spacing w:after="160" w:line="240" w:lineRule="exact"/>
    </w:pPr>
    <w:rPr>
      <w:rFonts w:ascii="Verdana" w:hAnsi="Verdana"/>
      <w:sz w:val="20"/>
      <w:szCs w:val="20"/>
      <w:lang w:val="en-US" w:eastAsia="en-US"/>
    </w:rPr>
  </w:style>
  <w:style w:type="character" w:customStyle="1" w:styleId="RakstzRakstz0">
    <w:name w:val="Rakstz. Rakstz."/>
    <w:rsid w:val="004A579D"/>
    <w:rPr>
      <w:sz w:val="24"/>
      <w:szCs w:val="24"/>
      <w:lang w:val="lv-LV" w:eastAsia="en-US" w:bidi="ar-SA"/>
    </w:rPr>
  </w:style>
  <w:style w:type="paragraph" w:customStyle="1" w:styleId="RakstzCharRakstzCharRakstzCharRakstzCharRakstzRakstzRakstzCharCharRakstzRakstzCharChar0">
    <w:name w:val="Rakstz. Char Rakstz. Char Rakstz. Char Rakstz. Char Rakstz. Rakstz. Rakstz. Char Char Rakstz. Rakstz. Char Char"/>
    <w:basedOn w:val="Parasts"/>
    <w:semiHidden/>
    <w:rsid w:val="004A579D"/>
    <w:pPr>
      <w:spacing w:after="160" w:line="240" w:lineRule="exact"/>
    </w:pPr>
    <w:rPr>
      <w:rFonts w:ascii="Verdana" w:hAnsi="Verdana"/>
      <w:sz w:val="20"/>
      <w:szCs w:val="20"/>
      <w:lang w:val="en-US" w:eastAsia="en-US"/>
    </w:rPr>
  </w:style>
  <w:style w:type="character" w:customStyle="1" w:styleId="PamattekstsaratkpiRakstz">
    <w:name w:val="Pamatteksts ar atkāpi Rakstz."/>
    <w:link w:val="Pamattekstsaratkpi"/>
    <w:rsid w:val="004A579D"/>
    <w:rPr>
      <w:sz w:val="24"/>
      <w:szCs w:val="24"/>
    </w:rPr>
  </w:style>
  <w:style w:type="character" w:customStyle="1" w:styleId="NosaukumsRakstz">
    <w:name w:val="Nosaukums Rakstz."/>
    <w:link w:val="Nosaukums"/>
    <w:rsid w:val="004A579D"/>
    <w:rPr>
      <w:b/>
      <w:sz w:val="32"/>
      <w:lang w:eastAsia="en-US"/>
    </w:rPr>
  </w:style>
  <w:style w:type="character" w:customStyle="1" w:styleId="ApakvirsrakstsRakstz">
    <w:name w:val="Apakšvirsraksts Rakstz."/>
    <w:link w:val="Apakvirsraksts"/>
    <w:rsid w:val="004A579D"/>
    <w:rPr>
      <w:b/>
      <w:sz w:val="28"/>
      <w:lang w:eastAsia="en-US"/>
    </w:rPr>
  </w:style>
  <w:style w:type="paragraph" w:customStyle="1" w:styleId="RakstzCharRakstzCharRakstzCharRakstzCharRakstzRakstzRakstzRakstz0">
    <w:name w:val="Rakstz. Char Rakstz. Char Rakstz. Char Rakstz. Char Rakstz. Rakstz. Rakstz. Rakstz."/>
    <w:basedOn w:val="Parasts"/>
    <w:semiHidden/>
    <w:rsid w:val="004A579D"/>
    <w:pPr>
      <w:spacing w:after="160" w:line="240" w:lineRule="exact"/>
    </w:pPr>
    <w:rPr>
      <w:rFonts w:ascii="Verdana" w:hAnsi="Verdana"/>
      <w:sz w:val="20"/>
      <w:szCs w:val="20"/>
      <w:lang w:val="en-US" w:eastAsia="en-US"/>
    </w:rPr>
  </w:style>
  <w:style w:type="character" w:customStyle="1" w:styleId="KomentratmaRakstz">
    <w:name w:val="Komentāra tēma Rakstz."/>
    <w:link w:val="Komentratma"/>
    <w:uiPriority w:val="99"/>
    <w:semiHidden/>
    <w:rsid w:val="004A579D"/>
    <w:rPr>
      <w:b/>
      <w:bCs/>
    </w:rPr>
  </w:style>
  <w:style w:type="paragraph" w:customStyle="1" w:styleId="font7">
    <w:name w:val="font7"/>
    <w:basedOn w:val="Parasts"/>
    <w:rsid w:val="004A579D"/>
    <w:pPr>
      <w:spacing w:before="100" w:beforeAutospacing="1" w:after="100" w:afterAutospacing="1"/>
    </w:pPr>
    <w:rPr>
      <w:color w:val="000000"/>
      <w:sz w:val="14"/>
      <w:szCs w:val="14"/>
    </w:rPr>
  </w:style>
  <w:style w:type="paragraph" w:customStyle="1" w:styleId="font8">
    <w:name w:val="font8"/>
    <w:basedOn w:val="Parasts"/>
    <w:rsid w:val="004A579D"/>
    <w:pPr>
      <w:spacing w:before="100" w:beforeAutospacing="1" w:after="100" w:afterAutospacing="1"/>
    </w:pPr>
    <w:rPr>
      <w:color w:val="FF0000"/>
      <w:sz w:val="20"/>
      <w:szCs w:val="20"/>
    </w:rPr>
  </w:style>
  <w:style w:type="paragraph" w:customStyle="1" w:styleId="font9">
    <w:name w:val="font9"/>
    <w:basedOn w:val="Parasts"/>
    <w:rsid w:val="004A579D"/>
    <w:pPr>
      <w:spacing w:before="100" w:beforeAutospacing="1" w:after="100" w:afterAutospacing="1"/>
    </w:pPr>
    <w:rPr>
      <w:sz w:val="20"/>
      <w:szCs w:val="20"/>
    </w:rPr>
  </w:style>
  <w:style w:type="paragraph" w:customStyle="1" w:styleId="font10">
    <w:name w:val="font10"/>
    <w:basedOn w:val="Parasts"/>
    <w:rsid w:val="004A579D"/>
    <w:pPr>
      <w:spacing w:before="100" w:beforeAutospacing="1" w:after="100" w:afterAutospacing="1"/>
    </w:pPr>
    <w:rPr>
      <w:sz w:val="14"/>
      <w:szCs w:val="14"/>
    </w:rPr>
  </w:style>
  <w:style w:type="paragraph" w:customStyle="1" w:styleId="xl63">
    <w:name w:val="xl63"/>
    <w:basedOn w:val="Parasts"/>
    <w:rsid w:val="004A57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8"/>
      <w:szCs w:val="18"/>
    </w:rPr>
  </w:style>
  <w:style w:type="paragraph" w:customStyle="1" w:styleId="xl64">
    <w:name w:val="xl64"/>
    <w:basedOn w:val="Parasts"/>
    <w:rsid w:val="004A57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6">
    <w:name w:val="xl86"/>
    <w:basedOn w:val="Parasts"/>
    <w:rsid w:val="004A579D"/>
    <w:pPr>
      <w:pBdr>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8"/>
      <w:szCs w:val="18"/>
    </w:rPr>
  </w:style>
  <w:style w:type="paragraph" w:customStyle="1" w:styleId="xl87">
    <w:name w:val="xl87"/>
    <w:basedOn w:val="Parasts"/>
    <w:rsid w:val="004A579D"/>
    <w:pPr>
      <w:pBdr>
        <w:top w:val="single" w:sz="4" w:space="0" w:color="auto"/>
        <w:left w:val="single" w:sz="4" w:space="0" w:color="auto"/>
        <w:right w:val="single" w:sz="4" w:space="0" w:color="auto"/>
      </w:pBdr>
      <w:spacing w:before="100" w:beforeAutospacing="1" w:after="100" w:afterAutospacing="1"/>
      <w:jc w:val="center"/>
      <w:textAlignment w:val="center"/>
    </w:pPr>
    <w:rPr>
      <w:i/>
      <w:iCs/>
      <w:color w:val="000000"/>
      <w:sz w:val="20"/>
      <w:szCs w:val="20"/>
    </w:rPr>
  </w:style>
  <w:style w:type="paragraph" w:customStyle="1" w:styleId="xl88">
    <w:name w:val="xl88"/>
    <w:basedOn w:val="Parasts"/>
    <w:rsid w:val="004A579D"/>
    <w:pPr>
      <w:pBdr>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0"/>
      <w:szCs w:val="20"/>
    </w:rPr>
  </w:style>
  <w:style w:type="paragraph" w:customStyle="1" w:styleId="xl89">
    <w:name w:val="xl89"/>
    <w:basedOn w:val="Parasts"/>
    <w:rsid w:val="004A579D"/>
    <w:pPr>
      <w:pBdr>
        <w:top w:val="single" w:sz="4" w:space="0" w:color="auto"/>
        <w:left w:val="single" w:sz="4" w:space="0" w:color="auto"/>
        <w:bottom w:val="single" w:sz="4" w:space="0" w:color="auto"/>
      </w:pBdr>
      <w:spacing w:before="100" w:beforeAutospacing="1" w:after="100" w:afterAutospacing="1"/>
      <w:textAlignment w:val="center"/>
    </w:pPr>
    <w:rPr>
      <w:color w:val="000000"/>
      <w:sz w:val="20"/>
      <w:szCs w:val="20"/>
    </w:rPr>
  </w:style>
  <w:style w:type="paragraph" w:customStyle="1" w:styleId="xl90">
    <w:name w:val="xl90"/>
    <w:basedOn w:val="Parasts"/>
    <w:rsid w:val="004A579D"/>
    <w:pPr>
      <w:pBdr>
        <w:top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91">
    <w:name w:val="xl91"/>
    <w:basedOn w:val="Parasts"/>
    <w:rsid w:val="004A579D"/>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92">
    <w:name w:val="xl92"/>
    <w:basedOn w:val="Parasts"/>
    <w:rsid w:val="004A579D"/>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93">
    <w:name w:val="xl93"/>
    <w:basedOn w:val="Parasts"/>
    <w:rsid w:val="004A579D"/>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94">
    <w:name w:val="xl94"/>
    <w:basedOn w:val="Parasts"/>
    <w:rsid w:val="004A579D"/>
    <w:pPr>
      <w:pBdr>
        <w:top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5">
    <w:name w:val="xl95"/>
    <w:basedOn w:val="Parasts"/>
    <w:rsid w:val="004A579D"/>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96">
    <w:name w:val="xl96"/>
    <w:basedOn w:val="Parasts"/>
    <w:rsid w:val="004A579D"/>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character" w:customStyle="1" w:styleId="apple-converted-space">
    <w:name w:val="apple-converted-space"/>
    <w:rsid w:val="004A579D"/>
  </w:style>
  <w:style w:type="paragraph" w:styleId="Bezatstarpm">
    <w:name w:val="No Spacing"/>
    <w:uiPriority w:val="1"/>
    <w:qFormat/>
    <w:rsid w:val="00AF7452"/>
    <w:rPr>
      <w:rFonts w:eastAsia="Calibri"/>
      <w:sz w:val="24"/>
      <w:szCs w:val="22"/>
      <w:lang w:eastAsia="en-US"/>
    </w:rPr>
  </w:style>
  <w:style w:type="character" w:customStyle="1" w:styleId="FontStyle366">
    <w:name w:val="Font Style366"/>
    <w:rsid w:val="00DA6E00"/>
    <w:rPr>
      <w:rFonts w:ascii="Times New Roman" w:hAnsi="Times New Roman" w:cs="Times New Roman"/>
      <w:b/>
      <w:bCs/>
      <w:i/>
      <w:iCs/>
      <w:sz w:val="20"/>
      <w:szCs w:val="20"/>
    </w:rPr>
  </w:style>
  <w:style w:type="character" w:customStyle="1" w:styleId="FontStyle376">
    <w:name w:val="Font Style376"/>
    <w:rsid w:val="00DA6E00"/>
    <w:rPr>
      <w:rFonts w:ascii="Times New Roman" w:hAnsi="Times New Roman" w:cs="Times New Roman"/>
      <w:sz w:val="20"/>
      <w:szCs w:val="20"/>
    </w:rPr>
  </w:style>
  <w:style w:type="character" w:customStyle="1" w:styleId="FontStyle84">
    <w:name w:val="Font Style84"/>
    <w:rsid w:val="005C7D2D"/>
    <w:rPr>
      <w:rFonts w:ascii="Times New Roman" w:hAnsi="Times New Roman" w:cs="Times New Roman"/>
      <w:sz w:val="20"/>
      <w:szCs w:val="20"/>
    </w:rPr>
  </w:style>
  <w:style w:type="character" w:styleId="Neatrisintapieminana">
    <w:name w:val="Unresolved Mention"/>
    <w:uiPriority w:val="99"/>
    <w:semiHidden/>
    <w:unhideWhenUsed/>
    <w:rsid w:val="00BF39C8"/>
    <w:rPr>
      <w:color w:val="808080"/>
      <w:shd w:val="clear" w:color="auto" w:fill="E6E6E6"/>
    </w:rPr>
  </w:style>
  <w:style w:type="character" w:customStyle="1" w:styleId="VrestekstsRakstz">
    <w:name w:val="Vēres teksts Rakstz."/>
    <w:aliases w:val="Footnote Rakstz.,Fußnote Rakstz.,Footnote Text Char Char Rakstz.,Footnote Text Char1 Char Char Rakstz.,Footnote Text Char Char Char Char Rakstz.,Footnote Text Char1 Char Char1 Char Char Rakstz.,f Rakstz."/>
    <w:link w:val="Vresteksts"/>
    <w:rsid w:val="000633B5"/>
  </w:style>
  <w:style w:type="character" w:styleId="Vresatsauce">
    <w:name w:val="footnote reference"/>
    <w:aliases w:val="Footnote symbol,Footnote Reference Number,SUPERS,Footnote Reference Superscript,Footnote Refernece,ftref,Odwołanie przypisu,BVI fnr,Footnotes refss,Ref,de nota al pie,-E Fußnotenzeichen,Footnote reference number,Times 10 Point,E,E FNZ,fr,o"/>
    <w:link w:val="FootnotesymbolCharChar"/>
    <w:unhideWhenUsed/>
    <w:qFormat/>
    <w:rsid w:val="000633B5"/>
    <w:rPr>
      <w:vertAlign w:val="superscript"/>
    </w:rPr>
  </w:style>
  <w:style w:type="paragraph" w:customStyle="1" w:styleId="FootnotesymbolCharChar">
    <w:name w:val="Footnote symbol Char Char"/>
    <w:aliases w:val="Footnote Reference Number Char Char,Footnote Reference Superscript Char Char,Footnote Refernece Char Char,ftref Char Char,Odwołanie przypisu Char Char,BVI fnr Char Char,Footnotes refss Char Char,Ref Char Char"/>
    <w:basedOn w:val="Parasts"/>
    <w:next w:val="Parasts"/>
    <w:link w:val="Vresatsauce"/>
    <w:rsid w:val="000633B5"/>
    <w:pPr>
      <w:spacing w:after="160" w:line="240" w:lineRule="exact"/>
      <w:jc w:val="both"/>
    </w:pPr>
    <w:rPr>
      <w:sz w:val="20"/>
      <w:szCs w:val="20"/>
      <w:vertAlign w:val="superscript"/>
    </w:rPr>
  </w:style>
  <w:style w:type="character" w:customStyle="1" w:styleId="a">
    <w:name w:val="Основной шрифт абзаца"/>
    <w:rsid w:val="004A572B"/>
  </w:style>
  <w:style w:type="table" w:customStyle="1" w:styleId="Elegantatabula1">
    <w:name w:val="Eleganta tabula1"/>
    <w:basedOn w:val="Parastatabula"/>
    <w:next w:val="Elegantatabula"/>
    <w:rsid w:val="009538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ulasstils11">
    <w:name w:val="Tabulas stils11"/>
    <w:basedOn w:val="Elegantatabula"/>
    <w:rsid w:val="009538D9"/>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BodyText31">
    <w:name w:val="Body Text 31"/>
    <w:basedOn w:val="Parasts"/>
    <w:rsid w:val="009538D9"/>
    <w:pPr>
      <w:overflowPunct w:val="0"/>
      <w:autoSpaceDE w:val="0"/>
      <w:autoSpaceDN w:val="0"/>
      <w:adjustRightInd w:val="0"/>
      <w:jc w:val="center"/>
      <w:textAlignment w:val="baseline"/>
    </w:pPr>
    <w:rPr>
      <w:sz w:val="22"/>
      <w:szCs w:val="20"/>
    </w:rPr>
  </w:style>
  <w:style w:type="character" w:styleId="Izteiksmgs">
    <w:name w:val="Strong"/>
    <w:uiPriority w:val="22"/>
    <w:qFormat/>
    <w:rsid w:val="009538D9"/>
    <w:rPr>
      <w:b/>
      <w:bCs/>
    </w:rPr>
  </w:style>
  <w:style w:type="character" w:customStyle="1" w:styleId="apple-style-span">
    <w:name w:val="apple-style-span"/>
    <w:rsid w:val="009538D9"/>
  </w:style>
  <w:style w:type="paragraph" w:customStyle="1" w:styleId="Stils10">
    <w:name w:val="Stils 1"/>
    <w:basedOn w:val="Apakpunkts"/>
    <w:qFormat/>
    <w:rsid w:val="009538D9"/>
    <w:pPr>
      <w:widowControl w:val="0"/>
      <w:tabs>
        <w:tab w:val="num" w:pos="2160"/>
      </w:tabs>
      <w:suppressAutoHyphens w:val="0"/>
      <w:spacing w:before="120" w:after="60"/>
      <w:ind w:hanging="720"/>
      <w:jc w:val="center"/>
      <w:outlineLvl w:val="2"/>
    </w:pPr>
    <w:rPr>
      <w:rFonts w:ascii="Times New Roman" w:hAnsi="Times New Roman"/>
      <w:iCs/>
      <w:color w:val="000000"/>
      <w:sz w:val="28"/>
      <w:szCs w:val="28"/>
      <w:lang w:eastAsia="en-US"/>
    </w:rPr>
  </w:style>
  <w:style w:type="paragraph" w:customStyle="1" w:styleId="Atsauce">
    <w:name w:val="Atsauce"/>
    <w:basedOn w:val="Vresteksts"/>
    <w:rsid w:val="009538D9"/>
    <w:pPr>
      <w:jc w:val="both"/>
    </w:pPr>
    <w:rPr>
      <w:rFonts w:ascii="Arial" w:hAnsi="Arial" w:cs="Arial"/>
      <w:sz w:val="16"/>
      <w:szCs w:val="16"/>
      <w:lang w:eastAsia="en-US"/>
    </w:rPr>
  </w:style>
  <w:style w:type="paragraph" w:customStyle="1" w:styleId="StilsJS1">
    <w:name w:val="StilsJS1"/>
    <w:basedOn w:val="Sarakstarindkopa"/>
    <w:qFormat/>
    <w:rsid w:val="009538D9"/>
    <w:pPr>
      <w:widowControl w:val="0"/>
      <w:spacing w:before="120" w:after="120"/>
      <w:ind w:left="357" w:hanging="357"/>
      <w:contextualSpacing/>
      <w:outlineLvl w:val="0"/>
    </w:pPr>
    <w:rPr>
      <w:b/>
      <w:bCs/>
      <w:kern w:val="32"/>
    </w:rPr>
  </w:style>
  <w:style w:type="paragraph" w:customStyle="1" w:styleId="StilsJS2">
    <w:name w:val="StilsJS2"/>
    <w:basedOn w:val="StilsJS1"/>
    <w:qFormat/>
    <w:rsid w:val="009538D9"/>
    <w:pPr>
      <w:spacing w:after="0"/>
      <w:ind w:left="788" w:hanging="431"/>
    </w:pPr>
  </w:style>
  <w:style w:type="paragraph" w:customStyle="1" w:styleId="xl103">
    <w:name w:val="xl103"/>
    <w:basedOn w:val="Parasts"/>
    <w:rsid w:val="009538D9"/>
    <w:pPr>
      <w:spacing w:before="100" w:beforeAutospacing="1" w:after="100" w:afterAutospacing="1"/>
    </w:pPr>
    <w:rPr>
      <w:color w:val="000000"/>
      <w:sz w:val="20"/>
      <w:szCs w:val="20"/>
    </w:rPr>
  </w:style>
  <w:style w:type="paragraph" w:customStyle="1" w:styleId="xl104">
    <w:name w:val="xl104"/>
    <w:basedOn w:val="Parasts"/>
    <w:rsid w:val="009538D9"/>
    <w:pPr>
      <w:spacing w:before="100" w:beforeAutospacing="1" w:after="100" w:afterAutospacing="1"/>
    </w:pPr>
    <w:rPr>
      <w:color w:val="000000"/>
      <w:sz w:val="20"/>
      <w:szCs w:val="20"/>
    </w:rPr>
  </w:style>
  <w:style w:type="paragraph" w:customStyle="1" w:styleId="xl105">
    <w:name w:val="xl105"/>
    <w:basedOn w:val="Parasts"/>
    <w:rsid w:val="009538D9"/>
    <w:pPr>
      <w:spacing w:before="100" w:beforeAutospacing="1" w:after="100" w:afterAutospacing="1"/>
      <w:jc w:val="right"/>
    </w:pPr>
    <w:rPr>
      <w:color w:val="000000"/>
      <w:sz w:val="20"/>
      <w:szCs w:val="20"/>
    </w:rPr>
  </w:style>
  <w:style w:type="paragraph" w:customStyle="1" w:styleId="xl106">
    <w:name w:val="xl106"/>
    <w:basedOn w:val="Parasts"/>
    <w:rsid w:val="009538D9"/>
    <w:pPr>
      <w:spacing w:before="100" w:beforeAutospacing="1" w:after="100" w:afterAutospacing="1"/>
    </w:pPr>
    <w:rPr>
      <w:color w:val="000000"/>
      <w:sz w:val="20"/>
      <w:szCs w:val="20"/>
    </w:rPr>
  </w:style>
  <w:style w:type="paragraph" w:customStyle="1" w:styleId="xl107">
    <w:name w:val="xl107"/>
    <w:basedOn w:val="Parasts"/>
    <w:rsid w:val="009538D9"/>
    <w:pPr>
      <w:spacing w:before="100" w:beforeAutospacing="1" w:after="100" w:afterAutospacing="1"/>
      <w:jc w:val="center"/>
    </w:pPr>
    <w:rPr>
      <w:color w:val="000000"/>
      <w:sz w:val="20"/>
      <w:szCs w:val="20"/>
    </w:rPr>
  </w:style>
  <w:style w:type="paragraph" w:customStyle="1" w:styleId="xl108">
    <w:name w:val="xl108"/>
    <w:basedOn w:val="Parasts"/>
    <w:rsid w:val="009538D9"/>
    <w:pPr>
      <w:spacing w:before="100" w:beforeAutospacing="1" w:after="100" w:afterAutospacing="1"/>
      <w:jc w:val="center"/>
    </w:pPr>
    <w:rPr>
      <w:color w:val="000000"/>
      <w:sz w:val="20"/>
      <w:szCs w:val="20"/>
    </w:rPr>
  </w:style>
  <w:style w:type="paragraph" w:customStyle="1" w:styleId="xl109">
    <w:name w:val="xl109"/>
    <w:basedOn w:val="Parasts"/>
    <w:rsid w:val="009538D9"/>
    <w:pPr>
      <w:spacing w:before="100" w:beforeAutospacing="1" w:after="100" w:afterAutospacing="1"/>
    </w:pPr>
    <w:rPr>
      <w:color w:val="000000"/>
      <w:sz w:val="20"/>
      <w:szCs w:val="20"/>
    </w:rPr>
  </w:style>
  <w:style w:type="paragraph" w:customStyle="1" w:styleId="xl110">
    <w:name w:val="xl110"/>
    <w:basedOn w:val="Parasts"/>
    <w:rsid w:val="009538D9"/>
    <w:pPr>
      <w:spacing w:before="100" w:beforeAutospacing="1" w:after="100" w:afterAutospacing="1"/>
    </w:pPr>
    <w:rPr>
      <w:color w:val="000000"/>
      <w:sz w:val="22"/>
      <w:szCs w:val="22"/>
    </w:rPr>
  </w:style>
  <w:style w:type="paragraph" w:customStyle="1" w:styleId="xl111">
    <w:name w:val="xl111"/>
    <w:basedOn w:val="Parasts"/>
    <w:rsid w:val="009538D9"/>
    <w:pPr>
      <w:spacing w:before="100" w:beforeAutospacing="1" w:after="100" w:afterAutospacing="1"/>
    </w:pPr>
    <w:rPr>
      <w:color w:val="000000"/>
      <w:sz w:val="22"/>
      <w:szCs w:val="22"/>
    </w:rPr>
  </w:style>
  <w:style w:type="paragraph" w:customStyle="1" w:styleId="xl112">
    <w:name w:val="xl112"/>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3">
    <w:name w:val="xl113"/>
    <w:basedOn w:val="Parasts"/>
    <w:rsid w:val="009538D9"/>
    <w:pPr>
      <w:spacing w:before="100" w:beforeAutospacing="1" w:after="100" w:afterAutospacing="1"/>
      <w:textAlignment w:val="center"/>
    </w:pPr>
    <w:rPr>
      <w:color w:val="000000"/>
      <w:sz w:val="20"/>
      <w:szCs w:val="20"/>
    </w:rPr>
  </w:style>
  <w:style w:type="paragraph" w:customStyle="1" w:styleId="xl114">
    <w:name w:val="xl114"/>
    <w:basedOn w:val="Parasts"/>
    <w:rsid w:val="009538D9"/>
    <w:pPr>
      <w:spacing w:before="100" w:beforeAutospacing="1" w:after="100" w:afterAutospacing="1"/>
      <w:jc w:val="center"/>
      <w:textAlignment w:val="center"/>
    </w:pPr>
    <w:rPr>
      <w:color w:val="000000"/>
      <w:sz w:val="20"/>
      <w:szCs w:val="20"/>
    </w:rPr>
  </w:style>
  <w:style w:type="paragraph" w:customStyle="1" w:styleId="xl115">
    <w:name w:val="xl115"/>
    <w:basedOn w:val="Parasts"/>
    <w:rsid w:val="009538D9"/>
    <w:pPr>
      <w:spacing w:before="100" w:beforeAutospacing="1" w:after="100" w:afterAutospacing="1"/>
    </w:pPr>
    <w:rPr>
      <w:color w:val="000000"/>
      <w:sz w:val="20"/>
      <w:szCs w:val="20"/>
    </w:rPr>
  </w:style>
  <w:style w:type="paragraph" w:customStyle="1" w:styleId="xl116">
    <w:name w:val="xl116"/>
    <w:basedOn w:val="Parasts"/>
    <w:rsid w:val="009538D9"/>
    <w:pPr>
      <w:spacing w:before="100" w:beforeAutospacing="1" w:after="100" w:afterAutospacing="1"/>
    </w:pPr>
    <w:rPr>
      <w:sz w:val="20"/>
      <w:szCs w:val="20"/>
    </w:rPr>
  </w:style>
  <w:style w:type="paragraph" w:customStyle="1" w:styleId="xl117">
    <w:name w:val="xl117"/>
    <w:basedOn w:val="Parasts"/>
    <w:rsid w:val="009538D9"/>
    <w:pPr>
      <w:spacing w:before="100" w:beforeAutospacing="1" w:after="100" w:afterAutospacing="1"/>
      <w:textAlignment w:val="center"/>
    </w:pPr>
    <w:rPr>
      <w:b/>
      <w:bCs/>
      <w:color w:val="000000"/>
      <w:sz w:val="20"/>
      <w:szCs w:val="20"/>
    </w:rPr>
  </w:style>
  <w:style w:type="paragraph" w:customStyle="1" w:styleId="xl118">
    <w:name w:val="xl118"/>
    <w:basedOn w:val="Parasts"/>
    <w:rsid w:val="009538D9"/>
    <w:pPr>
      <w:spacing w:before="100" w:beforeAutospacing="1" w:after="100" w:afterAutospacing="1"/>
      <w:textAlignment w:val="center"/>
    </w:pPr>
    <w:rPr>
      <w:b/>
      <w:bCs/>
      <w:color w:val="000000"/>
      <w:sz w:val="20"/>
      <w:szCs w:val="20"/>
    </w:rPr>
  </w:style>
  <w:style w:type="paragraph" w:customStyle="1" w:styleId="xl119">
    <w:name w:val="xl119"/>
    <w:basedOn w:val="Parasts"/>
    <w:rsid w:val="009538D9"/>
    <w:pPr>
      <w:spacing w:before="100" w:beforeAutospacing="1" w:after="100" w:afterAutospacing="1"/>
    </w:pPr>
    <w:rPr>
      <w:b/>
      <w:bCs/>
      <w:color w:val="000000"/>
      <w:sz w:val="20"/>
      <w:szCs w:val="20"/>
    </w:rPr>
  </w:style>
  <w:style w:type="paragraph" w:customStyle="1" w:styleId="xl120">
    <w:name w:val="xl120"/>
    <w:basedOn w:val="Parasts"/>
    <w:rsid w:val="009538D9"/>
    <w:pPr>
      <w:spacing w:before="100" w:beforeAutospacing="1" w:after="100" w:afterAutospacing="1"/>
    </w:pPr>
    <w:rPr>
      <w:b/>
      <w:bCs/>
      <w:color w:val="000000"/>
      <w:sz w:val="20"/>
      <w:szCs w:val="20"/>
    </w:rPr>
  </w:style>
  <w:style w:type="paragraph" w:customStyle="1" w:styleId="xl121">
    <w:name w:val="xl121"/>
    <w:basedOn w:val="Parasts"/>
    <w:rsid w:val="009538D9"/>
    <w:pPr>
      <w:spacing w:before="100" w:beforeAutospacing="1" w:after="100" w:afterAutospacing="1"/>
    </w:pPr>
    <w:rPr>
      <w:color w:val="000000"/>
      <w:sz w:val="20"/>
      <w:szCs w:val="20"/>
    </w:rPr>
  </w:style>
  <w:style w:type="paragraph" w:customStyle="1" w:styleId="xl122">
    <w:name w:val="xl122"/>
    <w:basedOn w:val="Parasts"/>
    <w:rsid w:val="009538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23">
    <w:name w:val="xl123"/>
    <w:basedOn w:val="Parasts"/>
    <w:rsid w:val="009538D9"/>
    <w:pPr>
      <w:spacing w:before="100" w:beforeAutospacing="1" w:after="100" w:afterAutospacing="1"/>
    </w:pPr>
    <w:rPr>
      <w:b/>
      <w:bCs/>
      <w:color w:val="000000"/>
      <w:sz w:val="20"/>
      <w:szCs w:val="20"/>
    </w:rPr>
  </w:style>
  <w:style w:type="paragraph" w:customStyle="1" w:styleId="xl124">
    <w:name w:val="xl124"/>
    <w:basedOn w:val="Parasts"/>
    <w:rsid w:val="009538D9"/>
    <w:pPr>
      <w:spacing w:before="100" w:beforeAutospacing="1" w:after="100" w:afterAutospacing="1"/>
      <w:textAlignment w:val="center"/>
    </w:pPr>
    <w:rPr>
      <w:b/>
      <w:bCs/>
      <w:color w:val="000000"/>
      <w:sz w:val="20"/>
      <w:szCs w:val="20"/>
    </w:rPr>
  </w:style>
  <w:style w:type="paragraph" w:customStyle="1" w:styleId="xl125">
    <w:name w:val="xl125"/>
    <w:basedOn w:val="Parasts"/>
    <w:rsid w:val="009538D9"/>
    <w:pPr>
      <w:spacing w:before="100" w:beforeAutospacing="1" w:after="100" w:afterAutospacing="1"/>
      <w:textAlignment w:val="top"/>
    </w:pPr>
    <w:rPr>
      <w:color w:val="000000"/>
      <w:sz w:val="20"/>
      <w:szCs w:val="20"/>
    </w:rPr>
  </w:style>
  <w:style w:type="paragraph" w:customStyle="1" w:styleId="xl126">
    <w:name w:val="xl126"/>
    <w:basedOn w:val="Parasts"/>
    <w:rsid w:val="009538D9"/>
    <w:pPr>
      <w:spacing w:before="100" w:beforeAutospacing="1" w:after="100" w:afterAutospacing="1"/>
      <w:textAlignment w:val="center"/>
    </w:pPr>
    <w:rPr>
      <w:b/>
      <w:bCs/>
      <w:color w:val="000000"/>
      <w:sz w:val="20"/>
      <w:szCs w:val="20"/>
      <w:u w:val="single"/>
    </w:rPr>
  </w:style>
  <w:style w:type="paragraph" w:customStyle="1" w:styleId="xl127">
    <w:name w:val="xl127"/>
    <w:basedOn w:val="Parasts"/>
    <w:rsid w:val="009538D9"/>
    <w:pPr>
      <w:spacing w:before="100" w:beforeAutospacing="1" w:after="100" w:afterAutospacing="1"/>
      <w:jc w:val="center"/>
    </w:pPr>
    <w:rPr>
      <w:color w:val="000000"/>
      <w:sz w:val="20"/>
      <w:szCs w:val="20"/>
    </w:rPr>
  </w:style>
  <w:style w:type="paragraph" w:customStyle="1" w:styleId="xl128">
    <w:name w:val="xl128"/>
    <w:basedOn w:val="Parasts"/>
    <w:rsid w:val="009538D9"/>
    <w:pPr>
      <w:spacing w:before="100" w:beforeAutospacing="1" w:after="100" w:afterAutospacing="1"/>
      <w:textAlignment w:val="top"/>
    </w:pPr>
    <w:rPr>
      <w:color w:val="000000"/>
      <w:sz w:val="20"/>
      <w:szCs w:val="20"/>
    </w:rPr>
  </w:style>
  <w:style w:type="paragraph" w:customStyle="1" w:styleId="xl129">
    <w:name w:val="xl129"/>
    <w:basedOn w:val="Parasts"/>
    <w:rsid w:val="009538D9"/>
    <w:pPr>
      <w:spacing w:before="100" w:beforeAutospacing="1" w:after="100" w:afterAutospacing="1"/>
      <w:textAlignment w:val="top"/>
    </w:pPr>
    <w:rPr>
      <w:color w:val="000000"/>
      <w:sz w:val="20"/>
      <w:szCs w:val="20"/>
    </w:rPr>
  </w:style>
  <w:style w:type="paragraph" w:customStyle="1" w:styleId="xl130">
    <w:name w:val="xl130"/>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131">
    <w:name w:val="xl131"/>
    <w:basedOn w:val="Parasts"/>
    <w:rsid w:val="009538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2">
    <w:name w:val="xl132"/>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33">
    <w:name w:val="xl133"/>
    <w:basedOn w:val="Parasts"/>
    <w:rsid w:val="009538D9"/>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34">
    <w:name w:val="xl134"/>
    <w:basedOn w:val="Parasts"/>
    <w:rsid w:val="009538D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color w:val="000000"/>
      <w:sz w:val="20"/>
      <w:szCs w:val="20"/>
    </w:rPr>
  </w:style>
  <w:style w:type="paragraph" w:customStyle="1" w:styleId="xl135">
    <w:name w:val="xl135"/>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color w:val="000000"/>
      <w:sz w:val="20"/>
      <w:szCs w:val="20"/>
    </w:rPr>
  </w:style>
  <w:style w:type="paragraph" w:customStyle="1" w:styleId="xl136">
    <w:name w:val="xl136"/>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color w:val="000000"/>
      <w:sz w:val="20"/>
      <w:szCs w:val="20"/>
    </w:rPr>
  </w:style>
  <w:style w:type="paragraph" w:customStyle="1" w:styleId="xl137">
    <w:name w:val="xl137"/>
    <w:basedOn w:val="Parasts"/>
    <w:rsid w:val="009538D9"/>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color w:val="000000"/>
      <w:sz w:val="20"/>
      <w:szCs w:val="20"/>
    </w:rPr>
  </w:style>
  <w:style w:type="paragraph" w:customStyle="1" w:styleId="xl138">
    <w:name w:val="xl138"/>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39">
    <w:name w:val="xl139"/>
    <w:basedOn w:val="Parasts"/>
    <w:rsid w:val="009538D9"/>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40">
    <w:name w:val="xl140"/>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141">
    <w:name w:val="xl141"/>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142">
    <w:name w:val="xl142"/>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143">
    <w:name w:val="xl143"/>
    <w:basedOn w:val="Parasts"/>
    <w:rsid w:val="009538D9"/>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pPr>
    <w:rPr>
      <w:color w:val="000000"/>
      <w:sz w:val="20"/>
      <w:szCs w:val="20"/>
    </w:rPr>
  </w:style>
  <w:style w:type="paragraph" w:customStyle="1" w:styleId="xl144">
    <w:name w:val="xl144"/>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45">
    <w:name w:val="xl145"/>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146">
    <w:name w:val="xl146"/>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000000"/>
      <w:sz w:val="20"/>
      <w:szCs w:val="20"/>
    </w:rPr>
  </w:style>
  <w:style w:type="paragraph" w:customStyle="1" w:styleId="xl147">
    <w:name w:val="xl147"/>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148">
    <w:name w:val="xl148"/>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000000"/>
      <w:sz w:val="20"/>
      <w:szCs w:val="20"/>
    </w:rPr>
  </w:style>
  <w:style w:type="paragraph" w:customStyle="1" w:styleId="xl149">
    <w:name w:val="xl149"/>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50">
    <w:name w:val="xl150"/>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51">
    <w:name w:val="xl151"/>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52">
    <w:name w:val="xl152"/>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153">
    <w:name w:val="xl153"/>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154">
    <w:name w:val="xl154"/>
    <w:basedOn w:val="Parasts"/>
    <w:rsid w:val="009538D9"/>
    <w:pPr>
      <w:spacing w:before="100" w:beforeAutospacing="1" w:after="100" w:afterAutospacing="1"/>
      <w:jc w:val="center"/>
      <w:textAlignment w:val="center"/>
    </w:pPr>
    <w:rPr>
      <w:color w:val="000000"/>
      <w:sz w:val="20"/>
      <w:szCs w:val="20"/>
    </w:rPr>
  </w:style>
  <w:style w:type="paragraph" w:customStyle="1" w:styleId="xl155">
    <w:name w:val="xl155"/>
    <w:basedOn w:val="Parasts"/>
    <w:rsid w:val="009538D9"/>
    <w:pPr>
      <w:spacing w:before="100" w:beforeAutospacing="1" w:after="100" w:afterAutospacing="1"/>
      <w:textAlignment w:val="top"/>
    </w:pPr>
    <w:rPr>
      <w:b/>
      <w:bCs/>
      <w:sz w:val="20"/>
      <w:szCs w:val="20"/>
    </w:rPr>
  </w:style>
  <w:style w:type="paragraph" w:customStyle="1" w:styleId="xl156">
    <w:name w:val="xl156"/>
    <w:basedOn w:val="Parasts"/>
    <w:rsid w:val="009538D9"/>
    <w:pPr>
      <w:spacing w:before="100" w:beforeAutospacing="1" w:after="100" w:afterAutospacing="1"/>
      <w:jc w:val="center"/>
    </w:pPr>
    <w:rPr>
      <w:b/>
      <w:bCs/>
      <w:sz w:val="20"/>
      <w:szCs w:val="20"/>
    </w:rPr>
  </w:style>
  <w:style w:type="paragraph" w:customStyle="1" w:styleId="xl157">
    <w:name w:val="xl157"/>
    <w:basedOn w:val="Parasts"/>
    <w:rsid w:val="009538D9"/>
    <w:pPr>
      <w:spacing w:before="100" w:beforeAutospacing="1" w:after="100" w:afterAutospacing="1"/>
    </w:pPr>
    <w:rPr>
      <w:b/>
      <w:bCs/>
      <w:sz w:val="20"/>
      <w:szCs w:val="20"/>
    </w:rPr>
  </w:style>
  <w:style w:type="paragraph" w:customStyle="1" w:styleId="xl158">
    <w:name w:val="xl158"/>
    <w:basedOn w:val="Parasts"/>
    <w:rsid w:val="009538D9"/>
    <w:pPr>
      <w:spacing w:before="100" w:beforeAutospacing="1" w:after="100" w:afterAutospacing="1"/>
      <w:jc w:val="center"/>
      <w:textAlignment w:val="center"/>
    </w:pPr>
    <w:rPr>
      <w:sz w:val="20"/>
      <w:szCs w:val="20"/>
    </w:rPr>
  </w:style>
  <w:style w:type="paragraph" w:customStyle="1" w:styleId="xl159">
    <w:name w:val="xl159"/>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60">
    <w:name w:val="xl160"/>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161">
    <w:name w:val="xl161"/>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162">
    <w:name w:val="xl162"/>
    <w:basedOn w:val="Parasts"/>
    <w:rsid w:val="009538D9"/>
    <w:pPr>
      <w:spacing w:before="100" w:beforeAutospacing="1" w:after="100" w:afterAutospacing="1"/>
      <w:textAlignment w:val="top"/>
    </w:pPr>
    <w:rPr>
      <w:b/>
      <w:bCs/>
      <w:sz w:val="28"/>
      <w:szCs w:val="28"/>
    </w:rPr>
  </w:style>
  <w:style w:type="paragraph" w:customStyle="1" w:styleId="xl163">
    <w:name w:val="xl163"/>
    <w:basedOn w:val="Parasts"/>
    <w:rsid w:val="009538D9"/>
    <w:pPr>
      <w:spacing w:before="100" w:beforeAutospacing="1" w:after="100" w:afterAutospacing="1"/>
      <w:jc w:val="center"/>
      <w:textAlignment w:val="center"/>
    </w:pPr>
    <w:rPr>
      <w:color w:val="000000"/>
      <w:sz w:val="20"/>
      <w:szCs w:val="20"/>
    </w:rPr>
  </w:style>
  <w:style w:type="paragraph" w:customStyle="1" w:styleId="xl164">
    <w:name w:val="xl164"/>
    <w:basedOn w:val="Parasts"/>
    <w:rsid w:val="009538D9"/>
    <w:pPr>
      <w:spacing w:before="100" w:beforeAutospacing="1" w:after="100" w:afterAutospacing="1"/>
      <w:jc w:val="center"/>
      <w:textAlignment w:val="center"/>
    </w:pPr>
    <w:rPr>
      <w:color w:val="000000"/>
      <w:sz w:val="20"/>
      <w:szCs w:val="20"/>
    </w:rPr>
  </w:style>
  <w:style w:type="paragraph" w:customStyle="1" w:styleId="xl165">
    <w:name w:val="xl165"/>
    <w:basedOn w:val="Parasts"/>
    <w:rsid w:val="009538D9"/>
    <w:pPr>
      <w:spacing w:before="100" w:beforeAutospacing="1" w:after="100" w:afterAutospacing="1"/>
      <w:jc w:val="center"/>
    </w:pPr>
    <w:rPr>
      <w:b/>
      <w:bCs/>
      <w:sz w:val="20"/>
      <w:szCs w:val="20"/>
    </w:rPr>
  </w:style>
  <w:style w:type="paragraph" w:customStyle="1" w:styleId="xl166">
    <w:name w:val="xl166"/>
    <w:basedOn w:val="Parasts"/>
    <w:rsid w:val="009538D9"/>
    <w:pPr>
      <w:spacing w:before="100" w:beforeAutospacing="1" w:after="100" w:afterAutospacing="1"/>
    </w:pPr>
    <w:rPr>
      <w:b/>
      <w:bCs/>
      <w:sz w:val="20"/>
      <w:szCs w:val="20"/>
    </w:rPr>
  </w:style>
  <w:style w:type="paragraph" w:customStyle="1" w:styleId="xl167">
    <w:name w:val="xl167"/>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8">
    <w:name w:val="xl168"/>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69">
    <w:name w:val="xl169"/>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b/>
      <w:bCs/>
      <w:color w:val="000000"/>
      <w:sz w:val="20"/>
      <w:szCs w:val="20"/>
    </w:rPr>
  </w:style>
  <w:style w:type="paragraph" w:customStyle="1" w:styleId="xl170">
    <w:name w:val="xl170"/>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71">
    <w:name w:val="xl171"/>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b/>
      <w:bCs/>
      <w:color w:val="000000"/>
      <w:sz w:val="20"/>
      <w:szCs w:val="20"/>
    </w:rPr>
  </w:style>
  <w:style w:type="paragraph" w:customStyle="1" w:styleId="xl172">
    <w:name w:val="xl172"/>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73">
    <w:name w:val="xl173"/>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74">
    <w:name w:val="xl174"/>
    <w:basedOn w:val="Parasts"/>
    <w:rsid w:val="009538D9"/>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pPr>
    <w:rPr>
      <w:color w:val="000000"/>
      <w:sz w:val="20"/>
      <w:szCs w:val="20"/>
    </w:rPr>
  </w:style>
  <w:style w:type="paragraph" w:customStyle="1" w:styleId="xl175">
    <w:name w:val="xl175"/>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6">
    <w:name w:val="xl176"/>
    <w:basedOn w:val="Parasts"/>
    <w:rsid w:val="009538D9"/>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77">
    <w:name w:val="xl177"/>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8">
    <w:name w:val="xl178"/>
    <w:basedOn w:val="Parasts"/>
    <w:rsid w:val="009538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9">
    <w:name w:val="xl179"/>
    <w:basedOn w:val="Parasts"/>
    <w:rsid w:val="009538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80">
    <w:name w:val="xl180"/>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181">
    <w:name w:val="xl181"/>
    <w:basedOn w:val="Parasts"/>
    <w:rsid w:val="009538D9"/>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0"/>
      <w:szCs w:val="20"/>
    </w:rPr>
  </w:style>
  <w:style w:type="paragraph" w:customStyle="1" w:styleId="xl182">
    <w:name w:val="xl182"/>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83">
    <w:name w:val="xl183"/>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pPr>
    <w:rPr>
      <w:color w:val="000000"/>
      <w:sz w:val="20"/>
      <w:szCs w:val="20"/>
    </w:rPr>
  </w:style>
  <w:style w:type="paragraph" w:customStyle="1" w:styleId="xl184">
    <w:name w:val="xl184"/>
    <w:basedOn w:val="Parasts"/>
    <w:rsid w:val="009538D9"/>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185">
    <w:name w:val="xl185"/>
    <w:basedOn w:val="Parasts"/>
    <w:rsid w:val="009538D9"/>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color w:val="000000"/>
      <w:sz w:val="20"/>
      <w:szCs w:val="20"/>
    </w:rPr>
  </w:style>
  <w:style w:type="paragraph" w:customStyle="1" w:styleId="xl186">
    <w:name w:val="xl186"/>
    <w:basedOn w:val="Parasts"/>
    <w:rsid w:val="009538D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center"/>
    </w:pPr>
    <w:rPr>
      <w:color w:val="000000"/>
      <w:sz w:val="20"/>
      <w:szCs w:val="20"/>
    </w:rPr>
  </w:style>
  <w:style w:type="paragraph" w:customStyle="1" w:styleId="xl187">
    <w:name w:val="xl187"/>
    <w:basedOn w:val="Parasts"/>
    <w:rsid w:val="009538D9"/>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88">
    <w:name w:val="xl188"/>
    <w:basedOn w:val="Parasts"/>
    <w:rsid w:val="009538D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89">
    <w:name w:val="xl189"/>
    <w:basedOn w:val="Parasts"/>
    <w:rsid w:val="009538D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90">
    <w:name w:val="xl190"/>
    <w:basedOn w:val="Parasts"/>
    <w:rsid w:val="009538D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91">
    <w:name w:val="xl191"/>
    <w:basedOn w:val="Parasts"/>
    <w:rsid w:val="009538D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color w:val="000000"/>
      <w:sz w:val="20"/>
      <w:szCs w:val="20"/>
    </w:rPr>
  </w:style>
  <w:style w:type="paragraph" w:customStyle="1" w:styleId="xl192">
    <w:name w:val="xl192"/>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93">
    <w:name w:val="xl193"/>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194">
    <w:name w:val="xl194"/>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5">
    <w:name w:val="xl195"/>
    <w:basedOn w:val="Parasts"/>
    <w:rsid w:val="009538D9"/>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96">
    <w:name w:val="xl196"/>
    <w:basedOn w:val="Parasts"/>
    <w:rsid w:val="009538D9"/>
    <w:pPr>
      <w:pBdr>
        <w:top w:val="single" w:sz="4" w:space="0" w:color="auto"/>
        <w:left w:val="single" w:sz="4" w:space="0" w:color="auto"/>
        <w:bottom w:val="single" w:sz="4" w:space="0" w:color="auto"/>
      </w:pBdr>
      <w:shd w:val="clear" w:color="000000" w:fill="F2F2F2"/>
      <w:spacing w:before="100" w:beforeAutospacing="1" w:after="100" w:afterAutospacing="1"/>
      <w:jc w:val="center"/>
    </w:pPr>
    <w:rPr>
      <w:color w:val="000000"/>
      <w:sz w:val="20"/>
      <w:szCs w:val="20"/>
    </w:rPr>
  </w:style>
  <w:style w:type="paragraph" w:customStyle="1" w:styleId="xl197">
    <w:name w:val="xl197"/>
    <w:basedOn w:val="Parasts"/>
    <w:rsid w:val="009538D9"/>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8">
    <w:name w:val="xl198"/>
    <w:basedOn w:val="Parasts"/>
    <w:rsid w:val="009538D9"/>
    <w:pPr>
      <w:pBdr>
        <w:top w:val="single" w:sz="4" w:space="0" w:color="auto"/>
        <w:left w:val="single" w:sz="4" w:space="0" w:color="auto"/>
        <w:bottom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99">
    <w:name w:val="xl199"/>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00">
    <w:name w:val="xl200"/>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01">
    <w:name w:val="xl201"/>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03">
    <w:name w:val="xl203"/>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04">
    <w:name w:val="xl204"/>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5">
    <w:name w:val="xl205"/>
    <w:basedOn w:val="Parasts"/>
    <w:rsid w:val="009538D9"/>
    <w:pPr>
      <w:spacing w:before="100" w:beforeAutospacing="1" w:after="100" w:afterAutospacing="1"/>
      <w:jc w:val="center"/>
    </w:pPr>
    <w:rPr>
      <w:b/>
      <w:bCs/>
      <w:color w:val="000000"/>
      <w:sz w:val="20"/>
      <w:szCs w:val="20"/>
    </w:rPr>
  </w:style>
  <w:style w:type="paragraph" w:customStyle="1" w:styleId="xl206">
    <w:name w:val="xl206"/>
    <w:basedOn w:val="Parasts"/>
    <w:rsid w:val="009538D9"/>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07">
    <w:name w:val="xl207"/>
    <w:basedOn w:val="Parasts"/>
    <w:rsid w:val="009538D9"/>
    <w:pPr>
      <w:pBdr>
        <w:top w:val="single" w:sz="4"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208">
    <w:name w:val="xl208"/>
    <w:basedOn w:val="Parasts"/>
    <w:rsid w:val="009538D9"/>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09">
    <w:name w:val="xl209"/>
    <w:basedOn w:val="Parasts"/>
    <w:rsid w:val="009538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
    <w:name w:val="xl210"/>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1">
    <w:name w:val="xl211"/>
    <w:basedOn w:val="Parasts"/>
    <w:rsid w:val="009538D9"/>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b/>
      <w:bCs/>
      <w:sz w:val="20"/>
      <w:szCs w:val="20"/>
    </w:rPr>
  </w:style>
  <w:style w:type="paragraph" w:customStyle="1" w:styleId="xl212">
    <w:name w:val="xl212"/>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pPr>
    <w:rPr>
      <w:b/>
      <w:bCs/>
      <w:sz w:val="20"/>
      <w:szCs w:val="20"/>
    </w:rPr>
  </w:style>
  <w:style w:type="paragraph" w:customStyle="1" w:styleId="xl213">
    <w:name w:val="xl213"/>
    <w:basedOn w:val="Parasts"/>
    <w:rsid w:val="009538D9"/>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b/>
      <w:bCs/>
      <w:sz w:val="20"/>
      <w:szCs w:val="20"/>
    </w:rPr>
  </w:style>
  <w:style w:type="paragraph" w:customStyle="1" w:styleId="xl214">
    <w:name w:val="xl214"/>
    <w:basedOn w:val="Parasts"/>
    <w:rsid w:val="009538D9"/>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15">
    <w:name w:val="xl215"/>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216">
    <w:name w:val="xl216"/>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7">
    <w:name w:val="xl217"/>
    <w:basedOn w:val="Parasts"/>
    <w:rsid w:val="009538D9"/>
    <w:pPr>
      <w:pBdr>
        <w:top w:val="single" w:sz="8" w:space="0" w:color="auto"/>
        <w:left w:val="single" w:sz="4" w:space="0" w:color="auto"/>
        <w:bottom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8">
    <w:name w:val="xl218"/>
    <w:basedOn w:val="Parasts"/>
    <w:rsid w:val="009538D9"/>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9">
    <w:name w:val="xl219"/>
    <w:basedOn w:val="Parasts"/>
    <w:rsid w:val="009538D9"/>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20">
    <w:name w:val="xl220"/>
    <w:basedOn w:val="Parasts"/>
    <w:rsid w:val="009538D9"/>
    <w:pPr>
      <w:pBdr>
        <w:top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21">
    <w:name w:val="xl221"/>
    <w:basedOn w:val="Parasts"/>
    <w:rsid w:val="009538D9"/>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22">
    <w:name w:val="xl222"/>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223">
    <w:name w:val="xl223"/>
    <w:basedOn w:val="Parasts"/>
    <w:rsid w:val="009538D9"/>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0"/>
      <w:szCs w:val="20"/>
    </w:rPr>
  </w:style>
  <w:style w:type="paragraph" w:customStyle="1" w:styleId="xl224">
    <w:name w:val="xl224"/>
    <w:basedOn w:val="Parasts"/>
    <w:rsid w:val="009538D9"/>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25">
    <w:name w:val="xl225"/>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textAlignment w:val="top"/>
    </w:pPr>
    <w:rPr>
      <w:b/>
      <w:bCs/>
      <w:sz w:val="20"/>
      <w:szCs w:val="20"/>
    </w:rPr>
  </w:style>
  <w:style w:type="paragraph" w:customStyle="1" w:styleId="xl226">
    <w:name w:val="xl226"/>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227">
    <w:name w:val="xl227"/>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pPr>
    <w:rPr>
      <w:b/>
      <w:bCs/>
      <w:sz w:val="20"/>
      <w:szCs w:val="20"/>
    </w:rPr>
  </w:style>
  <w:style w:type="paragraph" w:customStyle="1" w:styleId="xl228">
    <w:name w:val="xl228"/>
    <w:basedOn w:val="Parasts"/>
    <w:rsid w:val="009538D9"/>
    <w:pPr>
      <w:pBdr>
        <w:top w:val="single" w:sz="4" w:space="0" w:color="auto"/>
        <w:left w:val="single" w:sz="4" w:space="0" w:color="auto"/>
        <w:bottom w:val="single" w:sz="8" w:space="0" w:color="auto"/>
      </w:pBdr>
      <w:shd w:val="clear" w:color="000000" w:fill="F2F2F2"/>
      <w:spacing w:before="100" w:beforeAutospacing="1" w:after="100" w:afterAutospacing="1"/>
    </w:pPr>
    <w:rPr>
      <w:b/>
      <w:bCs/>
      <w:sz w:val="20"/>
      <w:szCs w:val="20"/>
    </w:rPr>
  </w:style>
  <w:style w:type="paragraph" w:customStyle="1" w:styleId="xl229">
    <w:name w:val="xl229"/>
    <w:basedOn w:val="Parasts"/>
    <w:rsid w:val="009538D9"/>
    <w:pPr>
      <w:pBdr>
        <w:top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0">
    <w:name w:val="xl230"/>
    <w:basedOn w:val="Parasts"/>
    <w:rsid w:val="009538D9"/>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1">
    <w:name w:val="xl231"/>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232">
    <w:name w:val="xl232"/>
    <w:basedOn w:val="Parasts"/>
    <w:rsid w:val="009538D9"/>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0"/>
      <w:szCs w:val="20"/>
    </w:rPr>
  </w:style>
  <w:style w:type="paragraph" w:customStyle="1" w:styleId="xl233">
    <w:name w:val="xl233"/>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34">
    <w:name w:val="xl234"/>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35">
    <w:name w:val="xl235"/>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6">
    <w:name w:val="xl236"/>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7">
    <w:name w:val="xl237"/>
    <w:basedOn w:val="Parasts"/>
    <w:rsid w:val="009538D9"/>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238">
    <w:name w:val="xl238"/>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39">
    <w:name w:val="xl239"/>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40">
    <w:name w:val="xl240"/>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41">
    <w:name w:val="xl241"/>
    <w:basedOn w:val="Parasts"/>
    <w:rsid w:val="009538D9"/>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20"/>
      <w:szCs w:val="20"/>
    </w:rPr>
  </w:style>
  <w:style w:type="paragraph" w:customStyle="1" w:styleId="xl242">
    <w:name w:val="xl242"/>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43">
    <w:name w:val="xl243"/>
    <w:basedOn w:val="Parasts"/>
    <w:rsid w:val="009538D9"/>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244">
    <w:name w:val="xl244"/>
    <w:basedOn w:val="Parasts"/>
    <w:rsid w:val="009538D9"/>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sz w:val="20"/>
      <w:szCs w:val="20"/>
    </w:rPr>
  </w:style>
  <w:style w:type="paragraph" w:customStyle="1" w:styleId="xl245">
    <w:name w:val="xl245"/>
    <w:basedOn w:val="Parasts"/>
    <w:rsid w:val="009538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top"/>
    </w:pPr>
    <w:rPr>
      <w:b/>
      <w:bCs/>
      <w:sz w:val="20"/>
      <w:szCs w:val="20"/>
    </w:rPr>
  </w:style>
  <w:style w:type="paragraph" w:customStyle="1" w:styleId="xl246">
    <w:name w:val="xl246"/>
    <w:basedOn w:val="Parasts"/>
    <w:rsid w:val="009538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b/>
      <w:bCs/>
      <w:sz w:val="20"/>
      <w:szCs w:val="20"/>
    </w:rPr>
  </w:style>
  <w:style w:type="paragraph" w:customStyle="1" w:styleId="xl247">
    <w:name w:val="xl247"/>
    <w:basedOn w:val="Parasts"/>
    <w:rsid w:val="009538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pPr>
    <w:rPr>
      <w:b/>
      <w:bCs/>
      <w:sz w:val="20"/>
      <w:szCs w:val="20"/>
    </w:rPr>
  </w:style>
  <w:style w:type="paragraph" w:customStyle="1" w:styleId="xl248">
    <w:name w:val="xl248"/>
    <w:basedOn w:val="Parasts"/>
    <w:rsid w:val="009538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pPr>
    <w:rPr>
      <w:b/>
      <w:bCs/>
      <w:sz w:val="20"/>
      <w:szCs w:val="20"/>
    </w:rPr>
  </w:style>
  <w:style w:type="paragraph" w:customStyle="1" w:styleId="xl249">
    <w:name w:val="xl249"/>
    <w:basedOn w:val="Parasts"/>
    <w:rsid w:val="009538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250">
    <w:name w:val="xl250"/>
    <w:basedOn w:val="Parasts"/>
    <w:rsid w:val="009538D9"/>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251">
    <w:name w:val="xl251"/>
    <w:basedOn w:val="Parasts"/>
    <w:rsid w:val="009538D9"/>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sz w:val="20"/>
      <w:szCs w:val="20"/>
    </w:rPr>
  </w:style>
  <w:style w:type="paragraph" w:customStyle="1" w:styleId="xl252">
    <w:name w:val="xl252"/>
    <w:basedOn w:val="Parasts"/>
    <w:rsid w:val="009538D9"/>
    <w:pPr>
      <w:pBdr>
        <w:top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53">
    <w:name w:val="xl253"/>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254">
    <w:name w:val="xl254"/>
    <w:basedOn w:val="Parasts"/>
    <w:rsid w:val="009538D9"/>
    <w:pPr>
      <w:pBdr>
        <w:top w:val="single" w:sz="8" w:space="0" w:color="auto"/>
        <w:left w:val="single" w:sz="4" w:space="0" w:color="auto"/>
        <w:bottom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55">
    <w:name w:val="xl255"/>
    <w:basedOn w:val="Parasts"/>
    <w:rsid w:val="009538D9"/>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56">
    <w:name w:val="xl256"/>
    <w:basedOn w:val="Parasts"/>
    <w:rsid w:val="009538D9"/>
    <w:pPr>
      <w:pBdr>
        <w:top w:val="single" w:sz="4" w:space="0" w:color="auto"/>
        <w:left w:val="single" w:sz="4" w:space="0" w:color="auto"/>
        <w:bottom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257">
    <w:name w:val="xl257"/>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58">
    <w:name w:val="xl258"/>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59">
    <w:name w:val="xl259"/>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60">
    <w:name w:val="xl260"/>
    <w:basedOn w:val="Parasts"/>
    <w:rsid w:val="009538D9"/>
    <w:pPr>
      <w:pBdr>
        <w:top w:val="single" w:sz="8" w:space="0" w:color="auto"/>
        <w:left w:val="single" w:sz="8" w:space="0" w:color="auto"/>
        <w:bottom w:val="single" w:sz="4" w:space="0" w:color="auto"/>
      </w:pBdr>
      <w:shd w:val="clear" w:color="000000" w:fill="D9D9D9"/>
      <w:spacing w:before="100" w:beforeAutospacing="1" w:after="100" w:afterAutospacing="1"/>
      <w:jc w:val="center"/>
    </w:pPr>
    <w:rPr>
      <w:color w:val="000000"/>
      <w:sz w:val="20"/>
      <w:szCs w:val="20"/>
    </w:rPr>
  </w:style>
  <w:style w:type="paragraph" w:customStyle="1" w:styleId="xl261">
    <w:name w:val="xl261"/>
    <w:basedOn w:val="Parasts"/>
    <w:rsid w:val="009538D9"/>
    <w:pPr>
      <w:pBdr>
        <w:top w:val="single" w:sz="8" w:space="0" w:color="auto"/>
        <w:bottom w:val="single" w:sz="4" w:space="0" w:color="auto"/>
      </w:pBdr>
      <w:shd w:val="clear" w:color="000000" w:fill="D9D9D9"/>
      <w:spacing w:before="100" w:beforeAutospacing="1" w:after="100" w:afterAutospacing="1"/>
      <w:jc w:val="center"/>
    </w:pPr>
    <w:rPr>
      <w:color w:val="000000"/>
      <w:sz w:val="20"/>
      <w:szCs w:val="20"/>
    </w:rPr>
  </w:style>
  <w:style w:type="paragraph" w:customStyle="1" w:styleId="xl262">
    <w:name w:val="xl262"/>
    <w:basedOn w:val="Parasts"/>
    <w:rsid w:val="009538D9"/>
    <w:pPr>
      <w:pBdr>
        <w:top w:val="single" w:sz="8" w:space="0" w:color="auto"/>
        <w:bottom w:val="single" w:sz="4" w:space="0" w:color="auto"/>
        <w:right w:val="single" w:sz="8" w:space="0" w:color="auto"/>
      </w:pBdr>
      <w:shd w:val="clear" w:color="000000" w:fill="D9D9D9"/>
      <w:spacing w:before="100" w:beforeAutospacing="1" w:after="100" w:afterAutospacing="1"/>
      <w:jc w:val="center"/>
    </w:pPr>
    <w:rPr>
      <w:color w:val="000000"/>
      <w:sz w:val="20"/>
      <w:szCs w:val="20"/>
    </w:rPr>
  </w:style>
  <w:style w:type="paragraph" w:customStyle="1" w:styleId="xl263">
    <w:name w:val="xl263"/>
    <w:basedOn w:val="Parasts"/>
    <w:rsid w:val="009538D9"/>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4">
    <w:name w:val="xl264"/>
    <w:basedOn w:val="Parasts"/>
    <w:rsid w:val="009538D9"/>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5">
    <w:name w:val="xl265"/>
    <w:basedOn w:val="Parasts"/>
    <w:rsid w:val="009538D9"/>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6">
    <w:name w:val="xl266"/>
    <w:basedOn w:val="Parasts"/>
    <w:rsid w:val="009538D9"/>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7">
    <w:name w:val="xl267"/>
    <w:basedOn w:val="Parasts"/>
    <w:rsid w:val="009538D9"/>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8">
    <w:name w:val="xl268"/>
    <w:basedOn w:val="Parasts"/>
    <w:rsid w:val="009538D9"/>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9">
    <w:name w:val="xl269"/>
    <w:basedOn w:val="Parasts"/>
    <w:rsid w:val="009538D9"/>
    <w:pPr>
      <w:pBdr>
        <w:top w:val="single" w:sz="8" w:space="0" w:color="auto"/>
        <w:bottom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70">
    <w:name w:val="xl270"/>
    <w:basedOn w:val="Parasts"/>
    <w:rsid w:val="009538D9"/>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71">
    <w:name w:val="xl271"/>
    <w:basedOn w:val="Parasts"/>
    <w:rsid w:val="009538D9"/>
    <w:pPr>
      <w:pBdr>
        <w:top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72">
    <w:name w:val="xl272"/>
    <w:basedOn w:val="Parasts"/>
    <w:rsid w:val="009538D9"/>
    <w:pPr>
      <w:pBdr>
        <w:top w:val="single" w:sz="8" w:space="0" w:color="auto"/>
        <w:left w:val="single" w:sz="8" w:space="0" w:color="auto"/>
        <w:bottom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73">
    <w:name w:val="xl273"/>
    <w:basedOn w:val="Parasts"/>
    <w:rsid w:val="009538D9"/>
    <w:pPr>
      <w:pBdr>
        <w:top w:val="single" w:sz="8" w:space="0" w:color="auto"/>
        <w:bottom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74">
    <w:name w:val="xl274"/>
    <w:basedOn w:val="Parasts"/>
    <w:rsid w:val="009538D9"/>
    <w:pPr>
      <w:pBdr>
        <w:top w:val="single" w:sz="8"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75">
    <w:name w:val="xl275"/>
    <w:basedOn w:val="Parasts"/>
    <w:rsid w:val="009538D9"/>
    <w:pPr>
      <w:pBdr>
        <w:top w:val="single" w:sz="8" w:space="0" w:color="auto"/>
        <w:left w:val="single" w:sz="8" w:space="0" w:color="auto"/>
        <w:bottom w:val="single" w:sz="4" w:space="0" w:color="auto"/>
      </w:pBdr>
      <w:shd w:val="clear" w:color="000000" w:fill="F2F2F2"/>
      <w:spacing w:before="100" w:beforeAutospacing="1" w:after="100" w:afterAutospacing="1"/>
      <w:jc w:val="center"/>
    </w:pPr>
    <w:rPr>
      <w:color w:val="000000"/>
      <w:sz w:val="20"/>
      <w:szCs w:val="20"/>
    </w:rPr>
  </w:style>
  <w:style w:type="paragraph" w:customStyle="1" w:styleId="xl276">
    <w:name w:val="xl276"/>
    <w:basedOn w:val="Parasts"/>
    <w:rsid w:val="009538D9"/>
    <w:pPr>
      <w:pBdr>
        <w:top w:val="single" w:sz="8" w:space="0" w:color="auto"/>
        <w:bottom w:val="single" w:sz="4" w:space="0" w:color="auto"/>
      </w:pBdr>
      <w:shd w:val="clear" w:color="000000" w:fill="F2F2F2"/>
      <w:spacing w:before="100" w:beforeAutospacing="1" w:after="100" w:afterAutospacing="1"/>
      <w:jc w:val="center"/>
    </w:pPr>
    <w:rPr>
      <w:color w:val="000000"/>
      <w:sz w:val="20"/>
      <w:szCs w:val="20"/>
    </w:rPr>
  </w:style>
  <w:style w:type="paragraph" w:customStyle="1" w:styleId="xl277">
    <w:name w:val="xl277"/>
    <w:basedOn w:val="Parasts"/>
    <w:rsid w:val="009538D9"/>
    <w:pPr>
      <w:pBdr>
        <w:top w:val="single" w:sz="8" w:space="0" w:color="auto"/>
        <w:bottom w:val="single" w:sz="4" w:space="0" w:color="auto"/>
        <w:right w:val="single" w:sz="8" w:space="0" w:color="auto"/>
      </w:pBdr>
      <w:shd w:val="clear" w:color="000000" w:fill="F2F2F2"/>
      <w:spacing w:before="100" w:beforeAutospacing="1" w:after="100" w:afterAutospacing="1"/>
      <w:jc w:val="center"/>
    </w:pPr>
    <w:rPr>
      <w:color w:val="000000"/>
      <w:sz w:val="20"/>
      <w:szCs w:val="20"/>
    </w:rPr>
  </w:style>
  <w:style w:type="paragraph" w:customStyle="1" w:styleId="xl278">
    <w:name w:val="xl278"/>
    <w:basedOn w:val="Parasts"/>
    <w:rsid w:val="009538D9"/>
    <w:pPr>
      <w:pBdr>
        <w:bottom w:val="single" w:sz="8" w:space="0" w:color="auto"/>
      </w:pBdr>
      <w:spacing w:before="100" w:beforeAutospacing="1" w:after="100" w:afterAutospacing="1"/>
      <w:textAlignment w:val="center"/>
    </w:pPr>
    <w:rPr>
      <w:b/>
      <w:bCs/>
      <w:color w:val="000000"/>
      <w:sz w:val="28"/>
      <w:szCs w:val="28"/>
    </w:rPr>
  </w:style>
  <w:style w:type="paragraph" w:customStyle="1" w:styleId="xl279">
    <w:name w:val="xl279"/>
    <w:basedOn w:val="Parasts"/>
    <w:rsid w:val="009538D9"/>
    <w:pPr>
      <w:pBdr>
        <w:top w:val="single" w:sz="8" w:space="0" w:color="auto"/>
        <w:left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0">
    <w:name w:val="xl280"/>
    <w:basedOn w:val="Parasts"/>
    <w:rsid w:val="009538D9"/>
    <w:pPr>
      <w:pBdr>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1">
    <w:name w:val="xl281"/>
    <w:basedOn w:val="Parasts"/>
    <w:rsid w:val="009538D9"/>
    <w:pPr>
      <w:pBdr>
        <w:top w:val="single" w:sz="8" w:space="0" w:color="auto"/>
        <w:left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2">
    <w:name w:val="xl282"/>
    <w:basedOn w:val="Parasts"/>
    <w:rsid w:val="009538D9"/>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3">
    <w:name w:val="xl283"/>
    <w:basedOn w:val="Parasts"/>
    <w:rsid w:val="009538D9"/>
    <w:pPr>
      <w:pBdr>
        <w:top w:val="single" w:sz="8" w:space="0" w:color="auto"/>
        <w:left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4">
    <w:name w:val="xl284"/>
    <w:basedOn w:val="Parasts"/>
    <w:rsid w:val="009538D9"/>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5">
    <w:name w:val="xl285"/>
    <w:basedOn w:val="Parasts"/>
    <w:rsid w:val="009538D9"/>
    <w:pPr>
      <w:shd w:val="clear" w:color="000000" w:fill="FFFFFF"/>
      <w:spacing w:before="100" w:beforeAutospacing="1" w:after="100" w:afterAutospacing="1"/>
      <w:jc w:val="center"/>
    </w:pPr>
    <w:rPr>
      <w:color w:val="000000"/>
      <w:sz w:val="20"/>
      <w:szCs w:val="20"/>
    </w:rPr>
  </w:style>
  <w:style w:type="paragraph" w:customStyle="1" w:styleId="xl286">
    <w:name w:val="xl286"/>
    <w:basedOn w:val="Parasts"/>
    <w:rsid w:val="009538D9"/>
    <w:pPr>
      <w:spacing w:before="100" w:beforeAutospacing="1" w:after="100" w:afterAutospacing="1"/>
      <w:textAlignment w:val="center"/>
    </w:pPr>
    <w:rPr>
      <w:sz w:val="20"/>
      <w:szCs w:val="20"/>
    </w:rPr>
  </w:style>
  <w:style w:type="paragraph" w:customStyle="1" w:styleId="xl287">
    <w:name w:val="xl287"/>
    <w:basedOn w:val="Parasts"/>
    <w:rsid w:val="009538D9"/>
    <w:pPr>
      <w:spacing w:before="100" w:beforeAutospacing="1" w:after="100" w:afterAutospacing="1"/>
      <w:textAlignment w:val="center"/>
    </w:pPr>
    <w:rPr>
      <w:b/>
      <w:bCs/>
      <w:sz w:val="20"/>
      <w:szCs w:val="20"/>
    </w:rPr>
  </w:style>
  <w:style w:type="paragraph" w:customStyle="1" w:styleId="xl288">
    <w:name w:val="xl288"/>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89">
    <w:name w:val="xl289"/>
    <w:basedOn w:val="Parasts"/>
    <w:rsid w:val="009538D9"/>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0">
    <w:name w:val="xl290"/>
    <w:basedOn w:val="Parasts"/>
    <w:rsid w:val="009538D9"/>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1">
    <w:name w:val="xl291"/>
    <w:basedOn w:val="Parasts"/>
    <w:rsid w:val="009538D9"/>
    <w:pPr>
      <w:pBdr>
        <w:top w:val="single" w:sz="8" w:space="0" w:color="auto"/>
        <w:left w:val="single" w:sz="4" w:space="0" w:color="auto"/>
        <w:bottom w:val="single" w:sz="4" w:space="0" w:color="auto"/>
      </w:pBdr>
      <w:spacing w:before="100" w:beforeAutospacing="1" w:after="100" w:afterAutospacing="1"/>
      <w:textAlignment w:val="top"/>
    </w:pPr>
    <w:rPr>
      <w:color w:val="000000"/>
      <w:sz w:val="20"/>
      <w:szCs w:val="20"/>
    </w:rPr>
  </w:style>
  <w:style w:type="paragraph" w:customStyle="1" w:styleId="xl292">
    <w:name w:val="xl292"/>
    <w:basedOn w:val="Parasts"/>
    <w:rsid w:val="009538D9"/>
    <w:pPr>
      <w:pBdr>
        <w:top w:val="single" w:sz="8" w:space="0" w:color="auto"/>
        <w:bottom w:val="single" w:sz="4" w:space="0" w:color="auto"/>
      </w:pBdr>
      <w:spacing w:before="100" w:beforeAutospacing="1" w:after="100" w:afterAutospacing="1"/>
      <w:textAlignment w:val="top"/>
    </w:pPr>
    <w:rPr>
      <w:color w:val="000000"/>
      <w:sz w:val="20"/>
      <w:szCs w:val="20"/>
    </w:rPr>
  </w:style>
  <w:style w:type="paragraph" w:customStyle="1" w:styleId="xl293">
    <w:name w:val="xl293"/>
    <w:basedOn w:val="Parasts"/>
    <w:rsid w:val="009538D9"/>
    <w:pPr>
      <w:pBdr>
        <w:top w:val="single" w:sz="8" w:space="0" w:color="auto"/>
        <w:bottom w:val="single" w:sz="4" w:space="0" w:color="auto"/>
        <w:right w:val="single" w:sz="8" w:space="0" w:color="auto"/>
      </w:pBdr>
      <w:spacing w:before="100" w:beforeAutospacing="1" w:after="100" w:afterAutospacing="1"/>
      <w:textAlignment w:val="top"/>
    </w:pPr>
    <w:rPr>
      <w:color w:val="000000"/>
      <w:sz w:val="20"/>
      <w:szCs w:val="20"/>
    </w:rPr>
  </w:style>
  <w:style w:type="paragraph" w:customStyle="1" w:styleId="xl294">
    <w:name w:val="xl294"/>
    <w:basedOn w:val="Parasts"/>
    <w:rsid w:val="009538D9"/>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5">
    <w:name w:val="xl295"/>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6">
    <w:name w:val="xl296"/>
    <w:basedOn w:val="Parasts"/>
    <w:rsid w:val="009538D9"/>
    <w:pPr>
      <w:pBdr>
        <w:top w:val="single" w:sz="4" w:space="0" w:color="auto"/>
        <w:left w:val="single" w:sz="4" w:space="0" w:color="auto"/>
        <w:bottom w:val="single" w:sz="4" w:space="0" w:color="auto"/>
      </w:pBdr>
      <w:spacing w:before="100" w:beforeAutospacing="1" w:after="100" w:afterAutospacing="1"/>
      <w:textAlignment w:val="top"/>
    </w:pPr>
    <w:rPr>
      <w:sz w:val="20"/>
      <w:szCs w:val="20"/>
    </w:rPr>
  </w:style>
  <w:style w:type="paragraph" w:customStyle="1" w:styleId="xl297">
    <w:name w:val="xl297"/>
    <w:basedOn w:val="Parasts"/>
    <w:rsid w:val="009538D9"/>
    <w:pPr>
      <w:pBdr>
        <w:top w:val="single" w:sz="4" w:space="0" w:color="auto"/>
        <w:bottom w:val="single" w:sz="4" w:space="0" w:color="auto"/>
      </w:pBdr>
      <w:spacing w:before="100" w:beforeAutospacing="1" w:after="100" w:afterAutospacing="1"/>
      <w:textAlignment w:val="top"/>
    </w:pPr>
    <w:rPr>
      <w:sz w:val="20"/>
      <w:szCs w:val="20"/>
    </w:rPr>
  </w:style>
  <w:style w:type="paragraph" w:customStyle="1" w:styleId="xl298">
    <w:name w:val="xl298"/>
    <w:basedOn w:val="Parasts"/>
    <w:rsid w:val="009538D9"/>
    <w:pPr>
      <w:pBdr>
        <w:top w:val="single" w:sz="4" w:space="0" w:color="auto"/>
        <w:bottom w:val="single" w:sz="4" w:space="0" w:color="auto"/>
        <w:right w:val="single" w:sz="8" w:space="0" w:color="auto"/>
      </w:pBdr>
      <w:spacing w:before="100" w:beforeAutospacing="1" w:after="100" w:afterAutospacing="1"/>
      <w:textAlignment w:val="top"/>
    </w:pPr>
    <w:rPr>
      <w:sz w:val="20"/>
      <w:szCs w:val="20"/>
    </w:rPr>
  </w:style>
  <w:style w:type="paragraph" w:customStyle="1" w:styleId="xl102">
    <w:name w:val="xl102"/>
    <w:basedOn w:val="Parasts"/>
    <w:rsid w:val="009538D9"/>
    <w:pPr>
      <w:spacing w:before="100" w:beforeAutospacing="1" w:after="100" w:afterAutospacing="1"/>
    </w:pPr>
    <w:rPr>
      <w:color w:val="000000"/>
      <w:sz w:val="20"/>
      <w:szCs w:val="20"/>
    </w:rPr>
  </w:style>
  <w:style w:type="character" w:customStyle="1" w:styleId="SarakstarindkopaRakstz">
    <w:name w:val="Saraksta rindkopa Rakstz."/>
    <w:aliases w:val="Virsraksts Rakstz.,List Paragraph0 Rakstz.,H&amp;P List Paragraph Rakstz.,Strip Rakstz.,Colorful List - Accent 12 Rakstz.,Normal bullet 2 Rakstz.,Bullet list Rakstz.,Saistīto dokumentu saraksts Rakstz.,Syle 1 Rakstz."/>
    <w:link w:val="Sarakstarindkopa"/>
    <w:qFormat/>
    <w:rsid w:val="009538D9"/>
    <w:rPr>
      <w:sz w:val="24"/>
      <w:szCs w:val="24"/>
    </w:rPr>
  </w:style>
  <w:style w:type="paragraph" w:customStyle="1" w:styleId="tv213">
    <w:name w:val="tv213"/>
    <w:basedOn w:val="Parasts"/>
    <w:rsid w:val="009538D9"/>
    <w:pPr>
      <w:spacing w:before="100" w:beforeAutospacing="1" w:after="100" w:afterAutospacing="1"/>
    </w:pPr>
    <w:rPr>
      <w:lang w:val="en-GB" w:eastAsia="zh-CN"/>
    </w:rPr>
  </w:style>
  <w:style w:type="character" w:styleId="Izclums">
    <w:name w:val="Emphasis"/>
    <w:qFormat/>
    <w:rsid w:val="009538D9"/>
    <w:rPr>
      <w:i/>
      <w:iCs/>
    </w:rPr>
  </w:style>
  <w:style w:type="paragraph" w:customStyle="1" w:styleId="Monitasoinen">
    <w:name w:val="Monitasoinen"/>
    <w:basedOn w:val="Parasts"/>
    <w:rsid w:val="009538D9"/>
    <w:pPr>
      <w:widowControl w:val="0"/>
      <w:numPr>
        <w:numId w:val="15"/>
      </w:numPr>
    </w:pPr>
    <w:rPr>
      <w:rFonts w:ascii="Arial" w:hAnsi="Arial" w:cs="Arial"/>
      <w:sz w:val="22"/>
      <w:szCs w:val="22"/>
      <w:lang w:val="fi-FI" w:eastAsia="fi-FI"/>
    </w:rPr>
  </w:style>
  <w:style w:type="paragraph" w:styleId="Beiguvresteksts">
    <w:name w:val="endnote text"/>
    <w:basedOn w:val="Parasts"/>
    <w:link w:val="BeiguvrestekstsRakstz"/>
    <w:rsid w:val="009538D9"/>
    <w:rPr>
      <w:sz w:val="20"/>
      <w:szCs w:val="20"/>
    </w:rPr>
  </w:style>
  <w:style w:type="character" w:customStyle="1" w:styleId="BeiguvrestekstsRakstz">
    <w:name w:val="Beigu vēres teksts Rakstz."/>
    <w:basedOn w:val="Noklusjumarindkopasfonts"/>
    <w:link w:val="Beiguvresteksts"/>
    <w:rsid w:val="009538D9"/>
  </w:style>
  <w:style w:type="character" w:styleId="Beiguvresatsauce">
    <w:name w:val="endnote reference"/>
    <w:rsid w:val="009538D9"/>
    <w:rPr>
      <w:vertAlign w:val="superscript"/>
    </w:rPr>
  </w:style>
  <w:style w:type="paragraph" w:customStyle="1" w:styleId="tvhtml">
    <w:name w:val="tv_html"/>
    <w:basedOn w:val="Parasts"/>
    <w:rsid w:val="009538D9"/>
    <w:pPr>
      <w:spacing w:before="100" w:beforeAutospacing="1" w:after="100" w:afterAutospacing="1"/>
    </w:pPr>
  </w:style>
  <w:style w:type="character" w:customStyle="1" w:styleId="HTMLiepriekformattaisRakstz">
    <w:name w:val="HTML iepriekšformatētais Rakstz."/>
    <w:link w:val="HTMLiepriekformattais"/>
    <w:rsid w:val="009538D9"/>
    <w:rPr>
      <w:rFonts w:ascii="Courier New" w:hAnsi="Courier New" w:cs="Courier New"/>
    </w:rPr>
  </w:style>
  <w:style w:type="numbering" w:customStyle="1" w:styleId="Daasadaa2">
    <w:name w:val="Daļa / sadaļa2"/>
    <w:basedOn w:val="Bezsaraksta"/>
    <w:rsid w:val="008C0C81"/>
    <w:pPr>
      <w:numPr>
        <w:numId w:val="1"/>
      </w:numPr>
    </w:pPr>
  </w:style>
  <w:style w:type="paragraph" w:customStyle="1" w:styleId="StyleHeading2Arial11ptJustified">
    <w:name w:val="Style Heading 2 + Arial 11 pt Justified"/>
    <w:basedOn w:val="Virsraksts2"/>
    <w:rsid w:val="004F7A09"/>
    <w:pPr>
      <w:keepNext w:val="0"/>
      <w:keepLines/>
      <w:widowControl w:val="0"/>
      <w:numPr>
        <w:ilvl w:val="0"/>
        <w:numId w:val="0"/>
      </w:numPr>
      <w:tabs>
        <w:tab w:val="left" w:pos="643"/>
        <w:tab w:val="num" w:pos="1800"/>
      </w:tabs>
      <w:spacing w:before="0" w:line="252" w:lineRule="auto"/>
      <w:ind w:left="643" w:hanging="360"/>
    </w:pPr>
    <w:rPr>
      <w:rFonts w:ascii="Arial Bold" w:eastAsia="SimSun" w:hAnsi="Arial Bold"/>
      <w:bCs/>
      <w:kern w:val="0"/>
      <w:sz w:val="22"/>
      <w:szCs w:val="20"/>
      <w:lang w:val="lv-LV" w:eastAsia="ar-SA"/>
    </w:rPr>
  </w:style>
  <w:style w:type="numbering" w:customStyle="1" w:styleId="1111112">
    <w:name w:val="1 / 1.1 / 1.1.12"/>
    <w:basedOn w:val="Bezsaraksta"/>
    <w:rsid w:val="004F7A09"/>
    <w:pPr>
      <w:numPr>
        <w:numId w:val="2"/>
      </w:numPr>
    </w:pPr>
  </w:style>
  <w:style w:type="paragraph" w:customStyle="1" w:styleId="Headinga">
    <w:name w:val="Heading a"/>
    <w:basedOn w:val="Virsraksts5"/>
    <w:rsid w:val="00CC6CFD"/>
    <w:pPr>
      <w:numPr>
        <w:ilvl w:val="4"/>
        <w:numId w:val="22"/>
      </w:numPr>
      <w:tabs>
        <w:tab w:val="num" w:pos="360"/>
        <w:tab w:val="left" w:pos="1134"/>
      </w:tabs>
      <w:spacing w:before="120" w:after="120"/>
      <w:ind w:left="0" w:firstLine="0"/>
    </w:pPr>
    <w:rPr>
      <w:b w:val="0"/>
      <w:bCs w:val="0"/>
      <w:i w:val="0"/>
      <w:iCs w:val="0"/>
      <w:sz w:val="22"/>
      <w:szCs w:val="20"/>
      <w:lang w:val="en-US" w:eastAsia="en-US"/>
    </w:rPr>
  </w:style>
  <w:style w:type="paragraph" w:customStyle="1" w:styleId="Style7">
    <w:name w:val="Style7"/>
    <w:basedOn w:val="Parasts"/>
    <w:uiPriority w:val="99"/>
    <w:rsid w:val="00BD191D"/>
    <w:pPr>
      <w:widowControl w:val="0"/>
      <w:autoSpaceDE w:val="0"/>
      <w:autoSpaceDN w:val="0"/>
      <w:adjustRightInd w:val="0"/>
    </w:pPr>
    <w:rPr>
      <w:b/>
    </w:rPr>
  </w:style>
  <w:style w:type="paragraph" w:customStyle="1" w:styleId="StilsTaisnots">
    <w:name w:val="Stils Taisnots"/>
    <w:basedOn w:val="Parasts"/>
    <w:rsid w:val="00861CDC"/>
    <w:rPr>
      <w:szCs w:val="20"/>
    </w:rPr>
  </w:style>
  <w:style w:type="paragraph" w:styleId="Saraksts">
    <w:name w:val="List"/>
    <w:basedOn w:val="Pamatteksts"/>
    <w:rsid w:val="00212EF4"/>
    <w:pPr>
      <w:suppressAutoHyphens/>
      <w:spacing w:before="0" w:after="120"/>
      <w:jc w:val="left"/>
    </w:pPr>
    <w:rPr>
      <w:rFonts w:cs="Tahoma"/>
      <w:lang w:val="en-US" w:eastAsia="ar-SA"/>
    </w:rPr>
  </w:style>
  <w:style w:type="paragraph" w:styleId="Sarakstaturpinjums">
    <w:name w:val="List Continue"/>
    <w:basedOn w:val="Parasts"/>
    <w:uiPriority w:val="99"/>
    <w:unhideWhenUsed/>
    <w:rsid w:val="00212EF4"/>
    <w:pPr>
      <w:widowControl w:val="0"/>
      <w:autoSpaceDE w:val="0"/>
      <w:autoSpaceDN w:val="0"/>
      <w:spacing w:after="120"/>
      <w:ind w:left="360"/>
      <w:contextualSpacing/>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54400">
      <w:bodyDiv w:val="1"/>
      <w:marLeft w:val="0"/>
      <w:marRight w:val="0"/>
      <w:marTop w:val="0"/>
      <w:marBottom w:val="0"/>
      <w:divBdr>
        <w:top w:val="none" w:sz="0" w:space="0" w:color="auto"/>
        <w:left w:val="none" w:sz="0" w:space="0" w:color="auto"/>
        <w:bottom w:val="none" w:sz="0" w:space="0" w:color="auto"/>
        <w:right w:val="none" w:sz="0" w:space="0" w:color="auto"/>
      </w:divBdr>
    </w:div>
    <w:div w:id="87896716">
      <w:bodyDiv w:val="1"/>
      <w:marLeft w:val="0"/>
      <w:marRight w:val="0"/>
      <w:marTop w:val="0"/>
      <w:marBottom w:val="0"/>
      <w:divBdr>
        <w:top w:val="none" w:sz="0" w:space="0" w:color="auto"/>
        <w:left w:val="none" w:sz="0" w:space="0" w:color="auto"/>
        <w:bottom w:val="none" w:sz="0" w:space="0" w:color="auto"/>
        <w:right w:val="none" w:sz="0" w:space="0" w:color="auto"/>
      </w:divBdr>
    </w:div>
    <w:div w:id="230577091">
      <w:bodyDiv w:val="1"/>
      <w:marLeft w:val="0"/>
      <w:marRight w:val="0"/>
      <w:marTop w:val="0"/>
      <w:marBottom w:val="0"/>
      <w:divBdr>
        <w:top w:val="none" w:sz="0" w:space="0" w:color="auto"/>
        <w:left w:val="none" w:sz="0" w:space="0" w:color="auto"/>
        <w:bottom w:val="none" w:sz="0" w:space="0" w:color="auto"/>
        <w:right w:val="none" w:sz="0" w:space="0" w:color="auto"/>
      </w:divBdr>
    </w:div>
    <w:div w:id="262885269">
      <w:bodyDiv w:val="1"/>
      <w:marLeft w:val="0"/>
      <w:marRight w:val="0"/>
      <w:marTop w:val="0"/>
      <w:marBottom w:val="0"/>
      <w:divBdr>
        <w:top w:val="none" w:sz="0" w:space="0" w:color="auto"/>
        <w:left w:val="none" w:sz="0" w:space="0" w:color="auto"/>
        <w:bottom w:val="none" w:sz="0" w:space="0" w:color="auto"/>
        <w:right w:val="none" w:sz="0" w:space="0" w:color="auto"/>
      </w:divBdr>
    </w:div>
    <w:div w:id="281689358">
      <w:bodyDiv w:val="1"/>
      <w:marLeft w:val="0"/>
      <w:marRight w:val="0"/>
      <w:marTop w:val="0"/>
      <w:marBottom w:val="0"/>
      <w:divBdr>
        <w:top w:val="none" w:sz="0" w:space="0" w:color="auto"/>
        <w:left w:val="none" w:sz="0" w:space="0" w:color="auto"/>
        <w:bottom w:val="none" w:sz="0" w:space="0" w:color="auto"/>
        <w:right w:val="none" w:sz="0" w:space="0" w:color="auto"/>
      </w:divBdr>
    </w:div>
    <w:div w:id="316226488">
      <w:bodyDiv w:val="1"/>
      <w:marLeft w:val="0"/>
      <w:marRight w:val="0"/>
      <w:marTop w:val="0"/>
      <w:marBottom w:val="0"/>
      <w:divBdr>
        <w:top w:val="none" w:sz="0" w:space="0" w:color="auto"/>
        <w:left w:val="none" w:sz="0" w:space="0" w:color="auto"/>
        <w:bottom w:val="none" w:sz="0" w:space="0" w:color="auto"/>
        <w:right w:val="none" w:sz="0" w:space="0" w:color="auto"/>
      </w:divBdr>
    </w:div>
    <w:div w:id="334117848">
      <w:bodyDiv w:val="1"/>
      <w:marLeft w:val="0"/>
      <w:marRight w:val="0"/>
      <w:marTop w:val="0"/>
      <w:marBottom w:val="0"/>
      <w:divBdr>
        <w:top w:val="none" w:sz="0" w:space="0" w:color="auto"/>
        <w:left w:val="none" w:sz="0" w:space="0" w:color="auto"/>
        <w:bottom w:val="none" w:sz="0" w:space="0" w:color="auto"/>
        <w:right w:val="none" w:sz="0" w:space="0" w:color="auto"/>
      </w:divBdr>
    </w:div>
    <w:div w:id="351035282">
      <w:bodyDiv w:val="1"/>
      <w:marLeft w:val="0"/>
      <w:marRight w:val="0"/>
      <w:marTop w:val="0"/>
      <w:marBottom w:val="0"/>
      <w:divBdr>
        <w:top w:val="none" w:sz="0" w:space="0" w:color="auto"/>
        <w:left w:val="none" w:sz="0" w:space="0" w:color="auto"/>
        <w:bottom w:val="none" w:sz="0" w:space="0" w:color="auto"/>
        <w:right w:val="none" w:sz="0" w:space="0" w:color="auto"/>
      </w:divBdr>
    </w:div>
    <w:div w:id="364982059">
      <w:bodyDiv w:val="1"/>
      <w:marLeft w:val="0"/>
      <w:marRight w:val="0"/>
      <w:marTop w:val="0"/>
      <w:marBottom w:val="0"/>
      <w:divBdr>
        <w:top w:val="none" w:sz="0" w:space="0" w:color="auto"/>
        <w:left w:val="none" w:sz="0" w:space="0" w:color="auto"/>
        <w:bottom w:val="none" w:sz="0" w:space="0" w:color="auto"/>
        <w:right w:val="none" w:sz="0" w:space="0" w:color="auto"/>
      </w:divBdr>
    </w:div>
    <w:div w:id="458496404">
      <w:bodyDiv w:val="1"/>
      <w:marLeft w:val="0"/>
      <w:marRight w:val="0"/>
      <w:marTop w:val="0"/>
      <w:marBottom w:val="0"/>
      <w:divBdr>
        <w:top w:val="none" w:sz="0" w:space="0" w:color="auto"/>
        <w:left w:val="none" w:sz="0" w:space="0" w:color="auto"/>
        <w:bottom w:val="none" w:sz="0" w:space="0" w:color="auto"/>
        <w:right w:val="none" w:sz="0" w:space="0" w:color="auto"/>
      </w:divBdr>
    </w:div>
    <w:div w:id="479805940">
      <w:bodyDiv w:val="1"/>
      <w:marLeft w:val="0"/>
      <w:marRight w:val="0"/>
      <w:marTop w:val="0"/>
      <w:marBottom w:val="0"/>
      <w:divBdr>
        <w:top w:val="none" w:sz="0" w:space="0" w:color="auto"/>
        <w:left w:val="none" w:sz="0" w:space="0" w:color="auto"/>
        <w:bottom w:val="none" w:sz="0" w:space="0" w:color="auto"/>
        <w:right w:val="none" w:sz="0" w:space="0" w:color="auto"/>
      </w:divBdr>
    </w:div>
    <w:div w:id="480655255">
      <w:bodyDiv w:val="1"/>
      <w:marLeft w:val="0"/>
      <w:marRight w:val="0"/>
      <w:marTop w:val="0"/>
      <w:marBottom w:val="0"/>
      <w:divBdr>
        <w:top w:val="none" w:sz="0" w:space="0" w:color="auto"/>
        <w:left w:val="none" w:sz="0" w:space="0" w:color="auto"/>
        <w:bottom w:val="none" w:sz="0" w:space="0" w:color="auto"/>
        <w:right w:val="none" w:sz="0" w:space="0" w:color="auto"/>
      </w:divBdr>
    </w:div>
    <w:div w:id="492112980">
      <w:bodyDiv w:val="1"/>
      <w:marLeft w:val="0"/>
      <w:marRight w:val="0"/>
      <w:marTop w:val="0"/>
      <w:marBottom w:val="0"/>
      <w:divBdr>
        <w:top w:val="none" w:sz="0" w:space="0" w:color="auto"/>
        <w:left w:val="none" w:sz="0" w:space="0" w:color="auto"/>
        <w:bottom w:val="none" w:sz="0" w:space="0" w:color="auto"/>
        <w:right w:val="none" w:sz="0" w:space="0" w:color="auto"/>
      </w:divBdr>
    </w:div>
    <w:div w:id="527597363">
      <w:bodyDiv w:val="1"/>
      <w:marLeft w:val="0"/>
      <w:marRight w:val="0"/>
      <w:marTop w:val="0"/>
      <w:marBottom w:val="0"/>
      <w:divBdr>
        <w:top w:val="none" w:sz="0" w:space="0" w:color="auto"/>
        <w:left w:val="none" w:sz="0" w:space="0" w:color="auto"/>
        <w:bottom w:val="none" w:sz="0" w:space="0" w:color="auto"/>
        <w:right w:val="none" w:sz="0" w:space="0" w:color="auto"/>
      </w:divBdr>
    </w:div>
    <w:div w:id="581372389">
      <w:bodyDiv w:val="1"/>
      <w:marLeft w:val="0"/>
      <w:marRight w:val="0"/>
      <w:marTop w:val="0"/>
      <w:marBottom w:val="0"/>
      <w:divBdr>
        <w:top w:val="none" w:sz="0" w:space="0" w:color="auto"/>
        <w:left w:val="none" w:sz="0" w:space="0" w:color="auto"/>
        <w:bottom w:val="none" w:sz="0" w:space="0" w:color="auto"/>
        <w:right w:val="none" w:sz="0" w:space="0" w:color="auto"/>
      </w:divBdr>
    </w:div>
    <w:div w:id="607397543">
      <w:bodyDiv w:val="1"/>
      <w:marLeft w:val="0"/>
      <w:marRight w:val="0"/>
      <w:marTop w:val="0"/>
      <w:marBottom w:val="0"/>
      <w:divBdr>
        <w:top w:val="none" w:sz="0" w:space="0" w:color="auto"/>
        <w:left w:val="none" w:sz="0" w:space="0" w:color="auto"/>
        <w:bottom w:val="none" w:sz="0" w:space="0" w:color="auto"/>
        <w:right w:val="none" w:sz="0" w:space="0" w:color="auto"/>
      </w:divBdr>
    </w:div>
    <w:div w:id="618025891">
      <w:bodyDiv w:val="1"/>
      <w:marLeft w:val="0"/>
      <w:marRight w:val="0"/>
      <w:marTop w:val="0"/>
      <w:marBottom w:val="0"/>
      <w:divBdr>
        <w:top w:val="none" w:sz="0" w:space="0" w:color="auto"/>
        <w:left w:val="none" w:sz="0" w:space="0" w:color="auto"/>
        <w:bottom w:val="none" w:sz="0" w:space="0" w:color="auto"/>
        <w:right w:val="none" w:sz="0" w:space="0" w:color="auto"/>
      </w:divBdr>
    </w:div>
    <w:div w:id="631597869">
      <w:bodyDiv w:val="1"/>
      <w:marLeft w:val="0"/>
      <w:marRight w:val="0"/>
      <w:marTop w:val="0"/>
      <w:marBottom w:val="0"/>
      <w:divBdr>
        <w:top w:val="none" w:sz="0" w:space="0" w:color="auto"/>
        <w:left w:val="none" w:sz="0" w:space="0" w:color="auto"/>
        <w:bottom w:val="none" w:sz="0" w:space="0" w:color="auto"/>
        <w:right w:val="none" w:sz="0" w:space="0" w:color="auto"/>
      </w:divBdr>
      <w:divsChild>
        <w:div w:id="551229569">
          <w:marLeft w:val="0"/>
          <w:marRight w:val="0"/>
          <w:marTop w:val="0"/>
          <w:marBottom w:val="0"/>
          <w:divBdr>
            <w:top w:val="none" w:sz="0" w:space="0" w:color="auto"/>
            <w:left w:val="none" w:sz="0" w:space="0" w:color="auto"/>
            <w:bottom w:val="none" w:sz="0" w:space="0" w:color="auto"/>
            <w:right w:val="none" w:sz="0" w:space="0" w:color="auto"/>
          </w:divBdr>
        </w:div>
        <w:div w:id="693652856">
          <w:marLeft w:val="0"/>
          <w:marRight w:val="0"/>
          <w:marTop w:val="0"/>
          <w:marBottom w:val="0"/>
          <w:divBdr>
            <w:top w:val="none" w:sz="0" w:space="0" w:color="auto"/>
            <w:left w:val="none" w:sz="0" w:space="0" w:color="auto"/>
            <w:bottom w:val="none" w:sz="0" w:space="0" w:color="auto"/>
            <w:right w:val="none" w:sz="0" w:space="0" w:color="auto"/>
          </w:divBdr>
        </w:div>
      </w:divsChild>
    </w:div>
    <w:div w:id="660277380">
      <w:bodyDiv w:val="1"/>
      <w:marLeft w:val="0"/>
      <w:marRight w:val="0"/>
      <w:marTop w:val="0"/>
      <w:marBottom w:val="0"/>
      <w:divBdr>
        <w:top w:val="none" w:sz="0" w:space="0" w:color="auto"/>
        <w:left w:val="none" w:sz="0" w:space="0" w:color="auto"/>
        <w:bottom w:val="none" w:sz="0" w:space="0" w:color="auto"/>
        <w:right w:val="none" w:sz="0" w:space="0" w:color="auto"/>
      </w:divBdr>
    </w:div>
    <w:div w:id="668753333">
      <w:bodyDiv w:val="1"/>
      <w:marLeft w:val="0"/>
      <w:marRight w:val="0"/>
      <w:marTop w:val="0"/>
      <w:marBottom w:val="0"/>
      <w:divBdr>
        <w:top w:val="none" w:sz="0" w:space="0" w:color="auto"/>
        <w:left w:val="none" w:sz="0" w:space="0" w:color="auto"/>
        <w:bottom w:val="none" w:sz="0" w:space="0" w:color="auto"/>
        <w:right w:val="none" w:sz="0" w:space="0" w:color="auto"/>
      </w:divBdr>
      <w:divsChild>
        <w:div w:id="455685780">
          <w:marLeft w:val="0"/>
          <w:marRight w:val="0"/>
          <w:marTop w:val="0"/>
          <w:marBottom w:val="0"/>
          <w:divBdr>
            <w:top w:val="none" w:sz="0" w:space="0" w:color="auto"/>
            <w:left w:val="none" w:sz="0" w:space="0" w:color="auto"/>
            <w:bottom w:val="none" w:sz="0" w:space="0" w:color="auto"/>
            <w:right w:val="none" w:sz="0" w:space="0" w:color="auto"/>
          </w:divBdr>
          <w:divsChild>
            <w:div w:id="75521985">
              <w:marLeft w:val="0"/>
              <w:marRight w:val="0"/>
              <w:marTop w:val="0"/>
              <w:marBottom w:val="0"/>
              <w:divBdr>
                <w:top w:val="none" w:sz="0" w:space="0" w:color="auto"/>
                <w:left w:val="none" w:sz="0" w:space="0" w:color="auto"/>
                <w:bottom w:val="none" w:sz="0" w:space="0" w:color="auto"/>
                <w:right w:val="none" w:sz="0" w:space="0" w:color="auto"/>
              </w:divBdr>
              <w:divsChild>
                <w:div w:id="44034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74821">
          <w:marLeft w:val="0"/>
          <w:marRight w:val="0"/>
          <w:marTop w:val="0"/>
          <w:marBottom w:val="0"/>
          <w:divBdr>
            <w:top w:val="none" w:sz="0" w:space="0" w:color="auto"/>
            <w:left w:val="none" w:sz="0" w:space="0" w:color="auto"/>
            <w:bottom w:val="none" w:sz="0" w:space="0" w:color="auto"/>
            <w:right w:val="none" w:sz="0" w:space="0" w:color="auto"/>
          </w:divBdr>
          <w:divsChild>
            <w:div w:id="14991509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87297182">
      <w:bodyDiv w:val="1"/>
      <w:marLeft w:val="45"/>
      <w:marRight w:val="45"/>
      <w:marTop w:val="90"/>
      <w:marBottom w:val="90"/>
      <w:divBdr>
        <w:top w:val="none" w:sz="0" w:space="0" w:color="auto"/>
        <w:left w:val="none" w:sz="0" w:space="0" w:color="auto"/>
        <w:bottom w:val="none" w:sz="0" w:space="0" w:color="auto"/>
        <w:right w:val="none" w:sz="0" w:space="0" w:color="auto"/>
      </w:divBdr>
      <w:divsChild>
        <w:div w:id="208341147">
          <w:marLeft w:val="0"/>
          <w:marRight w:val="0"/>
          <w:marTop w:val="0"/>
          <w:marBottom w:val="567"/>
          <w:divBdr>
            <w:top w:val="none" w:sz="0" w:space="0" w:color="auto"/>
            <w:left w:val="none" w:sz="0" w:space="0" w:color="auto"/>
            <w:bottom w:val="none" w:sz="0" w:space="0" w:color="auto"/>
            <w:right w:val="none" w:sz="0" w:space="0" w:color="auto"/>
          </w:divBdr>
        </w:div>
      </w:divsChild>
    </w:div>
    <w:div w:id="739909595">
      <w:marLeft w:val="0"/>
      <w:marRight w:val="0"/>
      <w:marTop w:val="0"/>
      <w:marBottom w:val="0"/>
      <w:divBdr>
        <w:top w:val="none" w:sz="0" w:space="0" w:color="auto"/>
        <w:left w:val="none" w:sz="0" w:space="0" w:color="auto"/>
        <w:bottom w:val="none" w:sz="0" w:space="0" w:color="auto"/>
        <w:right w:val="none" w:sz="0" w:space="0" w:color="auto"/>
      </w:divBdr>
    </w:div>
    <w:div w:id="743453702">
      <w:bodyDiv w:val="1"/>
      <w:marLeft w:val="0"/>
      <w:marRight w:val="0"/>
      <w:marTop w:val="0"/>
      <w:marBottom w:val="0"/>
      <w:divBdr>
        <w:top w:val="none" w:sz="0" w:space="0" w:color="auto"/>
        <w:left w:val="none" w:sz="0" w:space="0" w:color="auto"/>
        <w:bottom w:val="none" w:sz="0" w:space="0" w:color="auto"/>
        <w:right w:val="none" w:sz="0" w:space="0" w:color="auto"/>
      </w:divBdr>
    </w:div>
    <w:div w:id="805586471">
      <w:bodyDiv w:val="1"/>
      <w:marLeft w:val="0"/>
      <w:marRight w:val="0"/>
      <w:marTop w:val="0"/>
      <w:marBottom w:val="0"/>
      <w:divBdr>
        <w:top w:val="none" w:sz="0" w:space="0" w:color="auto"/>
        <w:left w:val="none" w:sz="0" w:space="0" w:color="auto"/>
        <w:bottom w:val="none" w:sz="0" w:space="0" w:color="auto"/>
        <w:right w:val="none" w:sz="0" w:space="0" w:color="auto"/>
      </w:divBdr>
    </w:div>
    <w:div w:id="819928249">
      <w:bodyDiv w:val="1"/>
      <w:marLeft w:val="0"/>
      <w:marRight w:val="0"/>
      <w:marTop w:val="0"/>
      <w:marBottom w:val="0"/>
      <w:divBdr>
        <w:top w:val="none" w:sz="0" w:space="0" w:color="auto"/>
        <w:left w:val="none" w:sz="0" w:space="0" w:color="auto"/>
        <w:bottom w:val="none" w:sz="0" w:space="0" w:color="auto"/>
        <w:right w:val="none" w:sz="0" w:space="0" w:color="auto"/>
      </w:divBdr>
    </w:div>
    <w:div w:id="842596690">
      <w:bodyDiv w:val="1"/>
      <w:marLeft w:val="0"/>
      <w:marRight w:val="0"/>
      <w:marTop w:val="0"/>
      <w:marBottom w:val="0"/>
      <w:divBdr>
        <w:top w:val="none" w:sz="0" w:space="0" w:color="auto"/>
        <w:left w:val="none" w:sz="0" w:space="0" w:color="auto"/>
        <w:bottom w:val="none" w:sz="0" w:space="0" w:color="auto"/>
        <w:right w:val="none" w:sz="0" w:space="0" w:color="auto"/>
      </w:divBdr>
    </w:div>
    <w:div w:id="889800276">
      <w:bodyDiv w:val="1"/>
      <w:marLeft w:val="0"/>
      <w:marRight w:val="0"/>
      <w:marTop w:val="0"/>
      <w:marBottom w:val="0"/>
      <w:divBdr>
        <w:top w:val="none" w:sz="0" w:space="0" w:color="auto"/>
        <w:left w:val="none" w:sz="0" w:space="0" w:color="auto"/>
        <w:bottom w:val="none" w:sz="0" w:space="0" w:color="auto"/>
        <w:right w:val="none" w:sz="0" w:space="0" w:color="auto"/>
      </w:divBdr>
    </w:div>
    <w:div w:id="1091855995">
      <w:bodyDiv w:val="1"/>
      <w:marLeft w:val="0"/>
      <w:marRight w:val="0"/>
      <w:marTop w:val="0"/>
      <w:marBottom w:val="0"/>
      <w:divBdr>
        <w:top w:val="none" w:sz="0" w:space="0" w:color="auto"/>
        <w:left w:val="none" w:sz="0" w:space="0" w:color="auto"/>
        <w:bottom w:val="none" w:sz="0" w:space="0" w:color="auto"/>
        <w:right w:val="none" w:sz="0" w:space="0" w:color="auto"/>
      </w:divBdr>
    </w:div>
    <w:div w:id="1151674546">
      <w:bodyDiv w:val="1"/>
      <w:marLeft w:val="0"/>
      <w:marRight w:val="0"/>
      <w:marTop w:val="0"/>
      <w:marBottom w:val="0"/>
      <w:divBdr>
        <w:top w:val="none" w:sz="0" w:space="0" w:color="auto"/>
        <w:left w:val="none" w:sz="0" w:space="0" w:color="auto"/>
        <w:bottom w:val="none" w:sz="0" w:space="0" w:color="auto"/>
        <w:right w:val="none" w:sz="0" w:space="0" w:color="auto"/>
      </w:divBdr>
    </w:div>
    <w:div w:id="1170562170">
      <w:bodyDiv w:val="1"/>
      <w:marLeft w:val="0"/>
      <w:marRight w:val="0"/>
      <w:marTop w:val="0"/>
      <w:marBottom w:val="0"/>
      <w:divBdr>
        <w:top w:val="none" w:sz="0" w:space="0" w:color="auto"/>
        <w:left w:val="none" w:sz="0" w:space="0" w:color="auto"/>
        <w:bottom w:val="none" w:sz="0" w:space="0" w:color="auto"/>
        <w:right w:val="none" w:sz="0" w:space="0" w:color="auto"/>
      </w:divBdr>
    </w:div>
    <w:div w:id="1208566481">
      <w:bodyDiv w:val="1"/>
      <w:marLeft w:val="0"/>
      <w:marRight w:val="0"/>
      <w:marTop w:val="0"/>
      <w:marBottom w:val="0"/>
      <w:divBdr>
        <w:top w:val="none" w:sz="0" w:space="0" w:color="auto"/>
        <w:left w:val="none" w:sz="0" w:space="0" w:color="auto"/>
        <w:bottom w:val="none" w:sz="0" w:space="0" w:color="auto"/>
        <w:right w:val="none" w:sz="0" w:space="0" w:color="auto"/>
      </w:divBdr>
    </w:div>
    <w:div w:id="1298072599">
      <w:bodyDiv w:val="1"/>
      <w:marLeft w:val="0"/>
      <w:marRight w:val="0"/>
      <w:marTop w:val="0"/>
      <w:marBottom w:val="0"/>
      <w:divBdr>
        <w:top w:val="none" w:sz="0" w:space="0" w:color="auto"/>
        <w:left w:val="none" w:sz="0" w:space="0" w:color="auto"/>
        <w:bottom w:val="none" w:sz="0" w:space="0" w:color="auto"/>
        <w:right w:val="none" w:sz="0" w:space="0" w:color="auto"/>
      </w:divBdr>
    </w:div>
    <w:div w:id="1395663623">
      <w:bodyDiv w:val="1"/>
      <w:marLeft w:val="0"/>
      <w:marRight w:val="0"/>
      <w:marTop w:val="0"/>
      <w:marBottom w:val="0"/>
      <w:divBdr>
        <w:top w:val="none" w:sz="0" w:space="0" w:color="auto"/>
        <w:left w:val="none" w:sz="0" w:space="0" w:color="auto"/>
        <w:bottom w:val="none" w:sz="0" w:space="0" w:color="auto"/>
        <w:right w:val="none" w:sz="0" w:space="0" w:color="auto"/>
      </w:divBdr>
    </w:div>
    <w:div w:id="1455323952">
      <w:bodyDiv w:val="1"/>
      <w:marLeft w:val="0"/>
      <w:marRight w:val="0"/>
      <w:marTop w:val="0"/>
      <w:marBottom w:val="0"/>
      <w:divBdr>
        <w:top w:val="none" w:sz="0" w:space="0" w:color="auto"/>
        <w:left w:val="none" w:sz="0" w:space="0" w:color="auto"/>
        <w:bottom w:val="none" w:sz="0" w:space="0" w:color="auto"/>
        <w:right w:val="none" w:sz="0" w:space="0" w:color="auto"/>
      </w:divBdr>
    </w:div>
    <w:div w:id="1554385676">
      <w:bodyDiv w:val="1"/>
      <w:marLeft w:val="0"/>
      <w:marRight w:val="0"/>
      <w:marTop w:val="0"/>
      <w:marBottom w:val="0"/>
      <w:divBdr>
        <w:top w:val="none" w:sz="0" w:space="0" w:color="auto"/>
        <w:left w:val="none" w:sz="0" w:space="0" w:color="auto"/>
        <w:bottom w:val="none" w:sz="0" w:space="0" w:color="auto"/>
        <w:right w:val="none" w:sz="0" w:space="0" w:color="auto"/>
      </w:divBdr>
    </w:div>
    <w:div w:id="1558587396">
      <w:bodyDiv w:val="1"/>
      <w:marLeft w:val="0"/>
      <w:marRight w:val="0"/>
      <w:marTop w:val="0"/>
      <w:marBottom w:val="0"/>
      <w:divBdr>
        <w:top w:val="none" w:sz="0" w:space="0" w:color="auto"/>
        <w:left w:val="none" w:sz="0" w:space="0" w:color="auto"/>
        <w:bottom w:val="none" w:sz="0" w:space="0" w:color="auto"/>
        <w:right w:val="none" w:sz="0" w:space="0" w:color="auto"/>
      </w:divBdr>
    </w:div>
    <w:div w:id="1618023090">
      <w:bodyDiv w:val="1"/>
      <w:marLeft w:val="0"/>
      <w:marRight w:val="0"/>
      <w:marTop w:val="0"/>
      <w:marBottom w:val="0"/>
      <w:divBdr>
        <w:top w:val="none" w:sz="0" w:space="0" w:color="auto"/>
        <w:left w:val="none" w:sz="0" w:space="0" w:color="auto"/>
        <w:bottom w:val="none" w:sz="0" w:space="0" w:color="auto"/>
        <w:right w:val="none" w:sz="0" w:space="0" w:color="auto"/>
      </w:divBdr>
    </w:div>
    <w:div w:id="1688363033">
      <w:bodyDiv w:val="1"/>
      <w:marLeft w:val="0"/>
      <w:marRight w:val="0"/>
      <w:marTop w:val="0"/>
      <w:marBottom w:val="0"/>
      <w:divBdr>
        <w:top w:val="none" w:sz="0" w:space="0" w:color="auto"/>
        <w:left w:val="none" w:sz="0" w:space="0" w:color="auto"/>
        <w:bottom w:val="none" w:sz="0" w:space="0" w:color="auto"/>
        <w:right w:val="none" w:sz="0" w:space="0" w:color="auto"/>
      </w:divBdr>
    </w:div>
    <w:div w:id="1782139344">
      <w:bodyDiv w:val="1"/>
      <w:marLeft w:val="0"/>
      <w:marRight w:val="0"/>
      <w:marTop w:val="0"/>
      <w:marBottom w:val="0"/>
      <w:divBdr>
        <w:top w:val="none" w:sz="0" w:space="0" w:color="auto"/>
        <w:left w:val="none" w:sz="0" w:space="0" w:color="auto"/>
        <w:bottom w:val="none" w:sz="0" w:space="0" w:color="auto"/>
        <w:right w:val="none" w:sz="0" w:space="0" w:color="auto"/>
      </w:divBdr>
    </w:div>
    <w:div w:id="1782531794">
      <w:bodyDiv w:val="1"/>
      <w:marLeft w:val="0"/>
      <w:marRight w:val="0"/>
      <w:marTop w:val="0"/>
      <w:marBottom w:val="0"/>
      <w:divBdr>
        <w:top w:val="none" w:sz="0" w:space="0" w:color="auto"/>
        <w:left w:val="none" w:sz="0" w:space="0" w:color="auto"/>
        <w:bottom w:val="none" w:sz="0" w:space="0" w:color="auto"/>
        <w:right w:val="none" w:sz="0" w:space="0" w:color="auto"/>
      </w:divBdr>
    </w:div>
    <w:div w:id="1803234196">
      <w:bodyDiv w:val="1"/>
      <w:marLeft w:val="0"/>
      <w:marRight w:val="0"/>
      <w:marTop w:val="0"/>
      <w:marBottom w:val="0"/>
      <w:divBdr>
        <w:top w:val="none" w:sz="0" w:space="0" w:color="auto"/>
        <w:left w:val="none" w:sz="0" w:space="0" w:color="auto"/>
        <w:bottom w:val="none" w:sz="0" w:space="0" w:color="auto"/>
        <w:right w:val="none" w:sz="0" w:space="0" w:color="auto"/>
      </w:divBdr>
    </w:div>
    <w:div w:id="1832023533">
      <w:bodyDiv w:val="1"/>
      <w:marLeft w:val="0"/>
      <w:marRight w:val="0"/>
      <w:marTop w:val="0"/>
      <w:marBottom w:val="0"/>
      <w:divBdr>
        <w:top w:val="none" w:sz="0" w:space="0" w:color="auto"/>
        <w:left w:val="none" w:sz="0" w:space="0" w:color="auto"/>
        <w:bottom w:val="none" w:sz="0" w:space="0" w:color="auto"/>
        <w:right w:val="none" w:sz="0" w:space="0" w:color="auto"/>
      </w:divBdr>
    </w:div>
    <w:div w:id="1860390841">
      <w:bodyDiv w:val="1"/>
      <w:marLeft w:val="0"/>
      <w:marRight w:val="0"/>
      <w:marTop w:val="0"/>
      <w:marBottom w:val="0"/>
      <w:divBdr>
        <w:top w:val="none" w:sz="0" w:space="0" w:color="auto"/>
        <w:left w:val="none" w:sz="0" w:space="0" w:color="auto"/>
        <w:bottom w:val="none" w:sz="0" w:space="0" w:color="auto"/>
        <w:right w:val="none" w:sz="0" w:space="0" w:color="auto"/>
      </w:divBdr>
    </w:div>
    <w:div w:id="1870676189">
      <w:bodyDiv w:val="1"/>
      <w:marLeft w:val="0"/>
      <w:marRight w:val="0"/>
      <w:marTop w:val="0"/>
      <w:marBottom w:val="0"/>
      <w:divBdr>
        <w:top w:val="none" w:sz="0" w:space="0" w:color="auto"/>
        <w:left w:val="none" w:sz="0" w:space="0" w:color="auto"/>
        <w:bottom w:val="none" w:sz="0" w:space="0" w:color="auto"/>
        <w:right w:val="none" w:sz="0" w:space="0" w:color="auto"/>
      </w:divBdr>
    </w:div>
    <w:div w:id="1901213207">
      <w:bodyDiv w:val="1"/>
      <w:marLeft w:val="0"/>
      <w:marRight w:val="0"/>
      <w:marTop w:val="0"/>
      <w:marBottom w:val="0"/>
      <w:divBdr>
        <w:top w:val="none" w:sz="0" w:space="0" w:color="auto"/>
        <w:left w:val="none" w:sz="0" w:space="0" w:color="auto"/>
        <w:bottom w:val="none" w:sz="0" w:space="0" w:color="auto"/>
        <w:right w:val="none" w:sz="0" w:space="0" w:color="auto"/>
      </w:divBdr>
    </w:div>
    <w:div w:id="2006669911">
      <w:bodyDiv w:val="1"/>
      <w:marLeft w:val="0"/>
      <w:marRight w:val="0"/>
      <w:marTop w:val="0"/>
      <w:marBottom w:val="0"/>
      <w:divBdr>
        <w:top w:val="none" w:sz="0" w:space="0" w:color="auto"/>
        <w:left w:val="none" w:sz="0" w:space="0" w:color="auto"/>
        <w:bottom w:val="none" w:sz="0" w:space="0" w:color="auto"/>
        <w:right w:val="none" w:sz="0" w:space="0" w:color="auto"/>
      </w:divBdr>
    </w:div>
    <w:div w:id="209315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oleObject" Target="embeddings/oleObject2.bin"/><Relationship Id="rId26" Type="http://schemas.openxmlformats.org/officeDocument/2006/relationships/image" Target="media/image10.png"/><Relationship Id="rId39"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oleObject" Target="embeddings/oleObject7.bin"/><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5.bin"/><Relationship Id="rId32" Type="http://schemas.openxmlformats.org/officeDocument/2006/relationships/image" Target="media/image15.png"/><Relationship Id="rId37" Type="http://schemas.openxmlformats.org/officeDocument/2006/relationships/oleObject" Target="embeddings/oleObject8.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oleObject" Target="embeddings/oleObject4.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s>
</file>

<file path=word/_rels/footnotes.xml.rels><?xml version="1.0" encoding="UTF-8" standalone="yes"?>
<Relationships xmlns="http://schemas.openxmlformats.org/package/2006/relationships"><Relationship Id="rId2" Type="http://schemas.openxmlformats.org/officeDocument/2006/relationships/hyperlink" Target="https://likumi.lv/ta/id/4423-koncernu-likums" TargetMode="External"/><Relationship Id="rId1" Type="http://schemas.openxmlformats.org/officeDocument/2006/relationships/hyperlink" Target="https://likumi.lv/ta/id/178987-noziedzigi-iegutu-lidzeklu-legalizacijas-un-terorisma-un-proliferacijas-finansesanas-noversanas-likums"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22FBA-2ED2-4A8B-9C77-B9A387A9E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3811</Words>
  <Characters>25687</Characters>
  <Application>Microsoft Office Word</Application>
  <DocSecurity>0</DocSecurity>
  <Lines>214</Lines>
  <Paragraphs>58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APSTIPRINĀTS</vt:lpstr>
      <vt:lpstr>APSTIPRINĀTS</vt:lpstr>
    </vt:vector>
  </TitlesOfParts>
  <Company>Rigas Udens</Company>
  <LinksUpToDate>false</LinksUpToDate>
  <CharactersWithSpaces>29440</CharactersWithSpaces>
  <SharedDoc>false</SharedDoc>
  <HLinks>
    <vt:vector size="60" baseType="variant">
      <vt:variant>
        <vt:i4>3866639</vt:i4>
      </vt:variant>
      <vt:variant>
        <vt:i4>27</vt:i4>
      </vt:variant>
      <vt:variant>
        <vt:i4>0</vt:i4>
      </vt:variant>
      <vt:variant>
        <vt:i4>5</vt:i4>
      </vt:variant>
      <vt:variant>
        <vt:lpwstr>mailto:tirgusizpete@rigasudens.lv</vt:lpwstr>
      </vt:variant>
      <vt:variant>
        <vt:lpwstr/>
      </vt:variant>
      <vt:variant>
        <vt:i4>2031703</vt:i4>
      </vt:variant>
      <vt:variant>
        <vt:i4>24</vt:i4>
      </vt:variant>
      <vt:variant>
        <vt:i4>0</vt:i4>
      </vt:variant>
      <vt:variant>
        <vt:i4>5</vt:i4>
      </vt:variant>
      <vt:variant>
        <vt:lpwstr>http://www.rigasudens.lv/</vt:lpwstr>
      </vt:variant>
      <vt:variant>
        <vt:lpwstr/>
      </vt:variant>
      <vt:variant>
        <vt:i4>7274528</vt:i4>
      </vt:variant>
      <vt:variant>
        <vt:i4>21</vt:i4>
      </vt:variant>
      <vt:variant>
        <vt:i4>0</vt:i4>
      </vt:variant>
      <vt:variant>
        <vt:i4>5</vt:i4>
      </vt:variant>
      <vt:variant>
        <vt:lpwstr>http://www.eis.gov.lv/</vt:lpwstr>
      </vt:variant>
      <vt:variant>
        <vt:lpwstr/>
      </vt:variant>
      <vt:variant>
        <vt:i4>2490407</vt:i4>
      </vt:variant>
      <vt:variant>
        <vt:i4>18</vt:i4>
      </vt:variant>
      <vt:variant>
        <vt:i4>0</vt:i4>
      </vt:variant>
      <vt:variant>
        <vt:i4>5</vt:i4>
      </vt:variant>
      <vt:variant>
        <vt:lpwstr>http://www.rigasudens.lv/lv/izsludinatie-iepirkumi</vt:lpwstr>
      </vt:variant>
      <vt:variant>
        <vt:lpwstr/>
      </vt:variant>
      <vt:variant>
        <vt:i4>2031618</vt:i4>
      </vt:variant>
      <vt:variant>
        <vt:i4>15</vt:i4>
      </vt:variant>
      <vt:variant>
        <vt:i4>0</vt:i4>
      </vt:variant>
      <vt:variant>
        <vt:i4>5</vt:i4>
      </vt:variant>
      <vt:variant>
        <vt:lpwstr>http://www.iepirkumi.lv/</vt:lpwstr>
      </vt:variant>
      <vt:variant>
        <vt:lpwstr/>
      </vt:variant>
      <vt:variant>
        <vt:i4>7143433</vt:i4>
      </vt:variant>
      <vt:variant>
        <vt:i4>12</vt:i4>
      </vt:variant>
      <vt:variant>
        <vt:i4>0</vt:i4>
      </vt:variant>
      <vt:variant>
        <vt:i4>5</vt:i4>
      </vt:variant>
      <vt:variant>
        <vt:lpwstr>mailto:andris.sarko@rigasudens.lv</vt:lpwstr>
      </vt:variant>
      <vt:variant>
        <vt:lpwstr/>
      </vt:variant>
      <vt:variant>
        <vt:i4>4194351</vt:i4>
      </vt:variant>
      <vt:variant>
        <vt:i4>9</vt:i4>
      </vt:variant>
      <vt:variant>
        <vt:i4>0</vt:i4>
      </vt:variant>
      <vt:variant>
        <vt:i4>5</vt:i4>
      </vt:variant>
      <vt:variant>
        <vt:lpwstr>mailto:Arnis.Kalekaurs@rigasudens.lv</vt:lpwstr>
      </vt:variant>
      <vt:variant>
        <vt:lpwstr/>
      </vt:variant>
      <vt:variant>
        <vt:i4>4128804</vt:i4>
      </vt:variant>
      <vt:variant>
        <vt:i4>6</vt:i4>
      </vt:variant>
      <vt:variant>
        <vt:i4>0</vt:i4>
      </vt:variant>
      <vt:variant>
        <vt:i4>5</vt:i4>
      </vt:variant>
      <vt:variant>
        <vt:lpwstr>https://www.rigasudens.lv/lv/izsludinatie-iepirkumi</vt:lpwstr>
      </vt:variant>
      <vt:variant>
        <vt:lpwstr/>
      </vt:variant>
      <vt:variant>
        <vt:i4>2031703</vt:i4>
      </vt:variant>
      <vt:variant>
        <vt:i4>3</vt:i4>
      </vt:variant>
      <vt:variant>
        <vt:i4>0</vt:i4>
      </vt:variant>
      <vt:variant>
        <vt:i4>5</vt:i4>
      </vt:variant>
      <vt:variant>
        <vt:lpwstr>http://www.rigasudens.lv/</vt:lpwstr>
      </vt:variant>
      <vt:variant>
        <vt:lpwstr/>
      </vt:variant>
      <vt:variant>
        <vt:i4>5177442</vt:i4>
      </vt:variant>
      <vt:variant>
        <vt:i4>0</vt:i4>
      </vt:variant>
      <vt:variant>
        <vt:i4>0</vt:i4>
      </vt:variant>
      <vt:variant>
        <vt:i4>5</vt:i4>
      </vt:variant>
      <vt:variant>
        <vt:lpwstr>mailto:office@rigasudens.lv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subject/>
  <dc:creator>vita.rubene@rigasudens.lv</dc:creator>
  <cp:keywords/>
  <cp:lastModifiedBy>Zane Zaķe</cp:lastModifiedBy>
  <cp:revision>2</cp:revision>
  <cp:lastPrinted>2023-10-06T06:21:00Z</cp:lastPrinted>
  <dcterms:created xsi:type="dcterms:W3CDTF">2023-10-06T06:23:00Z</dcterms:created>
  <dcterms:modified xsi:type="dcterms:W3CDTF">2023-10-06T06:23:00Z</dcterms:modified>
</cp:coreProperties>
</file>