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124"/>
      </w:tblGrid>
      <w:tr w:rsidR="00B87EC7" w:rsidRPr="008260F4" w14:paraId="52941DAF" w14:textId="77777777" w:rsidTr="005606A7">
        <w:trPr>
          <w:trHeight w:val="843"/>
          <w:jc w:val="center"/>
        </w:trPr>
        <w:tc>
          <w:tcPr>
            <w:tcW w:w="3227" w:type="dxa"/>
          </w:tcPr>
          <w:p w14:paraId="4FD65888" w14:textId="77777777" w:rsidR="00B87EC7" w:rsidRPr="008260F4" w:rsidRDefault="00B87EC7" w:rsidP="002042D4">
            <w:pPr>
              <w:spacing w:before="120" w:after="120"/>
              <w:rPr>
                <w:rFonts w:ascii="Times New Roman" w:hAnsi="Times New Roman" w:cs="Times New Roman"/>
                <w:sz w:val="24"/>
                <w:szCs w:val="24"/>
                <w:lang w:eastAsia="lv-LV"/>
              </w:rPr>
            </w:pPr>
            <w:bookmarkStart w:id="0" w:name="_Hlk127806473"/>
            <w:r w:rsidRPr="008260F4">
              <w:rPr>
                <w:rFonts w:ascii="Times New Roman" w:hAnsi="Times New Roman" w:cs="Times New Roman"/>
                <w:sz w:val="24"/>
                <w:szCs w:val="24"/>
                <w:lang w:eastAsia="lv-LV"/>
              </w:rPr>
              <w:t>Uzaicinājuma apraksts:</w:t>
            </w:r>
          </w:p>
        </w:tc>
        <w:tc>
          <w:tcPr>
            <w:tcW w:w="6124" w:type="dxa"/>
          </w:tcPr>
          <w:p w14:paraId="59E77661" w14:textId="77777777" w:rsidR="00CF1E7A" w:rsidRPr="008260F4" w:rsidRDefault="00CF1E7A" w:rsidP="00CF1E7A">
            <w:pPr>
              <w:jc w:val="center"/>
              <w:rPr>
                <w:rFonts w:ascii="Times New Roman" w:hAnsi="Times New Roman" w:cs="Times New Roman"/>
                <w:b/>
                <w:sz w:val="24"/>
                <w:szCs w:val="24"/>
              </w:rPr>
            </w:pPr>
            <w:bookmarkStart w:id="1" w:name="_Hlk44340970"/>
            <w:r w:rsidRPr="008260F4">
              <w:rPr>
                <w:rFonts w:ascii="Times New Roman" w:hAnsi="Times New Roman" w:cs="Times New Roman"/>
                <w:sz w:val="24"/>
                <w:szCs w:val="24"/>
              </w:rPr>
              <w:t>Uzaicinājums piedalīties SIA “Rīgas ūdens” tirgus izpētē</w:t>
            </w:r>
          </w:p>
          <w:p w14:paraId="538FECE0" w14:textId="50CEA276" w:rsidR="00B87EC7" w:rsidRPr="008260F4" w:rsidRDefault="00B87EC7" w:rsidP="00134BEF">
            <w:pPr>
              <w:pStyle w:val="Default"/>
              <w:jc w:val="center"/>
              <w:rPr>
                <w:b/>
                <w:bCs/>
              </w:rPr>
            </w:pPr>
            <w:bookmarkStart w:id="2" w:name="_Hlk67488117"/>
            <w:r w:rsidRPr="008260F4">
              <w:rPr>
                <w:b/>
                <w:kern w:val="28"/>
              </w:rPr>
              <w:t>“</w:t>
            </w:r>
            <w:r w:rsidR="00264AAC" w:rsidRPr="008260F4">
              <w:rPr>
                <w:b/>
                <w:bCs/>
              </w:rPr>
              <w:t>Vieglā pasažieru automobiļa pilna servisa noma</w:t>
            </w:r>
            <w:r w:rsidRPr="008260F4">
              <w:rPr>
                <w:b/>
              </w:rPr>
              <w:t>”</w:t>
            </w:r>
          </w:p>
          <w:bookmarkEnd w:id="2"/>
          <w:p w14:paraId="537F37FF" w14:textId="2B12EBE0" w:rsidR="00B87EC7" w:rsidRPr="008260F4" w:rsidRDefault="00B87EC7" w:rsidP="00B87EC7">
            <w:pPr>
              <w:jc w:val="center"/>
              <w:rPr>
                <w:rFonts w:ascii="Times New Roman" w:hAnsi="Times New Roman" w:cs="Times New Roman"/>
                <w:b/>
                <w:sz w:val="24"/>
                <w:szCs w:val="24"/>
                <w:lang w:eastAsia="lv-LV"/>
              </w:rPr>
            </w:pPr>
            <w:r w:rsidRPr="008260F4">
              <w:rPr>
                <w:rFonts w:ascii="Times New Roman" w:hAnsi="Times New Roman" w:cs="Times New Roman"/>
                <w:b/>
                <w:sz w:val="24"/>
                <w:szCs w:val="24"/>
                <w:lang w:eastAsia="lv-LV"/>
              </w:rPr>
              <w:t xml:space="preserve">(identifikācijas </w:t>
            </w:r>
            <w:r w:rsidRPr="008260F4">
              <w:rPr>
                <w:rFonts w:ascii="Times New Roman" w:hAnsi="Times New Roman" w:cs="Times New Roman"/>
                <w:b/>
                <w:sz w:val="24"/>
                <w:szCs w:val="24"/>
                <w:shd w:val="clear" w:color="auto" w:fill="FFFFFF" w:themeFill="background1"/>
                <w:lang w:eastAsia="lv-LV"/>
              </w:rPr>
              <w:t>Nr. T.I.</w:t>
            </w:r>
            <w:r w:rsidR="00264AAC" w:rsidRPr="008260F4">
              <w:rPr>
                <w:rFonts w:ascii="Times New Roman" w:hAnsi="Times New Roman" w:cs="Times New Roman"/>
                <w:b/>
                <w:sz w:val="24"/>
                <w:szCs w:val="24"/>
                <w:shd w:val="clear" w:color="auto" w:fill="FFFFFF" w:themeFill="background1"/>
                <w:lang w:eastAsia="lv-LV"/>
              </w:rPr>
              <w:t>2023/97</w:t>
            </w:r>
            <w:r w:rsidRPr="008260F4">
              <w:rPr>
                <w:rFonts w:ascii="Times New Roman" w:hAnsi="Times New Roman" w:cs="Times New Roman"/>
                <w:b/>
                <w:sz w:val="24"/>
                <w:szCs w:val="24"/>
                <w:shd w:val="clear" w:color="auto" w:fill="FFFFFF" w:themeFill="background1"/>
                <w:lang w:eastAsia="lv-LV"/>
              </w:rPr>
              <w:t>)</w:t>
            </w:r>
            <w:bookmarkEnd w:id="1"/>
          </w:p>
        </w:tc>
      </w:tr>
      <w:tr w:rsidR="00B87EC7" w:rsidRPr="008260F4" w14:paraId="6B06E641" w14:textId="77777777" w:rsidTr="005606A7">
        <w:trPr>
          <w:trHeight w:val="685"/>
          <w:jc w:val="center"/>
        </w:trPr>
        <w:tc>
          <w:tcPr>
            <w:tcW w:w="3227" w:type="dxa"/>
          </w:tcPr>
          <w:p w14:paraId="17439992" w14:textId="77777777" w:rsidR="00B87EC7" w:rsidRPr="008260F4" w:rsidRDefault="00B87EC7" w:rsidP="002042D4">
            <w:pPr>
              <w:spacing w:before="120" w:after="120"/>
              <w:rPr>
                <w:rFonts w:ascii="Times New Roman" w:hAnsi="Times New Roman" w:cs="Times New Roman"/>
                <w:sz w:val="24"/>
                <w:szCs w:val="24"/>
                <w:lang w:eastAsia="lv-LV"/>
              </w:rPr>
            </w:pPr>
            <w:r w:rsidRPr="008260F4">
              <w:rPr>
                <w:rFonts w:ascii="Times New Roman" w:hAnsi="Times New Roman" w:cs="Times New Roman"/>
                <w:sz w:val="24"/>
                <w:szCs w:val="24"/>
                <w:lang w:eastAsia="lv-LV"/>
              </w:rPr>
              <w:t xml:space="preserve">Piedāvājuma iesniegšanas termiņš </w:t>
            </w:r>
          </w:p>
        </w:tc>
        <w:tc>
          <w:tcPr>
            <w:tcW w:w="6124" w:type="dxa"/>
            <w:vAlign w:val="center"/>
          </w:tcPr>
          <w:p w14:paraId="17672519" w14:textId="6D5C236D" w:rsidR="00B87EC7" w:rsidRPr="008260F4" w:rsidRDefault="00B87EC7" w:rsidP="002042D4">
            <w:pPr>
              <w:spacing w:before="120" w:after="120"/>
              <w:rPr>
                <w:rFonts w:ascii="Times New Roman" w:hAnsi="Times New Roman" w:cs="Times New Roman"/>
                <w:b/>
                <w:bCs/>
                <w:sz w:val="24"/>
                <w:szCs w:val="24"/>
                <w:lang w:eastAsia="lv-LV"/>
              </w:rPr>
            </w:pPr>
            <w:r w:rsidRPr="008260F4">
              <w:rPr>
                <w:rFonts w:ascii="Times New Roman" w:hAnsi="Times New Roman" w:cs="Times New Roman"/>
                <w:b/>
                <w:bCs/>
                <w:sz w:val="24"/>
                <w:szCs w:val="24"/>
                <w:lang w:eastAsia="lv-LV"/>
              </w:rPr>
              <w:t xml:space="preserve">2023.gada </w:t>
            </w:r>
            <w:r w:rsidR="009B32B9">
              <w:rPr>
                <w:rFonts w:ascii="Times New Roman" w:hAnsi="Times New Roman" w:cs="Times New Roman"/>
                <w:b/>
                <w:bCs/>
                <w:sz w:val="24"/>
                <w:szCs w:val="24"/>
                <w:lang w:eastAsia="lv-LV"/>
              </w:rPr>
              <w:t>26</w:t>
            </w:r>
            <w:r w:rsidR="00264AAC" w:rsidRPr="008260F4">
              <w:rPr>
                <w:rFonts w:ascii="Times New Roman" w:hAnsi="Times New Roman" w:cs="Times New Roman"/>
                <w:b/>
                <w:bCs/>
                <w:sz w:val="24"/>
                <w:szCs w:val="24"/>
                <w:lang w:eastAsia="lv-LV"/>
              </w:rPr>
              <w:t>.septembra</w:t>
            </w:r>
            <w:r w:rsidRPr="008260F4">
              <w:rPr>
                <w:rFonts w:ascii="Times New Roman" w:hAnsi="Times New Roman" w:cs="Times New Roman"/>
                <w:b/>
                <w:bCs/>
                <w:sz w:val="24"/>
                <w:szCs w:val="24"/>
                <w:lang w:eastAsia="lv-LV"/>
              </w:rPr>
              <w:t>, plkst.</w:t>
            </w:r>
            <w:r w:rsidR="00A11728" w:rsidRPr="008260F4">
              <w:rPr>
                <w:rFonts w:ascii="Times New Roman" w:hAnsi="Times New Roman" w:cs="Times New Roman"/>
                <w:b/>
                <w:bCs/>
                <w:sz w:val="24"/>
                <w:szCs w:val="24"/>
                <w:lang w:eastAsia="lv-LV"/>
              </w:rPr>
              <w:t>1</w:t>
            </w:r>
            <w:r w:rsidR="009B32B9">
              <w:rPr>
                <w:rFonts w:ascii="Times New Roman" w:hAnsi="Times New Roman" w:cs="Times New Roman"/>
                <w:b/>
                <w:bCs/>
                <w:sz w:val="24"/>
                <w:szCs w:val="24"/>
                <w:lang w:eastAsia="lv-LV"/>
              </w:rPr>
              <w:t>4</w:t>
            </w:r>
            <w:r w:rsidRPr="008260F4">
              <w:rPr>
                <w:rFonts w:ascii="Times New Roman" w:hAnsi="Times New Roman" w:cs="Times New Roman"/>
                <w:b/>
                <w:bCs/>
                <w:sz w:val="24"/>
                <w:szCs w:val="24"/>
                <w:lang w:eastAsia="lv-LV"/>
              </w:rPr>
              <w:t>:00</w:t>
            </w:r>
          </w:p>
        </w:tc>
      </w:tr>
      <w:tr w:rsidR="00B87EC7" w:rsidRPr="008260F4" w14:paraId="6C047266" w14:textId="77777777" w:rsidTr="00CF1E7A">
        <w:trPr>
          <w:trHeight w:val="1014"/>
          <w:jc w:val="center"/>
        </w:trPr>
        <w:tc>
          <w:tcPr>
            <w:tcW w:w="3227" w:type="dxa"/>
            <w:vAlign w:val="center"/>
          </w:tcPr>
          <w:p w14:paraId="02BC31F8" w14:textId="5FA65E03" w:rsidR="00B87EC7" w:rsidRPr="008260F4" w:rsidRDefault="00B87EC7" w:rsidP="002042D4">
            <w:pPr>
              <w:spacing w:before="120" w:after="120"/>
              <w:rPr>
                <w:rFonts w:ascii="Times New Roman" w:hAnsi="Times New Roman" w:cs="Times New Roman"/>
                <w:sz w:val="24"/>
                <w:szCs w:val="24"/>
                <w:lang w:eastAsia="lv-LV"/>
              </w:rPr>
            </w:pPr>
            <w:r w:rsidRPr="008260F4">
              <w:rPr>
                <w:rFonts w:ascii="Times New Roman" w:hAnsi="Times New Roman" w:cs="Times New Roman"/>
                <w:sz w:val="24"/>
                <w:szCs w:val="24"/>
                <w:lang w:eastAsia="lv-LV"/>
              </w:rPr>
              <w:t>Kontaktpersona</w:t>
            </w:r>
            <w:r w:rsidR="00CF1E7A" w:rsidRPr="008260F4">
              <w:rPr>
                <w:rFonts w:ascii="Times New Roman" w:hAnsi="Times New Roman" w:cs="Times New Roman"/>
                <w:sz w:val="24"/>
                <w:szCs w:val="24"/>
                <w:lang w:eastAsia="lv-LV"/>
              </w:rPr>
              <w:t>:</w:t>
            </w:r>
          </w:p>
        </w:tc>
        <w:tc>
          <w:tcPr>
            <w:tcW w:w="6124" w:type="dxa"/>
          </w:tcPr>
          <w:p w14:paraId="14C24DAC" w14:textId="59221179" w:rsidR="00CF1E7A" w:rsidRPr="008260F4" w:rsidRDefault="00CF1E7A" w:rsidP="00CF1E7A">
            <w:pPr>
              <w:spacing w:before="60"/>
              <w:rPr>
                <w:rFonts w:ascii="Times New Roman" w:hAnsi="Times New Roman" w:cs="Times New Roman"/>
                <w:sz w:val="24"/>
                <w:szCs w:val="24"/>
              </w:rPr>
            </w:pPr>
            <w:r w:rsidRPr="008260F4">
              <w:rPr>
                <w:rFonts w:ascii="Times New Roman" w:hAnsi="Times New Roman" w:cs="Times New Roman"/>
                <w:sz w:val="24"/>
                <w:szCs w:val="24"/>
              </w:rPr>
              <w:t>SIA “Rīgas ūdens” Iepirkumu vadības daļas vecākā iepirkumu speciāliste</w:t>
            </w:r>
            <w:r w:rsidR="00AF0AC4">
              <w:rPr>
                <w:rFonts w:ascii="Times New Roman" w:hAnsi="Times New Roman" w:cs="Times New Roman"/>
                <w:sz w:val="24"/>
                <w:szCs w:val="24"/>
              </w:rPr>
              <w:t xml:space="preserve"> Vita Rubene</w:t>
            </w:r>
            <w:r w:rsidRPr="008260F4">
              <w:rPr>
                <w:rFonts w:ascii="Times New Roman" w:hAnsi="Times New Roman" w:cs="Times New Roman"/>
                <w:i/>
                <w:sz w:val="24"/>
                <w:szCs w:val="24"/>
              </w:rPr>
              <w:t xml:space="preserve">, </w:t>
            </w:r>
            <w:r w:rsidRPr="008260F4">
              <w:rPr>
                <w:rFonts w:ascii="Times New Roman" w:hAnsi="Times New Roman" w:cs="Times New Roman"/>
                <w:sz w:val="24"/>
                <w:szCs w:val="24"/>
              </w:rPr>
              <w:t>tālr.67088347,</w:t>
            </w:r>
          </w:p>
          <w:p w14:paraId="7E2852FB" w14:textId="7D2A780D" w:rsidR="00B87EC7" w:rsidRPr="008260F4" w:rsidRDefault="00CF1E7A" w:rsidP="00CF1E7A">
            <w:pPr>
              <w:shd w:val="clear" w:color="auto" w:fill="FFFFFF" w:themeFill="background1"/>
              <w:rPr>
                <w:rFonts w:ascii="Times New Roman" w:hAnsi="Times New Roman" w:cs="Times New Roman"/>
                <w:sz w:val="24"/>
                <w:szCs w:val="24"/>
                <w:lang w:eastAsia="lv-LV"/>
              </w:rPr>
            </w:pPr>
            <w:r w:rsidRPr="008260F4">
              <w:rPr>
                <w:rFonts w:ascii="Times New Roman" w:hAnsi="Times New Roman" w:cs="Times New Roman"/>
                <w:sz w:val="24"/>
                <w:szCs w:val="24"/>
              </w:rPr>
              <w:t xml:space="preserve">e-pasta adrese: </w:t>
            </w:r>
            <w:hyperlink r:id="rId8" w:history="1"/>
            <w:hyperlink r:id="rId9" w:history="1">
              <w:r w:rsidRPr="008260F4">
                <w:rPr>
                  <w:rStyle w:val="Hipersaite"/>
                  <w:rFonts w:ascii="Times New Roman" w:hAnsi="Times New Roman" w:cs="Times New Roman"/>
                  <w:sz w:val="24"/>
                  <w:szCs w:val="24"/>
                </w:rPr>
                <w:t>vita.rubene@rigasudens.lv</w:t>
              </w:r>
            </w:hyperlink>
          </w:p>
        </w:tc>
      </w:tr>
    </w:tbl>
    <w:p w14:paraId="5BB641F1" w14:textId="77777777" w:rsidR="00B87EC7" w:rsidRPr="008260F4"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16"/>
          <w:szCs w:val="16"/>
          <w:lang w:eastAsia="lv-LV"/>
        </w:rPr>
      </w:pPr>
    </w:p>
    <w:p w14:paraId="10C42DC3" w14:textId="728ABA19" w:rsidR="00485CB0" w:rsidRPr="008260F4" w:rsidRDefault="007E4C34" w:rsidP="007E4C34">
      <w:pPr>
        <w:ind w:firstLine="539"/>
        <w:jc w:val="both"/>
        <w:rPr>
          <w:rFonts w:ascii="Times New Roman" w:hAnsi="Times New Roman" w:cs="Times New Roman"/>
          <w:sz w:val="24"/>
          <w:szCs w:val="24"/>
          <w:lang w:eastAsia="lv-LV"/>
        </w:rPr>
      </w:pPr>
      <w:r w:rsidRPr="008260F4">
        <w:rPr>
          <w:rFonts w:ascii="Times New Roman" w:hAnsi="Times New Roman" w:cs="Times New Roman"/>
          <w:sz w:val="24"/>
          <w:szCs w:val="24"/>
          <w:lang w:eastAsia="lv-LV"/>
        </w:rPr>
        <w:t xml:space="preserve">Aicinām piedalīties tirgus izpētē un </w:t>
      </w:r>
      <w:r w:rsidRPr="008260F4">
        <w:rPr>
          <w:rFonts w:ascii="Times New Roman" w:hAnsi="Times New Roman" w:cs="Times New Roman"/>
          <w:b/>
          <w:bCs/>
          <w:sz w:val="24"/>
          <w:szCs w:val="24"/>
          <w:lang w:eastAsia="lv-LV"/>
        </w:rPr>
        <w:t xml:space="preserve">līdz 2023.gada </w:t>
      </w:r>
      <w:r w:rsidR="009B32B9">
        <w:rPr>
          <w:rFonts w:ascii="Times New Roman" w:hAnsi="Times New Roman" w:cs="Times New Roman"/>
          <w:b/>
          <w:bCs/>
          <w:sz w:val="24"/>
          <w:szCs w:val="24"/>
          <w:lang w:eastAsia="lv-LV"/>
        </w:rPr>
        <w:t>26</w:t>
      </w:r>
      <w:r w:rsidR="00264AAC" w:rsidRPr="008260F4">
        <w:rPr>
          <w:rFonts w:ascii="Times New Roman" w:hAnsi="Times New Roman" w:cs="Times New Roman"/>
          <w:b/>
          <w:bCs/>
          <w:sz w:val="24"/>
          <w:szCs w:val="24"/>
          <w:lang w:eastAsia="lv-LV"/>
        </w:rPr>
        <w:t>.septembra</w:t>
      </w:r>
      <w:r w:rsidRPr="008260F4">
        <w:rPr>
          <w:rFonts w:ascii="Times New Roman" w:hAnsi="Times New Roman" w:cs="Times New Roman"/>
          <w:b/>
          <w:bCs/>
          <w:sz w:val="24"/>
          <w:szCs w:val="24"/>
          <w:lang w:eastAsia="lv-LV"/>
        </w:rPr>
        <w:t xml:space="preserve"> plkst.</w:t>
      </w:r>
      <w:r w:rsidR="00A11728" w:rsidRPr="008260F4">
        <w:rPr>
          <w:rFonts w:ascii="Times New Roman" w:hAnsi="Times New Roman" w:cs="Times New Roman"/>
          <w:b/>
          <w:bCs/>
          <w:sz w:val="24"/>
          <w:szCs w:val="24"/>
          <w:lang w:eastAsia="lv-LV"/>
        </w:rPr>
        <w:t>1</w:t>
      </w:r>
      <w:r w:rsidR="009B32B9">
        <w:rPr>
          <w:rFonts w:ascii="Times New Roman" w:hAnsi="Times New Roman" w:cs="Times New Roman"/>
          <w:b/>
          <w:bCs/>
          <w:sz w:val="24"/>
          <w:szCs w:val="24"/>
          <w:lang w:eastAsia="lv-LV"/>
        </w:rPr>
        <w:t>4</w:t>
      </w:r>
      <w:r w:rsidR="00A11728" w:rsidRPr="008260F4">
        <w:rPr>
          <w:rFonts w:ascii="Times New Roman" w:hAnsi="Times New Roman" w:cs="Times New Roman"/>
          <w:b/>
          <w:bCs/>
          <w:sz w:val="24"/>
          <w:szCs w:val="24"/>
          <w:lang w:eastAsia="lv-LV"/>
        </w:rPr>
        <w:t>:00</w:t>
      </w:r>
      <w:r w:rsidRPr="008260F4">
        <w:rPr>
          <w:rFonts w:ascii="Times New Roman" w:hAnsi="Times New Roman" w:cs="Times New Roman"/>
          <w:sz w:val="24"/>
          <w:szCs w:val="24"/>
          <w:lang w:eastAsia="lv-LV"/>
        </w:rPr>
        <w:t xml:space="preserve"> nosūtīt savu piedāvājumu uz e-pasta adresi: </w:t>
      </w:r>
      <w:hyperlink r:id="rId10" w:history="1">
        <w:r w:rsidRPr="008260F4">
          <w:rPr>
            <w:rStyle w:val="Hipersaite"/>
            <w:rFonts w:ascii="Times New Roman" w:hAnsi="Times New Roman" w:cs="Times New Roman"/>
            <w:sz w:val="24"/>
            <w:szCs w:val="24"/>
            <w:lang w:eastAsia="lv-LV"/>
          </w:rPr>
          <w:t>tirgusizpete@rigasudens.lv</w:t>
        </w:r>
      </w:hyperlink>
      <w:r w:rsidRPr="008260F4">
        <w:rPr>
          <w:rFonts w:ascii="Times New Roman" w:hAnsi="Times New Roman" w:cs="Times New Roman"/>
          <w:sz w:val="24"/>
          <w:szCs w:val="24"/>
          <w:lang w:eastAsia="lv-LV"/>
        </w:rPr>
        <w:t xml:space="preserve">. </w:t>
      </w:r>
    </w:p>
    <w:p w14:paraId="43033981" w14:textId="00EEE7CB" w:rsidR="007E4C34" w:rsidRPr="008260F4" w:rsidRDefault="009D26EF" w:rsidP="007E4C34">
      <w:pPr>
        <w:ind w:firstLine="539"/>
        <w:jc w:val="both"/>
        <w:rPr>
          <w:rFonts w:ascii="Times New Roman" w:hAnsi="Times New Roman" w:cs="Times New Roman"/>
          <w:sz w:val="24"/>
          <w:szCs w:val="24"/>
          <w:lang w:eastAsia="lv-LV"/>
        </w:rPr>
      </w:pPr>
      <w:r w:rsidRPr="008260F4">
        <w:rPr>
          <w:rFonts w:ascii="Times New Roman" w:hAnsi="Times New Roman" w:cs="Times New Roman"/>
          <w:sz w:val="24"/>
          <w:szCs w:val="24"/>
          <w:lang w:eastAsia="lv-LV"/>
        </w:rPr>
        <w:t xml:space="preserve">Iznomātājs </w:t>
      </w:r>
      <w:r w:rsidR="007E4C34" w:rsidRPr="008260F4">
        <w:rPr>
          <w:rFonts w:ascii="Times New Roman" w:hAnsi="Times New Roman" w:cs="Times New Roman"/>
          <w:sz w:val="24"/>
          <w:szCs w:val="24"/>
          <w:lang w:eastAsia="lv-LV"/>
        </w:rPr>
        <w:t xml:space="preserve">var iesniegt piedāvājumu, kas “nobloķēts” ar paroli, lai to nevar atvērt līdz Tirgus izpētes uzaicinājumā norādītajam piedāvājumu iesniegšanas termiņam. Gadījumā, ja </w:t>
      </w:r>
      <w:r w:rsidRPr="008260F4">
        <w:rPr>
          <w:rFonts w:ascii="Times New Roman" w:hAnsi="Times New Roman" w:cs="Times New Roman"/>
          <w:sz w:val="24"/>
          <w:szCs w:val="24"/>
          <w:lang w:eastAsia="lv-LV"/>
        </w:rPr>
        <w:t>iznomātājs</w:t>
      </w:r>
      <w:r w:rsidR="007E4C34" w:rsidRPr="008260F4">
        <w:rPr>
          <w:rFonts w:ascii="Times New Roman" w:hAnsi="Times New Roman" w:cs="Times New Roman"/>
          <w:sz w:val="24"/>
          <w:szCs w:val="24"/>
          <w:lang w:eastAsia="lv-LV"/>
        </w:rPr>
        <w:t xml:space="preserve"> piedāvājumu “nobloķē” ar paroli, </w:t>
      </w:r>
      <w:r w:rsidRPr="008260F4">
        <w:rPr>
          <w:rFonts w:ascii="Times New Roman" w:hAnsi="Times New Roman" w:cs="Times New Roman"/>
          <w:sz w:val="24"/>
          <w:szCs w:val="24"/>
          <w:lang w:eastAsia="lv-LV"/>
        </w:rPr>
        <w:t>tam</w:t>
      </w:r>
      <w:r w:rsidR="007E4C34" w:rsidRPr="008260F4">
        <w:rPr>
          <w:rFonts w:ascii="Times New Roman" w:hAnsi="Times New Roman" w:cs="Times New Roman"/>
          <w:sz w:val="24"/>
          <w:szCs w:val="24"/>
          <w:lang w:eastAsia="lv-LV"/>
        </w:rPr>
        <w:t xml:space="preserve"> ne vēlāk kā 15 (piecpadsmit) minūšu laikā pēc piedāvājumu iesniegšanas termiņa beigām uz e-pasta adresi </w:t>
      </w:r>
      <w:hyperlink r:id="rId11" w:history="1">
        <w:r w:rsidR="007E4C34" w:rsidRPr="008260F4">
          <w:rPr>
            <w:rStyle w:val="Hipersaite"/>
            <w:rFonts w:ascii="Times New Roman" w:hAnsi="Times New Roman" w:cs="Times New Roman"/>
            <w:sz w:val="24"/>
            <w:szCs w:val="24"/>
            <w:lang w:eastAsia="lv-LV"/>
          </w:rPr>
          <w:t>tirgusizpete@rigasudens.lv</w:t>
        </w:r>
      </w:hyperlink>
      <w:r w:rsidR="007E4C34" w:rsidRPr="008260F4">
        <w:rPr>
          <w:rFonts w:ascii="Times New Roman" w:hAnsi="Times New Roman" w:cs="Times New Roman"/>
          <w:sz w:val="24"/>
          <w:szCs w:val="24"/>
          <w:lang w:eastAsia="lv-LV"/>
        </w:rPr>
        <w:t xml:space="preserve"> jānosūta derīga parole “nobloķētā” dokumenta atvēršanai</w:t>
      </w:r>
      <w:r w:rsidR="00485CB0" w:rsidRPr="008260F4">
        <w:rPr>
          <w:rFonts w:ascii="Times New Roman" w:hAnsi="Times New Roman" w:cs="Times New Roman"/>
          <w:sz w:val="24"/>
          <w:szCs w:val="24"/>
          <w:lang w:eastAsia="lv-LV"/>
        </w:rPr>
        <w:t>.</w:t>
      </w:r>
    </w:p>
    <w:p w14:paraId="53854562" w14:textId="2F48C4E2" w:rsidR="00B87EC7" w:rsidRPr="008260F4"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5BB3119" w14:textId="7E25D699" w:rsidR="00B87EC7" w:rsidRPr="008260F4" w:rsidRDefault="00310E31" w:rsidP="009D26EF">
      <w:pPr>
        <w:pStyle w:val="Sarakstarindkopa"/>
        <w:widowControl w:val="0"/>
        <w:numPr>
          <w:ilvl w:val="0"/>
          <w:numId w:val="3"/>
        </w:numPr>
        <w:overflowPunct w:val="0"/>
        <w:autoSpaceDE w:val="0"/>
        <w:autoSpaceDN w:val="0"/>
        <w:adjustRightInd w:val="0"/>
        <w:ind w:left="284" w:hanging="284"/>
        <w:jc w:val="both"/>
        <w:rPr>
          <w:rFonts w:ascii="Times New Roman" w:hAnsi="Times New Roman"/>
          <w:b/>
          <w:sz w:val="24"/>
          <w:szCs w:val="24"/>
        </w:rPr>
      </w:pPr>
      <w:r w:rsidRPr="008260F4">
        <w:rPr>
          <w:rFonts w:ascii="Times New Roman" w:hAnsi="Times New Roman"/>
          <w:b/>
          <w:sz w:val="24"/>
          <w:szCs w:val="24"/>
        </w:rPr>
        <w:t>IEPIRKUMA PRIEKŠMETS:</w:t>
      </w:r>
    </w:p>
    <w:p w14:paraId="3C1AAACC" w14:textId="79036C15" w:rsidR="00264AAC" w:rsidRPr="008260F4" w:rsidRDefault="00B87EC7" w:rsidP="00264AAC">
      <w:pPr>
        <w:spacing w:before="60"/>
        <w:jc w:val="both"/>
        <w:rPr>
          <w:rFonts w:ascii="Times New Roman" w:hAnsi="Times New Roman" w:cs="Times New Roman"/>
          <w:sz w:val="24"/>
          <w:szCs w:val="24"/>
        </w:rPr>
      </w:pPr>
      <w:bookmarkStart w:id="3" w:name="_Hlk517705767"/>
      <w:r w:rsidRPr="008260F4">
        <w:rPr>
          <w:rFonts w:ascii="Times New Roman" w:hAnsi="Times New Roman" w:cs="Times New Roman"/>
          <w:sz w:val="24"/>
          <w:szCs w:val="24"/>
        </w:rPr>
        <w:t xml:space="preserve">Iepirkuma priekšmets ir </w:t>
      </w:r>
      <w:r w:rsidR="00264AAC" w:rsidRPr="008260F4">
        <w:rPr>
          <w:rFonts w:ascii="Times New Roman" w:hAnsi="Times New Roman" w:cs="Times New Roman"/>
          <w:sz w:val="24"/>
          <w:szCs w:val="24"/>
        </w:rPr>
        <w:t xml:space="preserve">1 (viena) </w:t>
      </w:r>
      <w:r w:rsidR="006475C2" w:rsidRPr="008260F4">
        <w:rPr>
          <w:rFonts w:ascii="Times New Roman" w:hAnsi="Times New Roman" w:cs="Times New Roman"/>
          <w:bCs/>
          <w:sz w:val="24"/>
          <w:szCs w:val="24"/>
        </w:rPr>
        <w:t>kompaktā, kompaktā apvidus, vidējā vai vidējā apvidus</w:t>
      </w:r>
      <w:r w:rsidR="00264AAC" w:rsidRPr="008260F4">
        <w:rPr>
          <w:rFonts w:ascii="Times New Roman" w:hAnsi="Times New Roman" w:cs="Times New Roman"/>
          <w:sz w:val="24"/>
          <w:szCs w:val="24"/>
        </w:rPr>
        <w:t xml:space="preserve"> pasažieru automobiļa pilna servisa noma (turpmāk – </w:t>
      </w:r>
      <w:r w:rsidR="00264AAC" w:rsidRPr="008260F4">
        <w:rPr>
          <w:rFonts w:ascii="Times New Roman" w:hAnsi="Times New Roman" w:cs="Times New Roman"/>
          <w:b/>
          <w:bCs/>
          <w:sz w:val="24"/>
          <w:szCs w:val="24"/>
        </w:rPr>
        <w:t>Pakalpojums</w:t>
      </w:r>
      <w:r w:rsidR="00264AAC" w:rsidRPr="008260F4">
        <w:rPr>
          <w:rFonts w:ascii="Times New Roman" w:hAnsi="Times New Roman" w:cs="Times New Roman"/>
          <w:sz w:val="24"/>
          <w:szCs w:val="24"/>
        </w:rPr>
        <w:t>) atbilstoši tehniskajā specifikācijā</w:t>
      </w:r>
      <w:r w:rsidR="006C16DB" w:rsidRPr="008260F4">
        <w:rPr>
          <w:rFonts w:ascii="Times New Roman" w:hAnsi="Times New Roman" w:cs="Times New Roman"/>
          <w:sz w:val="24"/>
          <w:szCs w:val="24"/>
        </w:rPr>
        <w:t xml:space="preserve"> – tehniskā piedāvājuma veidnē</w:t>
      </w:r>
      <w:r w:rsidR="00264AAC" w:rsidRPr="008260F4">
        <w:rPr>
          <w:rFonts w:ascii="Times New Roman" w:hAnsi="Times New Roman" w:cs="Times New Roman"/>
          <w:sz w:val="24"/>
          <w:szCs w:val="24"/>
        </w:rPr>
        <w:t xml:space="preserve"> (</w:t>
      </w:r>
      <w:r w:rsidR="00CE38A4" w:rsidRPr="008260F4">
        <w:rPr>
          <w:rFonts w:ascii="Times New Roman" w:hAnsi="Times New Roman" w:cs="Times New Roman"/>
          <w:b/>
          <w:bCs/>
          <w:sz w:val="24"/>
          <w:szCs w:val="24"/>
        </w:rPr>
        <w:t>1.p</w:t>
      </w:r>
      <w:r w:rsidR="00264AAC" w:rsidRPr="008260F4">
        <w:rPr>
          <w:rFonts w:ascii="Times New Roman" w:hAnsi="Times New Roman" w:cs="Times New Roman"/>
          <w:b/>
          <w:bCs/>
          <w:sz w:val="24"/>
          <w:szCs w:val="24"/>
        </w:rPr>
        <w:t>ielikumā</w:t>
      </w:r>
      <w:r w:rsidR="00264AAC" w:rsidRPr="008260F4">
        <w:rPr>
          <w:rFonts w:ascii="Times New Roman" w:hAnsi="Times New Roman" w:cs="Times New Roman"/>
          <w:sz w:val="24"/>
          <w:szCs w:val="24"/>
        </w:rPr>
        <w:t>) noteiktajam</w:t>
      </w:r>
      <w:r w:rsidR="008260F4" w:rsidRPr="008260F4">
        <w:rPr>
          <w:rFonts w:ascii="Times New Roman" w:hAnsi="Times New Roman" w:cs="Times New Roman"/>
          <w:sz w:val="24"/>
          <w:szCs w:val="24"/>
        </w:rPr>
        <w:t xml:space="preserve"> un saskaņā ar līguma </w:t>
      </w:r>
      <w:r w:rsidR="008260F4">
        <w:rPr>
          <w:rFonts w:ascii="Times New Roman" w:hAnsi="Times New Roman" w:cs="Times New Roman"/>
          <w:sz w:val="24"/>
          <w:szCs w:val="24"/>
        </w:rPr>
        <w:t xml:space="preserve">projekta </w:t>
      </w:r>
      <w:r w:rsidR="008260F4" w:rsidRPr="008260F4">
        <w:rPr>
          <w:rFonts w:ascii="Times New Roman" w:hAnsi="Times New Roman" w:cs="Times New Roman"/>
          <w:sz w:val="24"/>
          <w:szCs w:val="24"/>
        </w:rPr>
        <w:t>(</w:t>
      </w:r>
      <w:r w:rsidR="008260F4" w:rsidRPr="008260F4">
        <w:rPr>
          <w:rFonts w:ascii="Times New Roman" w:hAnsi="Times New Roman" w:cs="Times New Roman"/>
          <w:b/>
          <w:bCs/>
          <w:sz w:val="24"/>
          <w:szCs w:val="24"/>
        </w:rPr>
        <w:t>5.pielikumā</w:t>
      </w:r>
      <w:r w:rsidR="008260F4" w:rsidRPr="008260F4">
        <w:rPr>
          <w:rFonts w:ascii="Times New Roman" w:hAnsi="Times New Roman" w:cs="Times New Roman"/>
          <w:sz w:val="24"/>
          <w:szCs w:val="24"/>
        </w:rPr>
        <w:t>) noteikumiem</w:t>
      </w:r>
      <w:r w:rsidRPr="008260F4">
        <w:rPr>
          <w:rFonts w:ascii="Times New Roman" w:hAnsi="Times New Roman" w:cs="Times New Roman"/>
          <w:sz w:val="24"/>
          <w:szCs w:val="24"/>
        </w:rPr>
        <w:t xml:space="preserve">. </w:t>
      </w:r>
    </w:p>
    <w:p w14:paraId="46B9BB28" w14:textId="742C9C21" w:rsidR="00264AAC" w:rsidRPr="003836D4" w:rsidRDefault="00264AAC" w:rsidP="00264AAC">
      <w:pPr>
        <w:spacing w:before="60"/>
        <w:jc w:val="both"/>
        <w:rPr>
          <w:rFonts w:ascii="Times New Roman" w:hAnsi="Times New Roman" w:cs="Times New Roman"/>
          <w:sz w:val="24"/>
          <w:szCs w:val="24"/>
        </w:rPr>
      </w:pPr>
      <w:r w:rsidRPr="003836D4">
        <w:rPr>
          <w:rFonts w:ascii="Times New Roman" w:hAnsi="Times New Roman" w:cs="Times New Roman"/>
          <w:sz w:val="24"/>
          <w:szCs w:val="24"/>
        </w:rPr>
        <w:t xml:space="preserve">Automobiļa piegādes Pasūtītājam termiņš: </w:t>
      </w:r>
      <w:r w:rsidR="007D24BB" w:rsidRPr="003836D4">
        <w:rPr>
          <w:rFonts w:ascii="Times New Roman" w:hAnsi="Times New Roman" w:cs="Times New Roman"/>
          <w:sz w:val="24"/>
          <w:szCs w:val="24"/>
        </w:rPr>
        <w:t xml:space="preserve">atbilstoši iznomātāja (turpmāk – </w:t>
      </w:r>
      <w:r w:rsidR="007D24BB" w:rsidRPr="003836D4">
        <w:rPr>
          <w:rFonts w:ascii="Times New Roman" w:hAnsi="Times New Roman" w:cs="Times New Roman"/>
          <w:b/>
          <w:bCs/>
          <w:sz w:val="24"/>
          <w:szCs w:val="24"/>
        </w:rPr>
        <w:t>Iznomātājs</w:t>
      </w:r>
      <w:r w:rsidR="007D24BB" w:rsidRPr="003836D4">
        <w:rPr>
          <w:rFonts w:ascii="Times New Roman" w:hAnsi="Times New Roman" w:cs="Times New Roman"/>
          <w:sz w:val="24"/>
          <w:szCs w:val="24"/>
        </w:rPr>
        <w:t>) piedāvājumam, bet ne ilgāk kā 5 (piecu) darba dienu laikā no līguma spēkā stāšanās dienas</w:t>
      </w:r>
      <w:r w:rsidR="000D7964" w:rsidRPr="003836D4">
        <w:rPr>
          <w:rFonts w:ascii="Times New Roman" w:hAnsi="Times New Roman" w:cs="Times New Roman"/>
          <w:sz w:val="24"/>
          <w:szCs w:val="24"/>
        </w:rPr>
        <w:t>.</w:t>
      </w:r>
    </w:p>
    <w:p w14:paraId="748A1091" w14:textId="2EDB2801" w:rsidR="009D26EF" w:rsidRPr="008260F4" w:rsidRDefault="005606A7" w:rsidP="00D556FC">
      <w:pPr>
        <w:spacing w:before="60"/>
        <w:jc w:val="both"/>
        <w:rPr>
          <w:rFonts w:ascii="Times New Roman" w:hAnsi="Times New Roman" w:cs="Times New Roman"/>
          <w:sz w:val="24"/>
          <w:szCs w:val="24"/>
        </w:rPr>
      </w:pPr>
      <w:bookmarkStart w:id="4" w:name="_Hlk108107238"/>
      <w:r w:rsidRPr="003836D4">
        <w:rPr>
          <w:rFonts w:ascii="Times New Roman" w:hAnsi="Times New Roman" w:cs="Times New Roman"/>
          <w:sz w:val="24"/>
          <w:szCs w:val="24"/>
        </w:rPr>
        <w:t>Pakalpojuma sniegšanas un l</w:t>
      </w:r>
      <w:r w:rsidR="00264AAC" w:rsidRPr="003836D4">
        <w:rPr>
          <w:rFonts w:ascii="Times New Roman" w:hAnsi="Times New Roman" w:cs="Times New Roman"/>
          <w:sz w:val="24"/>
          <w:szCs w:val="24"/>
        </w:rPr>
        <w:t xml:space="preserve">īguma izpildes termiņš: </w:t>
      </w:r>
      <w:r w:rsidR="00264AAC" w:rsidRPr="003836D4">
        <w:rPr>
          <w:rFonts w:ascii="Times New Roman" w:hAnsi="Times New Roman" w:cs="Times New Roman"/>
          <w:b/>
          <w:bCs/>
          <w:sz w:val="24"/>
          <w:szCs w:val="24"/>
        </w:rPr>
        <w:t>līdz 2025.gada 16.decembrim</w:t>
      </w:r>
      <w:r w:rsidR="00264AAC" w:rsidRPr="003836D4">
        <w:rPr>
          <w:rFonts w:ascii="Times New Roman" w:hAnsi="Times New Roman" w:cs="Times New Roman"/>
          <w:sz w:val="24"/>
          <w:szCs w:val="24"/>
        </w:rPr>
        <w:t>.</w:t>
      </w:r>
      <w:bookmarkEnd w:id="4"/>
      <w:bookmarkEnd w:id="3"/>
    </w:p>
    <w:p w14:paraId="789384A3" w14:textId="65E2276C" w:rsidR="00310E31" w:rsidRPr="008260F4" w:rsidRDefault="00310E31" w:rsidP="00310E31">
      <w:pPr>
        <w:pStyle w:val="Default"/>
        <w:spacing w:before="60"/>
        <w:rPr>
          <w:b/>
          <w:bCs/>
        </w:rPr>
      </w:pPr>
    </w:p>
    <w:p w14:paraId="05F50B03" w14:textId="1193451F" w:rsidR="00310E31" w:rsidRPr="008260F4" w:rsidRDefault="00310E31" w:rsidP="009D26EF">
      <w:pPr>
        <w:pStyle w:val="Sarakstarindkopa"/>
        <w:widowControl w:val="0"/>
        <w:numPr>
          <w:ilvl w:val="0"/>
          <w:numId w:val="3"/>
        </w:numPr>
        <w:overflowPunct w:val="0"/>
        <w:autoSpaceDE w:val="0"/>
        <w:autoSpaceDN w:val="0"/>
        <w:adjustRightInd w:val="0"/>
        <w:ind w:left="284" w:hanging="284"/>
        <w:jc w:val="both"/>
        <w:rPr>
          <w:rFonts w:ascii="Times New Roman" w:hAnsi="Times New Roman"/>
          <w:b/>
          <w:bCs/>
          <w:sz w:val="24"/>
          <w:szCs w:val="24"/>
        </w:rPr>
      </w:pPr>
      <w:r w:rsidRPr="008260F4">
        <w:rPr>
          <w:rFonts w:ascii="Times New Roman" w:hAnsi="Times New Roman"/>
          <w:b/>
          <w:bCs/>
          <w:sz w:val="24"/>
          <w:szCs w:val="24"/>
        </w:rPr>
        <w:t xml:space="preserve">PRASĪBAS </w:t>
      </w:r>
      <w:r w:rsidR="009D26EF" w:rsidRPr="008260F4">
        <w:rPr>
          <w:rFonts w:ascii="Times New Roman" w:hAnsi="Times New Roman"/>
          <w:b/>
          <w:bCs/>
          <w:sz w:val="24"/>
          <w:szCs w:val="24"/>
        </w:rPr>
        <w:t>IZNOMĀTĀJAM</w:t>
      </w:r>
      <w:r w:rsidRPr="008260F4">
        <w:rPr>
          <w:rFonts w:ascii="Times New Roman" w:hAnsi="Times New Roman"/>
          <w:b/>
          <w:bCs/>
          <w:sz w:val="24"/>
          <w:szCs w:val="24"/>
        </w:rPr>
        <w:t>:</w:t>
      </w:r>
    </w:p>
    <w:p w14:paraId="54F8609F" w14:textId="01E597C5" w:rsidR="008A6CA4" w:rsidRPr="008260F4" w:rsidRDefault="009D26EF" w:rsidP="00650FDB">
      <w:pPr>
        <w:pStyle w:val="Default"/>
        <w:spacing w:before="60"/>
        <w:jc w:val="both"/>
        <w:rPr>
          <w:color w:val="auto"/>
        </w:rPr>
      </w:pPr>
      <w:r w:rsidRPr="008260F4">
        <w:t xml:space="preserve">Iznomātājs pēdējo 5 (piecu) gadu laikā (pieci pilni gadi un periods līdz piedāvājumu iesniegšanai) ir </w:t>
      </w:r>
      <w:r w:rsidRPr="008260F4">
        <w:rPr>
          <w:u w:val="single"/>
        </w:rPr>
        <w:t>izpildījis</w:t>
      </w:r>
      <w:r w:rsidRPr="008260F4">
        <w:t xml:space="preserve"> vienu līgumu, kura ietvaros ir nodrošinājis vismaz 1 (viena) automobiļa pilna servisa nomu, kur automobiļa nomas termiņš ir vismaz 2 (divi) gadi.</w:t>
      </w:r>
    </w:p>
    <w:p w14:paraId="0810492C" w14:textId="77777777" w:rsidR="00310E31" w:rsidRPr="008260F4" w:rsidRDefault="00310E31" w:rsidP="00310E31">
      <w:pPr>
        <w:pStyle w:val="Sarakstarindkopa"/>
        <w:ind w:left="993"/>
        <w:jc w:val="both"/>
        <w:rPr>
          <w:rFonts w:ascii="Times New Roman" w:hAnsi="Times New Roman"/>
          <w:b/>
          <w:sz w:val="24"/>
          <w:szCs w:val="24"/>
        </w:rPr>
      </w:pPr>
    </w:p>
    <w:p w14:paraId="63000A59" w14:textId="77777777" w:rsidR="008F7236" w:rsidRPr="008260F4" w:rsidRDefault="008F7236" w:rsidP="009D26EF">
      <w:pPr>
        <w:pStyle w:val="Sarakstarindkopa"/>
        <w:numPr>
          <w:ilvl w:val="0"/>
          <w:numId w:val="3"/>
        </w:numPr>
        <w:spacing w:before="60"/>
        <w:ind w:left="567" w:hanging="567"/>
        <w:jc w:val="both"/>
        <w:rPr>
          <w:rFonts w:ascii="Times New Roman" w:hAnsi="Times New Roman"/>
          <w:b/>
          <w:sz w:val="24"/>
          <w:szCs w:val="24"/>
          <w:lang w:eastAsia="lv-LV"/>
        </w:rPr>
      </w:pPr>
      <w:r w:rsidRPr="008260F4">
        <w:rPr>
          <w:rFonts w:ascii="Times New Roman" w:hAnsi="Times New Roman"/>
          <w:b/>
          <w:sz w:val="24"/>
          <w:szCs w:val="24"/>
          <w:lang w:eastAsia="lv-LV"/>
        </w:rPr>
        <w:t>IESNIEDZAMIE DOKUMENTI:</w:t>
      </w:r>
    </w:p>
    <w:p w14:paraId="6BB0232A" w14:textId="4F503708" w:rsidR="00805499" w:rsidRPr="008260F4" w:rsidRDefault="006C16DB" w:rsidP="009D26EF">
      <w:pPr>
        <w:pStyle w:val="Sarakstarindkopa"/>
        <w:numPr>
          <w:ilvl w:val="1"/>
          <w:numId w:val="3"/>
        </w:numPr>
        <w:spacing w:after="120"/>
        <w:ind w:left="567" w:hanging="567"/>
        <w:jc w:val="both"/>
        <w:rPr>
          <w:rFonts w:ascii="Times New Roman" w:hAnsi="Times New Roman"/>
          <w:sz w:val="24"/>
          <w:szCs w:val="24"/>
          <w:lang w:eastAsia="ru-RU"/>
        </w:rPr>
      </w:pPr>
      <w:r w:rsidRPr="008260F4">
        <w:rPr>
          <w:rFonts w:ascii="Times New Roman" w:hAnsi="Times New Roman"/>
          <w:sz w:val="24"/>
          <w:szCs w:val="24"/>
        </w:rPr>
        <w:t>Iznomātāja</w:t>
      </w:r>
      <w:r w:rsidR="00805499" w:rsidRPr="008260F4">
        <w:rPr>
          <w:rFonts w:ascii="Times New Roman" w:hAnsi="Times New Roman"/>
          <w:sz w:val="24"/>
          <w:szCs w:val="24"/>
        </w:rPr>
        <w:t xml:space="preserve"> parakstīts pieteikums saskaņā ar </w:t>
      </w:r>
      <w:r w:rsidR="00805499" w:rsidRPr="008260F4">
        <w:rPr>
          <w:rFonts w:ascii="Times New Roman" w:hAnsi="Times New Roman"/>
          <w:b/>
          <w:bCs/>
          <w:sz w:val="24"/>
          <w:szCs w:val="24"/>
        </w:rPr>
        <w:t>2.pielikumā</w:t>
      </w:r>
      <w:r w:rsidR="00805499" w:rsidRPr="008260F4">
        <w:rPr>
          <w:rFonts w:ascii="Times New Roman" w:hAnsi="Times New Roman"/>
          <w:sz w:val="24"/>
          <w:szCs w:val="24"/>
        </w:rPr>
        <w:t xml:space="preserve"> pievienoto veidni.</w:t>
      </w:r>
    </w:p>
    <w:p w14:paraId="4EC56200" w14:textId="4F66AE9A" w:rsidR="00CE38A4" w:rsidRPr="008260F4" w:rsidRDefault="00CE38A4" w:rsidP="00CE38A4">
      <w:pPr>
        <w:pStyle w:val="Sarakstarindkopa"/>
        <w:numPr>
          <w:ilvl w:val="1"/>
          <w:numId w:val="3"/>
        </w:numPr>
        <w:spacing w:after="120"/>
        <w:ind w:left="567" w:hanging="567"/>
        <w:jc w:val="both"/>
        <w:rPr>
          <w:rFonts w:ascii="Times New Roman" w:hAnsi="Times New Roman"/>
          <w:sz w:val="24"/>
          <w:szCs w:val="24"/>
        </w:rPr>
      </w:pPr>
      <w:r w:rsidRPr="008260F4">
        <w:rPr>
          <w:rFonts w:ascii="Times New Roman" w:hAnsi="Times New Roman"/>
          <w:sz w:val="24"/>
          <w:szCs w:val="24"/>
        </w:rPr>
        <w:t xml:space="preserve">Aizpildīts un parakstīts </w:t>
      </w:r>
      <w:r w:rsidR="006C16DB" w:rsidRPr="008260F4">
        <w:rPr>
          <w:rFonts w:ascii="Times New Roman" w:hAnsi="Times New Roman"/>
          <w:sz w:val="24"/>
          <w:szCs w:val="24"/>
        </w:rPr>
        <w:t>Iznomātāja</w:t>
      </w:r>
      <w:r w:rsidRPr="008260F4">
        <w:rPr>
          <w:rFonts w:ascii="Times New Roman" w:hAnsi="Times New Roman"/>
          <w:sz w:val="24"/>
          <w:szCs w:val="24"/>
        </w:rPr>
        <w:t xml:space="preserve"> pieredzes saraksts saskaņā ar </w:t>
      </w:r>
      <w:r w:rsidRPr="008260F4">
        <w:rPr>
          <w:rFonts w:ascii="Times New Roman" w:hAnsi="Times New Roman"/>
          <w:b/>
          <w:bCs/>
          <w:sz w:val="24"/>
          <w:szCs w:val="24"/>
        </w:rPr>
        <w:t>3.pielikumu</w:t>
      </w:r>
      <w:r w:rsidRPr="008260F4">
        <w:rPr>
          <w:rFonts w:ascii="Times New Roman" w:hAnsi="Times New Roman"/>
          <w:sz w:val="24"/>
          <w:szCs w:val="24"/>
        </w:rPr>
        <w:t xml:space="preserve">, kurā jānorāda informācija, kas ļauj pārliecināties par </w:t>
      </w:r>
      <w:r w:rsidR="006C16DB" w:rsidRPr="006804D6">
        <w:rPr>
          <w:rFonts w:ascii="Times New Roman" w:hAnsi="Times New Roman"/>
          <w:sz w:val="24"/>
          <w:szCs w:val="24"/>
        </w:rPr>
        <w:t>uzaicinājuma 2</w:t>
      </w:r>
      <w:r w:rsidRPr="006804D6">
        <w:rPr>
          <w:rFonts w:ascii="Times New Roman" w:hAnsi="Times New Roman"/>
          <w:sz w:val="24"/>
          <w:szCs w:val="24"/>
        </w:rPr>
        <w:t>.punkta</w:t>
      </w:r>
      <w:r w:rsidRPr="008260F4">
        <w:rPr>
          <w:rFonts w:ascii="Times New Roman" w:hAnsi="Times New Roman"/>
          <w:sz w:val="24"/>
          <w:szCs w:val="24"/>
        </w:rPr>
        <w:t xml:space="preserve"> prasību izpildi.</w:t>
      </w:r>
    </w:p>
    <w:p w14:paraId="39954C60" w14:textId="77072BD5" w:rsidR="00805499" w:rsidRPr="008260F4" w:rsidRDefault="005F1504" w:rsidP="006C16DB">
      <w:pPr>
        <w:pStyle w:val="Sarakstarindkopa"/>
        <w:numPr>
          <w:ilvl w:val="1"/>
          <w:numId w:val="3"/>
        </w:numPr>
        <w:spacing w:after="120"/>
        <w:ind w:left="567" w:hanging="567"/>
        <w:jc w:val="both"/>
        <w:rPr>
          <w:rFonts w:ascii="Times New Roman" w:hAnsi="Times New Roman"/>
          <w:sz w:val="24"/>
          <w:szCs w:val="24"/>
        </w:rPr>
      </w:pPr>
      <w:r w:rsidRPr="008260F4">
        <w:rPr>
          <w:rFonts w:ascii="Times New Roman" w:hAnsi="Times New Roman"/>
          <w:sz w:val="24"/>
          <w:szCs w:val="24"/>
        </w:rPr>
        <w:t>I</w:t>
      </w:r>
      <w:r w:rsidR="006C16DB" w:rsidRPr="008260F4">
        <w:rPr>
          <w:rFonts w:ascii="Times New Roman" w:hAnsi="Times New Roman"/>
          <w:sz w:val="24"/>
          <w:szCs w:val="24"/>
        </w:rPr>
        <w:t>znomātāja</w:t>
      </w:r>
      <w:r w:rsidR="00805499" w:rsidRPr="008260F4">
        <w:rPr>
          <w:rFonts w:ascii="Times New Roman" w:hAnsi="Times New Roman"/>
          <w:sz w:val="24"/>
          <w:szCs w:val="24"/>
        </w:rPr>
        <w:t xml:space="preserve"> parakstīt</w:t>
      </w:r>
      <w:r w:rsidR="00BA75DC" w:rsidRPr="008260F4">
        <w:rPr>
          <w:rFonts w:ascii="Times New Roman" w:hAnsi="Times New Roman"/>
          <w:sz w:val="24"/>
          <w:szCs w:val="24"/>
        </w:rPr>
        <w:t>s</w:t>
      </w:r>
      <w:r w:rsidR="00805499" w:rsidRPr="008260F4">
        <w:rPr>
          <w:rFonts w:ascii="Times New Roman" w:hAnsi="Times New Roman"/>
          <w:sz w:val="24"/>
          <w:szCs w:val="24"/>
        </w:rPr>
        <w:t xml:space="preserve"> tehniskais piedāvājums saskaņā ar </w:t>
      </w:r>
      <w:r w:rsidR="00805499" w:rsidRPr="008260F4">
        <w:rPr>
          <w:rFonts w:ascii="Times New Roman" w:hAnsi="Times New Roman"/>
          <w:b/>
          <w:bCs/>
          <w:sz w:val="24"/>
          <w:szCs w:val="24"/>
        </w:rPr>
        <w:t>1.pielikumā</w:t>
      </w:r>
      <w:r w:rsidR="00805499" w:rsidRPr="008260F4">
        <w:rPr>
          <w:rFonts w:ascii="Times New Roman" w:hAnsi="Times New Roman"/>
          <w:sz w:val="24"/>
          <w:szCs w:val="24"/>
        </w:rPr>
        <w:t xml:space="preserve"> pievienoto Tehnisko specifikāciju – tehniskā piedāvājuma veidni</w:t>
      </w:r>
      <w:r w:rsidR="005809CA" w:rsidRPr="008260F4">
        <w:rPr>
          <w:rFonts w:ascii="Times New Roman" w:hAnsi="Times New Roman"/>
          <w:sz w:val="24"/>
          <w:szCs w:val="24"/>
        </w:rPr>
        <w:t>, tai skaitā, detalizēts piedāvāto Pakalpojumu apraksts, kam jāatbilst  Tehniskās specifikācijas – tehniskā piedāvājuma veidnei pievienotajā pielikumā noteiktajiem nomas noteikumiem.</w:t>
      </w:r>
    </w:p>
    <w:p w14:paraId="6B72BF07" w14:textId="2A4B04D4" w:rsidR="00805499" w:rsidRPr="008260F4" w:rsidRDefault="006C16DB" w:rsidP="008260F4">
      <w:pPr>
        <w:pStyle w:val="Sarakstarindkopa"/>
        <w:numPr>
          <w:ilvl w:val="1"/>
          <w:numId w:val="3"/>
        </w:numPr>
        <w:ind w:left="567" w:hanging="567"/>
        <w:contextualSpacing w:val="0"/>
        <w:jc w:val="both"/>
        <w:rPr>
          <w:rFonts w:ascii="Times New Roman" w:hAnsi="Times New Roman"/>
          <w:sz w:val="24"/>
          <w:szCs w:val="24"/>
        </w:rPr>
      </w:pPr>
      <w:r w:rsidRPr="008260F4">
        <w:rPr>
          <w:rFonts w:ascii="Times New Roman" w:hAnsi="Times New Roman"/>
          <w:sz w:val="24"/>
          <w:szCs w:val="24"/>
        </w:rPr>
        <w:t>Iznomātāja</w:t>
      </w:r>
      <w:r w:rsidR="00805499" w:rsidRPr="008260F4">
        <w:rPr>
          <w:rFonts w:ascii="Times New Roman" w:hAnsi="Times New Roman"/>
          <w:sz w:val="24"/>
          <w:szCs w:val="24"/>
        </w:rPr>
        <w:t xml:space="preserve"> parakstīts finanšu piedāvājums saskaņā ar </w:t>
      </w:r>
      <w:r w:rsidR="004B2106" w:rsidRPr="008260F4">
        <w:rPr>
          <w:rFonts w:ascii="Times New Roman" w:hAnsi="Times New Roman"/>
          <w:b/>
          <w:bCs/>
          <w:sz w:val="24"/>
          <w:szCs w:val="24"/>
        </w:rPr>
        <w:t>5</w:t>
      </w:r>
      <w:r w:rsidR="00805499" w:rsidRPr="008260F4">
        <w:rPr>
          <w:rFonts w:ascii="Times New Roman" w:hAnsi="Times New Roman"/>
          <w:b/>
          <w:bCs/>
          <w:sz w:val="24"/>
          <w:szCs w:val="24"/>
        </w:rPr>
        <w:t>.pielikumā</w:t>
      </w:r>
      <w:r w:rsidR="00805499" w:rsidRPr="008260F4">
        <w:rPr>
          <w:rFonts w:ascii="Times New Roman" w:hAnsi="Times New Roman"/>
          <w:sz w:val="24"/>
          <w:szCs w:val="24"/>
        </w:rPr>
        <w:t xml:space="preserve"> pievienoto veidni.</w:t>
      </w:r>
    </w:p>
    <w:p w14:paraId="184514AB" w14:textId="77777777" w:rsidR="008F7236" w:rsidRPr="007E1E75" w:rsidRDefault="008F7236" w:rsidP="008260F4">
      <w:pPr>
        <w:tabs>
          <w:tab w:val="left" w:pos="426"/>
        </w:tabs>
        <w:jc w:val="both"/>
        <w:rPr>
          <w:rFonts w:ascii="Times New Roman" w:hAnsi="Times New Roman" w:cs="Times New Roman"/>
          <w:sz w:val="20"/>
          <w:szCs w:val="20"/>
          <w:lang w:eastAsia="ru-RU"/>
        </w:rPr>
      </w:pPr>
    </w:p>
    <w:p w14:paraId="1CD969E3" w14:textId="3E7DA0CC" w:rsidR="00A66BFE" w:rsidRPr="008260F4" w:rsidRDefault="00A66BFE" w:rsidP="009D26EF">
      <w:pPr>
        <w:pStyle w:val="Sarakstarindkopa"/>
        <w:numPr>
          <w:ilvl w:val="0"/>
          <w:numId w:val="3"/>
        </w:numPr>
        <w:ind w:left="567" w:hanging="567"/>
        <w:rPr>
          <w:rFonts w:ascii="Times New Roman" w:hAnsi="Times New Roman"/>
          <w:b/>
          <w:sz w:val="24"/>
          <w:szCs w:val="24"/>
        </w:rPr>
      </w:pPr>
      <w:r w:rsidRPr="008260F4">
        <w:rPr>
          <w:rFonts w:ascii="Times New Roman" w:hAnsi="Times New Roman"/>
          <w:b/>
          <w:sz w:val="24"/>
          <w:szCs w:val="24"/>
        </w:rPr>
        <w:t>PIEDĀVĀJUMU VĒRTĒŠANA</w:t>
      </w:r>
      <w:r w:rsidR="004A6CC5" w:rsidRPr="008260F4">
        <w:rPr>
          <w:rFonts w:ascii="Times New Roman" w:hAnsi="Times New Roman"/>
          <w:b/>
          <w:sz w:val="24"/>
          <w:szCs w:val="24"/>
        </w:rPr>
        <w:t xml:space="preserve"> UN LĪGUMA SLĒGŠANA</w:t>
      </w:r>
      <w:r w:rsidRPr="008260F4">
        <w:rPr>
          <w:rFonts w:ascii="Times New Roman" w:hAnsi="Times New Roman"/>
          <w:b/>
          <w:sz w:val="24"/>
          <w:szCs w:val="24"/>
        </w:rPr>
        <w:t>:</w:t>
      </w:r>
    </w:p>
    <w:p w14:paraId="5926297B" w14:textId="3B987428" w:rsidR="004A6CC5" w:rsidRPr="008260F4" w:rsidRDefault="004A6CC5" w:rsidP="009D26EF">
      <w:pPr>
        <w:pStyle w:val="Sarakstarindkopa"/>
        <w:numPr>
          <w:ilvl w:val="1"/>
          <w:numId w:val="3"/>
        </w:numPr>
        <w:tabs>
          <w:tab w:val="left" w:pos="567"/>
        </w:tabs>
        <w:spacing w:before="60"/>
        <w:ind w:left="567" w:hanging="567"/>
        <w:jc w:val="both"/>
        <w:rPr>
          <w:rFonts w:ascii="Times New Roman" w:hAnsi="Times New Roman"/>
          <w:sz w:val="24"/>
          <w:szCs w:val="24"/>
          <w:lang w:eastAsia="lv-LV"/>
        </w:rPr>
      </w:pPr>
      <w:r w:rsidRPr="008260F4">
        <w:rPr>
          <w:rFonts w:ascii="Times New Roman" w:hAnsi="Times New Roman"/>
          <w:sz w:val="24"/>
          <w:szCs w:val="24"/>
          <w:lang w:eastAsia="lv-LV"/>
        </w:rPr>
        <w:t xml:space="preserve">Tirgus izpētes rezultātā SIA “Rīgas ūdens” noslēgs līgumu ar </w:t>
      </w:r>
      <w:r w:rsidR="006C16DB" w:rsidRPr="008260F4">
        <w:rPr>
          <w:rFonts w:ascii="Times New Roman" w:hAnsi="Times New Roman"/>
          <w:sz w:val="24"/>
          <w:szCs w:val="24"/>
          <w:lang w:eastAsia="lv-LV"/>
        </w:rPr>
        <w:t>iznomātāju</w:t>
      </w:r>
      <w:r w:rsidRPr="008260F4">
        <w:rPr>
          <w:rFonts w:ascii="Times New Roman" w:hAnsi="Times New Roman"/>
          <w:sz w:val="24"/>
          <w:szCs w:val="24"/>
          <w:lang w:eastAsia="lv-LV"/>
        </w:rPr>
        <w:t>, kura piedāvājums atbildīs uzaicinājumā norādītajām prasībām un būs ar viszemāko cenu.</w:t>
      </w:r>
    </w:p>
    <w:p w14:paraId="7BA83C02" w14:textId="00B1451B" w:rsidR="004A6CC5" w:rsidRPr="008260F4" w:rsidRDefault="006C16DB" w:rsidP="009D26EF">
      <w:pPr>
        <w:pStyle w:val="Sarakstarindkopa"/>
        <w:numPr>
          <w:ilvl w:val="1"/>
          <w:numId w:val="3"/>
        </w:numPr>
        <w:tabs>
          <w:tab w:val="left" w:pos="567"/>
        </w:tabs>
        <w:spacing w:before="60"/>
        <w:ind w:left="567" w:hanging="567"/>
        <w:jc w:val="both"/>
        <w:rPr>
          <w:rFonts w:ascii="Times New Roman" w:hAnsi="Times New Roman"/>
          <w:sz w:val="24"/>
          <w:szCs w:val="24"/>
          <w:lang w:eastAsia="lv-LV"/>
        </w:rPr>
      </w:pPr>
      <w:r w:rsidRPr="008260F4">
        <w:rPr>
          <w:rFonts w:ascii="Times New Roman" w:hAnsi="Times New Roman"/>
          <w:sz w:val="24"/>
          <w:szCs w:val="24"/>
          <w:lang w:eastAsia="lv-LV"/>
        </w:rPr>
        <w:t xml:space="preserve">Iznomātājs </w:t>
      </w:r>
      <w:r w:rsidR="004A6CC5" w:rsidRPr="008260F4">
        <w:rPr>
          <w:rFonts w:ascii="Times New Roman" w:hAnsi="Times New Roman"/>
          <w:sz w:val="24"/>
          <w:szCs w:val="24"/>
          <w:lang w:eastAsia="lv-LV"/>
        </w:rPr>
        <w:t xml:space="preserve">var tikt uzaicināts uz sarunām, lai apspriestu </w:t>
      </w:r>
      <w:r w:rsidRPr="008260F4">
        <w:rPr>
          <w:rFonts w:ascii="Times New Roman" w:hAnsi="Times New Roman"/>
          <w:sz w:val="24"/>
          <w:szCs w:val="24"/>
          <w:lang w:eastAsia="lv-LV"/>
        </w:rPr>
        <w:t>iznomātāj</w:t>
      </w:r>
      <w:r w:rsidR="004A6CC5" w:rsidRPr="008260F4">
        <w:rPr>
          <w:rFonts w:ascii="Times New Roman" w:hAnsi="Times New Roman"/>
          <w:sz w:val="24"/>
          <w:szCs w:val="24"/>
          <w:lang w:eastAsia="lv-LV"/>
        </w:rPr>
        <w:t xml:space="preserve">a iesniegto piedāvājumu, kā rezultātā </w:t>
      </w:r>
      <w:r w:rsidR="005606A7" w:rsidRPr="008260F4">
        <w:rPr>
          <w:rFonts w:ascii="Times New Roman" w:hAnsi="Times New Roman"/>
          <w:sz w:val="24"/>
          <w:szCs w:val="24"/>
          <w:lang w:eastAsia="lv-LV"/>
        </w:rPr>
        <w:t>iznomātajam</w:t>
      </w:r>
      <w:r w:rsidR="004A6CC5" w:rsidRPr="008260F4">
        <w:rPr>
          <w:rFonts w:ascii="Times New Roman" w:hAnsi="Times New Roman"/>
          <w:sz w:val="24"/>
          <w:szCs w:val="24"/>
          <w:lang w:eastAsia="lv-LV"/>
        </w:rPr>
        <w:t xml:space="preserve"> var tikt dota iespēja iesniegtajā piedāvājumā veikt grozījumus. </w:t>
      </w:r>
    </w:p>
    <w:p w14:paraId="0A0C58C4" w14:textId="77777777" w:rsidR="004A6CC5" w:rsidRPr="007E1E75" w:rsidRDefault="004A6CC5" w:rsidP="004A6CC5">
      <w:pPr>
        <w:tabs>
          <w:tab w:val="left" w:pos="426"/>
        </w:tabs>
        <w:spacing w:before="60"/>
        <w:ind w:left="426"/>
        <w:jc w:val="both"/>
        <w:rPr>
          <w:rFonts w:ascii="Times New Roman" w:hAnsi="Times New Roman" w:cs="Times New Roman"/>
          <w:sz w:val="20"/>
          <w:szCs w:val="20"/>
          <w:lang w:eastAsia="lv-LV"/>
        </w:rPr>
      </w:pPr>
    </w:p>
    <w:p w14:paraId="2ABCBE4B" w14:textId="432BAD71" w:rsidR="00310E31" w:rsidRPr="008260F4" w:rsidRDefault="00310E31" w:rsidP="009D26EF">
      <w:pPr>
        <w:pStyle w:val="Sarakstarindkopa"/>
        <w:numPr>
          <w:ilvl w:val="0"/>
          <w:numId w:val="3"/>
        </w:numPr>
        <w:ind w:left="567" w:hanging="567"/>
        <w:rPr>
          <w:rFonts w:ascii="Times New Roman" w:hAnsi="Times New Roman"/>
          <w:b/>
          <w:sz w:val="24"/>
          <w:szCs w:val="24"/>
        </w:rPr>
      </w:pPr>
      <w:r w:rsidRPr="008260F4">
        <w:rPr>
          <w:rFonts w:ascii="Times New Roman" w:hAnsi="Times New Roman"/>
          <w:b/>
          <w:sz w:val="24"/>
          <w:szCs w:val="24"/>
        </w:rPr>
        <w:t>PIELIKUMĀ:</w:t>
      </w:r>
    </w:p>
    <w:p w14:paraId="25DCFAEB" w14:textId="08AB0F2C" w:rsidR="00310E31" w:rsidRPr="008260F4" w:rsidRDefault="00310E31" w:rsidP="00B224F8">
      <w:pPr>
        <w:tabs>
          <w:tab w:val="left" w:pos="360"/>
        </w:tabs>
        <w:spacing w:line="264" w:lineRule="auto"/>
        <w:jc w:val="both"/>
        <w:rPr>
          <w:rFonts w:ascii="Times New Roman" w:hAnsi="Times New Roman" w:cs="Times New Roman"/>
          <w:sz w:val="24"/>
          <w:szCs w:val="24"/>
        </w:rPr>
      </w:pPr>
      <w:r w:rsidRPr="008260F4">
        <w:rPr>
          <w:rFonts w:ascii="Times New Roman" w:hAnsi="Times New Roman" w:cs="Times New Roman"/>
          <w:sz w:val="24"/>
          <w:szCs w:val="24"/>
        </w:rPr>
        <w:t xml:space="preserve">1.pielikums – Tehniskā specifikācija </w:t>
      </w:r>
      <w:r w:rsidR="004A6CC5" w:rsidRPr="008260F4">
        <w:rPr>
          <w:rFonts w:ascii="Times New Roman" w:hAnsi="Times New Roman" w:cs="Times New Roman"/>
          <w:sz w:val="24"/>
          <w:szCs w:val="24"/>
        </w:rPr>
        <w:t>–</w:t>
      </w:r>
      <w:r w:rsidRPr="008260F4">
        <w:rPr>
          <w:rFonts w:ascii="Times New Roman" w:hAnsi="Times New Roman" w:cs="Times New Roman"/>
          <w:sz w:val="24"/>
          <w:szCs w:val="24"/>
        </w:rPr>
        <w:t xml:space="preserve"> </w:t>
      </w:r>
      <w:r w:rsidR="004A6CC5" w:rsidRPr="008260F4">
        <w:rPr>
          <w:rFonts w:ascii="Times New Roman" w:hAnsi="Times New Roman" w:cs="Times New Roman"/>
          <w:sz w:val="24"/>
          <w:szCs w:val="24"/>
        </w:rPr>
        <w:t>tehniskā piedāvājuma veidne</w:t>
      </w:r>
      <w:r w:rsidR="005606A7" w:rsidRPr="008260F4">
        <w:rPr>
          <w:rFonts w:ascii="Times New Roman" w:hAnsi="Times New Roman" w:cs="Times New Roman"/>
          <w:sz w:val="24"/>
          <w:szCs w:val="24"/>
        </w:rPr>
        <w:t>.</w:t>
      </w:r>
    </w:p>
    <w:p w14:paraId="2992E1A3" w14:textId="58322ED9" w:rsidR="00310E31" w:rsidRPr="008260F4" w:rsidRDefault="00310E31" w:rsidP="00B224F8">
      <w:pPr>
        <w:tabs>
          <w:tab w:val="left" w:pos="360"/>
        </w:tabs>
        <w:spacing w:line="264" w:lineRule="auto"/>
        <w:jc w:val="both"/>
        <w:rPr>
          <w:rFonts w:ascii="Times New Roman" w:hAnsi="Times New Roman" w:cs="Times New Roman"/>
          <w:sz w:val="24"/>
          <w:szCs w:val="24"/>
        </w:rPr>
      </w:pPr>
      <w:r w:rsidRPr="008260F4">
        <w:rPr>
          <w:rFonts w:ascii="Times New Roman" w:hAnsi="Times New Roman" w:cs="Times New Roman"/>
          <w:sz w:val="24"/>
          <w:szCs w:val="24"/>
        </w:rPr>
        <w:t xml:space="preserve">2.pielikums – </w:t>
      </w:r>
      <w:r w:rsidR="004A6CC5" w:rsidRPr="008260F4">
        <w:rPr>
          <w:rFonts w:ascii="Times New Roman" w:hAnsi="Times New Roman" w:cs="Times New Roman"/>
          <w:sz w:val="24"/>
          <w:szCs w:val="24"/>
        </w:rPr>
        <w:t>Pieteikuma</w:t>
      </w:r>
      <w:r w:rsidRPr="008260F4">
        <w:rPr>
          <w:rFonts w:ascii="Times New Roman" w:hAnsi="Times New Roman" w:cs="Times New Roman"/>
          <w:sz w:val="24"/>
          <w:szCs w:val="24"/>
        </w:rPr>
        <w:t xml:space="preserve"> veidne</w:t>
      </w:r>
      <w:r w:rsidR="004A6CC5" w:rsidRPr="008260F4">
        <w:rPr>
          <w:rFonts w:ascii="Times New Roman" w:hAnsi="Times New Roman" w:cs="Times New Roman"/>
          <w:sz w:val="24"/>
          <w:szCs w:val="24"/>
        </w:rPr>
        <w:t>.</w:t>
      </w:r>
    </w:p>
    <w:p w14:paraId="4FD93F16" w14:textId="154C02F5" w:rsidR="004A6CC5" w:rsidRPr="008260F4" w:rsidRDefault="004A6CC5" w:rsidP="00B224F8">
      <w:pPr>
        <w:tabs>
          <w:tab w:val="left" w:pos="360"/>
        </w:tabs>
        <w:spacing w:line="264" w:lineRule="auto"/>
        <w:jc w:val="both"/>
        <w:rPr>
          <w:rFonts w:ascii="Times New Roman" w:hAnsi="Times New Roman" w:cs="Times New Roman"/>
          <w:sz w:val="24"/>
          <w:szCs w:val="24"/>
        </w:rPr>
      </w:pPr>
      <w:r w:rsidRPr="008260F4">
        <w:rPr>
          <w:rFonts w:ascii="Times New Roman" w:hAnsi="Times New Roman" w:cs="Times New Roman"/>
          <w:sz w:val="24"/>
          <w:szCs w:val="24"/>
        </w:rPr>
        <w:t xml:space="preserve">3.pielikums – </w:t>
      </w:r>
      <w:r w:rsidR="005606A7" w:rsidRPr="008260F4">
        <w:rPr>
          <w:rFonts w:ascii="Times New Roman" w:hAnsi="Times New Roman" w:cs="Times New Roman"/>
          <w:sz w:val="24"/>
          <w:szCs w:val="24"/>
        </w:rPr>
        <w:t>Iznomātāja</w:t>
      </w:r>
      <w:r w:rsidR="00EA55B1" w:rsidRPr="008260F4">
        <w:rPr>
          <w:rFonts w:ascii="Times New Roman" w:hAnsi="Times New Roman" w:cs="Times New Roman"/>
          <w:sz w:val="24"/>
          <w:szCs w:val="24"/>
        </w:rPr>
        <w:t xml:space="preserve"> pieredzes saraksts</w:t>
      </w:r>
      <w:r w:rsidRPr="008260F4">
        <w:rPr>
          <w:rFonts w:ascii="Times New Roman" w:hAnsi="Times New Roman" w:cs="Times New Roman"/>
          <w:sz w:val="24"/>
          <w:szCs w:val="24"/>
        </w:rPr>
        <w:t>.</w:t>
      </w:r>
    </w:p>
    <w:p w14:paraId="201A1E43" w14:textId="092C6F00" w:rsidR="005606A7" w:rsidRPr="008260F4" w:rsidRDefault="005606A7" w:rsidP="00B224F8">
      <w:pPr>
        <w:tabs>
          <w:tab w:val="left" w:pos="360"/>
        </w:tabs>
        <w:spacing w:line="264" w:lineRule="auto"/>
        <w:jc w:val="both"/>
        <w:rPr>
          <w:rFonts w:ascii="Times New Roman" w:hAnsi="Times New Roman" w:cs="Times New Roman"/>
          <w:sz w:val="24"/>
          <w:szCs w:val="24"/>
        </w:rPr>
      </w:pPr>
      <w:r w:rsidRPr="008260F4">
        <w:rPr>
          <w:rFonts w:ascii="Times New Roman" w:hAnsi="Times New Roman" w:cs="Times New Roman"/>
          <w:sz w:val="24"/>
          <w:szCs w:val="24"/>
        </w:rPr>
        <w:t>4.pielikums – Līguma projekts.</w:t>
      </w:r>
    </w:p>
    <w:p w14:paraId="765F808E" w14:textId="2BB4DD19" w:rsidR="005809CA" w:rsidRPr="008260F4" w:rsidRDefault="005606A7" w:rsidP="005606A7">
      <w:pPr>
        <w:tabs>
          <w:tab w:val="left" w:pos="360"/>
        </w:tabs>
        <w:spacing w:line="264" w:lineRule="auto"/>
        <w:jc w:val="both"/>
        <w:rPr>
          <w:rFonts w:ascii="Times New Roman" w:eastAsia="Times New Roman" w:hAnsi="Times New Roman" w:cs="Times New Roman"/>
          <w:b/>
          <w:iCs/>
          <w:kern w:val="28"/>
          <w:sz w:val="24"/>
          <w:szCs w:val="24"/>
          <w:lang w:eastAsia="lv-LV"/>
        </w:rPr>
      </w:pPr>
      <w:r w:rsidRPr="008260F4">
        <w:rPr>
          <w:rFonts w:ascii="Times New Roman" w:hAnsi="Times New Roman" w:cs="Times New Roman"/>
          <w:sz w:val="24"/>
          <w:szCs w:val="24"/>
        </w:rPr>
        <w:t>5</w:t>
      </w:r>
      <w:r w:rsidR="004A6CC5" w:rsidRPr="008260F4">
        <w:rPr>
          <w:rFonts w:ascii="Times New Roman" w:hAnsi="Times New Roman" w:cs="Times New Roman"/>
          <w:sz w:val="24"/>
          <w:szCs w:val="24"/>
        </w:rPr>
        <w:t>.pielikums – Finanšu piedāvājuma veidne.</w:t>
      </w:r>
      <w:r w:rsidR="005809CA" w:rsidRPr="008260F4">
        <w:rPr>
          <w:rFonts w:ascii="Times New Roman" w:eastAsia="Times New Roman" w:hAnsi="Times New Roman" w:cs="Times New Roman"/>
          <w:b/>
          <w:iCs/>
          <w:kern w:val="28"/>
          <w:sz w:val="24"/>
          <w:szCs w:val="24"/>
          <w:lang w:eastAsia="lv-LV"/>
        </w:rPr>
        <w:br w:type="page"/>
      </w:r>
    </w:p>
    <w:p w14:paraId="33FCC3ED" w14:textId="7C6629D3" w:rsidR="00B87EC7" w:rsidRPr="008260F4" w:rsidRDefault="00310E31" w:rsidP="00310E31">
      <w:pPr>
        <w:widowControl w:val="0"/>
        <w:overflowPunct w:val="0"/>
        <w:autoSpaceDE w:val="0"/>
        <w:autoSpaceDN w:val="0"/>
        <w:adjustRightInd w:val="0"/>
        <w:jc w:val="right"/>
        <w:rPr>
          <w:rFonts w:ascii="Times New Roman" w:eastAsia="Times New Roman" w:hAnsi="Times New Roman" w:cs="Times New Roman"/>
          <w:b/>
          <w:iCs/>
          <w:kern w:val="28"/>
          <w:sz w:val="24"/>
          <w:szCs w:val="24"/>
          <w:lang w:eastAsia="lv-LV"/>
        </w:rPr>
      </w:pPr>
      <w:r w:rsidRPr="008260F4">
        <w:rPr>
          <w:rFonts w:ascii="Times New Roman" w:eastAsia="Times New Roman" w:hAnsi="Times New Roman" w:cs="Times New Roman"/>
          <w:b/>
          <w:iCs/>
          <w:kern w:val="28"/>
          <w:sz w:val="24"/>
          <w:szCs w:val="24"/>
          <w:lang w:eastAsia="lv-LV"/>
        </w:rPr>
        <w:lastRenderedPageBreak/>
        <w:t>1.pielikums</w:t>
      </w:r>
    </w:p>
    <w:p w14:paraId="7193D5A7" w14:textId="0799FBED" w:rsidR="00DE610A" w:rsidRPr="008260F4" w:rsidRDefault="00DE610A" w:rsidP="00DE610A">
      <w:pPr>
        <w:widowControl w:val="0"/>
        <w:overflowPunct w:val="0"/>
        <w:autoSpaceDE w:val="0"/>
        <w:autoSpaceDN w:val="0"/>
        <w:adjustRightInd w:val="0"/>
        <w:jc w:val="center"/>
        <w:rPr>
          <w:rFonts w:ascii="Times New Roman" w:eastAsia="Times New Roman" w:hAnsi="Times New Roman" w:cs="Times New Roman"/>
          <w:b/>
          <w:iCs/>
          <w:color w:val="000000"/>
          <w:kern w:val="28"/>
          <w:sz w:val="24"/>
          <w:szCs w:val="24"/>
          <w:lang w:eastAsia="lv-LV"/>
        </w:rPr>
      </w:pPr>
      <w:r w:rsidRPr="008260F4">
        <w:rPr>
          <w:rFonts w:ascii="Times New Roman" w:eastAsia="Times New Roman" w:hAnsi="Times New Roman" w:cs="Times New Roman"/>
          <w:b/>
          <w:iCs/>
          <w:color w:val="000000"/>
          <w:kern w:val="28"/>
          <w:sz w:val="24"/>
          <w:szCs w:val="24"/>
          <w:lang w:eastAsia="lv-LV"/>
        </w:rPr>
        <w:t>Tehniskā specifikācija – tehniskā piedāvājuma veidne</w:t>
      </w:r>
    </w:p>
    <w:p w14:paraId="2E864F10" w14:textId="77777777" w:rsidR="00DE610A" w:rsidRPr="008260F4" w:rsidRDefault="00DE610A"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B059B6C" w14:textId="4FFCC109" w:rsidR="004A2D49" w:rsidRPr="008260F4" w:rsidRDefault="004A2D49" w:rsidP="004A2D49">
      <w:pPr>
        <w:widowControl w:val="0"/>
        <w:overflowPunct w:val="0"/>
        <w:autoSpaceDE w:val="0"/>
        <w:autoSpaceDN w:val="0"/>
        <w:adjustRightInd w:val="0"/>
        <w:jc w:val="center"/>
        <w:rPr>
          <w:rFonts w:ascii="Times New Roman" w:eastAsia="Times New Roman" w:hAnsi="Times New Roman" w:cs="Times New Roman"/>
          <w:b/>
          <w:iCs/>
          <w:color w:val="000000"/>
          <w:kern w:val="28"/>
          <w:sz w:val="24"/>
          <w:szCs w:val="24"/>
          <w:lang w:eastAsia="lv-LV"/>
        </w:rPr>
      </w:pPr>
      <w:r w:rsidRPr="008260F4">
        <w:rPr>
          <w:rFonts w:ascii="Times New Roman" w:eastAsia="Times New Roman" w:hAnsi="Times New Roman" w:cs="Times New Roman"/>
          <w:b/>
          <w:iCs/>
          <w:kern w:val="28"/>
          <w:sz w:val="24"/>
          <w:szCs w:val="24"/>
          <w:lang w:eastAsia="lv-LV"/>
        </w:rPr>
        <w:t xml:space="preserve">TEHNISKĀ </w:t>
      </w:r>
      <w:r w:rsidRPr="008260F4">
        <w:rPr>
          <w:rFonts w:ascii="Times New Roman" w:eastAsia="Times New Roman" w:hAnsi="Times New Roman" w:cs="Times New Roman"/>
          <w:b/>
          <w:iCs/>
          <w:color w:val="000000"/>
          <w:kern w:val="28"/>
          <w:sz w:val="24"/>
          <w:szCs w:val="24"/>
          <w:lang w:eastAsia="lv-LV"/>
        </w:rPr>
        <w:t>SPECIFIKĀCIJA</w:t>
      </w:r>
      <w:r w:rsidR="00310E31" w:rsidRPr="008260F4">
        <w:rPr>
          <w:rFonts w:ascii="Times New Roman" w:eastAsia="Times New Roman" w:hAnsi="Times New Roman" w:cs="Times New Roman"/>
          <w:b/>
          <w:iCs/>
          <w:color w:val="000000"/>
          <w:kern w:val="28"/>
          <w:sz w:val="24"/>
          <w:szCs w:val="24"/>
          <w:lang w:eastAsia="lv-LV"/>
        </w:rPr>
        <w:t xml:space="preserve"> </w:t>
      </w:r>
      <w:r w:rsidR="00DE610A" w:rsidRPr="008260F4">
        <w:rPr>
          <w:rFonts w:ascii="Times New Roman" w:eastAsia="Times New Roman" w:hAnsi="Times New Roman" w:cs="Times New Roman"/>
          <w:b/>
          <w:iCs/>
          <w:color w:val="000000"/>
          <w:kern w:val="28"/>
          <w:sz w:val="24"/>
          <w:szCs w:val="24"/>
          <w:lang w:eastAsia="lv-LV"/>
        </w:rPr>
        <w:t>–</w:t>
      </w:r>
      <w:r w:rsidR="00310E31" w:rsidRPr="008260F4">
        <w:rPr>
          <w:rFonts w:ascii="Times New Roman" w:eastAsia="Times New Roman" w:hAnsi="Times New Roman" w:cs="Times New Roman"/>
          <w:b/>
          <w:iCs/>
          <w:color w:val="000000"/>
          <w:kern w:val="28"/>
          <w:sz w:val="24"/>
          <w:szCs w:val="24"/>
          <w:lang w:eastAsia="lv-LV"/>
        </w:rPr>
        <w:t xml:space="preserve"> </w:t>
      </w:r>
      <w:r w:rsidR="00DE610A" w:rsidRPr="008260F4">
        <w:rPr>
          <w:rFonts w:ascii="Times New Roman" w:eastAsia="Times New Roman" w:hAnsi="Times New Roman" w:cs="Times New Roman"/>
          <w:b/>
          <w:iCs/>
          <w:caps/>
          <w:color w:val="000000"/>
          <w:kern w:val="28"/>
          <w:sz w:val="24"/>
          <w:szCs w:val="24"/>
          <w:lang w:eastAsia="lv-LV"/>
        </w:rPr>
        <w:t>Tehniskais piedāvājums</w:t>
      </w:r>
    </w:p>
    <w:p w14:paraId="6A71C321" w14:textId="28904022" w:rsidR="00171243" w:rsidRDefault="00171243"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40F91F16" w14:textId="77777777" w:rsidR="004F4EFE" w:rsidRPr="008260F4" w:rsidRDefault="004F4EFE"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26A43A71" w14:textId="1BF46B78" w:rsidR="006C16DB" w:rsidRPr="008260F4" w:rsidRDefault="005606A7" w:rsidP="000B6413">
      <w:pPr>
        <w:numPr>
          <w:ilvl w:val="0"/>
          <w:numId w:val="6"/>
        </w:numPr>
        <w:spacing w:after="120"/>
        <w:jc w:val="both"/>
        <w:rPr>
          <w:rFonts w:ascii="Times New Roman" w:hAnsi="Times New Roman" w:cs="Times New Roman"/>
          <w:bCs/>
          <w:sz w:val="24"/>
          <w:szCs w:val="24"/>
        </w:rPr>
      </w:pPr>
      <w:r w:rsidRPr="008260F4">
        <w:rPr>
          <w:rFonts w:ascii="Times New Roman" w:hAnsi="Times New Roman" w:cs="Times New Roman"/>
          <w:bCs/>
          <w:sz w:val="24"/>
          <w:szCs w:val="24"/>
          <w:highlight w:val="lightGray"/>
        </w:rPr>
        <w:t>&lt;Iznomātāja</w:t>
      </w:r>
      <w:r w:rsidR="006C16DB" w:rsidRPr="008260F4">
        <w:rPr>
          <w:rFonts w:ascii="Times New Roman" w:hAnsi="Times New Roman" w:cs="Times New Roman"/>
          <w:bCs/>
          <w:sz w:val="24"/>
          <w:szCs w:val="24"/>
          <w:highlight w:val="lightGray"/>
        </w:rPr>
        <w:t xml:space="preserve"> nosaukums, reģistrācijas numurs&gt;</w:t>
      </w:r>
      <w:r w:rsidR="006C16DB" w:rsidRPr="008260F4">
        <w:rPr>
          <w:rFonts w:ascii="Times New Roman" w:hAnsi="Times New Roman" w:cs="Times New Roman"/>
          <w:bCs/>
          <w:sz w:val="24"/>
          <w:szCs w:val="24"/>
        </w:rPr>
        <w:t>, iznomā SIA “Rīgas ūdens”, reģ.Nr.</w:t>
      </w:r>
      <w:r w:rsidR="006C16DB" w:rsidRPr="008260F4">
        <w:rPr>
          <w:rFonts w:ascii="Times New Roman" w:hAnsi="Times New Roman" w:cs="Times New Roman"/>
          <w:sz w:val="24"/>
          <w:szCs w:val="24"/>
        </w:rPr>
        <w:t>40103023035,</w:t>
      </w:r>
      <w:r w:rsidR="006C16DB" w:rsidRPr="008260F4">
        <w:rPr>
          <w:rFonts w:ascii="Times New Roman" w:hAnsi="Times New Roman" w:cs="Times New Roman"/>
          <w:bCs/>
          <w:sz w:val="24"/>
          <w:szCs w:val="24"/>
        </w:rPr>
        <w:t xml:space="preserve"> šādai tehniskajai specifikācijai atbilstošu automobili: </w:t>
      </w:r>
    </w:p>
    <w:tbl>
      <w:tblPr>
        <w:tblW w:w="9067" w:type="dxa"/>
        <w:jc w:val="right"/>
        <w:tblLook w:val="04A0" w:firstRow="1" w:lastRow="0" w:firstColumn="1" w:lastColumn="0" w:noHBand="0" w:noVBand="1"/>
      </w:tblPr>
      <w:tblGrid>
        <w:gridCol w:w="2689"/>
        <w:gridCol w:w="3685"/>
        <w:gridCol w:w="2693"/>
      </w:tblGrid>
      <w:tr w:rsidR="006C16DB" w:rsidRPr="008260F4" w14:paraId="0DAE8807" w14:textId="77777777" w:rsidTr="00257206">
        <w:trPr>
          <w:trHeight w:val="315"/>
          <w:tblHeader/>
          <w:jc w:val="right"/>
        </w:trPr>
        <w:tc>
          <w:tcPr>
            <w:tcW w:w="63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2B9A0" w14:textId="77777777" w:rsidR="006C16DB" w:rsidRPr="008260F4" w:rsidRDefault="006C16DB" w:rsidP="0056684E">
            <w:pPr>
              <w:jc w:val="center"/>
              <w:rPr>
                <w:rFonts w:ascii="Times New Roman" w:hAnsi="Times New Roman" w:cs="Times New Roman"/>
                <w:b/>
                <w:bCs/>
                <w:color w:val="000000"/>
                <w:sz w:val="24"/>
                <w:szCs w:val="24"/>
              </w:rPr>
            </w:pPr>
            <w:r w:rsidRPr="008260F4">
              <w:rPr>
                <w:rFonts w:ascii="Times New Roman" w:hAnsi="Times New Roman" w:cs="Times New Roman"/>
                <w:b/>
                <w:bCs/>
                <w:color w:val="000000"/>
                <w:sz w:val="24"/>
                <w:szCs w:val="24"/>
              </w:rPr>
              <w:t>Prasības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3777E7EC" w14:textId="77777777" w:rsidR="006C16DB" w:rsidRPr="008260F4" w:rsidRDefault="006C16DB" w:rsidP="006C16DB">
            <w:pPr>
              <w:jc w:val="center"/>
              <w:rPr>
                <w:rFonts w:ascii="Times New Roman" w:hAnsi="Times New Roman" w:cs="Times New Roman"/>
                <w:b/>
                <w:bCs/>
                <w:color w:val="000000"/>
                <w:sz w:val="24"/>
                <w:szCs w:val="24"/>
              </w:rPr>
            </w:pPr>
            <w:r w:rsidRPr="008260F4">
              <w:rPr>
                <w:rFonts w:ascii="Times New Roman" w:hAnsi="Times New Roman" w:cs="Times New Roman"/>
                <w:b/>
                <w:bCs/>
                <w:color w:val="000000"/>
                <w:sz w:val="24"/>
                <w:szCs w:val="24"/>
              </w:rPr>
              <w:t>Piedāvājums</w:t>
            </w:r>
          </w:p>
          <w:p w14:paraId="0E091670" w14:textId="77777777" w:rsidR="006C16DB" w:rsidRPr="008260F4" w:rsidRDefault="006C16DB" w:rsidP="006C16DB">
            <w:pPr>
              <w:jc w:val="center"/>
              <w:rPr>
                <w:rFonts w:ascii="Times New Roman" w:hAnsi="Times New Roman" w:cs="Times New Roman"/>
                <w:b/>
                <w:bCs/>
                <w:color w:val="000000"/>
                <w:sz w:val="24"/>
                <w:szCs w:val="24"/>
              </w:rPr>
            </w:pPr>
            <w:r w:rsidRPr="008260F4">
              <w:rPr>
                <w:rFonts w:ascii="Times New Roman" w:hAnsi="Times New Roman" w:cs="Times New Roman"/>
                <w:b/>
                <w:bCs/>
                <w:color w:val="000000"/>
                <w:sz w:val="24"/>
                <w:szCs w:val="24"/>
              </w:rPr>
              <w:t>(norādot konkrētu informāciju)</w:t>
            </w:r>
          </w:p>
        </w:tc>
      </w:tr>
      <w:tr w:rsidR="006C16DB" w:rsidRPr="008260F4" w14:paraId="136E53FF"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7BA5370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marka (ražotāja tirdzniecības nosaukums (zīmols))</w:t>
            </w:r>
          </w:p>
        </w:tc>
        <w:tc>
          <w:tcPr>
            <w:tcW w:w="3685" w:type="dxa"/>
            <w:tcBorders>
              <w:top w:val="nil"/>
              <w:left w:val="nil"/>
              <w:bottom w:val="single" w:sz="4" w:space="0" w:color="auto"/>
              <w:right w:val="single" w:sz="4" w:space="0" w:color="auto"/>
            </w:tcBorders>
            <w:shd w:val="clear" w:color="000000" w:fill="BFBFBF"/>
            <w:hideMark/>
          </w:tcPr>
          <w:p w14:paraId="0C3BFFA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 </w:t>
            </w:r>
          </w:p>
        </w:tc>
        <w:tc>
          <w:tcPr>
            <w:tcW w:w="2693" w:type="dxa"/>
            <w:tcBorders>
              <w:top w:val="nil"/>
              <w:left w:val="nil"/>
              <w:bottom w:val="single" w:sz="4" w:space="0" w:color="auto"/>
              <w:right w:val="single" w:sz="4" w:space="0" w:color="auto"/>
            </w:tcBorders>
            <w:shd w:val="clear" w:color="auto" w:fill="auto"/>
            <w:noWrap/>
            <w:hideMark/>
          </w:tcPr>
          <w:p w14:paraId="74CA6414"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0FA3FA9"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0A991384"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komercnosaukums (modelis)</w:t>
            </w:r>
          </w:p>
        </w:tc>
        <w:tc>
          <w:tcPr>
            <w:tcW w:w="3685" w:type="dxa"/>
            <w:tcBorders>
              <w:top w:val="nil"/>
              <w:left w:val="nil"/>
              <w:bottom w:val="single" w:sz="4" w:space="0" w:color="auto"/>
              <w:right w:val="single" w:sz="4" w:space="0" w:color="auto"/>
            </w:tcBorders>
            <w:shd w:val="clear" w:color="000000" w:fill="BFBFBF"/>
            <w:hideMark/>
          </w:tcPr>
          <w:p w14:paraId="2D8E531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 </w:t>
            </w:r>
          </w:p>
        </w:tc>
        <w:tc>
          <w:tcPr>
            <w:tcW w:w="2693" w:type="dxa"/>
            <w:tcBorders>
              <w:top w:val="nil"/>
              <w:left w:val="nil"/>
              <w:bottom w:val="single" w:sz="4" w:space="0" w:color="auto"/>
              <w:right w:val="single" w:sz="4" w:space="0" w:color="auto"/>
            </w:tcBorders>
            <w:shd w:val="clear" w:color="auto" w:fill="auto"/>
            <w:noWrap/>
            <w:hideMark/>
          </w:tcPr>
          <w:p w14:paraId="4815A225"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BF5617A"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1B68DE2F"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skaits</w:t>
            </w:r>
          </w:p>
        </w:tc>
        <w:tc>
          <w:tcPr>
            <w:tcW w:w="3685" w:type="dxa"/>
            <w:tcBorders>
              <w:top w:val="nil"/>
              <w:left w:val="nil"/>
              <w:bottom w:val="single" w:sz="4" w:space="0" w:color="auto"/>
              <w:right w:val="single" w:sz="4" w:space="0" w:color="auto"/>
            </w:tcBorders>
            <w:shd w:val="clear" w:color="auto" w:fill="auto"/>
            <w:hideMark/>
          </w:tcPr>
          <w:p w14:paraId="212075DD"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1 gab.</w:t>
            </w:r>
          </w:p>
        </w:tc>
        <w:tc>
          <w:tcPr>
            <w:tcW w:w="2693" w:type="dxa"/>
            <w:tcBorders>
              <w:top w:val="nil"/>
              <w:left w:val="nil"/>
              <w:bottom w:val="single" w:sz="4" w:space="0" w:color="auto"/>
              <w:right w:val="single" w:sz="4" w:space="0" w:color="auto"/>
            </w:tcBorders>
            <w:shd w:val="clear" w:color="auto" w:fill="auto"/>
            <w:noWrap/>
            <w:hideMark/>
          </w:tcPr>
          <w:p w14:paraId="75565485"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DA11403"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5FA9377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klase</w:t>
            </w:r>
          </w:p>
        </w:tc>
        <w:tc>
          <w:tcPr>
            <w:tcW w:w="3685" w:type="dxa"/>
            <w:tcBorders>
              <w:top w:val="nil"/>
              <w:left w:val="nil"/>
              <w:bottom w:val="single" w:sz="4" w:space="0" w:color="auto"/>
              <w:right w:val="single" w:sz="4" w:space="0" w:color="auto"/>
            </w:tcBorders>
            <w:shd w:val="clear" w:color="auto" w:fill="auto"/>
            <w:hideMark/>
          </w:tcPr>
          <w:p w14:paraId="79C0FE1B"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Kompaktā, kompaktā apvidus, vidējā vai vidējā apvidus</w:t>
            </w:r>
          </w:p>
        </w:tc>
        <w:tc>
          <w:tcPr>
            <w:tcW w:w="2693" w:type="dxa"/>
            <w:tcBorders>
              <w:top w:val="nil"/>
              <w:left w:val="nil"/>
              <w:bottom w:val="single" w:sz="4" w:space="0" w:color="auto"/>
              <w:right w:val="single" w:sz="4" w:space="0" w:color="auto"/>
            </w:tcBorders>
            <w:shd w:val="clear" w:color="auto" w:fill="auto"/>
            <w:noWrap/>
            <w:hideMark/>
          </w:tcPr>
          <w:p w14:paraId="7BE14F03"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403188EA"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77897C8C"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kategorija</w:t>
            </w:r>
          </w:p>
        </w:tc>
        <w:tc>
          <w:tcPr>
            <w:tcW w:w="3685" w:type="dxa"/>
            <w:tcBorders>
              <w:top w:val="nil"/>
              <w:left w:val="nil"/>
              <w:bottom w:val="single" w:sz="4" w:space="0" w:color="auto"/>
              <w:right w:val="single" w:sz="4" w:space="0" w:color="auto"/>
            </w:tcBorders>
            <w:shd w:val="clear" w:color="auto" w:fill="auto"/>
            <w:hideMark/>
          </w:tcPr>
          <w:p w14:paraId="707BEF4F"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M1</w:t>
            </w:r>
          </w:p>
        </w:tc>
        <w:tc>
          <w:tcPr>
            <w:tcW w:w="2693" w:type="dxa"/>
            <w:tcBorders>
              <w:top w:val="nil"/>
              <w:left w:val="nil"/>
              <w:bottom w:val="single" w:sz="4" w:space="0" w:color="auto"/>
              <w:right w:val="single" w:sz="4" w:space="0" w:color="auto"/>
            </w:tcBorders>
            <w:shd w:val="clear" w:color="auto" w:fill="auto"/>
            <w:noWrap/>
            <w:hideMark/>
          </w:tcPr>
          <w:p w14:paraId="5D988BA1"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7B82508"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475E424A"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izlaiduma gads</w:t>
            </w:r>
          </w:p>
        </w:tc>
        <w:tc>
          <w:tcPr>
            <w:tcW w:w="3685" w:type="dxa"/>
            <w:tcBorders>
              <w:top w:val="nil"/>
              <w:left w:val="nil"/>
              <w:bottom w:val="single" w:sz="4" w:space="0" w:color="auto"/>
              <w:right w:val="single" w:sz="4" w:space="0" w:color="auto"/>
            </w:tcBorders>
            <w:shd w:val="clear" w:color="auto" w:fill="auto"/>
            <w:hideMark/>
          </w:tcPr>
          <w:p w14:paraId="0621DD17" w14:textId="3F36C57D"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Jauna vai mazlietota (tehniskā kārtībā bez defektiem, tai skaitā vizuāliem), pirmā reģistrācija veikta ne agrāk kā 2022.gadā</w:t>
            </w:r>
          </w:p>
        </w:tc>
        <w:tc>
          <w:tcPr>
            <w:tcW w:w="2693" w:type="dxa"/>
            <w:tcBorders>
              <w:top w:val="nil"/>
              <w:left w:val="nil"/>
              <w:bottom w:val="single" w:sz="4" w:space="0" w:color="auto"/>
              <w:right w:val="single" w:sz="4" w:space="0" w:color="auto"/>
            </w:tcBorders>
            <w:shd w:val="clear" w:color="auto" w:fill="auto"/>
            <w:noWrap/>
            <w:hideMark/>
          </w:tcPr>
          <w:p w14:paraId="5C2B646A"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3135A834"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3E71544F"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nobraukums</w:t>
            </w:r>
          </w:p>
        </w:tc>
        <w:tc>
          <w:tcPr>
            <w:tcW w:w="3685" w:type="dxa"/>
            <w:tcBorders>
              <w:top w:val="nil"/>
              <w:left w:val="nil"/>
              <w:bottom w:val="single" w:sz="4" w:space="0" w:color="auto"/>
              <w:right w:val="single" w:sz="4" w:space="0" w:color="auto"/>
            </w:tcBorders>
            <w:shd w:val="clear" w:color="auto" w:fill="auto"/>
            <w:hideMark/>
          </w:tcPr>
          <w:p w14:paraId="1CBC4194"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Ne vairāk kā 30 000 km</w:t>
            </w:r>
          </w:p>
        </w:tc>
        <w:tc>
          <w:tcPr>
            <w:tcW w:w="2693" w:type="dxa"/>
            <w:tcBorders>
              <w:top w:val="nil"/>
              <w:left w:val="nil"/>
              <w:bottom w:val="single" w:sz="4" w:space="0" w:color="auto"/>
              <w:right w:val="single" w:sz="4" w:space="0" w:color="auto"/>
            </w:tcBorders>
            <w:shd w:val="clear" w:color="auto" w:fill="auto"/>
            <w:noWrap/>
            <w:hideMark/>
          </w:tcPr>
          <w:p w14:paraId="7D2C8D4C"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5402F48A" w14:textId="77777777" w:rsidTr="00257206">
        <w:trPr>
          <w:trHeight w:val="945"/>
          <w:jc w:val="right"/>
        </w:trPr>
        <w:tc>
          <w:tcPr>
            <w:tcW w:w="2689" w:type="dxa"/>
            <w:tcBorders>
              <w:top w:val="nil"/>
              <w:left w:val="single" w:sz="4" w:space="0" w:color="auto"/>
              <w:bottom w:val="single" w:sz="4" w:space="0" w:color="auto"/>
              <w:right w:val="single" w:sz="4" w:space="0" w:color="auto"/>
            </w:tcBorders>
            <w:shd w:val="clear" w:color="auto" w:fill="auto"/>
            <w:hideMark/>
          </w:tcPr>
          <w:p w14:paraId="728295A6"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Sēdvietu skaits</w:t>
            </w:r>
          </w:p>
        </w:tc>
        <w:tc>
          <w:tcPr>
            <w:tcW w:w="3685" w:type="dxa"/>
            <w:tcBorders>
              <w:top w:val="nil"/>
              <w:left w:val="nil"/>
              <w:bottom w:val="single" w:sz="4" w:space="0" w:color="auto"/>
              <w:right w:val="single" w:sz="4" w:space="0" w:color="auto"/>
            </w:tcBorders>
            <w:shd w:val="clear" w:color="auto" w:fill="auto"/>
            <w:hideMark/>
          </w:tcPr>
          <w:p w14:paraId="16B3FB71"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5 (priekšējās regulējamas, vismaz vadītāja sēdvieta regulējama arī augstumā, roku balsts priekšā)</w:t>
            </w:r>
          </w:p>
        </w:tc>
        <w:tc>
          <w:tcPr>
            <w:tcW w:w="2693" w:type="dxa"/>
            <w:tcBorders>
              <w:top w:val="nil"/>
              <w:left w:val="nil"/>
              <w:bottom w:val="single" w:sz="4" w:space="0" w:color="auto"/>
              <w:right w:val="single" w:sz="4" w:space="0" w:color="auto"/>
            </w:tcBorders>
            <w:shd w:val="clear" w:color="auto" w:fill="auto"/>
            <w:noWrap/>
            <w:hideMark/>
          </w:tcPr>
          <w:p w14:paraId="11C1D487"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2466873F"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106C468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Sēdekļu apsilde</w:t>
            </w:r>
          </w:p>
        </w:tc>
        <w:tc>
          <w:tcPr>
            <w:tcW w:w="3685" w:type="dxa"/>
            <w:tcBorders>
              <w:top w:val="nil"/>
              <w:left w:val="nil"/>
              <w:bottom w:val="single" w:sz="4" w:space="0" w:color="auto"/>
              <w:right w:val="single" w:sz="4" w:space="0" w:color="auto"/>
            </w:tcBorders>
            <w:shd w:val="clear" w:color="auto" w:fill="auto"/>
            <w:hideMark/>
          </w:tcPr>
          <w:p w14:paraId="24D95359"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Apsildāmi priekšējie sēdekļi</w:t>
            </w:r>
          </w:p>
        </w:tc>
        <w:tc>
          <w:tcPr>
            <w:tcW w:w="2693" w:type="dxa"/>
            <w:tcBorders>
              <w:top w:val="nil"/>
              <w:left w:val="nil"/>
              <w:bottom w:val="single" w:sz="4" w:space="0" w:color="auto"/>
              <w:right w:val="single" w:sz="4" w:space="0" w:color="auto"/>
            </w:tcBorders>
            <w:shd w:val="clear" w:color="auto" w:fill="auto"/>
            <w:noWrap/>
            <w:hideMark/>
          </w:tcPr>
          <w:p w14:paraId="405F55AC"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3D8EBE9C"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0C5F349C"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Durvju skaits</w:t>
            </w:r>
          </w:p>
        </w:tc>
        <w:tc>
          <w:tcPr>
            <w:tcW w:w="3685" w:type="dxa"/>
            <w:tcBorders>
              <w:top w:val="nil"/>
              <w:left w:val="nil"/>
              <w:bottom w:val="single" w:sz="4" w:space="0" w:color="auto"/>
              <w:right w:val="single" w:sz="4" w:space="0" w:color="auto"/>
            </w:tcBorders>
            <w:shd w:val="clear" w:color="auto" w:fill="auto"/>
            <w:hideMark/>
          </w:tcPr>
          <w:p w14:paraId="3B720B68"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5</w:t>
            </w:r>
          </w:p>
        </w:tc>
        <w:tc>
          <w:tcPr>
            <w:tcW w:w="2693" w:type="dxa"/>
            <w:tcBorders>
              <w:top w:val="nil"/>
              <w:left w:val="nil"/>
              <w:bottom w:val="single" w:sz="4" w:space="0" w:color="auto"/>
              <w:right w:val="single" w:sz="4" w:space="0" w:color="auto"/>
            </w:tcBorders>
            <w:shd w:val="clear" w:color="auto" w:fill="auto"/>
            <w:noWrap/>
            <w:hideMark/>
          </w:tcPr>
          <w:p w14:paraId="212C5A3E"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57260BA7"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28334874"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Virsbūve</w:t>
            </w:r>
          </w:p>
        </w:tc>
        <w:tc>
          <w:tcPr>
            <w:tcW w:w="3685" w:type="dxa"/>
            <w:tcBorders>
              <w:top w:val="nil"/>
              <w:left w:val="nil"/>
              <w:bottom w:val="single" w:sz="4" w:space="0" w:color="auto"/>
              <w:right w:val="single" w:sz="4" w:space="0" w:color="auto"/>
            </w:tcBorders>
            <w:shd w:val="clear" w:color="auto" w:fill="auto"/>
            <w:hideMark/>
          </w:tcPr>
          <w:p w14:paraId="526F658D"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Universālis</w:t>
            </w:r>
          </w:p>
        </w:tc>
        <w:tc>
          <w:tcPr>
            <w:tcW w:w="2693" w:type="dxa"/>
            <w:tcBorders>
              <w:top w:val="nil"/>
              <w:left w:val="nil"/>
              <w:bottom w:val="single" w:sz="4" w:space="0" w:color="auto"/>
              <w:right w:val="single" w:sz="4" w:space="0" w:color="auto"/>
            </w:tcBorders>
            <w:shd w:val="clear" w:color="auto" w:fill="auto"/>
            <w:noWrap/>
            <w:hideMark/>
          </w:tcPr>
          <w:p w14:paraId="1697C324"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480A7F00"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6999DBC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Virsbūves krāsa</w:t>
            </w:r>
          </w:p>
        </w:tc>
        <w:tc>
          <w:tcPr>
            <w:tcW w:w="3685" w:type="dxa"/>
            <w:tcBorders>
              <w:top w:val="nil"/>
              <w:left w:val="nil"/>
              <w:bottom w:val="single" w:sz="4" w:space="0" w:color="auto"/>
              <w:right w:val="single" w:sz="4" w:space="0" w:color="auto"/>
            </w:tcBorders>
            <w:shd w:val="clear" w:color="auto" w:fill="auto"/>
            <w:hideMark/>
          </w:tcPr>
          <w:p w14:paraId="4E90965D"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Metālika</w:t>
            </w:r>
          </w:p>
        </w:tc>
        <w:tc>
          <w:tcPr>
            <w:tcW w:w="2693" w:type="dxa"/>
            <w:tcBorders>
              <w:top w:val="nil"/>
              <w:left w:val="nil"/>
              <w:bottom w:val="single" w:sz="4" w:space="0" w:color="auto"/>
              <w:right w:val="single" w:sz="4" w:space="0" w:color="auto"/>
            </w:tcBorders>
            <w:shd w:val="clear" w:color="auto" w:fill="auto"/>
            <w:noWrap/>
            <w:hideMark/>
          </w:tcPr>
          <w:p w14:paraId="1BE5556A"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6978DAEA"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55B70561"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Degvielas veids</w:t>
            </w:r>
          </w:p>
        </w:tc>
        <w:tc>
          <w:tcPr>
            <w:tcW w:w="3685" w:type="dxa"/>
            <w:tcBorders>
              <w:top w:val="nil"/>
              <w:left w:val="nil"/>
              <w:bottom w:val="single" w:sz="4" w:space="0" w:color="auto"/>
              <w:right w:val="single" w:sz="4" w:space="0" w:color="auto"/>
            </w:tcBorders>
            <w:shd w:val="clear" w:color="auto" w:fill="auto"/>
            <w:hideMark/>
          </w:tcPr>
          <w:p w14:paraId="69564708"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Nav noteikts</w:t>
            </w:r>
          </w:p>
        </w:tc>
        <w:tc>
          <w:tcPr>
            <w:tcW w:w="2693" w:type="dxa"/>
            <w:tcBorders>
              <w:top w:val="nil"/>
              <w:left w:val="nil"/>
              <w:bottom w:val="single" w:sz="4" w:space="0" w:color="auto"/>
              <w:right w:val="single" w:sz="4" w:space="0" w:color="auto"/>
            </w:tcBorders>
            <w:shd w:val="clear" w:color="auto" w:fill="auto"/>
            <w:noWrap/>
            <w:hideMark/>
          </w:tcPr>
          <w:p w14:paraId="2DEFF438"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21744547"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5C73234A"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Dzinējs</w:t>
            </w:r>
          </w:p>
        </w:tc>
        <w:tc>
          <w:tcPr>
            <w:tcW w:w="3685" w:type="dxa"/>
            <w:tcBorders>
              <w:top w:val="nil"/>
              <w:left w:val="nil"/>
              <w:bottom w:val="single" w:sz="4" w:space="0" w:color="auto"/>
              <w:right w:val="single" w:sz="4" w:space="0" w:color="auto"/>
            </w:tcBorders>
            <w:shd w:val="clear" w:color="auto" w:fill="auto"/>
            <w:hideMark/>
          </w:tcPr>
          <w:p w14:paraId="481DB76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4 cilindri</w:t>
            </w:r>
          </w:p>
        </w:tc>
        <w:tc>
          <w:tcPr>
            <w:tcW w:w="2693" w:type="dxa"/>
            <w:tcBorders>
              <w:top w:val="nil"/>
              <w:left w:val="nil"/>
              <w:bottom w:val="single" w:sz="4" w:space="0" w:color="auto"/>
              <w:right w:val="single" w:sz="4" w:space="0" w:color="auto"/>
            </w:tcBorders>
            <w:shd w:val="clear" w:color="auto" w:fill="auto"/>
            <w:noWrap/>
            <w:hideMark/>
          </w:tcPr>
          <w:p w14:paraId="3710FADA"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5A0C9998" w14:textId="77777777" w:rsidTr="00257206">
        <w:trPr>
          <w:trHeight w:val="945"/>
          <w:jc w:val="right"/>
        </w:trPr>
        <w:tc>
          <w:tcPr>
            <w:tcW w:w="2689" w:type="dxa"/>
            <w:tcBorders>
              <w:top w:val="nil"/>
              <w:left w:val="single" w:sz="4" w:space="0" w:color="auto"/>
              <w:bottom w:val="single" w:sz="4" w:space="0" w:color="auto"/>
              <w:right w:val="single" w:sz="4" w:space="0" w:color="auto"/>
            </w:tcBorders>
            <w:shd w:val="clear" w:color="auto" w:fill="auto"/>
            <w:hideMark/>
          </w:tcPr>
          <w:p w14:paraId="04928498"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Rezerves ritenis</w:t>
            </w:r>
          </w:p>
        </w:tc>
        <w:tc>
          <w:tcPr>
            <w:tcW w:w="3685" w:type="dxa"/>
            <w:tcBorders>
              <w:top w:val="nil"/>
              <w:left w:val="nil"/>
              <w:bottom w:val="single" w:sz="4" w:space="0" w:color="auto"/>
              <w:right w:val="single" w:sz="4" w:space="0" w:color="auto"/>
            </w:tcBorders>
            <w:shd w:val="clear" w:color="auto" w:fill="auto"/>
            <w:hideMark/>
          </w:tcPr>
          <w:p w14:paraId="03F57FDB" w14:textId="77777777" w:rsidR="006C16DB" w:rsidRPr="008260F4" w:rsidRDefault="006C16DB" w:rsidP="0056684E">
            <w:pPr>
              <w:rPr>
                <w:rFonts w:ascii="Times New Roman" w:hAnsi="Times New Roman" w:cs="Times New Roman"/>
                <w:sz w:val="24"/>
                <w:szCs w:val="24"/>
              </w:rPr>
            </w:pPr>
            <w:r w:rsidRPr="008260F4">
              <w:rPr>
                <w:rFonts w:ascii="Times New Roman" w:hAnsi="Times New Roman" w:cs="Times New Roman"/>
                <w:sz w:val="24"/>
                <w:szCs w:val="24"/>
              </w:rPr>
              <w:t>Nostiprināts rezerves ritenis, domkrats, atslēgu komplekts riteņa nomaiņai vai ražotāja paredzēts riepas remonta komplekts</w:t>
            </w:r>
          </w:p>
        </w:tc>
        <w:tc>
          <w:tcPr>
            <w:tcW w:w="2693" w:type="dxa"/>
            <w:tcBorders>
              <w:top w:val="nil"/>
              <w:left w:val="nil"/>
              <w:bottom w:val="single" w:sz="4" w:space="0" w:color="auto"/>
              <w:right w:val="single" w:sz="4" w:space="0" w:color="auto"/>
            </w:tcBorders>
            <w:shd w:val="clear" w:color="auto" w:fill="auto"/>
            <w:noWrap/>
            <w:hideMark/>
          </w:tcPr>
          <w:p w14:paraId="7C36B6B8"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735DFB67"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306D33A9"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Transmisija</w:t>
            </w:r>
          </w:p>
        </w:tc>
        <w:tc>
          <w:tcPr>
            <w:tcW w:w="3685" w:type="dxa"/>
            <w:tcBorders>
              <w:top w:val="nil"/>
              <w:left w:val="nil"/>
              <w:bottom w:val="single" w:sz="4" w:space="0" w:color="auto"/>
              <w:right w:val="single" w:sz="4" w:space="0" w:color="auto"/>
            </w:tcBorders>
            <w:shd w:val="clear" w:color="auto" w:fill="auto"/>
            <w:hideMark/>
          </w:tcPr>
          <w:p w14:paraId="6863B34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Automātiskā ātrumkārba</w:t>
            </w:r>
          </w:p>
        </w:tc>
        <w:tc>
          <w:tcPr>
            <w:tcW w:w="2693" w:type="dxa"/>
            <w:tcBorders>
              <w:top w:val="nil"/>
              <w:left w:val="nil"/>
              <w:bottom w:val="single" w:sz="4" w:space="0" w:color="auto"/>
              <w:right w:val="single" w:sz="4" w:space="0" w:color="auto"/>
            </w:tcBorders>
            <w:shd w:val="clear" w:color="auto" w:fill="auto"/>
            <w:noWrap/>
            <w:hideMark/>
          </w:tcPr>
          <w:p w14:paraId="53E0D526"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167E9DD"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77828E2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Stūres iekārta</w:t>
            </w:r>
          </w:p>
        </w:tc>
        <w:tc>
          <w:tcPr>
            <w:tcW w:w="3685" w:type="dxa"/>
            <w:tcBorders>
              <w:top w:val="nil"/>
              <w:left w:val="nil"/>
              <w:bottom w:val="single" w:sz="4" w:space="0" w:color="auto"/>
              <w:right w:val="single" w:sz="4" w:space="0" w:color="auto"/>
            </w:tcBorders>
            <w:shd w:val="clear" w:color="auto" w:fill="auto"/>
            <w:hideMark/>
          </w:tcPr>
          <w:p w14:paraId="6693A7F5"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Ar pastiprinātāju, regulējama augstumā un dziļumā</w:t>
            </w:r>
          </w:p>
        </w:tc>
        <w:tc>
          <w:tcPr>
            <w:tcW w:w="2693" w:type="dxa"/>
            <w:tcBorders>
              <w:top w:val="nil"/>
              <w:left w:val="nil"/>
              <w:bottom w:val="single" w:sz="4" w:space="0" w:color="auto"/>
              <w:right w:val="single" w:sz="4" w:space="0" w:color="auto"/>
            </w:tcBorders>
            <w:shd w:val="clear" w:color="auto" w:fill="auto"/>
            <w:noWrap/>
            <w:hideMark/>
          </w:tcPr>
          <w:p w14:paraId="499F5AB7"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0D5E5B1"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0A836C6D"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Drošības sistēma</w:t>
            </w:r>
          </w:p>
        </w:tc>
        <w:tc>
          <w:tcPr>
            <w:tcW w:w="3685" w:type="dxa"/>
            <w:tcBorders>
              <w:top w:val="nil"/>
              <w:left w:val="nil"/>
              <w:bottom w:val="single" w:sz="4" w:space="0" w:color="auto"/>
              <w:right w:val="single" w:sz="4" w:space="0" w:color="auto"/>
            </w:tcBorders>
            <w:shd w:val="clear" w:color="auto" w:fill="auto"/>
            <w:hideMark/>
          </w:tcPr>
          <w:p w14:paraId="6EE33A5B"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Bremžu pretbloķēšanas un pretizslīdēšanas sistēma</w:t>
            </w:r>
          </w:p>
        </w:tc>
        <w:tc>
          <w:tcPr>
            <w:tcW w:w="2693" w:type="dxa"/>
            <w:tcBorders>
              <w:top w:val="nil"/>
              <w:left w:val="nil"/>
              <w:bottom w:val="single" w:sz="4" w:space="0" w:color="auto"/>
              <w:right w:val="single" w:sz="4" w:space="0" w:color="auto"/>
            </w:tcBorders>
            <w:shd w:val="clear" w:color="auto" w:fill="auto"/>
            <w:noWrap/>
            <w:hideMark/>
          </w:tcPr>
          <w:p w14:paraId="1E42B992"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63677E51"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28D96E0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Gaismas</w:t>
            </w:r>
          </w:p>
        </w:tc>
        <w:tc>
          <w:tcPr>
            <w:tcW w:w="3685" w:type="dxa"/>
            <w:tcBorders>
              <w:top w:val="nil"/>
              <w:left w:val="nil"/>
              <w:bottom w:val="single" w:sz="4" w:space="0" w:color="auto"/>
              <w:right w:val="single" w:sz="4" w:space="0" w:color="auto"/>
            </w:tcBorders>
            <w:shd w:val="clear" w:color="auto" w:fill="auto"/>
            <w:hideMark/>
          </w:tcPr>
          <w:p w14:paraId="385DC068"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Automātiskās tuvās un aizmugurējās gaismas (vai ar krēslas sensoru)</w:t>
            </w:r>
          </w:p>
        </w:tc>
        <w:tc>
          <w:tcPr>
            <w:tcW w:w="2693" w:type="dxa"/>
            <w:tcBorders>
              <w:top w:val="nil"/>
              <w:left w:val="nil"/>
              <w:bottom w:val="single" w:sz="4" w:space="0" w:color="auto"/>
              <w:right w:val="single" w:sz="4" w:space="0" w:color="auto"/>
            </w:tcBorders>
            <w:shd w:val="clear" w:color="auto" w:fill="auto"/>
            <w:noWrap/>
            <w:hideMark/>
          </w:tcPr>
          <w:p w14:paraId="7FAB22EB"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1674B749"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1465C777"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Atpakaļskata kamera ar monitoru</w:t>
            </w:r>
          </w:p>
        </w:tc>
        <w:tc>
          <w:tcPr>
            <w:tcW w:w="3685" w:type="dxa"/>
            <w:tcBorders>
              <w:top w:val="nil"/>
              <w:left w:val="nil"/>
              <w:bottom w:val="single" w:sz="4" w:space="0" w:color="auto"/>
              <w:right w:val="single" w:sz="4" w:space="0" w:color="auto"/>
            </w:tcBorders>
            <w:shd w:val="clear" w:color="auto" w:fill="auto"/>
            <w:hideMark/>
          </w:tcPr>
          <w:p w14:paraId="1FA1D223"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ražotāja uzstādīta parkošanās atpakaļskata kamera ar monitoru</w:t>
            </w:r>
          </w:p>
        </w:tc>
        <w:tc>
          <w:tcPr>
            <w:tcW w:w="2693" w:type="dxa"/>
            <w:tcBorders>
              <w:top w:val="nil"/>
              <w:left w:val="nil"/>
              <w:bottom w:val="single" w:sz="4" w:space="0" w:color="auto"/>
              <w:right w:val="single" w:sz="4" w:space="0" w:color="auto"/>
            </w:tcBorders>
            <w:shd w:val="clear" w:color="auto" w:fill="auto"/>
            <w:noWrap/>
            <w:hideMark/>
          </w:tcPr>
          <w:p w14:paraId="1E073B25"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5EF901AD"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16A831E1"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Dzinēja aizsardzība</w:t>
            </w:r>
          </w:p>
        </w:tc>
        <w:tc>
          <w:tcPr>
            <w:tcW w:w="3685" w:type="dxa"/>
            <w:tcBorders>
              <w:top w:val="nil"/>
              <w:left w:val="nil"/>
              <w:bottom w:val="single" w:sz="4" w:space="0" w:color="auto"/>
              <w:right w:val="single" w:sz="4" w:space="0" w:color="auto"/>
            </w:tcBorders>
            <w:shd w:val="clear" w:color="auto" w:fill="auto"/>
            <w:hideMark/>
          </w:tcPr>
          <w:p w14:paraId="4D8E4DB8"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Dzinēja apakšdaļas aizsargplāksne</w:t>
            </w:r>
          </w:p>
        </w:tc>
        <w:tc>
          <w:tcPr>
            <w:tcW w:w="2693" w:type="dxa"/>
            <w:tcBorders>
              <w:top w:val="nil"/>
              <w:left w:val="nil"/>
              <w:bottom w:val="single" w:sz="4" w:space="0" w:color="auto"/>
              <w:right w:val="single" w:sz="4" w:space="0" w:color="auto"/>
            </w:tcBorders>
            <w:shd w:val="clear" w:color="auto" w:fill="auto"/>
            <w:noWrap/>
            <w:hideMark/>
          </w:tcPr>
          <w:p w14:paraId="67486289"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5139A1F2" w14:textId="77777777" w:rsidTr="00257206">
        <w:trPr>
          <w:trHeight w:val="630"/>
          <w:jc w:val="right"/>
        </w:trPr>
        <w:tc>
          <w:tcPr>
            <w:tcW w:w="2689" w:type="dxa"/>
            <w:tcBorders>
              <w:top w:val="nil"/>
              <w:left w:val="single" w:sz="4" w:space="0" w:color="auto"/>
              <w:bottom w:val="single" w:sz="4" w:space="0" w:color="auto"/>
              <w:right w:val="single" w:sz="4" w:space="0" w:color="auto"/>
            </w:tcBorders>
            <w:shd w:val="clear" w:color="auto" w:fill="auto"/>
            <w:hideMark/>
          </w:tcPr>
          <w:p w14:paraId="11C236DF"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lastRenderedPageBreak/>
              <w:t>Automašīnas slēdzene un signalizācijas aprīkojums</w:t>
            </w:r>
          </w:p>
        </w:tc>
        <w:tc>
          <w:tcPr>
            <w:tcW w:w="3685" w:type="dxa"/>
            <w:tcBorders>
              <w:top w:val="nil"/>
              <w:left w:val="nil"/>
              <w:bottom w:val="single" w:sz="4" w:space="0" w:color="auto"/>
              <w:right w:val="single" w:sz="4" w:space="0" w:color="auto"/>
            </w:tcBorders>
            <w:shd w:val="clear" w:color="auto" w:fill="auto"/>
            <w:hideMark/>
          </w:tcPr>
          <w:p w14:paraId="62BFC78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Centrālā atslēga ar tālvadības pulti (divi komplekti)</w:t>
            </w:r>
          </w:p>
        </w:tc>
        <w:tc>
          <w:tcPr>
            <w:tcW w:w="2693" w:type="dxa"/>
            <w:tcBorders>
              <w:top w:val="nil"/>
              <w:left w:val="nil"/>
              <w:bottom w:val="single" w:sz="4" w:space="0" w:color="auto"/>
              <w:right w:val="single" w:sz="4" w:space="0" w:color="auto"/>
            </w:tcBorders>
            <w:shd w:val="clear" w:color="auto" w:fill="auto"/>
            <w:noWrap/>
            <w:hideMark/>
          </w:tcPr>
          <w:p w14:paraId="72556611"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4F8D5728"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2B069FDA"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Spoguļi</w:t>
            </w:r>
          </w:p>
        </w:tc>
        <w:tc>
          <w:tcPr>
            <w:tcW w:w="3685" w:type="dxa"/>
            <w:tcBorders>
              <w:top w:val="nil"/>
              <w:left w:val="nil"/>
              <w:bottom w:val="single" w:sz="4" w:space="0" w:color="auto"/>
              <w:right w:val="single" w:sz="4" w:space="0" w:color="auto"/>
            </w:tcBorders>
            <w:shd w:val="clear" w:color="auto" w:fill="auto"/>
            <w:hideMark/>
          </w:tcPr>
          <w:p w14:paraId="382F26FE"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Apsildāmi un elektriski regulējami sānu spoguļi</w:t>
            </w:r>
          </w:p>
        </w:tc>
        <w:tc>
          <w:tcPr>
            <w:tcW w:w="2693" w:type="dxa"/>
            <w:tcBorders>
              <w:top w:val="nil"/>
              <w:left w:val="nil"/>
              <w:bottom w:val="single" w:sz="4" w:space="0" w:color="auto"/>
              <w:right w:val="single" w:sz="4" w:space="0" w:color="auto"/>
            </w:tcBorders>
            <w:shd w:val="clear" w:color="auto" w:fill="auto"/>
            <w:noWrap/>
            <w:hideMark/>
          </w:tcPr>
          <w:p w14:paraId="03F7ABFA"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24EC1CD4"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7C55825A"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Logi</w:t>
            </w:r>
          </w:p>
        </w:tc>
        <w:tc>
          <w:tcPr>
            <w:tcW w:w="3685" w:type="dxa"/>
            <w:tcBorders>
              <w:top w:val="nil"/>
              <w:left w:val="nil"/>
              <w:bottom w:val="single" w:sz="4" w:space="0" w:color="auto"/>
              <w:right w:val="single" w:sz="4" w:space="0" w:color="auto"/>
            </w:tcBorders>
            <w:shd w:val="clear" w:color="auto" w:fill="auto"/>
            <w:hideMark/>
          </w:tcPr>
          <w:p w14:paraId="7776BB51"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Elektriski nolaižami un paceļami visi sānu logi</w:t>
            </w:r>
          </w:p>
        </w:tc>
        <w:tc>
          <w:tcPr>
            <w:tcW w:w="2693" w:type="dxa"/>
            <w:tcBorders>
              <w:top w:val="nil"/>
              <w:left w:val="nil"/>
              <w:bottom w:val="single" w:sz="4" w:space="0" w:color="auto"/>
              <w:right w:val="single" w:sz="4" w:space="0" w:color="auto"/>
            </w:tcBorders>
            <w:shd w:val="clear" w:color="auto" w:fill="auto"/>
            <w:noWrap/>
            <w:hideMark/>
          </w:tcPr>
          <w:p w14:paraId="20FCFFC0"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DB96B01"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111AADB6"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Gaisa kondicionēšana</w:t>
            </w:r>
          </w:p>
        </w:tc>
        <w:tc>
          <w:tcPr>
            <w:tcW w:w="3685" w:type="dxa"/>
            <w:tcBorders>
              <w:top w:val="nil"/>
              <w:left w:val="nil"/>
              <w:bottom w:val="single" w:sz="4" w:space="0" w:color="auto"/>
              <w:right w:val="single" w:sz="4" w:space="0" w:color="auto"/>
            </w:tcBorders>
            <w:shd w:val="clear" w:color="auto" w:fill="auto"/>
            <w:hideMark/>
          </w:tcPr>
          <w:p w14:paraId="4786D78A"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Gaisa kondicionētājs ar klimata kontroli</w:t>
            </w:r>
          </w:p>
        </w:tc>
        <w:tc>
          <w:tcPr>
            <w:tcW w:w="2693" w:type="dxa"/>
            <w:tcBorders>
              <w:top w:val="nil"/>
              <w:left w:val="nil"/>
              <w:bottom w:val="single" w:sz="4" w:space="0" w:color="auto"/>
              <w:right w:val="single" w:sz="4" w:space="0" w:color="auto"/>
            </w:tcBorders>
            <w:shd w:val="clear" w:color="auto" w:fill="auto"/>
            <w:noWrap/>
            <w:hideMark/>
          </w:tcPr>
          <w:p w14:paraId="1B079A5C"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776AA348"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1D4AC5F4" w14:textId="77777777" w:rsidR="006C16DB" w:rsidRPr="008260F4" w:rsidRDefault="006C16DB" w:rsidP="0056684E">
            <w:pPr>
              <w:rPr>
                <w:rFonts w:ascii="Times New Roman" w:hAnsi="Times New Roman" w:cs="Times New Roman"/>
                <w:sz w:val="24"/>
                <w:szCs w:val="24"/>
              </w:rPr>
            </w:pPr>
            <w:r w:rsidRPr="008260F4">
              <w:rPr>
                <w:rFonts w:ascii="Times New Roman" w:hAnsi="Times New Roman" w:cs="Times New Roman"/>
                <w:sz w:val="24"/>
                <w:szCs w:val="24"/>
              </w:rPr>
              <w:t>Kruīzkontrole</w:t>
            </w:r>
          </w:p>
        </w:tc>
        <w:tc>
          <w:tcPr>
            <w:tcW w:w="3685" w:type="dxa"/>
            <w:tcBorders>
              <w:top w:val="nil"/>
              <w:left w:val="nil"/>
              <w:bottom w:val="single" w:sz="4" w:space="0" w:color="auto"/>
              <w:right w:val="single" w:sz="4" w:space="0" w:color="auto"/>
            </w:tcBorders>
            <w:shd w:val="clear" w:color="auto" w:fill="auto"/>
            <w:hideMark/>
          </w:tcPr>
          <w:p w14:paraId="5898EB25"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Adaptīvā kruīzkontrole</w:t>
            </w:r>
          </w:p>
        </w:tc>
        <w:tc>
          <w:tcPr>
            <w:tcW w:w="2693" w:type="dxa"/>
            <w:tcBorders>
              <w:top w:val="nil"/>
              <w:left w:val="nil"/>
              <w:bottom w:val="single" w:sz="4" w:space="0" w:color="auto"/>
              <w:right w:val="single" w:sz="4" w:space="0" w:color="auto"/>
            </w:tcBorders>
            <w:shd w:val="clear" w:color="auto" w:fill="auto"/>
            <w:noWrap/>
            <w:hideMark/>
          </w:tcPr>
          <w:p w14:paraId="7D81CB8C"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6BE59FAD" w14:textId="77777777" w:rsidTr="00257206">
        <w:trPr>
          <w:trHeight w:val="945"/>
          <w:jc w:val="right"/>
        </w:trPr>
        <w:tc>
          <w:tcPr>
            <w:tcW w:w="2689" w:type="dxa"/>
            <w:tcBorders>
              <w:top w:val="nil"/>
              <w:left w:val="single" w:sz="4" w:space="0" w:color="auto"/>
              <w:bottom w:val="single" w:sz="4" w:space="0" w:color="auto"/>
              <w:right w:val="single" w:sz="4" w:space="0" w:color="auto"/>
            </w:tcBorders>
            <w:shd w:val="clear" w:color="auto" w:fill="auto"/>
            <w:hideMark/>
          </w:tcPr>
          <w:p w14:paraId="5106F0E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Strāvas izvads</w:t>
            </w:r>
          </w:p>
        </w:tc>
        <w:tc>
          <w:tcPr>
            <w:tcW w:w="3685" w:type="dxa"/>
            <w:tcBorders>
              <w:top w:val="nil"/>
              <w:left w:val="nil"/>
              <w:bottom w:val="single" w:sz="4" w:space="0" w:color="auto"/>
              <w:right w:val="single" w:sz="4" w:space="0" w:color="auto"/>
            </w:tcBorders>
            <w:shd w:val="clear" w:color="auto" w:fill="auto"/>
            <w:hideMark/>
          </w:tcPr>
          <w:p w14:paraId="125394A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Elektrības (12V) automašīnas rozete vai USB kontaktligzda automašīnas salonā (paredzēta, piemēram, mobilā tālruņa lādēšanai)</w:t>
            </w:r>
          </w:p>
        </w:tc>
        <w:tc>
          <w:tcPr>
            <w:tcW w:w="2693" w:type="dxa"/>
            <w:tcBorders>
              <w:top w:val="nil"/>
              <w:left w:val="nil"/>
              <w:bottom w:val="single" w:sz="4" w:space="0" w:color="auto"/>
              <w:right w:val="single" w:sz="4" w:space="0" w:color="auto"/>
            </w:tcBorders>
            <w:shd w:val="clear" w:color="auto" w:fill="auto"/>
            <w:noWrap/>
            <w:hideMark/>
          </w:tcPr>
          <w:p w14:paraId="2B796A09"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C8AD307" w14:textId="77777777" w:rsidTr="00257206">
        <w:trPr>
          <w:trHeight w:val="945"/>
          <w:jc w:val="right"/>
        </w:trPr>
        <w:tc>
          <w:tcPr>
            <w:tcW w:w="2689" w:type="dxa"/>
            <w:tcBorders>
              <w:top w:val="nil"/>
              <w:left w:val="single" w:sz="4" w:space="0" w:color="auto"/>
              <w:bottom w:val="single" w:sz="4" w:space="0" w:color="auto"/>
              <w:right w:val="single" w:sz="4" w:space="0" w:color="auto"/>
            </w:tcBorders>
            <w:shd w:val="clear" w:color="auto" w:fill="auto"/>
            <w:hideMark/>
          </w:tcPr>
          <w:p w14:paraId="632BA9D4"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Audio aprīkojums</w:t>
            </w:r>
          </w:p>
        </w:tc>
        <w:tc>
          <w:tcPr>
            <w:tcW w:w="3685" w:type="dxa"/>
            <w:tcBorders>
              <w:top w:val="nil"/>
              <w:left w:val="nil"/>
              <w:bottom w:val="single" w:sz="4" w:space="0" w:color="auto"/>
              <w:right w:val="single" w:sz="4" w:space="0" w:color="auto"/>
            </w:tcBorders>
            <w:shd w:val="clear" w:color="auto" w:fill="auto"/>
            <w:hideMark/>
          </w:tcPr>
          <w:p w14:paraId="1D1F1F2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ražotāja uzstādīts radio uztvērējs ar antenu, skaļruņiem un brīvroku sistēmu ar Bluetooth telefona lietošanai</w:t>
            </w:r>
          </w:p>
        </w:tc>
        <w:tc>
          <w:tcPr>
            <w:tcW w:w="2693" w:type="dxa"/>
            <w:tcBorders>
              <w:top w:val="nil"/>
              <w:left w:val="nil"/>
              <w:bottom w:val="single" w:sz="4" w:space="0" w:color="auto"/>
              <w:right w:val="single" w:sz="4" w:space="0" w:color="auto"/>
            </w:tcBorders>
            <w:shd w:val="clear" w:color="auto" w:fill="auto"/>
            <w:noWrap/>
            <w:hideMark/>
          </w:tcPr>
          <w:p w14:paraId="4DFA0B28"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3D4490DB" w14:textId="77777777" w:rsidTr="00257206">
        <w:trPr>
          <w:trHeight w:val="945"/>
          <w:jc w:val="right"/>
        </w:trPr>
        <w:tc>
          <w:tcPr>
            <w:tcW w:w="2689" w:type="dxa"/>
            <w:tcBorders>
              <w:top w:val="nil"/>
              <w:left w:val="single" w:sz="4" w:space="0" w:color="auto"/>
              <w:bottom w:val="single" w:sz="4" w:space="0" w:color="auto"/>
              <w:right w:val="single" w:sz="4" w:space="0" w:color="auto"/>
            </w:tcBorders>
            <w:shd w:val="clear" w:color="auto" w:fill="auto"/>
            <w:hideMark/>
          </w:tcPr>
          <w:p w14:paraId="44CE70AF"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Paklāji</w:t>
            </w:r>
          </w:p>
        </w:tc>
        <w:tc>
          <w:tcPr>
            <w:tcW w:w="3685" w:type="dxa"/>
            <w:tcBorders>
              <w:top w:val="nil"/>
              <w:left w:val="nil"/>
              <w:bottom w:val="single" w:sz="4" w:space="0" w:color="auto"/>
              <w:right w:val="single" w:sz="4" w:space="0" w:color="auto"/>
            </w:tcBorders>
            <w:shd w:val="clear" w:color="auto" w:fill="auto"/>
            <w:hideMark/>
          </w:tcPr>
          <w:p w14:paraId="3EC5CBCE"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Auduma un gumijas grīdas paklāji visām sēdvietām un gumijas ar uzlocītām malām bagāžas nodalījumā</w:t>
            </w:r>
          </w:p>
        </w:tc>
        <w:tc>
          <w:tcPr>
            <w:tcW w:w="2693" w:type="dxa"/>
            <w:tcBorders>
              <w:top w:val="nil"/>
              <w:left w:val="nil"/>
              <w:bottom w:val="single" w:sz="4" w:space="0" w:color="auto"/>
              <w:right w:val="single" w:sz="4" w:space="0" w:color="auto"/>
            </w:tcBorders>
            <w:shd w:val="clear" w:color="auto" w:fill="auto"/>
            <w:noWrap/>
            <w:hideMark/>
          </w:tcPr>
          <w:p w14:paraId="45287CB2"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530F4EE5"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0A75F36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Dubļu sargi</w:t>
            </w:r>
          </w:p>
        </w:tc>
        <w:tc>
          <w:tcPr>
            <w:tcW w:w="3685" w:type="dxa"/>
            <w:tcBorders>
              <w:top w:val="nil"/>
              <w:left w:val="nil"/>
              <w:bottom w:val="single" w:sz="4" w:space="0" w:color="auto"/>
              <w:right w:val="single" w:sz="4" w:space="0" w:color="auto"/>
            </w:tcBorders>
            <w:shd w:val="clear" w:color="auto" w:fill="auto"/>
            <w:hideMark/>
          </w:tcPr>
          <w:p w14:paraId="6A06B790"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Visiem riteņiem</w:t>
            </w:r>
          </w:p>
        </w:tc>
        <w:tc>
          <w:tcPr>
            <w:tcW w:w="2693" w:type="dxa"/>
            <w:tcBorders>
              <w:top w:val="nil"/>
              <w:left w:val="nil"/>
              <w:bottom w:val="single" w:sz="4" w:space="0" w:color="auto"/>
              <w:right w:val="single" w:sz="4" w:space="0" w:color="auto"/>
            </w:tcBorders>
            <w:shd w:val="clear" w:color="auto" w:fill="auto"/>
            <w:noWrap/>
            <w:hideMark/>
          </w:tcPr>
          <w:p w14:paraId="1EBCFBA9"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47A50000"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0D52927E"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Medicīniskā aptieciņa</w:t>
            </w:r>
          </w:p>
        </w:tc>
        <w:tc>
          <w:tcPr>
            <w:tcW w:w="3685" w:type="dxa"/>
            <w:tcBorders>
              <w:top w:val="nil"/>
              <w:left w:val="nil"/>
              <w:bottom w:val="single" w:sz="4" w:space="0" w:color="auto"/>
              <w:right w:val="single" w:sz="4" w:space="0" w:color="auto"/>
            </w:tcBorders>
            <w:shd w:val="clear" w:color="auto" w:fill="auto"/>
            <w:hideMark/>
          </w:tcPr>
          <w:p w14:paraId="33CAA372"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1 gab.</w:t>
            </w:r>
          </w:p>
        </w:tc>
        <w:tc>
          <w:tcPr>
            <w:tcW w:w="2693" w:type="dxa"/>
            <w:tcBorders>
              <w:top w:val="nil"/>
              <w:left w:val="nil"/>
              <w:bottom w:val="single" w:sz="4" w:space="0" w:color="auto"/>
              <w:right w:val="single" w:sz="4" w:space="0" w:color="auto"/>
            </w:tcBorders>
            <w:shd w:val="clear" w:color="auto" w:fill="auto"/>
            <w:noWrap/>
            <w:hideMark/>
          </w:tcPr>
          <w:p w14:paraId="7FED24AD"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0816EE5A"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1FFDE348"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Ugunsdzēšamais aparāts</w:t>
            </w:r>
          </w:p>
        </w:tc>
        <w:tc>
          <w:tcPr>
            <w:tcW w:w="3685" w:type="dxa"/>
            <w:tcBorders>
              <w:top w:val="nil"/>
              <w:left w:val="nil"/>
              <w:bottom w:val="single" w:sz="4" w:space="0" w:color="auto"/>
              <w:right w:val="single" w:sz="4" w:space="0" w:color="auto"/>
            </w:tcBorders>
            <w:shd w:val="clear" w:color="auto" w:fill="auto"/>
            <w:hideMark/>
          </w:tcPr>
          <w:p w14:paraId="6A050E7B"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1 gab.</w:t>
            </w:r>
          </w:p>
        </w:tc>
        <w:tc>
          <w:tcPr>
            <w:tcW w:w="2693" w:type="dxa"/>
            <w:tcBorders>
              <w:top w:val="nil"/>
              <w:left w:val="nil"/>
              <w:bottom w:val="single" w:sz="4" w:space="0" w:color="auto"/>
              <w:right w:val="single" w:sz="4" w:space="0" w:color="auto"/>
            </w:tcBorders>
            <w:shd w:val="clear" w:color="auto" w:fill="auto"/>
            <w:noWrap/>
            <w:hideMark/>
          </w:tcPr>
          <w:p w14:paraId="5F096FE8"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1C33815B"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72C2A8B7"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Avārijas zīme</w:t>
            </w:r>
          </w:p>
        </w:tc>
        <w:tc>
          <w:tcPr>
            <w:tcW w:w="3685" w:type="dxa"/>
            <w:tcBorders>
              <w:top w:val="nil"/>
              <w:left w:val="nil"/>
              <w:bottom w:val="single" w:sz="4" w:space="0" w:color="auto"/>
              <w:right w:val="single" w:sz="4" w:space="0" w:color="auto"/>
            </w:tcBorders>
            <w:shd w:val="clear" w:color="auto" w:fill="auto"/>
            <w:hideMark/>
          </w:tcPr>
          <w:p w14:paraId="30CF7343"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1 gab.</w:t>
            </w:r>
          </w:p>
        </w:tc>
        <w:tc>
          <w:tcPr>
            <w:tcW w:w="2693" w:type="dxa"/>
            <w:tcBorders>
              <w:top w:val="nil"/>
              <w:left w:val="nil"/>
              <w:bottom w:val="single" w:sz="4" w:space="0" w:color="auto"/>
              <w:right w:val="single" w:sz="4" w:space="0" w:color="auto"/>
            </w:tcBorders>
            <w:shd w:val="clear" w:color="auto" w:fill="auto"/>
            <w:noWrap/>
            <w:hideMark/>
          </w:tcPr>
          <w:p w14:paraId="218591B5"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6F445A66"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7EF64729"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Atstarojoša veste</w:t>
            </w:r>
          </w:p>
        </w:tc>
        <w:tc>
          <w:tcPr>
            <w:tcW w:w="3685" w:type="dxa"/>
            <w:tcBorders>
              <w:top w:val="nil"/>
              <w:left w:val="nil"/>
              <w:bottom w:val="single" w:sz="4" w:space="0" w:color="auto"/>
              <w:right w:val="single" w:sz="4" w:space="0" w:color="auto"/>
            </w:tcBorders>
            <w:shd w:val="clear" w:color="auto" w:fill="auto"/>
            <w:hideMark/>
          </w:tcPr>
          <w:p w14:paraId="4914FE8F"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1 gab.</w:t>
            </w:r>
          </w:p>
        </w:tc>
        <w:tc>
          <w:tcPr>
            <w:tcW w:w="2693" w:type="dxa"/>
            <w:tcBorders>
              <w:top w:val="nil"/>
              <w:left w:val="nil"/>
              <w:bottom w:val="single" w:sz="4" w:space="0" w:color="auto"/>
              <w:right w:val="single" w:sz="4" w:space="0" w:color="auto"/>
            </w:tcBorders>
            <w:shd w:val="clear" w:color="auto" w:fill="auto"/>
            <w:noWrap/>
            <w:hideMark/>
          </w:tcPr>
          <w:p w14:paraId="457687CB"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33DB1264" w14:textId="77777777" w:rsidTr="00257206">
        <w:trPr>
          <w:trHeight w:val="1575"/>
          <w:jc w:val="right"/>
        </w:trPr>
        <w:tc>
          <w:tcPr>
            <w:tcW w:w="2689" w:type="dxa"/>
            <w:tcBorders>
              <w:top w:val="nil"/>
              <w:left w:val="single" w:sz="4" w:space="0" w:color="auto"/>
              <w:bottom w:val="single" w:sz="4" w:space="0" w:color="auto"/>
              <w:right w:val="single" w:sz="4" w:space="0" w:color="auto"/>
            </w:tcBorders>
            <w:shd w:val="clear" w:color="auto" w:fill="auto"/>
            <w:hideMark/>
          </w:tcPr>
          <w:p w14:paraId="2C4CEB39"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Automašīnas atbilstība</w:t>
            </w:r>
          </w:p>
        </w:tc>
        <w:tc>
          <w:tcPr>
            <w:tcW w:w="3685" w:type="dxa"/>
            <w:tcBorders>
              <w:top w:val="nil"/>
              <w:left w:val="nil"/>
              <w:bottom w:val="single" w:sz="4" w:space="0" w:color="auto"/>
              <w:right w:val="single" w:sz="4" w:space="0" w:color="auto"/>
            </w:tcBorders>
            <w:shd w:val="clear" w:color="auto" w:fill="auto"/>
            <w:hideMark/>
          </w:tcPr>
          <w:p w14:paraId="1DE8C067"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Automašīna atbilst Ministru  kabineta 22.12.2009. noteikumos Nr.1494 “Mopēdu, mehānisko transportlīdzekļu, to piekabju un sastāvdaļu atbilstības novērtēšanas noteikumi” noteiktajām prasībām</w:t>
            </w:r>
          </w:p>
        </w:tc>
        <w:tc>
          <w:tcPr>
            <w:tcW w:w="2693" w:type="dxa"/>
            <w:tcBorders>
              <w:top w:val="nil"/>
              <w:left w:val="nil"/>
              <w:bottom w:val="single" w:sz="4" w:space="0" w:color="auto"/>
              <w:right w:val="single" w:sz="4" w:space="0" w:color="auto"/>
            </w:tcBorders>
            <w:shd w:val="clear" w:color="auto" w:fill="auto"/>
            <w:noWrap/>
            <w:hideMark/>
          </w:tcPr>
          <w:p w14:paraId="0529E8F8"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7E1E75" w:rsidRPr="007E1E75" w14:paraId="338001C6" w14:textId="77777777" w:rsidTr="007E1E75">
        <w:trPr>
          <w:trHeight w:val="795"/>
          <w:jc w:val="right"/>
        </w:trPr>
        <w:tc>
          <w:tcPr>
            <w:tcW w:w="2689" w:type="dxa"/>
            <w:tcBorders>
              <w:top w:val="nil"/>
              <w:left w:val="single" w:sz="4" w:space="0" w:color="auto"/>
              <w:bottom w:val="single" w:sz="4" w:space="0" w:color="auto"/>
              <w:right w:val="single" w:sz="4" w:space="0" w:color="auto"/>
            </w:tcBorders>
            <w:shd w:val="clear" w:color="auto" w:fill="auto"/>
          </w:tcPr>
          <w:p w14:paraId="351B8724" w14:textId="03E4381D" w:rsidR="007E1E75" w:rsidRPr="003836D4" w:rsidRDefault="007E1E75" w:rsidP="007E1E75">
            <w:pPr>
              <w:rPr>
                <w:rFonts w:ascii="Times New Roman" w:hAnsi="Times New Roman" w:cs="Times New Roman"/>
                <w:color w:val="000000"/>
                <w:sz w:val="24"/>
                <w:szCs w:val="24"/>
              </w:rPr>
            </w:pPr>
            <w:r w:rsidRPr="003836D4">
              <w:rPr>
                <w:rFonts w:ascii="Times New Roman" w:hAnsi="Times New Roman" w:cs="Times New Roman"/>
                <w:sz w:val="24"/>
                <w:szCs w:val="24"/>
              </w:rPr>
              <w:t xml:space="preserve">Automobiļa piegādes </w:t>
            </w:r>
            <w:r w:rsidR="004F4EFE" w:rsidRPr="003836D4">
              <w:rPr>
                <w:rFonts w:ascii="Times New Roman" w:hAnsi="Times New Roman" w:cs="Times New Roman"/>
                <w:sz w:val="24"/>
                <w:szCs w:val="24"/>
              </w:rPr>
              <w:t>Nomniekam</w:t>
            </w:r>
            <w:r w:rsidRPr="003836D4">
              <w:rPr>
                <w:rFonts w:ascii="Times New Roman" w:hAnsi="Times New Roman" w:cs="Times New Roman"/>
                <w:sz w:val="24"/>
                <w:szCs w:val="24"/>
              </w:rPr>
              <w:t xml:space="preserve"> termiņš</w:t>
            </w:r>
          </w:p>
        </w:tc>
        <w:tc>
          <w:tcPr>
            <w:tcW w:w="3685" w:type="dxa"/>
            <w:tcBorders>
              <w:top w:val="nil"/>
              <w:left w:val="nil"/>
              <w:bottom w:val="single" w:sz="4" w:space="0" w:color="auto"/>
              <w:right w:val="single" w:sz="4" w:space="0" w:color="auto"/>
            </w:tcBorders>
            <w:shd w:val="clear" w:color="auto" w:fill="auto"/>
          </w:tcPr>
          <w:p w14:paraId="7C1C2CEB" w14:textId="35CC66F7" w:rsidR="007E1E75" w:rsidRPr="003836D4" w:rsidRDefault="007E1E75" w:rsidP="007E1E75">
            <w:pPr>
              <w:rPr>
                <w:rFonts w:ascii="Times New Roman" w:hAnsi="Times New Roman" w:cs="Times New Roman"/>
                <w:color w:val="000000"/>
                <w:sz w:val="24"/>
                <w:szCs w:val="24"/>
              </w:rPr>
            </w:pPr>
            <w:r w:rsidRPr="003836D4">
              <w:rPr>
                <w:rFonts w:ascii="Times New Roman" w:hAnsi="Times New Roman" w:cs="Times New Roman"/>
                <w:color w:val="000000"/>
                <w:sz w:val="24"/>
                <w:szCs w:val="24"/>
              </w:rPr>
              <w:t>Ne vēlāk kā 5 (piecu) darba dienu laikā, skaitot no līguma spēkā stāšanās dienas</w:t>
            </w:r>
          </w:p>
        </w:tc>
        <w:tc>
          <w:tcPr>
            <w:tcW w:w="2693" w:type="dxa"/>
            <w:tcBorders>
              <w:top w:val="nil"/>
              <w:left w:val="nil"/>
              <w:bottom w:val="single" w:sz="4" w:space="0" w:color="auto"/>
              <w:right w:val="single" w:sz="4" w:space="0" w:color="auto"/>
            </w:tcBorders>
            <w:shd w:val="clear" w:color="auto" w:fill="auto"/>
            <w:noWrap/>
          </w:tcPr>
          <w:p w14:paraId="5FF42017" w14:textId="1E310C9B" w:rsidR="007E1E75" w:rsidRPr="007E1E75" w:rsidRDefault="007E1E75" w:rsidP="007E1E75">
            <w:pPr>
              <w:jc w:val="center"/>
              <w:rPr>
                <w:rFonts w:ascii="Times New Roman" w:hAnsi="Times New Roman" w:cs="Times New Roman"/>
                <w:color w:val="000000"/>
                <w:sz w:val="24"/>
                <w:szCs w:val="24"/>
                <w:highlight w:val="lightGray"/>
              </w:rPr>
            </w:pPr>
            <w:r w:rsidRPr="008260F4">
              <w:rPr>
                <w:rFonts w:ascii="Times New Roman" w:hAnsi="Times New Roman" w:cs="Times New Roman"/>
                <w:color w:val="000000"/>
                <w:sz w:val="24"/>
                <w:szCs w:val="24"/>
                <w:highlight w:val="lightGray"/>
              </w:rPr>
              <w:t>&lt;…&gt;</w:t>
            </w:r>
          </w:p>
        </w:tc>
      </w:tr>
      <w:tr w:rsidR="006C16DB" w:rsidRPr="008260F4" w14:paraId="2CC73A61"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765D44D1" w14:textId="49B98D67" w:rsidR="006C16DB" w:rsidRPr="003836D4" w:rsidRDefault="006C16DB" w:rsidP="0056684E">
            <w:pPr>
              <w:rPr>
                <w:rFonts w:ascii="Times New Roman" w:hAnsi="Times New Roman" w:cs="Times New Roman"/>
                <w:color w:val="000000"/>
                <w:sz w:val="24"/>
                <w:szCs w:val="24"/>
              </w:rPr>
            </w:pPr>
            <w:r w:rsidRPr="003836D4">
              <w:rPr>
                <w:rFonts w:ascii="Times New Roman" w:hAnsi="Times New Roman" w:cs="Times New Roman"/>
                <w:color w:val="000000"/>
                <w:sz w:val="24"/>
                <w:szCs w:val="24"/>
              </w:rPr>
              <w:t xml:space="preserve">Paredzamais nomas </w:t>
            </w:r>
            <w:r w:rsidR="007E1E75" w:rsidRPr="003836D4">
              <w:rPr>
                <w:rFonts w:ascii="Times New Roman" w:hAnsi="Times New Roman" w:cs="Times New Roman"/>
                <w:color w:val="000000"/>
                <w:sz w:val="24"/>
                <w:szCs w:val="24"/>
              </w:rPr>
              <w:t>termiņš</w:t>
            </w:r>
          </w:p>
        </w:tc>
        <w:tc>
          <w:tcPr>
            <w:tcW w:w="3685" w:type="dxa"/>
            <w:tcBorders>
              <w:top w:val="nil"/>
              <w:left w:val="nil"/>
              <w:bottom w:val="single" w:sz="4" w:space="0" w:color="auto"/>
              <w:right w:val="single" w:sz="4" w:space="0" w:color="auto"/>
            </w:tcBorders>
            <w:shd w:val="clear" w:color="auto" w:fill="auto"/>
            <w:hideMark/>
          </w:tcPr>
          <w:p w14:paraId="7325F27E" w14:textId="1F53481D" w:rsidR="006C16DB" w:rsidRPr="003836D4" w:rsidRDefault="007E1E75" w:rsidP="0056684E">
            <w:pPr>
              <w:rPr>
                <w:rFonts w:ascii="Times New Roman" w:hAnsi="Times New Roman" w:cs="Times New Roman"/>
                <w:color w:val="000000"/>
                <w:sz w:val="24"/>
                <w:szCs w:val="24"/>
              </w:rPr>
            </w:pPr>
            <w:r w:rsidRPr="003836D4">
              <w:rPr>
                <w:rFonts w:ascii="Times New Roman" w:hAnsi="Times New Roman" w:cs="Times New Roman"/>
                <w:color w:val="000000"/>
                <w:sz w:val="24"/>
                <w:szCs w:val="24"/>
              </w:rPr>
              <w:t>l</w:t>
            </w:r>
            <w:r w:rsidR="006C16DB" w:rsidRPr="003836D4">
              <w:rPr>
                <w:rFonts w:ascii="Times New Roman" w:hAnsi="Times New Roman" w:cs="Times New Roman"/>
                <w:color w:val="000000"/>
                <w:sz w:val="24"/>
                <w:szCs w:val="24"/>
              </w:rPr>
              <w:t>īdz 2025.gada 16.decembrim</w:t>
            </w:r>
            <w:r w:rsidR="006C16DB" w:rsidRPr="003836D4" w:rsidDel="00BF4460">
              <w:rPr>
                <w:rFonts w:ascii="Times New Roman" w:hAnsi="Times New Roman" w:cs="Times New Roman"/>
                <w:color w:val="000000"/>
                <w:sz w:val="24"/>
                <w:szCs w:val="24"/>
              </w:rPr>
              <w:t xml:space="preserve"> </w:t>
            </w:r>
          </w:p>
        </w:tc>
        <w:tc>
          <w:tcPr>
            <w:tcW w:w="2693" w:type="dxa"/>
            <w:tcBorders>
              <w:top w:val="nil"/>
              <w:left w:val="nil"/>
              <w:bottom w:val="single" w:sz="4" w:space="0" w:color="auto"/>
              <w:right w:val="single" w:sz="4" w:space="0" w:color="auto"/>
            </w:tcBorders>
            <w:shd w:val="clear" w:color="auto" w:fill="auto"/>
            <w:noWrap/>
            <w:hideMark/>
          </w:tcPr>
          <w:p w14:paraId="11D4D39F" w14:textId="6F72DDF0" w:rsidR="006C16DB" w:rsidRPr="008260F4" w:rsidRDefault="006804D6"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r w:rsidR="006C16DB" w:rsidRPr="008260F4" w14:paraId="2276C326" w14:textId="77777777" w:rsidTr="00257206">
        <w:trPr>
          <w:trHeight w:val="315"/>
          <w:jc w:val="right"/>
        </w:trPr>
        <w:tc>
          <w:tcPr>
            <w:tcW w:w="2689" w:type="dxa"/>
            <w:tcBorders>
              <w:top w:val="nil"/>
              <w:left w:val="single" w:sz="4" w:space="0" w:color="auto"/>
              <w:bottom w:val="single" w:sz="4" w:space="0" w:color="auto"/>
              <w:right w:val="single" w:sz="4" w:space="0" w:color="auto"/>
            </w:tcBorders>
            <w:shd w:val="clear" w:color="auto" w:fill="auto"/>
            <w:hideMark/>
          </w:tcPr>
          <w:p w14:paraId="721756E1" w14:textId="77777777"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Paredzamais nobraukums nomas termiņa laikā</w:t>
            </w:r>
          </w:p>
        </w:tc>
        <w:tc>
          <w:tcPr>
            <w:tcW w:w="3685" w:type="dxa"/>
            <w:tcBorders>
              <w:top w:val="nil"/>
              <w:left w:val="nil"/>
              <w:bottom w:val="single" w:sz="4" w:space="0" w:color="auto"/>
              <w:right w:val="single" w:sz="4" w:space="0" w:color="auto"/>
            </w:tcBorders>
            <w:shd w:val="clear" w:color="auto" w:fill="auto"/>
            <w:hideMark/>
          </w:tcPr>
          <w:p w14:paraId="046CE60F" w14:textId="396B8554" w:rsidR="006C16DB" w:rsidRPr="008260F4" w:rsidRDefault="006C16DB" w:rsidP="0056684E">
            <w:pPr>
              <w:rPr>
                <w:rFonts w:ascii="Times New Roman" w:hAnsi="Times New Roman" w:cs="Times New Roman"/>
                <w:color w:val="000000"/>
                <w:sz w:val="24"/>
                <w:szCs w:val="24"/>
              </w:rPr>
            </w:pPr>
            <w:r w:rsidRPr="008260F4">
              <w:rPr>
                <w:rFonts w:ascii="Times New Roman" w:hAnsi="Times New Roman" w:cs="Times New Roman"/>
                <w:color w:val="000000"/>
                <w:sz w:val="24"/>
                <w:szCs w:val="24"/>
              </w:rPr>
              <w:t>54</w:t>
            </w:r>
            <w:r w:rsidR="000E2D6F" w:rsidRPr="008260F4">
              <w:rPr>
                <w:rFonts w:ascii="Times New Roman" w:hAnsi="Times New Roman" w:cs="Times New Roman"/>
                <w:color w:val="000000"/>
                <w:sz w:val="24"/>
                <w:szCs w:val="24"/>
              </w:rPr>
              <w:t xml:space="preserve"> </w:t>
            </w:r>
            <w:r w:rsidRPr="008260F4">
              <w:rPr>
                <w:rFonts w:ascii="Times New Roman" w:hAnsi="Times New Roman" w:cs="Times New Roman"/>
                <w:color w:val="000000"/>
                <w:sz w:val="24"/>
                <w:szCs w:val="24"/>
              </w:rPr>
              <w:t>000 km</w:t>
            </w:r>
          </w:p>
        </w:tc>
        <w:tc>
          <w:tcPr>
            <w:tcW w:w="2693" w:type="dxa"/>
            <w:tcBorders>
              <w:top w:val="nil"/>
              <w:left w:val="nil"/>
              <w:bottom w:val="single" w:sz="4" w:space="0" w:color="auto"/>
              <w:right w:val="single" w:sz="4" w:space="0" w:color="auto"/>
            </w:tcBorders>
            <w:shd w:val="clear" w:color="auto" w:fill="auto"/>
            <w:noWrap/>
            <w:hideMark/>
          </w:tcPr>
          <w:p w14:paraId="60C28BB7" w14:textId="77777777" w:rsidR="006C16DB" w:rsidRPr="008260F4" w:rsidRDefault="006C16DB" w:rsidP="006C16DB">
            <w:pPr>
              <w:jc w:val="center"/>
              <w:rPr>
                <w:rFonts w:ascii="Times New Roman" w:hAnsi="Times New Roman" w:cs="Times New Roman"/>
                <w:color w:val="000000"/>
                <w:sz w:val="24"/>
                <w:szCs w:val="24"/>
              </w:rPr>
            </w:pPr>
            <w:r w:rsidRPr="008260F4">
              <w:rPr>
                <w:rFonts w:ascii="Times New Roman" w:hAnsi="Times New Roman" w:cs="Times New Roman"/>
                <w:color w:val="000000"/>
                <w:sz w:val="24"/>
                <w:szCs w:val="24"/>
                <w:highlight w:val="lightGray"/>
              </w:rPr>
              <w:t>&lt;…&gt;</w:t>
            </w:r>
          </w:p>
        </w:tc>
      </w:tr>
    </w:tbl>
    <w:p w14:paraId="199A8DFA" w14:textId="77777777" w:rsidR="004F4EFE" w:rsidRPr="004F4EFE" w:rsidRDefault="004F4EFE" w:rsidP="004F4EFE">
      <w:pPr>
        <w:widowControl w:val="0"/>
        <w:spacing w:after="120"/>
        <w:ind w:left="284"/>
        <w:jc w:val="both"/>
        <w:rPr>
          <w:rFonts w:ascii="Times New Roman" w:hAnsi="Times New Roman" w:cs="Times New Roman"/>
          <w:sz w:val="12"/>
          <w:szCs w:val="12"/>
        </w:rPr>
      </w:pPr>
    </w:p>
    <w:p w14:paraId="0D528CC6" w14:textId="223B6EC3" w:rsidR="004F4EFE" w:rsidRPr="004F4EFE" w:rsidRDefault="004F4EFE" w:rsidP="004F4EFE">
      <w:pPr>
        <w:widowControl w:val="0"/>
        <w:numPr>
          <w:ilvl w:val="0"/>
          <w:numId w:val="6"/>
        </w:numPr>
        <w:spacing w:after="120"/>
        <w:ind w:left="284" w:hanging="284"/>
        <w:jc w:val="both"/>
        <w:rPr>
          <w:rFonts w:ascii="Times New Roman" w:hAnsi="Times New Roman" w:cs="Times New Roman"/>
          <w:sz w:val="24"/>
          <w:szCs w:val="24"/>
        </w:rPr>
      </w:pPr>
      <w:r w:rsidRPr="008260F4">
        <w:rPr>
          <w:rFonts w:ascii="Times New Roman" w:hAnsi="Times New Roman" w:cs="Times New Roman"/>
          <w:bCs/>
          <w:sz w:val="24"/>
          <w:szCs w:val="24"/>
        </w:rPr>
        <w:t xml:space="preserve">Autoservisa atrašanās vieta: </w:t>
      </w:r>
      <w:r w:rsidRPr="008260F4">
        <w:rPr>
          <w:rFonts w:ascii="Times New Roman" w:hAnsi="Times New Roman" w:cs="Times New Roman"/>
          <w:bCs/>
          <w:sz w:val="24"/>
          <w:szCs w:val="24"/>
          <w:highlight w:val="lightGray"/>
        </w:rPr>
        <w:t>&lt;adrese; atrašanās vietai Rīgas pilsētas administratīvajā teritorijā vai ne tālāk kā 25 km attālumā no adreses Rīg</w:t>
      </w:r>
      <w:r>
        <w:rPr>
          <w:rFonts w:ascii="Times New Roman" w:hAnsi="Times New Roman" w:cs="Times New Roman"/>
          <w:bCs/>
          <w:sz w:val="24"/>
          <w:szCs w:val="24"/>
          <w:highlight w:val="lightGray"/>
        </w:rPr>
        <w:t>ā</w:t>
      </w:r>
      <w:r w:rsidRPr="008260F4">
        <w:rPr>
          <w:rFonts w:ascii="Times New Roman" w:hAnsi="Times New Roman" w:cs="Times New Roman"/>
          <w:bCs/>
          <w:sz w:val="24"/>
          <w:szCs w:val="24"/>
          <w:highlight w:val="lightGray"/>
        </w:rPr>
        <w:t>, Ilzenes iel</w:t>
      </w:r>
      <w:r>
        <w:rPr>
          <w:rFonts w:ascii="Times New Roman" w:hAnsi="Times New Roman" w:cs="Times New Roman"/>
          <w:bCs/>
          <w:sz w:val="24"/>
          <w:szCs w:val="24"/>
          <w:highlight w:val="lightGray"/>
        </w:rPr>
        <w:t>ā</w:t>
      </w:r>
      <w:r w:rsidRPr="008260F4">
        <w:rPr>
          <w:rFonts w:ascii="Times New Roman" w:hAnsi="Times New Roman" w:cs="Times New Roman"/>
          <w:bCs/>
          <w:sz w:val="24"/>
          <w:szCs w:val="24"/>
          <w:highlight w:val="lightGray"/>
        </w:rPr>
        <w:t xml:space="preserve"> 1D</w:t>
      </w:r>
      <w:r w:rsidRPr="008260F4">
        <w:rPr>
          <w:rFonts w:ascii="Times New Roman" w:hAnsi="Times New Roman" w:cs="Times New Roman"/>
          <w:sz w:val="24"/>
          <w:szCs w:val="24"/>
          <w:highlight w:val="lightGray"/>
          <w:vertAlign w:val="superscript"/>
        </w:rPr>
        <w:footnoteReference w:id="1"/>
      </w:r>
      <w:r w:rsidRPr="008260F4">
        <w:rPr>
          <w:rFonts w:ascii="Times New Roman" w:hAnsi="Times New Roman" w:cs="Times New Roman"/>
          <w:bCs/>
          <w:sz w:val="24"/>
          <w:szCs w:val="24"/>
          <w:highlight w:val="lightGray"/>
        </w:rPr>
        <w:t>&gt;</w:t>
      </w:r>
      <w:r w:rsidRPr="008260F4">
        <w:rPr>
          <w:rFonts w:ascii="Times New Roman" w:hAnsi="Times New Roman" w:cs="Times New Roman"/>
          <w:bCs/>
          <w:sz w:val="24"/>
          <w:szCs w:val="24"/>
        </w:rPr>
        <w:t>.</w:t>
      </w:r>
    </w:p>
    <w:p w14:paraId="4FB6FEF1" w14:textId="3A3B3AFB" w:rsidR="006C16DB" w:rsidRPr="008260F4" w:rsidRDefault="006C16DB" w:rsidP="004F4EFE">
      <w:pPr>
        <w:widowControl w:val="0"/>
        <w:numPr>
          <w:ilvl w:val="0"/>
          <w:numId w:val="6"/>
        </w:numPr>
        <w:ind w:left="284" w:hanging="284"/>
        <w:jc w:val="both"/>
        <w:rPr>
          <w:rFonts w:ascii="Times New Roman" w:hAnsi="Times New Roman" w:cs="Times New Roman"/>
          <w:bCs/>
          <w:kern w:val="22"/>
          <w:sz w:val="24"/>
          <w:szCs w:val="24"/>
        </w:rPr>
      </w:pPr>
      <w:r w:rsidRPr="008260F4">
        <w:rPr>
          <w:rFonts w:ascii="Times New Roman" w:hAnsi="Times New Roman" w:cs="Times New Roman"/>
          <w:bCs/>
          <w:kern w:val="22"/>
          <w:sz w:val="24"/>
          <w:szCs w:val="24"/>
        </w:rPr>
        <w:t>Automobiļ</w:t>
      </w:r>
      <w:r w:rsidR="000E2D6F" w:rsidRPr="008260F4">
        <w:rPr>
          <w:rFonts w:ascii="Times New Roman" w:hAnsi="Times New Roman" w:cs="Times New Roman"/>
          <w:bCs/>
          <w:kern w:val="22"/>
          <w:sz w:val="24"/>
          <w:szCs w:val="24"/>
        </w:rPr>
        <w:t>a</w:t>
      </w:r>
      <w:r w:rsidRPr="008260F4">
        <w:rPr>
          <w:rFonts w:ascii="Times New Roman" w:hAnsi="Times New Roman" w:cs="Times New Roman"/>
          <w:bCs/>
          <w:kern w:val="22"/>
          <w:sz w:val="24"/>
          <w:szCs w:val="24"/>
        </w:rPr>
        <w:t xml:space="preserve"> </w:t>
      </w:r>
      <w:r w:rsidRPr="008260F4">
        <w:rPr>
          <w:rFonts w:ascii="Times New Roman" w:hAnsi="Times New Roman" w:cs="Times New Roman"/>
          <w:bCs/>
          <w:sz w:val="24"/>
          <w:szCs w:val="24"/>
        </w:rPr>
        <w:t>tehniskās apkopes</w:t>
      </w:r>
      <w:r w:rsidR="000E2D6F" w:rsidRPr="008260F4">
        <w:rPr>
          <w:rFonts w:ascii="Times New Roman" w:hAnsi="Times New Roman" w:cs="Times New Roman"/>
          <w:bCs/>
          <w:sz w:val="24"/>
          <w:szCs w:val="24"/>
        </w:rPr>
        <w:t>:</w:t>
      </w:r>
    </w:p>
    <w:p w14:paraId="3A5F45A2" w14:textId="059ABBE5" w:rsidR="006C16DB" w:rsidRPr="008260F4" w:rsidRDefault="006C16DB" w:rsidP="004F4EFE">
      <w:pPr>
        <w:widowControl w:val="0"/>
        <w:numPr>
          <w:ilvl w:val="1"/>
          <w:numId w:val="6"/>
        </w:numPr>
        <w:spacing w:before="80"/>
        <w:ind w:left="788" w:hanging="431"/>
        <w:jc w:val="both"/>
        <w:rPr>
          <w:rFonts w:ascii="Times New Roman" w:hAnsi="Times New Roman" w:cs="Times New Roman"/>
          <w:bCs/>
          <w:kern w:val="22"/>
          <w:sz w:val="24"/>
          <w:szCs w:val="24"/>
        </w:rPr>
      </w:pPr>
      <w:r w:rsidRPr="008260F4">
        <w:rPr>
          <w:rFonts w:ascii="Times New Roman" w:hAnsi="Times New Roman" w:cs="Times New Roman"/>
          <w:sz w:val="24"/>
          <w:szCs w:val="24"/>
        </w:rPr>
        <w:t>Informācija par nepieciešamajām regulārajām viegl</w:t>
      </w:r>
      <w:r w:rsidR="000E2D6F" w:rsidRPr="008260F4">
        <w:rPr>
          <w:rFonts w:ascii="Times New Roman" w:hAnsi="Times New Roman" w:cs="Times New Roman"/>
          <w:sz w:val="24"/>
          <w:szCs w:val="24"/>
        </w:rPr>
        <w:t>ā</w:t>
      </w:r>
      <w:r w:rsidRPr="008260F4">
        <w:rPr>
          <w:rFonts w:ascii="Times New Roman" w:hAnsi="Times New Roman" w:cs="Times New Roman"/>
          <w:sz w:val="24"/>
          <w:szCs w:val="24"/>
        </w:rPr>
        <w:t xml:space="preserve"> automobiļ</w:t>
      </w:r>
      <w:r w:rsidR="000E2D6F"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tehniskajām apkopēm: </w:t>
      </w:r>
      <w:r w:rsidRPr="008260F4">
        <w:rPr>
          <w:rFonts w:ascii="Times New Roman" w:hAnsi="Times New Roman" w:cs="Times New Roman"/>
          <w:sz w:val="24"/>
          <w:szCs w:val="24"/>
          <w:highlight w:val="lightGray"/>
        </w:rPr>
        <w:t>&lt;informācija par regulārajām Automobiļ</w:t>
      </w:r>
      <w:r w:rsidR="000E2D6F" w:rsidRPr="008260F4">
        <w:rPr>
          <w:rFonts w:ascii="Times New Roman" w:hAnsi="Times New Roman" w:cs="Times New Roman"/>
          <w:sz w:val="24"/>
          <w:szCs w:val="24"/>
          <w:highlight w:val="lightGray"/>
        </w:rPr>
        <w:t>a</w:t>
      </w:r>
      <w:r w:rsidRPr="008260F4">
        <w:rPr>
          <w:rFonts w:ascii="Times New Roman" w:hAnsi="Times New Roman" w:cs="Times New Roman"/>
          <w:sz w:val="24"/>
          <w:szCs w:val="24"/>
          <w:highlight w:val="lightGray"/>
        </w:rPr>
        <w:t xml:space="preserve"> tehniskajām apkopēm&gt;</w:t>
      </w:r>
      <w:r w:rsidRPr="008260F4">
        <w:rPr>
          <w:rFonts w:ascii="Times New Roman" w:hAnsi="Times New Roman" w:cs="Times New Roman"/>
          <w:sz w:val="24"/>
          <w:szCs w:val="24"/>
        </w:rPr>
        <w:t>.</w:t>
      </w:r>
    </w:p>
    <w:p w14:paraId="73FF28C5" w14:textId="302A5474" w:rsidR="006C16DB" w:rsidRDefault="006C16DB" w:rsidP="004F4EFE">
      <w:pPr>
        <w:widowControl w:val="0"/>
        <w:numPr>
          <w:ilvl w:val="1"/>
          <w:numId w:val="6"/>
        </w:numPr>
        <w:spacing w:before="80"/>
        <w:ind w:left="788" w:hanging="431"/>
        <w:jc w:val="both"/>
        <w:rPr>
          <w:rFonts w:ascii="Times New Roman" w:hAnsi="Times New Roman" w:cs="Times New Roman"/>
          <w:bCs/>
          <w:kern w:val="22"/>
          <w:sz w:val="24"/>
          <w:szCs w:val="24"/>
        </w:rPr>
      </w:pPr>
      <w:r w:rsidRPr="008260F4">
        <w:rPr>
          <w:rFonts w:ascii="Times New Roman" w:hAnsi="Times New Roman" w:cs="Times New Roman"/>
          <w:bCs/>
          <w:kern w:val="22"/>
          <w:sz w:val="24"/>
          <w:szCs w:val="24"/>
        </w:rPr>
        <w:t>Automobiļ</w:t>
      </w:r>
      <w:r w:rsidR="000E2D6F" w:rsidRPr="008260F4">
        <w:rPr>
          <w:rFonts w:ascii="Times New Roman" w:hAnsi="Times New Roman" w:cs="Times New Roman"/>
          <w:bCs/>
          <w:kern w:val="22"/>
          <w:sz w:val="24"/>
          <w:szCs w:val="24"/>
        </w:rPr>
        <w:t>a</w:t>
      </w:r>
      <w:r w:rsidRPr="008260F4">
        <w:rPr>
          <w:rFonts w:ascii="Times New Roman" w:hAnsi="Times New Roman" w:cs="Times New Roman"/>
          <w:bCs/>
          <w:kern w:val="22"/>
          <w:sz w:val="24"/>
          <w:szCs w:val="24"/>
        </w:rPr>
        <w:t xml:space="preserve"> tehnisko apkopju intervāls:</w:t>
      </w:r>
    </w:p>
    <w:tbl>
      <w:tblPr>
        <w:tblW w:w="79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5575"/>
      </w:tblGrid>
      <w:tr w:rsidR="006C16DB" w:rsidRPr="008260F4" w14:paraId="316813CD" w14:textId="77777777" w:rsidTr="00867736">
        <w:tc>
          <w:tcPr>
            <w:tcW w:w="2392" w:type="dxa"/>
            <w:shd w:val="clear" w:color="auto" w:fill="auto"/>
            <w:vAlign w:val="center"/>
          </w:tcPr>
          <w:p w14:paraId="1ECC145D" w14:textId="77777777" w:rsidR="006C16DB" w:rsidRPr="008260F4" w:rsidRDefault="006C16DB" w:rsidP="004F4EFE">
            <w:pPr>
              <w:widowControl w:val="0"/>
              <w:jc w:val="center"/>
              <w:rPr>
                <w:rFonts w:ascii="Times New Roman" w:hAnsi="Times New Roman" w:cs="Times New Roman"/>
                <w:b/>
                <w:bCs/>
                <w:kern w:val="22"/>
                <w:sz w:val="24"/>
                <w:szCs w:val="24"/>
              </w:rPr>
            </w:pPr>
            <w:r w:rsidRPr="008260F4">
              <w:rPr>
                <w:rFonts w:ascii="Times New Roman" w:hAnsi="Times New Roman" w:cs="Times New Roman"/>
                <w:i/>
                <w:kern w:val="22"/>
                <w:sz w:val="24"/>
                <w:szCs w:val="24"/>
              </w:rPr>
              <w:lastRenderedPageBreak/>
              <w:t xml:space="preserve"> </w:t>
            </w:r>
            <w:r w:rsidRPr="008260F4">
              <w:rPr>
                <w:rFonts w:ascii="Times New Roman" w:hAnsi="Times New Roman" w:cs="Times New Roman"/>
                <w:b/>
                <w:bCs/>
                <w:kern w:val="22"/>
                <w:sz w:val="24"/>
                <w:szCs w:val="24"/>
              </w:rPr>
              <w:t>Apkopes kārtas numurs</w:t>
            </w:r>
          </w:p>
        </w:tc>
        <w:tc>
          <w:tcPr>
            <w:tcW w:w="5575" w:type="dxa"/>
            <w:shd w:val="clear" w:color="auto" w:fill="auto"/>
            <w:vAlign w:val="center"/>
          </w:tcPr>
          <w:p w14:paraId="163604EF" w14:textId="77777777" w:rsidR="006C16DB" w:rsidRPr="008260F4" w:rsidRDefault="006C16DB" w:rsidP="004F4EFE">
            <w:pPr>
              <w:widowControl w:val="0"/>
              <w:jc w:val="center"/>
              <w:rPr>
                <w:rFonts w:ascii="Times New Roman" w:hAnsi="Times New Roman" w:cs="Times New Roman"/>
                <w:b/>
                <w:bCs/>
                <w:kern w:val="22"/>
                <w:sz w:val="24"/>
                <w:szCs w:val="24"/>
              </w:rPr>
            </w:pPr>
            <w:r w:rsidRPr="008260F4">
              <w:rPr>
                <w:rFonts w:ascii="Times New Roman" w:hAnsi="Times New Roman" w:cs="Times New Roman"/>
                <w:b/>
                <w:bCs/>
                <w:kern w:val="22"/>
                <w:sz w:val="24"/>
                <w:szCs w:val="24"/>
              </w:rPr>
              <w:t>Intervāls no iepriekšējas apkopes reizes, km un ekspluatācijas laika periods</w:t>
            </w:r>
            <w:r w:rsidRPr="008260F4">
              <w:rPr>
                <w:rStyle w:val="Vresatsauce"/>
                <w:rFonts w:ascii="Times New Roman" w:hAnsi="Times New Roman" w:cs="Times New Roman"/>
                <w:b/>
                <w:bCs/>
                <w:kern w:val="22"/>
                <w:sz w:val="24"/>
                <w:szCs w:val="24"/>
              </w:rPr>
              <w:footnoteReference w:id="2"/>
            </w:r>
          </w:p>
        </w:tc>
      </w:tr>
      <w:tr w:rsidR="006C16DB" w:rsidRPr="008260F4" w14:paraId="050F3786" w14:textId="77777777" w:rsidTr="00867736">
        <w:tc>
          <w:tcPr>
            <w:tcW w:w="2392" w:type="dxa"/>
            <w:shd w:val="clear" w:color="auto" w:fill="auto"/>
          </w:tcPr>
          <w:p w14:paraId="00CC6430" w14:textId="77777777" w:rsidR="006C16DB" w:rsidRPr="008260F4" w:rsidRDefault="006C16DB" w:rsidP="0056684E">
            <w:pPr>
              <w:jc w:val="center"/>
              <w:rPr>
                <w:rFonts w:ascii="Times New Roman" w:hAnsi="Times New Roman" w:cs="Times New Roman"/>
                <w:b/>
                <w:kern w:val="22"/>
                <w:sz w:val="24"/>
                <w:szCs w:val="24"/>
              </w:rPr>
            </w:pPr>
            <w:r w:rsidRPr="008260F4">
              <w:rPr>
                <w:rFonts w:ascii="Times New Roman" w:hAnsi="Times New Roman" w:cs="Times New Roman"/>
                <w:bCs/>
                <w:i/>
                <w:sz w:val="24"/>
                <w:szCs w:val="24"/>
                <w:highlight w:val="lightGray"/>
                <w:lang w:eastAsia="ar-SA"/>
              </w:rPr>
              <w:t>&lt;…&gt;</w:t>
            </w:r>
          </w:p>
        </w:tc>
        <w:tc>
          <w:tcPr>
            <w:tcW w:w="5575" w:type="dxa"/>
            <w:shd w:val="clear" w:color="auto" w:fill="auto"/>
          </w:tcPr>
          <w:p w14:paraId="3C2C2834" w14:textId="77777777" w:rsidR="006C16DB" w:rsidRPr="008260F4" w:rsidRDefault="006C16DB" w:rsidP="0056684E">
            <w:pPr>
              <w:jc w:val="center"/>
              <w:rPr>
                <w:rFonts w:ascii="Times New Roman" w:hAnsi="Times New Roman" w:cs="Times New Roman"/>
                <w:b/>
                <w:kern w:val="22"/>
                <w:sz w:val="24"/>
                <w:szCs w:val="24"/>
              </w:rPr>
            </w:pPr>
            <w:r w:rsidRPr="008260F4">
              <w:rPr>
                <w:rFonts w:ascii="Times New Roman" w:hAnsi="Times New Roman" w:cs="Times New Roman"/>
                <w:bCs/>
                <w:i/>
                <w:sz w:val="24"/>
                <w:szCs w:val="24"/>
                <w:highlight w:val="lightGray"/>
                <w:lang w:eastAsia="ar-SA"/>
              </w:rPr>
              <w:t>&lt;…&gt;</w:t>
            </w:r>
          </w:p>
        </w:tc>
      </w:tr>
      <w:tr w:rsidR="006C16DB" w:rsidRPr="008260F4" w14:paraId="2F8E99B9" w14:textId="77777777" w:rsidTr="00867736">
        <w:tc>
          <w:tcPr>
            <w:tcW w:w="2392" w:type="dxa"/>
            <w:shd w:val="clear" w:color="auto" w:fill="auto"/>
          </w:tcPr>
          <w:p w14:paraId="33D1CC73" w14:textId="77777777" w:rsidR="006C16DB" w:rsidRPr="008260F4" w:rsidRDefault="006C16DB" w:rsidP="0056684E">
            <w:pPr>
              <w:jc w:val="center"/>
              <w:rPr>
                <w:rFonts w:ascii="Times New Roman" w:hAnsi="Times New Roman" w:cs="Times New Roman"/>
                <w:b/>
                <w:kern w:val="22"/>
                <w:sz w:val="24"/>
                <w:szCs w:val="24"/>
              </w:rPr>
            </w:pPr>
            <w:r w:rsidRPr="008260F4">
              <w:rPr>
                <w:rFonts w:ascii="Times New Roman" w:hAnsi="Times New Roman" w:cs="Times New Roman"/>
                <w:bCs/>
                <w:i/>
                <w:sz w:val="24"/>
                <w:szCs w:val="24"/>
                <w:highlight w:val="lightGray"/>
                <w:lang w:eastAsia="ar-SA"/>
              </w:rPr>
              <w:t>&lt;…&gt;</w:t>
            </w:r>
          </w:p>
        </w:tc>
        <w:tc>
          <w:tcPr>
            <w:tcW w:w="5575" w:type="dxa"/>
            <w:shd w:val="clear" w:color="auto" w:fill="auto"/>
          </w:tcPr>
          <w:p w14:paraId="129D172B" w14:textId="77777777" w:rsidR="006C16DB" w:rsidRPr="008260F4" w:rsidRDefault="006C16DB" w:rsidP="0056684E">
            <w:pPr>
              <w:jc w:val="center"/>
              <w:rPr>
                <w:rFonts w:ascii="Times New Roman" w:hAnsi="Times New Roman" w:cs="Times New Roman"/>
                <w:b/>
                <w:kern w:val="22"/>
                <w:sz w:val="24"/>
                <w:szCs w:val="24"/>
              </w:rPr>
            </w:pPr>
            <w:r w:rsidRPr="008260F4">
              <w:rPr>
                <w:rFonts w:ascii="Times New Roman" w:hAnsi="Times New Roman" w:cs="Times New Roman"/>
                <w:bCs/>
                <w:i/>
                <w:sz w:val="24"/>
                <w:szCs w:val="24"/>
                <w:highlight w:val="lightGray"/>
                <w:lang w:eastAsia="ar-SA"/>
              </w:rPr>
              <w:t>&lt;…&gt;</w:t>
            </w:r>
          </w:p>
        </w:tc>
      </w:tr>
      <w:tr w:rsidR="006C16DB" w:rsidRPr="008260F4" w14:paraId="4097696F" w14:textId="77777777" w:rsidTr="00867736">
        <w:tc>
          <w:tcPr>
            <w:tcW w:w="2392" w:type="dxa"/>
            <w:shd w:val="clear" w:color="auto" w:fill="auto"/>
          </w:tcPr>
          <w:p w14:paraId="0CAC2487" w14:textId="77777777" w:rsidR="006C16DB" w:rsidRPr="008260F4" w:rsidRDefault="006C16DB" w:rsidP="0056684E">
            <w:pPr>
              <w:jc w:val="center"/>
              <w:rPr>
                <w:rFonts w:ascii="Times New Roman" w:hAnsi="Times New Roman" w:cs="Times New Roman"/>
                <w:b/>
                <w:kern w:val="22"/>
                <w:sz w:val="24"/>
                <w:szCs w:val="24"/>
              </w:rPr>
            </w:pPr>
            <w:r w:rsidRPr="008260F4">
              <w:rPr>
                <w:rFonts w:ascii="Times New Roman" w:hAnsi="Times New Roman" w:cs="Times New Roman"/>
                <w:bCs/>
                <w:i/>
                <w:sz w:val="24"/>
                <w:szCs w:val="24"/>
                <w:highlight w:val="lightGray"/>
                <w:lang w:eastAsia="ar-SA"/>
              </w:rPr>
              <w:t>&lt;…&gt;</w:t>
            </w:r>
          </w:p>
        </w:tc>
        <w:tc>
          <w:tcPr>
            <w:tcW w:w="5575" w:type="dxa"/>
            <w:shd w:val="clear" w:color="auto" w:fill="auto"/>
          </w:tcPr>
          <w:p w14:paraId="43020C1C" w14:textId="77777777" w:rsidR="006C16DB" w:rsidRPr="008260F4" w:rsidRDefault="006C16DB" w:rsidP="0056684E">
            <w:pPr>
              <w:jc w:val="center"/>
              <w:rPr>
                <w:rFonts w:ascii="Times New Roman" w:hAnsi="Times New Roman" w:cs="Times New Roman"/>
                <w:b/>
                <w:kern w:val="22"/>
                <w:sz w:val="24"/>
                <w:szCs w:val="24"/>
              </w:rPr>
            </w:pPr>
            <w:r w:rsidRPr="008260F4">
              <w:rPr>
                <w:rFonts w:ascii="Times New Roman" w:hAnsi="Times New Roman" w:cs="Times New Roman"/>
                <w:bCs/>
                <w:i/>
                <w:sz w:val="24"/>
                <w:szCs w:val="24"/>
                <w:highlight w:val="lightGray"/>
                <w:lang w:eastAsia="ar-SA"/>
              </w:rPr>
              <w:t>&lt;…&gt;</w:t>
            </w:r>
          </w:p>
        </w:tc>
      </w:tr>
    </w:tbl>
    <w:p w14:paraId="0BB4AA4F" w14:textId="77777777" w:rsidR="006C16DB" w:rsidRPr="008260F4" w:rsidRDefault="006C16DB" w:rsidP="006C16DB">
      <w:pPr>
        <w:ind w:right="-239"/>
        <w:jc w:val="both"/>
        <w:rPr>
          <w:rFonts w:ascii="Times New Roman" w:hAnsi="Times New Roman" w:cs="Times New Roman"/>
          <w:sz w:val="24"/>
          <w:szCs w:val="24"/>
        </w:rPr>
      </w:pPr>
    </w:p>
    <w:p w14:paraId="5DAE0E78" w14:textId="7856CE69" w:rsidR="005809CA" w:rsidRPr="008260F4" w:rsidRDefault="005809CA" w:rsidP="005809CA">
      <w:pPr>
        <w:numPr>
          <w:ilvl w:val="0"/>
          <w:numId w:val="6"/>
        </w:numPr>
        <w:spacing w:after="120"/>
        <w:ind w:left="284" w:hanging="284"/>
        <w:jc w:val="both"/>
        <w:rPr>
          <w:rFonts w:ascii="Times New Roman" w:hAnsi="Times New Roman" w:cs="Times New Roman"/>
          <w:sz w:val="24"/>
          <w:szCs w:val="24"/>
        </w:rPr>
      </w:pPr>
      <w:r w:rsidRPr="008260F4">
        <w:rPr>
          <w:rFonts w:ascii="Times New Roman" w:hAnsi="Times New Roman" w:cs="Times New Roman"/>
          <w:sz w:val="24"/>
          <w:szCs w:val="24"/>
        </w:rPr>
        <w:t xml:space="preserve">Piedāvātā automobiļa nomas pakalpojumu apraksts: </w:t>
      </w:r>
      <w:r w:rsidRPr="008260F4">
        <w:rPr>
          <w:rFonts w:ascii="Times New Roman" w:hAnsi="Times New Roman" w:cs="Times New Roman"/>
          <w:sz w:val="24"/>
          <w:szCs w:val="24"/>
          <w:highlight w:val="lightGray"/>
        </w:rPr>
        <w:t>&lt;detalizēts piedāvāto nomas pakalpojumu apraksts atbilstoši Tehniskās specifikācijas – tehniskā piedāvājuma veidnei pievienotajā pielikumā norādītajiem nomas noteikumiem&gt;</w:t>
      </w:r>
      <w:r w:rsidRPr="008260F4">
        <w:rPr>
          <w:rFonts w:ascii="Times New Roman" w:hAnsi="Times New Roman" w:cs="Times New Roman"/>
          <w:sz w:val="24"/>
          <w:szCs w:val="24"/>
        </w:rPr>
        <w:t>.</w:t>
      </w:r>
    </w:p>
    <w:bookmarkEnd w:id="0"/>
    <w:p w14:paraId="5823FFC3" w14:textId="0E3127D7" w:rsidR="00394ADA" w:rsidRPr="008260F4" w:rsidRDefault="00394ADA" w:rsidP="006C16DB">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2927ED67" w14:textId="77777777" w:rsidR="006C16DB" w:rsidRPr="008260F4" w:rsidRDefault="006C16DB" w:rsidP="006C16DB">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tbl>
      <w:tblPr>
        <w:tblpPr w:leftFromText="180" w:rightFromText="180" w:vertAnchor="text" w:horzAnchor="margin" w:tblpY="12"/>
        <w:tblW w:w="7763" w:type="dxa"/>
        <w:tblLook w:val="0000" w:firstRow="0" w:lastRow="0" w:firstColumn="0" w:lastColumn="0" w:noHBand="0" w:noVBand="0"/>
      </w:tblPr>
      <w:tblGrid>
        <w:gridCol w:w="7763"/>
      </w:tblGrid>
      <w:tr w:rsidR="00072DD3" w:rsidRPr="008260F4" w14:paraId="4DEA59B4" w14:textId="77777777" w:rsidTr="008D195A">
        <w:tc>
          <w:tcPr>
            <w:tcW w:w="7763" w:type="dxa"/>
          </w:tcPr>
          <w:p w14:paraId="4A2A256B" w14:textId="534BA9F4" w:rsidR="00072DD3" w:rsidRPr="008260F4" w:rsidRDefault="00072DD3" w:rsidP="008D195A">
            <w:pPr>
              <w:pStyle w:val="Galvene"/>
              <w:tabs>
                <w:tab w:val="left" w:pos="360"/>
                <w:tab w:val="left" w:pos="720"/>
                <w:tab w:val="left" w:pos="1440"/>
              </w:tabs>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w:t>
            </w:r>
            <w:r w:rsidR="005606A7" w:rsidRPr="008260F4">
              <w:rPr>
                <w:rFonts w:ascii="Times New Roman" w:hAnsi="Times New Roman"/>
                <w:sz w:val="24"/>
                <w:szCs w:val="24"/>
                <w:highlight w:val="lightGray"/>
                <w:lang w:val="lv-LV"/>
              </w:rPr>
              <w:t>Iznomātāja</w:t>
            </w:r>
            <w:r w:rsidRPr="008260F4">
              <w:rPr>
                <w:rFonts w:ascii="Times New Roman" w:hAnsi="Times New Roman"/>
                <w:sz w:val="24"/>
                <w:szCs w:val="24"/>
                <w:highlight w:val="lightGray"/>
                <w:lang w:val="lv-LV"/>
              </w:rPr>
              <w:t xml:space="preserve"> paraksttiesīgās vai pilnvarotās personas vārds, uzvārds, amats&gt;</w:t>
            </w:r>
          </w:p>
        </w:tc>
      </w:tr>
      <w:tr w:rsidR="00072DD3" w:rsidRPr="008260F4" w14:paraId="7B68BC06" w14:textId="77777777" w:rsidTr="008D195A">
        <w:tc>
          <w:tcPr>
            <w:tcW w:w="7763" w:type="dxa"/>
          </w:tcPr>
          <w:p w14:paraId="32803472" w14:textId="77777777" w:rsidR="00072DD3" w:rsidRPr="008260F4" w:rsidRDefault="00072DD3" w:rsidP="008D195A">
            <w:pPr>
              <w:pStyle w:val="Galvene"/>
              <w:tabs>
                <w:tab w:val="left" w:pos="360"/>
                <w:tab w:val="left" w:pos="720"/>
                <w:tab w:val="left" w:pos="1440"/>
              </w:tabs>
              <w:jc w:val="both"/>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&lt;Paraksts&gt;</w:t>
            </w:r>
          </w:p>
        </w:tc>
      </w:tr>
      <w:tr w:rsidR="00072DD3" w:rsidRPr="008260F4" w14:paraId="78542DCD" w14:textId="77777777" w:rsidTr="008D195A">
        <w:tc>
          <w:tcPr>
            <w:tcW w:w="7763" w:type="dxa"/>
          </w:tcPr>
          <w:p w14:paraId="7C021E5F" w14:textId="77777777" w:rsidR="00072DD3" w:rsidRPr="008260F4" w:rsidRDefault="00072DD3" w:rsidP="008D195A">
            <w:pPr>
              <w:pStyle w:val="Galvene"/>
              <w:tabs>
                <w:tab w:val="left" w:pos="360"/>
                <w:tab w:val="left" w:pos="720"/>
                <w:tab w:val="left" w:pos="1440"/>
              </w:tabs>
              <w:jc w:val="both"/>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&lt;Datums, vieta&gt;</w:t>
            </w:r>
          </w:p>
        </w:tc>
      </w:tr>
    </w:tbl>
    <w:p w14:paraId="056C7160" w14:textId="5396193C" w:rsidR="00EC1CE3" w:rsidRPr="008260F4" w:rsidRDefault="00EC1CE3">
      <w:pPr>
        <w:spacing w:after="160" w:line="259" w:lineRule="auto"/>
        <w:rPr>
          <w:rFonts w:ascii="Times New Roman" w:eastAsia="Calibri" w:hAnsi="Times New Roman" w:cs="Times New Roman"/>
          <w:color w:val="000000"/>
          <w:sz w:val="24"/>
          <w:szCs w:val="24"/>
          <w:lang w:eastAsia="lv-LV"/>
        </w:rPr>
      </w:pPr>
    </w:p>
    <w:p w14:paraId="5ACDFDB9" w14:textId="77777777" w:rsidR="005809CA" w:rsidRPr="008260F4" w:rsidRDefault="005809CA">
      <w:pPr>
        <w:spacing w:after="160" w:line="259" w:lineRule="auto"/>
        <w:rPr>
          <w:b/>
          <w:sz w:val="24"/>
          <w:szCs w:val="24"/>
        </w:rPr>
      </w:pPr>
    </w:p>
    <w:p w14:paraId="236FEF85" w14:textId="77777777" w:rsidR="005809CA" w:rsidRPr="008260F4" w:rsidRDefault="005809CA">
      <w:pPr>
        <w:spacing w:after="160" w:line="259" w:lineRule="auto"/>
        <w:rPr>
          <w:b/>
          <w:sz w:val="24"/>
          <w:szCs w:val="24"/>
        </w:rPr>
      </w:pPr>
      <w:r w:rsidRPr="008260F4">
        <w:rPr>
          <w:b/>
          <w:sz w:val="24"/>
          <w:szCs w:val="24"/>
        </w:rPr>
        <w:br w:type="page"/>
      </w:r>
    </w:p>
    <w:p w14:paraId="62D9C2EA" w14:textId="77777777" w:rsidR="005809CA" w:rsidRPr="008260F4" w:rsidRDefault="005809CA" w:rsidP="005809CA">
      <w:pPr>
        <w:spacing w:after="160" w:line="259" w:lineRule="auto"/>
        <w:jc w:val="right"/>
        <w:rPr>
          <w:b/>
          <w:i/>
          <w:sz w:val="24"/>
          <w:szCs w:val="24"/>
        </w:rPr>
      </w:pPr>
      <w:r w:rsidRPr="008260F4">
        <w:rPr>
          <w:rFonts w:ascii="Times New Roman" w:eastAsia="Times New Roman" w:hAnsi="Times New Roman" w:cs="Times New Roman"/>
          <w:b/>
          <w:i/>
          <w:color w:val="000000"/>
          <w:kern w:val="28"/>
          <w:sz w:val="24"/>
          <w:szCs w:val="24"/>
          <w:lang w:eastAsia="lv-LV"/>
        </w:rPr>
        <w:lastRenderedPageBreak/>
        <w:t>Tehniskās specifikācijas – tehniskā piedāvājuma veidnes pielikums</w:t>
      </w:r>
    </w:p>
    <w:p w14:paraId="04045345" w14:textId="77777777" w:rsidR="005809CA" w:rsidRPr="008260F4" w:rsidRDefault="005809CA" w:rsidP="005809CA">
      <w:pPr>
        <w:ind w:left="720"/>
        <w:jc w:val="center"/>
        <w:rPr>
          <w:rFonts w:ascii="Times New Roman" w:hAnsi="Times New Roman" w:cs="Times New Roman"/>
          <w:b/>
          <w:sz w:val="24"/>
          <w:szCs w:val="24"/>
        </w:rPr>
      </w:pPr>
    </w:p>
    <w:p w14:paraId="57177DB9" w14:textId="4A463FA4" w:rsidR="005809CA" w:rsidRPr="008260F4" w:rsidRDefault="005809CA" w:rsidP="005809CA">
      <w:pPr>
        <w:ind w:left="720"/>
        <w:jc w:val="center"/>
        <w:rPr>
          <w:rFonts w:ascii="Times New Roman" w:hAnsi="Times New Roman" w:cs="Times New Roman"/>
          <w:b/>
          <w:sz w:val="24"/>
          <w:szCs w:val="24"/>
        </w:rPr>
      </w:pPr>
      <w:r w:rsidRPr="008260F4">
        <w:rPr>
          <w:rFonts w:ascii="Times New Roman" w:hAnsi="Times New Roman" w:cs="Times New Roman"/>
          <w:b/>
          <w:sz w:val="24"/>
          <w:szCs w:val="24"/>
        </w:rPr>
        <w:t>Nomnieka noteiktie nomas noteikumi</w:t>
      </w:r>
    </w:p>
    <w:p w14:paraId="3B3EFF91" w14:textId="77777777" w:rsidR="005809CA" w:rsidRPr="008260F4" w:rsidRDefault="005809CA" w:rsidP="005809CA">
      <w:pPr>
        <w:jc w:val="center"/>
        <w:rPr>
          <w:rFonts w:ascii="Times New Roman" w:hAnsi="Times New Roman" w:cs="Times New Roman"/>
          <w:b/>
          <w:sz w:val="24"/>
          <w:szCs w:val="24"/>
        </w:rPr>
      </w:pPr>
    </w:p>
    <w:p w14:paraId="7ADF43F3" w14:textId="158CD2BB" w:rsidR="005809CA" w:rsidRPr="008260F4" w:rsidRDefault="003218B1" w:rsidP="003218B1">
      <w:pPr>
        <w:numPr>
          <w:ilvl w:val="0"/>
          <w:numId w:val="45"/>
        </w:numPr>
        <w:ind w:left="426" w:hanging="426"/>
        <w:jc w:val="both"/>
        <w:rPr>
          <w:rFonts w:ascii="Times New Roman" w:hAnsi="Times New Roman" w:cs="Times New Roman"/>
          <w:sz w:val="24"/>
        </w:rPr>
      </w:pPr>
      <w:r w:rsidRPr="008260F4">
        <w:rPr>
          <w:rFonts w:ascii="Times New Roman" w:hAnsi="Times New Roman" w:cs="Times New Roman"/>
          <w:sz w:val="24"/>
        </w:rPr>
        <w:t>Iznomātājam</w:t>
      </w:r>
      <w:r w:rsidR="005809CA" w:rsidRPr="008260F4">
        <w:rPr>
          <w:rFonts w:ascii="Times New Roman" w:hAnsi="Times New Roman" w:cs="Times New Roman"/>
          <w:sz w:val="24"/>
        </w:rPr>
        <w:t xml:space="preserve">, kas tiks atzīts par </w:t>
      </w:r>
      <w:r w:rsidRPr="008260F4">
        <w:rPr>
          <w:rFonts w:ascii="Times New Roman" w:hAnsi="Times New Roman" w:cs="Times New Roman"/>
          <w:sz w:val="24"/>
        </w:rPr>
        <w:t>iepirkuma</w:t>
      </w:r>
      <w:r w:rsidR="005809CA" w:rsidRPr="008260F4">
        <w:rPr>
          <w:rFonts w:ascii="Times New Roman" w:hAnsi="Times New Roman" w:cs="Times New Roman"/>
          <w:sz w:val="24"/>
        </w:rPr>
        <w:t xml:space="preserve"> </w:t>
      </w:r>
      <w:r w:rsidRPr="008260F4">
        <w:rPr>
          <w:rFonts w:ascii="Times New Roman" w:hAnsi="Times New Roman" w:cs="Times New Roman"/>
          <w:sz w:val="24"/>
        </w:rPr>
        <w:t xml:space="preserve">ar id.Nr.T.I.2023/97 </w:t>
      </w:r>
      <w:r w:rsidR="005809CA" w:rsidRPr="008260F4">
        <w:rPr>
          <w:rFonts w:ascii="Times New Roman" w:hAnsi="Times New Roman" w:cs="Times New Roman"/>
          <w:sz w:val="24"/>
        </w:rPr>
        <w:t>uzvarētāju (turpmāk - Iznomātājs), CSDD reģistrēt</w:t>
      </w:r>
      <w:r w:rsidRPr="008260F4">
        <w:rPr>
          <w:rFonts w:ascii="Times New Roman" w:hAnsi="Times New Roman" w:cs="Times New Roman"/>
          <w:sz w:val="24"/>
        </w:rPr>
        <w:t>s</w:t>
      </w:r>
      <w:r w:rsidR="005809CA" w:rsidRPr="008260F4">
        <w:rPr>
          <w:rFonts w:ascii="Times New Roman" w:hAnsi="Times New Roman" w:cs="Times New Roman"/>
          <w:sz w:val="24"/>
        </w:rPr>
        <w:t xml:space="preserve"> Automobi</w:t>
      </w:r>
      <w:r w:rsidRPr="008260F4">
        <w:rPr>
          <w:rFonts w:ascii="Times New Roman" w:hAnsi="Times New Roman" w:cs="Times New Roman"/>
          <w:sz w:val="24"/>
        </w:rPr>
        <w:t>lis</w:t>
      </w:r>
      <w:r w:rsidR="005809CA" w:rsidRPr="008260F4">
        <w:rPr>
          <w:rFonts w:ascii="Times New Roman" w:hAnsi="Times New Roman" w:cs="Times New Roman"/>
          <w:sz w:val="24"/>
        </w:rPr>
        <w:t xml:space="preserve"> jāpiegādā un jānodod Nomniekam ar akt</w:t>
      </w:r>
      <w:r w:rsidRPr="008260F4">
        <w:rPr>
          <w:rFonts w:ascii="Times New Roman" w:hAnsi="Times New Roman" w:cs="Times New Roman"/>
          <w:sz w:val="24"/>
        </w:rPr>
        <w:t>u</w:t>
      </w:r>
      <w:r w:rsidR="005809CA" w:rsidRPr="008260F4">
        <w:rPr>
          <w:rFonts w:ascii="Times New Roman" w:hAnsi="Times New Roman" w:cs="Times New Roman"/>
          <w:sz w:val="24"/>
        </w:rPr>
        <w:t xml:space="preserve"> objektā Rīgā, Ilzenes ielā 1D. </w:t>
      </w:r>
    </w:p>
    <w:p w14:paraId="623EBF28" w14:textId="4CEEFB29" w:rsidR="005809CA" w:rsidRPr="008260F4" w:rsidRDefault="005809CA" w:rsidP="003218B1">
      <w:pPr>
        <w:numPr>
          <w:ilvl w:val="0"/>
          <w:numId w:val="45"/>
        </w:numPr>
        <w:ind w:left="426" w:hanging="426"/>
        <w:jc w:val="both"/>
        <w:rPr>
          <w:rFonts w:ascii="Times New Roman" w:hAnsi="Times New Roman" w:cs="Times New Roman"/>
          <w:sz w:val="24"/>
        </w:rPr>
      </w:pPr>
      <w:r w:rsidRPr="008260F4">
        <w:rPr>
          <w:rFonts w:ascii="Times New Roman" w:hAnsi="Times New Roman" w:cs="Times New Roman"/>
          <w:sz w:val="24"/>
        </w:rPr>
        <w:t>Iznomātājam Automobi</w:t>
      </w:r>
      <w:r w:rsidR="003218B1" w:rsidRPr="008260F4">
        <w:rPr>
          <w:rFonts w:ascii="Times New Roman" w:hAnsi="Times New Roman" w:cs="Times New Roman"/>
          <w:sz w:val="24"/>
        </w:rPr>
        <w:t>lis</w:t>
      </w:r>
      <w:r w:rsidRPr="008260F4">
        <w:rPr>
          <w:rFonts w:ascii="Times New Roman" w:hAnsi="Times New Roman" w:cs="Times New Roman"/>
          <w:sz w:val="24"/>
        </w:rPr>
        <w:t xml:space="preserve"> jāpiegādā ar Ceļu satiksmes noteikumos paredzētām, sezonai atbilstošām riepām. Riepām jābūt izgatavotām pēdējo 24 (divdesmit četru) mēnešu laikā pirms to piegādes Nomniekam.</w:t>
      </w:r>
    </w:p>
    <w:p w14:paraId="1C38415E" w14:textId="6F82244A" w:rsidR="005809CA" w:rsidRPr="008260F4" w:rsidRDefault="005809CA" w:rsidP="003218B1">
      <w:pPr>
        <w:numPr>
          <w:ilvl w:val="0"/>
          <w:numId w:val="45"/>
        </w:numPr>
        <w:ind w:left="426" w:hanging="426"/>
        <w:jc w:val="both"/>
        <w:rPr>
          <w:rFonts w:ascii="Times New Roman" w:hAnsi="Times New Roman" w:cs="Times New Roman"/>
          <w:sz w:val="24"/>
        </w:rPr>
      </w:pPr>
      <w:r w:rsidRPr="008260F4">
        <w:rPr>
          <w:rFonts w:ascii="Times New Roman" w:hAnsi="Times New Roman" w:cs="Times New Roman"/>
          <w:sz w:val="24"/>
        </w:rPr>
        <w:t>Nomas termiņa laikā Iznomātājam jānodrošina Automobi</w:t>
      </w:r>
      <w:r w:rsidR="003218B1" w:rsidRPr="008260F4">
        <w:rPr>
          <w:rFonts w:ascii="Times New Roman" w:hAnsi="Times New Roman" w:cs="Times New Roman"/>
          <w:sz w:val="24"/>
        </w:rPr>
        <w:t>ļa</w:t>
      </w:r>
      <w:r w:rsidRPr="008260F4">
        <w:rPr>
          <w:rFonts w:ascii="Times New Roman" w:hAnsi="Times New Roman" w:cs="Times New Roman"/>
          <w:sz w:val="24"/>
        </w:rPr>
        <w:t xml:space="preserve"> defektu, bojājumu, trūkumu novēršana un nepieciešamo tehnisko apkopju izpilde. </w:t>
      </w:r>
    </w:p>
    <w:p w14:paraId="353072D7" w14:textId="1C2CC31A" w:rsidR="005809CA" w:rsidRPr="008260F4" w:rsidRDefault="005809CA" w:rsidP="003218B1">
      <w:pPr>
        <w:numPr>
          <w:ilvl w:val="0"/>
          <w:numId w:val="45"/>
        </w:numPr>
        <w:ind w:left="426" w:hanging="426"/>
        <w:jc w:val="both"/>
        <w:rPr>
          <w:rFonts w:ascii="Times New Roman" w:hAnsi="Times New Roman" w:cs="Times New Roman"/>
          <w:sz w:val="24"/>
        </w:rPr>
      </w:pPr>
      <w:r w:rsidRPr="008260F4">
        <w:rPr>
          <w:rFonts w:ascii="Times New Roman" w:hAnsi="Times New Roman" w:cs="Times New Roman"/>
          <w:sz w:val="24"/>
        </w:rPr>
        <w:t>Paredzamais nobraukums nomas termiņā Automobi</w:t>
      </w:r>
      <w:r w:rsidR="003218B1" w:rsidRPr="008260F4">
        <w:rPr>
          <w:rFonts w:ascii="Times New Roman" w:hAnsi="Times New Roman" w:cs="Times New Roman"/>
          <w:sz w:val="24"/>
        </w:rPr>
        <w:t>lim</w:t>
      </w:r>
      <w:r w:rsidRPr="008260F4">
        <w:rPr>
          <w:rFonts w:ascii="Times New Roman" w:hAnsi="Times New Roman" w:cs="Times New Roman"/>
          <w:sz w:val="24"/>
        </w:rPr>
        <w:t xml:space="preserve"> netiek dalīts pa mēnešiem - nav limitēts mēneša nobraukums.</w:t>
      </w:r>
    </w:p>
    <w:p w14:paraId="1EB264B8" w14:textId="081DA3E7" w:rsidR="005809CA" w:rsidRPr="008260F4" w:rsidRDefault="005809CA" w:rsidP="003218B1">
      <w:pPr>
        <w:numPr>
          <w:ilvl w:val="0"/>
          <w:numId w:val="45"/>
        </w:numPr>
        <w:ind w:left="426" w:hanging="426"/>
        <w:jc w:val="both"/>
        <w:rPr>
          <w:rFonts w:ascii="Times New Roman" w:hAnsi="Times New Roman" w:cs="Times New Roman"/>
          <w:sz w:val="24"/>
        </w:rPr>
      </w:pPr>
      <w:r w:rsidRPr="008260F4">
        <w:rPr>
          <w:rFonts w:ascii="Times New Roman" w:hAnsi="Times New Roman" w:cs="Times New Roman"/>
          <w:sz w:val="24"/>
          <w:szCs w:val="24"/>
        </w:rPr>
        <w:t>Piegādes brīdī Automobiļ</w:t>
      </w:r>
      <w:r w:rsidR="003218B1" w:rsidRPr="008260F4">
        <w:rPr>
          <w:rFonts w:ascii="Times New Roman" w:hAnsi="Times New Roman" w:cs="Times New Roman"/>
          <w:sz w:val="24"/>
          <w:szCs w:val="24"/>
        </w:rPr>
        <w:t>a</w:t>
      </w:r>
      <w:r w:rsidRPr="008260F4">
        <w:rPr>
          <w:rFonts w:ascii="Times New Roman" w:hAnsi="Times New Roman" w:cs="Times New Roman"/>
          <w:sz w:val="24"/>
          <w:szCs w:val="24"/>
        </w:rPr>
        <w:t xml:space="preserve"> degvielas tvertnē ir jābūt degvielas apjomam, kas ir pietiekams vismaz 100 km nobraukšanai, kā arī Automobi</w:t>
      </w:r>
      <w:r w:rsidR="003218B1" w:rsidRPr="008260F4">
        <w:rPr>
          <w:rFonts w:ascii="Times New Roman" w:hAnsi="Times New Roman" w:cs="Times New Roman"/>
          <w:sz w:val="24"/>
          <w:szCs w:val="24"/>
        </w:rPr>
        <w:t>lim</w:t>
      </w:r>
      <w:r w:rsidRPr="008260F4">
        <w:rPr>
          <w:rFonts w:ascii="Times New Roman" w:hAnsi="Times New Roman" w:cs="Times New Roman"/>
          <w:sz w:val="24"/>
          <w:szCs w:val="24"/>
        </w:rPr>
        <w:t xml:space="preserve"> jābūt pilnībā aprīkotam, lai atbilstoši normatīvo aktu prasībām piedalītos ceļu satiksmē.</w:t>
      </w:r>
    </w:p>
    <w:p w14:paraId="3CCEACAD" w14:textId="77777777" w:rsidR="005809CA" w:rsidRPr="008260F4" w:rsidRDefault="005809CA" w:rsidP="003218B1">
      <w:pPr>
        <w:numPr>
          <w:ilvl w:val="0"/>
          <w:numId w:val="45"/>
        </w:numPr>
        <w:ind w:left="426" w:hanging="426"/>
        <w:jc w:val="both"/>
        <w:rPr>
          <w:rFonts w:ascii="Times New Roman" w:hAnsi="Times New Roman" w:cs="Times New Roman"/>
          <w:sz w:val="24"/>
        </w:rPr>
      </w:pPr>
      <w:r w:rsidRPr="008260F4">
        <w:rPr>
          <w:rFonts w:ascii="Times New Roman" w:hAnsi="Times New Roman" w:cs="Times New Roman"/>
          <w:b/>
          <w:sz w:val="24"/>
        </w:rPr>
        <w:t xml:space="preserve">Nomas ikmēneša maksājums (Nomas maksa), </w:t>
      </w:r>
      <w:r w:rsidRPr="008260F4">
        <w:rPr>
          <w:rFonts w:ascii="Times New Roman" w:hAnsi="Times New Roman" w:cs="Times New Roman"/>
          <w:sz w:val="24"/>
        </w:rPr>
        <w:t>kas ir</w:t>
      </w:r>
      <w:r w:rsidRPr="008260F4">
        <w:rPr>
          <w:rFonts w:ascii="Times New Roman" w:hAnsi="Times New Roman" w:cs="Times New Roman"/>
          <w:b/>
          <w:sz w:val="24"/>
        </w:rPr>
        <w:t xml:space="preserve"> </w:t>
      </w:r>
      <w:r w:rsidRPr="008260F4">
        <w:rPr>
          <w:rFonts w:ascii="Times New Roman" w:hAnsi="Times New Roman" w:cs="Times New Roman"/>
          <w:sz w:val="24"/>
        </w:rPr>
        <w:t xml:space="preserve">fiksēts un nemainīgs visā nomas termiņā (izņemot Līgumā norādīto gadījumu), </w:t>
      </w:r>
      <w:r w:rsidRPr="008260F4">
        <w:rPr>
          <w:rFonts w:ascii="Times New Roman" w:hAnsi="Times New Roman" w:cs="Times New Roman"/>
          <w:b/>
          <w:sz w:val="24"/>
        </w:rPr>
        <w:t>ietver:</w:t>
      </w:r>
    </w:p>
    <w:p w14:paraId="5FC34DC6" w14:textId="6C24D182" w:rsidR="005809CA" w:rsidRPr="008260F4" w:rsidRDefault="005809CA" w:rsidP="005809CA">
      <w:pPr>
        <w:numPr>
          <w:ilvl w:val="1"/>
          <w:numId w:val="45"/>
        </w:numPr>
        <w:ind w:left="993" w:hanging="426"/>
        <w:jc w:val="both"/>
        <w:rPr>
          <w:rFonts w:ascii="Times New Roman" w:hAnsi="Times New Roman" w:cs="Times New Roman"/>
          <w:sz w:val="24"/>
        </w:rPr>
      </w:pPr>
      <w:r w:rsidRPr="008260F4">
        <w:rPr>
          <w:rFonts w:ascii="Times New Roman" w:hAnsi="Times New Roman" w:cs="Times New Roman"/>
          <w:sz w:val="24"/>
        </w:rPr>
        <w:t>visus nodokļus un izmaksas, kas saistītas ar Automobiļ</w:t>
      </w:r>
      <w:r w:rsidR="003218B1" w:rsidRPr="008260F4">
        <w:rPr>
          <w:rFonts w:ascii="Times New Roman" w:hAnsi="Times New Roman" w:cs="Times New Roman"/>
          <w:sz w:val="24"/>
        </w:rPr>
        <w:t>a</w:t>
      </w:r>
      <w:r w:rsidRPr="008260F4">
        <w:rPr>
          <w:rFonts w:ascii="Times New Roman" w:hAnsi="Times New Roman" w:cs="Times New Roman"/>
          <w:sz w:val="24"/>
        </w:rPr>
        <w:t xml:space="preserve"> piegādi un nodošanu nomā, Automobiļa reģistrāciju CSDD, Automobiļ</w:t>
      </w:r>
      <w:r w:rsidR="003218B1" w:rsidRPr="008260F4">
        <w:rPr>
          <w:rFonts w:ascii="Times New Roman" w:hAnsi="Times New Roman" w:cs="Times New Roman"/>
          <w:sz w:val="24"/>
        </w:rPr>
        <w:t>a</w:t>
      </w:r>
      <w:r w:rsidRPr="008260F4">
        <w:rPr>
          <w:rFonts w:ascii="Times New Roman" w:hAnsi="Times New Roman" w:cs="Times New Roman"/>
          <w:sz w:val="24"/>
        </w:rPr>
        <w:t xml:space="preserve"> sagatavošanu nodošanai nomā, Automobiļ</w:t>
      </w:r>
      <w:r w:rsidR="003218B1" w:rsidRPr="008260F4">
        <w:rPr>
          <w:rFonts w:ascii="Times New Roman" w:hAnsi="Times New Roman" w:cs="Times New Roman"/>
          <w:sz w:val="24"/>
        </w:rPr>
        <w:t>a</w:t>
      </w:r>
      <w:r w:rsidRPr="008260F4">
        <w:rPr>
          <w:rFonts w:ascii="Times New Roman" w:hAnsi="Times New Roman" w:cs="Times New Roman"/>
          <w:sz w:val="24"/>
        </w:rPr>
        <w:t xml:space="preserve"> lietošanu visā nomas termiņa laikā;</w:t>
      </w:r>
    </w:p>
    <w:p w14:paraId="628B9878" w14:textId="77777777" w:rsidR="005809CA" w:rsidRPr="008260F4" w:rsidRDefault="005809CA" w:rsidP="005809CA">
      <w:pPr>
        <w:numPr>
          <w:ilvl w:val="1"/>
          <w:numId w:val="45"/>
        </w:numPr>
        <w:ind w:left="993" w:hanging="426"/>
        <w:jc w:val="both"/>
        <w:rPr>
          <w:rFonts w:ascii="Times New Roman" w:hAnsi="Times New Roman" w:cs="Times New Roman"/>
          <w:sz w:val="24"/>
        </w:rPr>
      </w:pPr>
      <w:r w:rsidRPr="008260F4">
        <w:rPr>
          <w:rFonts w:ascii="Times New Roman" w:hAnsi="Times New Roman" w:cs="Times New Roman"/>
          <w:b/>
          <w:sz w:val="24"/>
        </w:rPr>
        <w:t>OCTA apdrošināšanu</w:t>
      </w:r>
      <w:r w:rsidRPr="008260F4">
        <w:rPr>
          <w:rFonts w:ascii="Times New Roman" w:hAnsi="Times New Roman" w:cs="Times New Roman"/>
          <w:sz w:val="24"/>
        </w:rPr>
        <w:t xml:space="preserve"> - obligātā transportlīdzekļu īpašnieku civiltiesiskā apdrošināšana Baltijā atbilstoši normatīvo aktu prasībām</w:t>
      </w:r>
      <w:r w:rsidRPr="008260F4">
        <w:rPr>
          <w:rFonts w:ascii="Times New Roman" w:hAnsi="Times New Roman" w:cs="Times New Roman"/>
          <w:bCs/>
          <w:sz w:val="24"/>
        </w:rPr>
        <w:t>.</w:t>
      </w:r>
      <w:r w:rsidRPr="008260F4">
        <w:rPr>
          <w:rFonts w:ascii="Times New Roman" w:hAnsi="Times New Roman" w:cs="Times New Roman"/>
          <w:b/>
          <w:sz w:val="24"/>
        </w:rPr>
        <w:t xml:space="preserve"> </w:t>
      </w:r>
    </w:p>
    <w:p w14:paraId="206510E2" w14:textId="77777777" w:rsidR="005809CA" w:rsidRPr="008260F4" w:rsidRDefault="005809CA" w:rsidP="005809CA">
      <w:pPr>
        <w:ind w:left="993"/>
        <w:jc w:val="both"/>
        <w:rPr>
          <w:rFonts w:ascii="Times New Roman" w:hAnsi="Times New Roman" w:cs="Times New Roman"/>
          <w:sz w:val="24"/>
        </w:rPr>
      </w:pPr>
      <w:r w:rsidRPr="008260F4">
        <w:rPr>
          <w:rFonts w:ascii="Times New Roman" w:hAnsi="Times New Roman" w:cs="Times New Roman"/>
          <w:b/>
          <w:sz w:val="24"/>
        </w:rPr>
        <w:t>OCTA apdrošināšanas polisei jābūt spēkā visā nomas termiņā</w:t>
      </w:r>
      <w:r w:rsidRPr="008260F4">
        <w:rPr>
          <w:rFonts w:ascii="Times New Roman" w:hAnsi="Times New Roman" w:cs="Times New Roman"/>
          <w:sz w:val="24"/>
        </w:rPr>
        <w:t>;</w:t>
      </w:r>
    </w:p>
    <w:p w14:paraId="6045670C" w14:textId="77777777" w:rsidR="005809CA" w:rsidRPr="008260F4" w:rsidRDefault="005809CA" w:rsidP="005809CA">
      <w:pPr>
        <w:numPr>
          <w:ilvl w:val="1"/>
          <w:numId w:val="45"/>
        </w:numPr>
        <w:ind w:left="993" w:hanging="426"/>
        <w:jc w:val="both"/>
        <w:rPr>
          <w:rFonts w:ascii="Times New Roman" w:hAnsi="Times New Roman" w:cs="Times New Roman"/>
          <w:sz w:val="24"/>
        </w:rPr>
      </w:pPr>
      <w:r w:rsidRPr="008260F4">
        <w:rPr>
          <w:rFonts w:ascii="Times New Roman" w:hAnsi="Times New Roman" w:cs="Times New Roman"/>
          <w:b/>
          <w:sz w:val="24"/>
        </w:rPr>
        <w:t>KASKO apdrošināšanu</w:t>
      </w:r>
      <w:r w:rsidRPr="008260F4">
        <w:rPr>
          <w:rFonts w:ascii="Times New Roman" w:hAnsi="Times New Roman" w:cs="Times New Roman"/>
          <w:sz w:val="24"/>
        </w:rPr>
        <w:t xml:space="preserve"> - apdrošināšana pret bojājumiem (sadursme ar transportlīdzekli un/vai šķērsli, Automobiļa apgāšanās, krišana, nogrimšana un/vai ielūšana ledū, sadursme ar dzīvām būtnēm, ugunsgrēks (tajā skaitā ugunsgrēks, kas radies no zibens vai elektroiekārtu īssavienojuma), eksplozija, dabas stihijas, trešās personas rīcība, krītošu priekšmetu iedarbība, stikla plīsums, riepu un disku bojājumi), un zādzību (Automobiļa vai tā daļu slepena vai atklāta nolaupīšana, ja tā saistīta ar vardarbību vai vardarbības piedraudējumu, prettiesiska iekļūšana (ielaušanās) Automobilī), Apdrošināšanas teritorija - Baltija. </w:t>
      </w:r>
    </w:p>
    <w:p w14:paraId="618F12FF" w14:textId="77777777" w:rsidR="005809CA" w:rsidRPr="008260F4" w:rsidRDefault="005809CA" w:rsidP="005809CA">
      <w:pPr>
        <w:ind w:left="1021" w:hanging="28"/>
        <w:jc w:val="both"/>
        <w:rPr>
          <w:rFonts w:ascii="Times New Roman" w:hAnsi="Times New Roman" w:cs="Times New Roman"/>
          <w:b/>
          <w:sz w:val="24"/>
        </w:rPr>
      </w:pPr>
      <w:r w:rsidRPr="008260F4">
        <w:rPr>
          <w:rFonts w:ascii="Times New Roman" w:hAnsi="Times New Roman" w:cs="Times New Roman"/>
          <w:b/>
          <w:sz w:val="24"/>
        </w:rPr>
        <w:t>KASKO apdrošināšanas polisei jābūt spēkā visā nomas termiņā</w:t>
      </w:r>
      <w:r w:rsidRPr="008260F4">
        <w:rPr>
          <w:rFonts w:ascii="Times New Roman" w:hAnsi="Times New Roman" w:cs="Times New Roman"/>
          <w:bCs/>
          <w:sz w:val="24"/>
        </w:rPr>
        <w:t xml:space="preserve">. </w:t>
      </w:r>
    </w:p>
    <w:p w14:paraId="48D8A018" w14:textId="77777777" w:rsidR="005809CA" w:rsidRPr="008260F4" w:rsidRDefault="005809CA" w:rsidP="005809CA">
      <w:pPr>
        <w:ind w:left="1021" w:hanging="28"/>
        <w:jc w:val="both"/>
        <w:rPr>
          <w:rFonts w:ascii="Times New Roman" w:hAnsi="Times New Roman" w:cs="Times New Roman"/>
          <w:sz w:val="24"/>
        </w:rPr>
      </w:pPr>
      <w:r w:rsidRPr="008260F4">
        <w:rPr>
          <w:rFonts w:ascii="Times New Roman" w:hAnsi="Times New Roman" w:cs="Times New Roman"/>
          <w:sz w:val="24"/>
        </w:rPr>
        <w:t>KASKO polisē norādāmais Nomnieka pašrisks:</w:t>
      </w:r>
    </w:p>
    <w:p w14:paraId="3982A24B" w14:textId="77777777" w:rsidR="005809CA" w:rsidRPr="008260F4" w:rsidRDefault="005809CA" w:rsidP="005809CA">
      <w:pPr>
        <w:numPr>
          <w:ilvl w:val="0"/>
          <w:numId w:val="44"/>
        </w:numPr>
        <w:tabs>
          <w:tab w:val="left" w:pos="1560"/>
        </w:tabs>
        <w:ind w:left="1560" w:hanging="426"/>
        <w:jc w:val="both"/>
        <w:rPr>
          <w:rFonts w:ascii="Times New Roman" w:hAnsi="Times New Roman" w:cs="Times New Roman"/>
          <w:kern w:val="22"/>
          <w:sz w:val="24"/>
          <w:szCs w:val="24"/>
        </w:rPr>
      </w:pPr>
      <w:r w:rsidRPr="008260F4">
        <w:rPr>
          <w:rFonts w:ascii="Times New Roman" w:hAnsi="Times New Roman" w:cs="Times New Roman"/>
          <w:kern w:val="22"/>
          <w:sz w:val="24"/>
          <w:szCs w:val="24"/>
        </w:rPr>
        <w:t xml:space="preserve">par pirmo polises darbības laikā pieteikto apdrošināšanas gadījumu 0%. Par otro un nākamajiem apdrošināšanas gadījumiem - EUR 70,00 (septiņdesmit </w:t>
      </w:r>
      <w:r w:rsidRPr="008260F4">
        <w:rPr>
          <w:rFonts w:ascii="Times New Roman" w:hAnsi="Times New Roman" w:cs="Times New Roman"/>
          <w:i/>
          <w:iCs/>
          <w:kern w:val="22"/>
          <w:sz w:val="24"/>
          <w:szCs w:val="24"/>
        </w:rPr>
        <w:t>euro</w:t>
      </w:r>
      <w:r w:rsidRPr="008260F4">
        <w:rPr>
          <w:rFonts w:ascii="Times New Roman" w:hAnsi="Times New Roman" w:cs="Times New Roman"/>
          <w:kern w:val="22"/>
          <w:sz w:val="24"/>
          <w:szCs w:val="24"/>
        </w:rPr>
        <w:t xml:space="preserve"> un 00 centi);</w:t>
      </w:r>
    </w:p>
    <w:p w14:paraId="6398EE76" w14:textId="68CDE208" w:rsidR="005809CA" w:rsidRPr="008260F4" w:rsidRDefault="005809CA" w:rsidP="005809CA">
      <w:pPr>
        <w:numPr>
          <w:ilvl w:val="0"/>
          <w:numId w:val="44"/>
        </w:numPr>
        <w:tabs>
          <w:tab w:val="left" w:pos="1560"/>
        </w:tabs>
        <w:ind w:left="1560" w:hanging="426"/>
        <w:jc w:val="both"/>
        <w:rPr>
          <w:rFonts w:ascii="Times New Roman" w:hAnsi="Times New Roman" w:cs="Times New Roman"/>
          <w:kern w:val="22"/>
          <w:sz w:val="24"/>
          <w:szCs w:val="24"/>
        </w:rPr>
      </w:pPr>
      <w:r w:rsidRPr="008260F4">
        <w:rPr>
          <w:rFonts w:ascii="Times New Roman" w:hAnsi="Times New Roman" w:cs="Times New Roman"/>
          <w:kern w:val="22"/>
          <w:sz w:val="24"/>
          <w:szCs w:val="24"/>
        </w:rPr>
        <w:t xml:space="preserve"> Apdrošinājuma pašrisks netiek ieturēts, ja apdrošināšanas negadījuma rezultātā bojājumi ir nodarīti vienīgi Automobiļ</w:t>
      </w:r>
      <w:r w:rsidR="003218B1" w:rsidRPr="008260F4">
        <w:rPr>
          <w:rFonts w:ascii="Times New Roman" w:hAnsi="Times New Roman" w:cs="Times New Roman"/>
          <w:kern w:val="22"/>
          <w:sz w:val="24"/>
          <w:szCs w:val="24"/>
        </w:rPr>
        <w:t>a</w:t>
      </w:r>
      <w:r w:rsidRPr="008260F4">
        <w:rPr>
          <w:rFonts w:ascii="Times New Roman" w:hAnsi="Times New Roman" w:cs="Times New Roman"/>
          <w:kern w:val="22"/>
          <w:sz w:val="24"/>
          <w:szCs w:val="24"/>
        </w:rPr>
        <w:t xml:space="preserve"> salona un/vai lukturu, un/vai spoguļu stikliem, kā arī Automobiļu bojāejas un zādzības gadījumā;</w:t>
      </w:r>
    </w:p>
    <w:p w14:paraId="7D010F30" w14:textId="4CBD6897" w:rsidR="005809CA" w:rsidRPr="008260F4" w:rsidRDefault="005809CA" w:rsidP="005809CA">
      <w:pPr>
        <w:numPr>
          <w:ilvl w:val="1"/>
          <w:numId w:val="45"/>
        </w:numPr>
        <w:ind w:left="993" w:hanging="426"/>
        <w:jc w:val="both"/>
        <w:rPr>
          <w:rFonts w:ascii="Times New Roman" w:hAnsi="Times New Roman" w:cs="Times New Roman"/>
          <w:kern w:val="22"/>
          <w:sz w:val="24"/>
          <w:szCs w:val="24"/>
        </w:rPr>
      </w:pPr>
      <w:r w:rsidRPr="008260F4">
        <w:rPr>
          <w:rFonts w:ascii="Times New Roman" w:hAnsi="Times New Roman" w:cs="Times New Roman"/>
          <w:b/>
          <w:sz w:val="24"/>
        </w:rPr>
        <w:t>Apdrošināšanas gadījumu administrēšanu</w:t>
      </w:r>
      <w:r w:rsidRPr="008260F4">
        <w:rPr>
          <w:rFonts w:ascii="Times New Roman" w:hAnsi="Times New Roman" w:cs="Times New Roman"/>
          <w:sz w:val="24"/>
        </w:rPr>
        <w:t xml:space="preserve"> - Iznomātājs organizē visas procedūras, kas saistītas ar apdrošināšanas gadījumu, pārstāv Nomnieku visās zaudējumu novēršanas institūcijās un nodrošina nepieciešamos Automobiļ</w:t>
      </w:r>
      <w:r w:rsidR="003218B1" w:rsidRPr="008260F4">
        <w:rPr>
          <w:rFonts w:ascii="Times New Roman" w:hAnsi="Times New Roman" w:cs="Times New Roman"/>
          <w:sz w:val="24"/>
        </w:rPr>
        <w:t>a</w:t>
      </w:r>
      <w:r w:rsidRPr="008260F4">
        <w:rPr>
          <w:rFonts w:ascii="Times New Roman" w:hAnsi="Times New Roman" w:cs="Times New Roman"/>
          <w:sz w:val="24"/>
        </w:rPr>
        <w:t xml:space="preserve"> remonta darbus pēc apdrošināšanas gadījuma iestāšanās;</w:t>
      </w:r>
    </w:p>
    <w:p w14:paraId="2CB09AFA" w14:textId="10BC3036" w:rsidR="005809CA" w:rsidRPr="008260F4" w:rsidRDefault="005809CA" w:rsidP="005809CA">
      <w:pPr>
        <w:numPr>
          <w:ilvl w:val="1"/>
          <w:numId w:val="45"/>
        </w:numPr>
        <w:ind w:left="993" w:hanging="426"/>
        <w:jc w:val="both"/>
        <w:rPr>
          <w:rFonts w:ascii="Times New Roman" w:hAnsi="Times New Roman" w:cs="Times New Roman"/>
          <w:kern w:val="22"/>
          <w:sz w:val="24"/>
          <w:szCs w:val="24"/>
        </w:rPr>
      </w:pPr>
      <w:r w:rsidRPr="008260F4">
        <w:rPr>
          <w:rFonts w:ascii="Times New Roman" w:hAnsi="Times New Roman" w:cs="Times New Roman"/>
          <w:b/>
          <w:sz w:val="24"/>
        </w:rPr>
        <w:t xml:space="preserve">Līdzvērtīgu maiņas Automobili (turpmāk - Maiņas automobilis) </w:t>
      </w:r>
      <w:r w:rsidRPr="008260F4">
        <w:rPr>
          <w:rFonts w:ascii="Times New Roman" w:hAnsi="Times New Roman" w:cs="Times New Roman"/>
          <w:sz w:val="24"/>
        </w:rPr>
        <w:t xml:space="preserve">– </w:t>
      </w:r>
      <w:r w:rsidR="003218B1" w:rsidRPr="008260F4">
        <w:rPr>
          <w:rFonts w:ascii="Times New Roman" w:hAnsi="Times New Roman" w:cs="Times New Roman"/>
          <w:sz w:val="24"/>
        </w:rPr>
        <w:t>iepirkuma</w:t>
      </w:r>
      <w:r w:rsidRPr="008260F4">
        <w:rPr>
          <w:rFonts w:ascii="Times New Roman" w:hAnsi="Times New Roman" w:cs="Times New Roman"/>
          <w:sz w:val="24"/>
        </w:rPr>
        <w:t xml:space="preserve"> ar id.Nr.</w:t>
      </w:r>
      <w:r w:rsidR="003218B1" w:rsidRPr="008260F4">
        <w:rPr>
          <w:rFonts w:ascii="Times New Roman" w:hAnsi="Times New Roman" w:cs="Times New Roman"/>
          <w:sz w:val="24"/>
        </w:rPr>
        <w:t>T.I.2023/97</w:t>
      </w:r>
      <w:r w:rsidRPr="008260F4">
        <w:rPr>
          <w:rFonts w:ascii="Times New Roman" w:hAnsi="Times New Roman" w:cs="Times New Roman"/>
          <w:sz w:val="24"/>
        </w:rPr>
        <w:t xml:space="preserve"> </w:t>
      </w:r>
      <w:r w:rsidR="003218B1" w:rsidRPr="008260F4">
        <w:rPr>
          <w:rFonts w:ascii="Times New Roman" w:hAnsi="Times New Roman" w:cs="Times New Roman"/>
          <w:sz w:val="24"/>
        </w:rPr>
        <w:t>dokumentācijai</w:t>
      </w:r>
      <w:r w:rsidRPr="008260F4">
        <w:rPr>
          <w:rFonts w:ascii="Times New Roman" w:hAnsi="Times New Roman" w:cs="Times New Roman"/>
          <w:sz w:val="24"/>
        </w:rPr>
        <w:t xml:space="preserve"> līdzīgas tehniskās specifikācijas Automobiļ</w:t>
      </w:r>
      <w:r w:rsidR="003218B1" w:rsidRPr="008260F4">
        <w:rPr>
          <w:rFonts w:ascii="Times New Roman" w:hAnsi="Times New Roman" w:cs="Times New Roman"/>
          <w:sz w:val="24"/>
        </w:rPr>
        <w:t>a</w:t>
      </w:r>
      <w:r w:rsidRPr="008260F4">
        <w:rPr>
          <w:rFonts w:ascii="Times New Roman" w:hAnsi="Times New Roman" w:cs="Times New Roman"/>
          <w:sz w:val="24"/>
        </w:rPr>
        <w:t xml:space="preserve"> (neattiecas uz gadu, nobraukumu, virsbūvi un dzinēja veidu) lietošana uz laiku, kas nepieciešams, lai nomā nodotajam Automobilim veiktu ražotāja noteikto tehnisko apkopi vai novērstu radušos tehniskos defektus (bojājumus), tai skaitā defektus, kuru cēlonis ir apdrošināšanas gadījums. </w:t>
      </w:r>
      <w:r w:rsidRPr="008260F4">
        <w:rPr>
          <w:rFonts w:ascii="Times New Roman" w:hAnsi="Times New Roman" w:cs="Times New Roman"/>
          <w:sz w:val="24"/>
          <w:szCs w:val="24"/>
        </w:rPr>
        <w:t>Maiņas automobilis ir jānodrošina gadījumā, ja Nomas Automobiļ</w:t>
      </w:r>
      <w:r w:rsidR="003218B1"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tehnisko apkopi vai remontdarbus, tai skaitā tos remontdarbus, kuru cēlonis ir ceļu satiksmes negadījums, nav iespējams pabeigt līdz tekošās darba dienas plkst.17:00. </w:t>
      </w:r>
      <w:r w:rsidRPr="008260F4">
        <w:rPr>
          <w:rFonts w:ascii="Times New Roman" w:hAnsi="Times New Roman" w:cs="Times New Roman"/>
          <w:b/>
          <w:sz w:val="24"/>
        </w:rPr>
        <w:t>Maiņas automobili Iznomātājs nodot Nomniekam (tā pilnvarotai personai) un pieņem no Nomnieka (tā pilnvarotās personas) ar atbilstošu aktu Automobiļ</w:t>
      </w:r>
      <w:r w:rsidR="003218B1" w:rsidRPr="008260F4">
        <w:rPr>
          <w:rFonts w:ascii="Times New Roman" w:hAnsi="Times New Roman" w:cs="Times New Roman"/>
          <w:b/>
          <w:sz w:val="24"/>
        </w:rPr>
        <w:t>a</w:t>
      </w:r>
      <w:r w:rsidRPr="008260F4">
        <w:rPr>
          <w:rFonts w:ascii="Times New Roman" w:hAnsi="Times New Roman" w:cs="Times New Roman"/>
          <w:b/>
          <w:sz w:val="24"/>
        </w:rPr>
        <w:t xml:space="preserve"> nodošanas tehniskai apkopes vai remonta vietā</w:t>
      </w:r>
      <w:r w:rsidRPr="008260F4">
        <w:rPr>
          <w:rFonts w:ascii="Times New Roman" w:hAnsi="Times New Roman" w:cs="Times New Roman"/>
          <w:bCs/>
          <w:sz w:val="24"/>
        </w:rPr>
        <w:t xml:space="preserve">. </w:t>
      </w:r>
    </w:p>
    <w:p w14:paraId="0E362A16" w14:textId="2843E263" w:rsidR="005809CA" w:rsidRPr="008260F4" w:rsidRDefault="005809CA" w:rsidP="005809CA">
      <w:pPr>
        <w:numPr>
          <w:ilvl w:val="1"/>
          <w:numId w:val="45"/>
        </w:numPr>
        <w:ind w:left="993" w:hanging="426"/>
        <w:jc w:val="both"/>
        <w:rPr>
          <w:rFonts w:ascii="Times New Roman" w:hAnsi="Times New Roman" w:cs="Times New Roman"/>
          <w:kern w:val="22"/>
          <w:sz w:val="24"/>
          <w:szCs w:val="24"/>
        </w:rPr>
      </w:pPr>
      <w:r w:rsidRPr="008260F4">
        <w:rPr>
          <w:rFonts w:ascii="Times New Roman" w:hAnsi="Times New Roman" w:cs="Times New Roman"/>
          <w:b/>
          <w:sz w:val="24"/>
        </w:rPr>
        <w:lastRenderedPageBreak/>
        <w:t>Tehnisko apkopju un remontdarbu veikšanu un administrēšanu</w:t>
      </w:r>
      <w:r w:rsidRPr="008260F4">
        <w:rPr>
          <w:rFonts w:ascii="Times New Roman" w:hAnsi="Times New Roman" w:cs="Times New Roman"/>
          <w:sz w:val="24"/>
        </w:rPr>
        <w:t xml:space="preserve"> - </w:t>
      </w:r>
      <w:r w:rsidRPr="008260F4">
        <w:rPr>
          <w:rFonts w:ascii="Times New Roman" w:hAnsi="Times New Roman" w:cs="Times New Roman"/>
          <w:b/>
          <w:bCs/>
          <w:sz w:val="24"/>
        </w:rPr>
        <w:t>Iznomātājs apņemas nomas termiņā, nodrošināt un uz sava (Iznomātāja) rēķina apmaksāt Automobiļ</w:t>
      </w:r>
      <w:r w:rsidR="003218B1" w:rsidRPr="008260F4">
        <w:rPr>
          <w:rFonts w:ascii="Times New Roman" w:hAnsi="Times New Roman" w:cs="Times New Roman"/>
          <w:b/>
          <w:bCs/>
          <w:sz w:val="24"/>
        </w:rPr>
        <w:t>a</w:t>
      </w:r>
      <w:r w:rsidRPr="008260F4">
        <w:rPr>
          <w:rFonts w:ascii="Times New Roman" w:hAnsi="Times New Roman" w:cs="Times New Roman"/>
          <w:b/>
          <w:bCs/>
          <w:sz w:val="24"/>
        </w:rPr>
        <w:t xml:space="preserve"> ražotāja un pārdevēja noteiktās regulārās tehniskās apkopes,</w:t>
      </w:r>
      <w:r w:rsidRPr="008260F4">
        <w:rPr>
          <w:rFonts w:ascii="Times New Roman" w:hAnsi="Times New Roman" w:cs="Times New Roman"/>
          <w:b/>
          <w:sz w:val="24"/>
        </w:rPr>
        <w:t xml:space="preserve"> kā arī pilnīgi visus remontdarbus, kas nepieciešami, lai nodrošinātu Automobiļ</w:t>
      </w:r>
      <w:r w:rsidR="003218B1" w:rsidRPr="008260F4">
        <w:rPr>
          <w:rFonts w:ascii="Times New Roman" w:hAnsi="Times New Roman" w:cs="Times New Roman"/>
          <w:b/>
          <w:sz w:val="24"/>
        </w:rPr>
        <w:t>a</w:t>
      </w:r>
      <w:r w:rsidRPr="008260F4">
        <w:rPr>
          <w:rFonts w:ascii="Times New Roman" w:hAnsi="Times New Roman" w:cs="Times New Roman"/>
          <w:b/>
          <w:sz w:val="24"/>
        </w:rPr>
        <w:t xml:space="preserve"> tehniskā stāvokļa atbilstību normatīvajiem aktiem, kas nosaka prasības dalībai ceļu satiksmē, kā arī visus citus Automobiļ</w:t>
      </w:r>
      <w:r w:rsidR="003218B1" w:rsidRPr="008260F4">
        <w:rPr>
          <w:rFonts w:ascii="Times New Roman" w:hAnsi="Times New Roman" w:cs="Times New Roman"/>
          <w:b/>
          <w:sz w:val="24"/>
        </w:rPr>
        <w:t>a</w:t>
      </w:r>
      <w:r w:rsidRPr="008260F4">
        <w:rPr>
          <w:rFonts w:ascii="Times New Roman" w:hAnsi="Times New Roman" w:cs="Times New Roman"/>
          <w:b/>
          <w:sz w:val="24"/>
        </w:rPr>
        <w:t xml:space="preserve"> bojājumu (defektu) un trūkumu novēršanas remonta darbus. </w:t>
      </w:r>
      <w:r w:rsidRPr="008260F4">
        <w:rPr>
          <w:rFonts w:ascii="Times New Roman" w:hAnsi="Times New Roman" w:cs="Times New Roman"/>
          <w:sz w:val="24"/>
        </w:rPr>
        <w:t xml:space="preserve">Iznomātājs apņemas organizēt tehniskās apkopes un remonta darbus, vienojoties ar servisu par apkopes/remontdarbu laiku, kas ir izdevīgs Nomniekam. Servisam(iem) jāatrodas </w:t>
      </w:r>
      <w:r w:rsidRPr="008260F4">
        <w:rPr>
          <w:rFonts w:ascii="Times New Roman" w:hAnsi="Times New Roman" w:cs="Times New Roman"/>
          <w:sz w:val="24"/>
          <w:szCs w:val="24"/>
        </w:rPr>
        <w:t>Rīgas pilsētas administratīvajā teritorijā</w:t>
      </w:r>
      <w:r w:rsidRPr="008260F4">
        <w:rPr>
          <w:rFonts w:ascii="Times New Roman" w:hAnsi="Times New Roman" w:cs="Times New Roman"/>
          <w:b/>
          <w:bCs/>
          <w:sz w:val="24"/>
          <w:szCs w:val="24"/>
        </w:rPr>
        <w:t xml:space="preserve"> </w:t>
      </w:r>
      <w:r w:rsidRPr="008260F4">
        <w:rPr>
          <w:rFonts w:ascii="Times New Roman" w:hAnsi="Times New Roman" w:cs="Times New Roman"/>
          <w:sz w:val="24"/>
          <w:szCs w:val="24"/>
        </w:rPr>
        <w:t>vai</w:t>
      </w:r>
      <w:r w:rsidRPr="008260F4">
        <w:rPr>
          <w:rFonts w:ascii="Times New Roman" w:hAnsi="Times New Roman" w:cs="Times New Roman"/>
          <w:b/>
          <w:bCs/>
          <w:sz w:val="24"/>
          <w:szCs w:val="24"/>
        </w:rPr>
        <w:t xml:space="preserve"> </w:t>
      </w:r>
      <w:r w:rsidRPr="008260F4">
        <w:rPr>
          <w:rFonts w:ascii="Times New Roman" w:hAnsi="Times New Roman" w:cs="Times New Roman"/>
          <w:sz w:val="24"/>
          <w:szCs w:val="24"/>
        </w:rPr>
        <w:t>ne tālāk kā 25 km attālumā no adreses Rīga, Ilzenes iela 1D</w:t>
      </w:r>
      <w:r w:rsidRPr="008260F4">
        <w:rPr>
          <w:rFonts w:ascii="Times New Roman" w:hAnsi="Times New Roman" w:cs="Times New Roman"/>
          <w:sz w:val="24"/>
          <w:szCs w:val="24"/>
          <w:vertAlign w:val="superscript"/>
        </w:rPr>
        <w:footnoteReference w:id="3"/>
      </w:r>
      <w:r w:rsidRPr="008260F4">
        <w:rPr>
          <w:rFonts w:ascii="Times New Roman" w:hAnsi="Times New Roman" w:cs="Times New Roman"/>
          <w:sz w:val="24"/>
        </w:rPr>
        <w:t>;</w:t>
      </w:r>
    </w:p>
    <w:p w14:paraId="4EF9497C" w14:textId="1A5E949E" w:rsidR="005809CA" w:rsidRPr="008260F4" w:rsidRDefault="005809CA" w:rsidP="005809CA">
      <w:pPr>
        <w:numPr>
          <w:ilvl w:val="1"/>
          <w:numId w:val="45"/>
        </w:numPr>
        <w:ind w:left="993" w:hanging="426"/>
        <w:jc w:val="both"/>
        <w:rPr>
          <w:rFonts w:ascii="Times New Roman" w:hAnsi="Times New Roman" w:cs="Times New Roman"/>
          <w:kern w:val="22"/>
          <w:sz w:val="24"/>
          <w:szCs w:val="24"/>
        </w:rPr>
      </w:pPr>
      <w:r w:rsidRPr="008260F4">
        <w:rPr>
          <w:rFonts w:ascii="Times New Roman" w:hAnsi="Times New Roman" w:cs="Times New Roman"/>
          <w:b/>
          <w:sz w:val="24"/>
        </w:rPr>
        <w:t>Transportlīdzekļa ekspluatācijas un uzņēmumu vieglo transportlīdzekļu nodokli</w:t>
      </w:r>
      <w:r w:rsidRPr="008260F4">
        <w:rPr>
          <w:rFonts w:ascii="Times New Roman" w:hAnsi="Times New Roman" w:cs="Times New Roman"/>
          <w:sz w:val="24"/>
        </w:rPr>
        <w:t xml:space="preserve"> - Iznomātājs apņemas nomas termiņa laikā, nodrošināt un uz sava (Iznomātāja) rēķina par Automobi</w:t>
      </w:r>
      <w:r w:rsidR="003218B1" w:rsidRPr="008260F4">
        <w:rPr>
          <w:rFonts w:ascii="Times New Roman" w:hAnsi="Times New Roman" w:cs="Times New Roman"/>
          <w:sz w:val="24"/>
        </w:rPr>
        <w:t>li</w:t>
      </w:r>
      <w:r w:rsidRPr="008260F4">
        <w:rPr>
          <w:rFonts w:ascii="Times New Roman" w:hAnsi="Times New Roman" w:cs="Times New Roman"/>
          <w:sz w:val="24"/>
        </w:rPr>
        <w:t xml:space="preserve"> samaksāt transportlīdzekļa ekspluatācijas un</w:t>
      </w:r>
      <w:r w:rsidRPr="008260F4">
        <w:rPr>
          <w:rFonts w:ascii="Times New Roman" w:hAnsi="Times New Roman" w:cs="Times New Roman"/>
          <w:b/>
          <w:sz w:val="24"/>
        </w:rPr>
        <w:t xml:space="preserve"> </w:t>
      </w:r>
      <w:r w:rsidRPr="008260F4">
        <w:rPr>
          <w:rFonts w:ascii="Times New Roman" w:hAnsi="Times New Roman" w:cs="Times New Roman"/>
          <w:sz w:val="24"/>
        </w:rPr>
        <w:t>uzņēmumu vieglo transportlīdzekļu nodokli līdz tehniskās apskates datuma, atbilstoši normatīvo aktu prasībām;</w:t>
      </w:r>
    </w:p>
    <w:p w14:paraId="4C84FC6D" w14:textId="0E413216" w:rsidR="005809CA" w:rsidRPr="008260F4" w:rsidRDefault="005809CA" w:rsidP="005809CA">
      <w:pPr>
        <w:numPr>
          <w:ilvl w:val="1"/>
          <w:numId w:val="45"/>
        </w:numPr>
        <w:ind w:left="993" w:hanging="426"/>
        <w:jc w:val="both"/>
        <w:rPr>
          <w:rFonts w:ascii="Times New Roman" w:hAnsi="Times New Roman" w:cs="Times New Roman"/>
          <w:kern w:val="22"/>
          <w:sz w:val="24"/>
          <w:szCs w:val="24"/>
        </w:rPr>
      </w:pPr>
      <w:r w:rsidRPr="008260F4">
        <w:rPr>
          <w:rFonts w:ascii="Times New Roman" w:hAnsi="Times New Roman" w:cs="Times New Roman"/>
          <w:b/>
          <w:sz w:val="24"/>
        </w:rPr>
        <w:t>Tehnisko apskati</w:t>
      </w:r>
      <w:r w:rsidRPr="008260F4">
        <w:rPr>
          <w:rFonts w:ascii="Times New Roman" w:hAnsi="Times New Roman" w:cs="Times New Roman"/>
          <w:sz w:val="24"/>
        </w:rPr>
        <w:t xml:space="preserve"> - Iznomātājs apņemas nomas termiņā, nodrošināt un uz sava (Iznomātāja) rēķina apmaksāt Automobiļ</w:t>
      </w:r>
      <w:r w:rsidR="0062057C" w:rsidRPr="008260F4">
        <w:rPr>
          <w:rFonts w:ascii="Times New Roman" w:hAnsi="Times New Roman" w:cs="Times New Roman"/>
          <w:sz w:val="24"/>
        </w:rPr>
        <w:t>a</w:t>
      </w:r>
      <w:r w:rsidRPr="008260F4">
        <w:rPr>
          <w:rFonts w:ascii="Times New Roman" w:hAnsi="Times New Roman" w:cs="Times New Roman"/>
          <w:sz w:val="24"/>
        </w:rPr>
        <w:t xml:space="preserve"> valsts tehnisko apskati. Gadījumā, ja Automobiļ</w:t>
      </w:r>
      <w:r w:rsidR="0062057C" w:rsidRPr="008260F4">
        <w:rPr>
          <w:rFonts w:ascii="Times New Roman" w:hAnsi="Times New Roman" w:cs="Times New Roman"/>
          <w:sz w:val="24"/>
        </w:rPr>
        <w:t>a</w:t>
      </w:r>
      <w:r w:rsidRPr="008260F4">
        <w:rPr>
          <w:rFonts w:ascii="Times New Roman" w:hAnsi="Times New Roman" w:cs="Times New Roman"/>
          <w:sz w:val="24"/>
        </w:rPr>
        <w:t xml:space="preserve"> nogādāšana uz Automobiļu tehniskās apskates staciju tiek uzticēta Nomniekam, Iznomātājs iepriekš veic ar tehnisko apskati saistītos maksājumus un maksājumu dokumentus iesniedz Nomniekam. </w:t>
      </w:r>
    </w:p>
    <w:p w14:paraId="24D4CE65" w14:textId="2F5115E7" w:rsidR="005809CA" w:rsidRPr="008260F4" w:rsidRDefault="005809CA" w:rsidP="005809CA">
      <w:pPr>
        <w:numPr>
          <w:ilvl w:val="1"/>
          <w:numId w:val="45"/>
        </w:numPr>
        <w:ind w:left="993" w:hanging="426"/>
        <w:jc w:val="both"/>
        <w:rPr>
          <w:rFonts w:ascii="Times New Roman" w:hAnsi="Times New Roman" w:cs="Times New Roman"/>
          <w:kern w:val="22"/>
          <w:sz w:val="24"/>
          <w:szCs w:val="24"/>
        </w:rPr>
      </w:pPr>
      <w:r w:rsidRPr="008260F4">
        <w:rPr>
          <w:rFonts w:ascii="Times New Roman" w:hAnsi="Times New Roman" w:cs="Times New Roman"/>
          <w:b/>
          <w:sz w:val="24"/>
        </w:rPr>
        <w:t>Riepas, to glabāšanu un maiņu</w:t>
      </w:r>
      <w:r w:rsidRPr="008260F4">
        <w:rPr>
          <w:rFonts w:ascii="Times New Roman" w:hAnsi="Times New Roman" w:cs="Times New Roman"/>
          <w:sz w:val="24"/>
        </w:rPr>
        <w:t xml:space="preserve"> - Iznomātājs apņemas nomas termiņa laikā, nodrošināt Automobi</w:t>
      </w:r>
      <w:r w:rsidR="0062057C" w:rsidRPr="008260F4">
        <w:rPr>
          <w:rFonts w:ascii="Times New Roman" w:hAnsi="Times New Roman" w:cs="Times New Roman"/>
          <w:sz w:val="24"/>
        </w:rPr>
        <w:t>li</w:t>
      </w:r>
      <w:r w:rsidRPr="008260F4">
        <w:rPr>
          <w:rFonts w:ascii="Times New Roman" w:hAnsi="Times New Roman" w:cs="Times New Roman"/>
          <w:sz w:val="24"/>
        </w:rPr>
        <w:t xml:space="preserve"> ar Ceļu satiksmes noteikumiem atbilstošām vasaras un ziemas riepām, nepieciešamības gadījumā (bojājumi vai nodilums) uz sava (Iznomātāja) rēķina veicot jaunu riepu iegādi un uzstādīšanu. Iznomātājs nodrošina sezonas riepu maiņu un balansēšanu divreiz gadā saskaņā ar Ceļu satiksmes noteikumiem un nesezonas riepu uzglabāšanu</w:t>
      </w:r>
      <w:r w:rsidRPr="008260F4">
        <w:rPr>
          <w:rFonts w:ascii="Times New Roman" w:hAnsi="Times New Roman" w:cs="Times New Roman"/>
          <w:bCs/>
          <w:sz w:val="24"/>
        </w:rPr>
        <w:t>;</w:t>
      </w:r>
    </w:p>
    <w:p w14:paraId="12FEC8A5" w14:textId="0C2AF65C" w:rsidR="005809CA" w:rsidRPr="008260F4" w:rsidRDefault="005809CA" w:rsidP="005809CA">
      <w:pPr>
        <w:numPr>
          <w:ilvl w:val="1"/>
          <w:numId w:val="45"/>
        </w:numPr>
        <w:ind w:left="1134" w:hanging="567"/>
        <w:jc w:val="both"/>
        <w:rPr>
          <w:rFonts w:ascii="Times New Roman" w:hAnsi="Times New Roman" w:cs="Times New Roman"/>
          <w:kern w:val="22"/>
          <w:sz w:val="24"/>
          <w:szCs w:val="24"/>
        </w:rPr>
      </w:pPr>
      <w:r w:rsidRPr="008260F4">
        <w:rPr>
          <w:rFonts w:ascii="Times New Roman" w:hAnsi="Times New Roman" w:cs="Times New Roman"/>
          <w:b/>
          <w:sz w:val="24"/>
        </w:rPr>
        <w:t>Diennakts palīdzības dienestu</w:t>
      </w:r>
      <w:r w:rsidRPr="008260F4">
        <w:rPr>
          <w:rFonts w:ascii="Times New Roman" w:hAnsi="Times New Roman" w:cs="Times New Roman"/>
          <w:sz w:val="24"/>
        </w:rPr>
        <w:t xml:space="preserve"> - Iznomātājam ir pienākums pa tālruni Nomniekam darbiniekam vai valdes loceklim sniegt ieteikumus un norādījumus par to, kā jārīkojas konkrētā ar Automobiļu lietošanu saistītajā gadījumā, un, ja nepieciešams, doties uz notikuma vietu, kā arī organizēt un uz sava (Iznomātāja) rēķina apmaksāt Automobiļ</w:t>
      </w:r>
      <w:r w:rsidR="0062057C" w:rsidRPr="008260F4">
        <w:rPr>
          <w:rFonts w:ascii="Times New Roman" w:hAnsi="Times New Roman" w:cs="Times New Roman"/>
          <w:sz w:val="24"/>
        </w:rPr>
        <w:t>a</w:t>
      </w:r>
      <w:r w:rsidRPr="008260F4">
        <w:rPr>
          <w:rFonts w:ascii="Times New Roman" w:hAnsi="Times New Roman" w:cs="Times New Roman"/>
          <w:sz w:val="24"/>
        </w:rPr>
        <w:t xml:space="preserve"> transportēšanu no negadījuma vietas uz vietu, kurā tiks veikti Automobiļ</w:t>
      </w:r>
      <w:r w:rsidR="0062057C" w:rsidRPr="008260F4">
        <w:rPr>
          <w:rFonts w:ascii="Times New Roman" w:hAnsi="Times New Roman" w:cs="Times New Roman"/>
          <w:sz w:val="24"/>
        </w:rPr>
        <w:t>a</w:t>
      </w:r>
      <w:r w:rsidRPr="008260F4">
        <w:rPr>
          <w:rFonts w:ascii="Times New Roman" w:hAnsi="Times New Roman" w:cs="Times New Roman"/>
          <w:sz w:val="24"/>
        </w:rPr>
        <w:t xml:space="preserve"> remonta darbi.</w:t>
      </w:r>
    </w:p>
    <w:p w14:paraId="53640E26" w14:textId="77777777" w:rsidR="005809CA" w:rsidRPr="008260F4" w:rsidRDefault="005809CA" w:rsidP="005809CA">
      <w:pPr>
        <w:rPr>
          <w:rFonts w:ascii="Times New Roman" w:hAnsi="Times New Roman" w:cs="Times New Roman"/>
          <w:sz w:val="24"/>
          <w:szCs w:val="24"/>
          <w:lang w:eastAsia="ar-SA"/>
        </w:rPr>
      </w:pPr>
    </w:p>
    <w:p w14:paraId="407FA816" w14:textId="77777777" w:rsidR="005809CA" w:rsidRPr="008260F4" w:rsidRDefault="005809CA" w:rsidP="005809CA">
      <w:pPr>
        <w:pStyle w:val="Punkts"/>
        <w:tabs>
          <w:tab w:val="clear" w:pos="1080"/>
          <w:tab w:val="left" w:pos="720"/>
        </w:tabs>
        <w:ind w:left="0" w:firstLine="0"/>
      </w:pPr>
    </w:p>
    <w:p w14:paraId="437D08AA" w14:textId="324381DD" w:rsidR="00072DD3" w:rsidRPr="008260F4" w:rsidRDefault="00072DD3" w:rsidP="005809CA">
      <w:pPr>
        <w:spacing w:after="160" w:line="259" w:lineRule="auto"/>
        <w:jc w:val="right"/>
        <w:rPr>
          <w:rFonts w:ascii="Times New Roman" w:eastAsia="Times New Roman" w:hAnsi="Times New Roman" w:cs="Times New Roman"/>
          <w:b/>
          <w:i/>
          <w:sz w:val="24"/>
          <w:szCs w:val="24"/>
        </w:rPr>
      </w:pPr>
      <w:r w:rsidRPr="008260F4">
        <w:rPr>
          <w:b/>
          <w:i/>
          <w:sz w:val="24"/>
          <w:szCs w:val="24"/>
        </w:rPr>
        <w:br w:type="page"/>
      </w:r>
    </w:p>
    <w:p w14:paraId="38B86D44" w14:textId="358B7E67" w:rsidR="00EC1CE3" w:rsidRPr="008260F4" w:rsidRDefault="00EC1CE3" w:rsidP="00EC1CE3">
      <w:pPr>
        <w:pStyle w:val="Pamatteksts"/>
        <w:tabs>
          <w:tab w:val="left" w:pos="360"/>
          <w:tab w:val="left" w:pos="720"/>
        </w:tabs>
        <w:ind w:left="360" w:hanging="360"/>
        <w:jc w:val="right"/>
        <w:rPr>
          <w:b/>
          <w:sz w:val="24"/>
          <w:szCs w:val="24"/>
        </w:rPr>
      </w:pPr>
      <w:r w:rsidRPr="008260F4">
        <w:rPr>
          <w:b/>
          <w:sz w:val="24"/>
          <w:szCs w:val="24"/>
        </w:rPr>
        <w:lastRenderedPageBreak/>
        <w:t>2.pielikums</w:t>
      </w:r>
    </w:p>
    <w:p w14:paraId="29071622" w14:textId="6935F3F9" w:rsidR="00EC1CE3" w:rsidRPr="008260F4" w:rsidRDefault="00EC1CE3" w:rsidP="00DE546D">
      <w:pPr>
        <w:pStyle w:val="Pamatteksts"/>
        <w:tabs>
          <w:tab w:val="left" w:pos="360"/>
          <w:tab w:val="left" w:pos="720"/>
        </w:tabs>
        <w:spacing w:before="0"/>
        <w:ind w:left="357" w:hanging="357"/>
        <w:jc w:val="center"/>
        <w:rPr>
          <w:b/>
          <w:sz w:val="24"/>
          <w:szCs w:val="24"/>
        </w:rPr>
      </w:pPr>
      <w:r w:rsidRPr="008260F4">
        <w:rPr>
          <w:b/>
          <w:sz w:val="24"/>
          <w:szCs w:val="24"/>
        </w:rPr>
        <w:t>Pieteikuma dalībai tirgus izpētē veidne</w:t>
      </w:r>
    </w:p>
    <w:p w14:paraId="55DD74D1" w14:textId="77777777" w:rsidR="00805499" w:rsidRPr="008260F4" w:rsidRDefault="00805499" w:rsidP="00805499">
      <w:pPr>
        <w:pStyle w:val="Pamatteksts"/>
        <w:tabs>
          <w:tab w:val="left" w:pos="360"/>
          <w:tab w:val="left" w:pos="720"/>
        </w:tabs>
        <w:spacing w:before="0"/>
        <w:ind w:left="357" w:hanging="357"/>
        <w:jc w:val="center"/>
        <w:rPr>
          <w:b/>
          <w:sz w:val="24"/>
          <w:szCs w:val="24"/>
        </w:rPr>
      </w:pPr>
    </w:p>
    <w:p w14:paraId="0FE8E1CF" w14:textId="2C31CA6B" w:rsidR="00EC1CE3" w:rsidRPr="008260F4" w:rsidRDefault="00EC1CE3" w:rsidP="00EC1CE3">
      <w:pPr>
        <w:jc w:val="center"/>
        <w:rPr>
          <w:rFonts w:ascii="Times New Roman" w:hAnsi="Times New Roman" w:cs="Times New Roman"/>
          <w:b/>
          <w:caps/>
          <w:sz w:val="24"/>
          <w:szCs w:val="24"/>
          <w:lang w:eastAsia="fi-FI"/>
        </w:rPr>
      </w:pPr>
      <w:r w:rsidRPr="008260F4">
        <w:rPr>
          <w:rFonts w:ascii="Times New Roman" w:hAnsi="Times New Roman" w:cs="Times New Roman"/>
          <w:b/>
          <w:caps/>
          <w:sz w:val="24"/>
          <w:szCs w:val="24"/>
        </w:rPr>
        <w:t>Pie</w:t>
      </w:r>
      <w:r w:rsidR="00805499" w:rsidRPr="008260F4">
        <w:rPr>
          <w:rFonts w:ascii="Times New Roman" w:hAnsi="Times New Roman" w:cs="Times New Roman"/>
          <w:b/>
          <w:caps/>
          <w:sz w:val="24"/>
          <w:szCs w:val="24"/>
        </w:rPr>
        <w:t>TEIKUMS</w:t>
      </w:r>
      <w:r w:rsidRPr="008260F4">
        <w:rPr>
          <w:rFonts w:ascii="Times New Roman" w:hAnsi="Times New Roman" w:cs="Times New Roman"/>
          <w:b/>
          <w:caps/>
          <w:sz w:val="24"/>
          <w:szCs w:val="24"/>
        </w:rPr>
        <w:t xml:space="preserve"> </w:t>
      </w:r>
      <w:r w:rsidRPr="008260F4">
        <w:rPr>
          <w:rFonts w:ascii="Times New Roman" w:hAnsi="Times New Roman" w:cs="Times New Roman"/>
          <w:b/>
          <w:caps/>
          <w:sz w:val="24"/>
          <w:szCs w:val="24"/>
          <w:lang w:eastAsia="fi-FI"/>
        </w:rPr>
        <w:t xml:space="preserve">tirgus izpētei </w:t>
      </w:r>
    </w:p>
    <w:p w14:paraId="742B724D" w14:textId="77777777" w:rsidR="00EC1CE3" w:rsidRPr="008260F4" w:rsidRDefault="00EC1CE3" w:rsidP="00EC1CE3">
      <w:pPr>
        <w:jc w:val="center"/>
        <w:rPr>
          <w:rFonts w:ascii="Times New Roman" w:hAnsi="Times New Roman" w:cs="Times New Roman"/>
          <w:b/>
          <w:sz w:val="24"/>
          <w:szCs w:val="24"/>
        </w:rPr>
      </w:pPr>
    </w:p>
    <w:p w14:paraId="41CCE557" w14:textId="176121DB" w:rsidR="00EC1CE3" w:rsidRPr="008260F4" w:rsidRDefault="00EC1CE3" w:rsidP="000B6413">
      <w:pPr>
        <w:widowControl w:val="0"/>
        <w:numPr>
          <w:ilvl w:val="0"/>
          <w:numId w:val="4"/>
        </w:numPr>
        <w:ind w:left="284" w:hanging="284"/>
        <w:jc w:val="both"/>
        <w:rPr>
          <w:rFonts w:ascii="Times New Roman" w:hAnsi="Times New Roman" w:cs="Times New Roman"/>
          <w:bCs/>
          <w:sz w:val="24"/>
          <w:szCs w:val="24"/>
        </w:rPr>
      </w:pPr>
      <w:r w:rsidRPr="008260F4">
        <w:rPr>
          <w:rFonts w:ascii="Times New Roman" w:hAnsi="Times New Roman" w:cs="Times New Roman"/>
          <w:bCs/>
          <w:sz w:val="24"/>
          <w:szCs w:val="24"/>
        </w:rPr>
        <w:t xml:space="preserve">Ar šo, </w:t>
      </w:r>
      <w:r w:rsidRPr="008260F4">
        <w:rPr>
          <w:rFonts w:ascii="Times New Roman" w:hAnsi="Times New Roman" w:cs="Times New Roman"/>
          <w:bCs/>
          <w:sz w:val="24"/>
          <w:szCs w:val="24"/>
          <w:highlight w:val="lightGray"/>
        </w:rPr>
        <w:t>&lt;</w:t>
      </w:r>
      <w:r w:rsidR="005606A7" w:rsidRPr="008260F4">
        <w:rPr>
          <w:rFonts w:ascii="Times New Roman" w:hAnsi="Times New Roman" w:cs="Times New Roman"/>
          <w:bCs/>
          <w:sz w:val="24"/>
          <w:szCs w:val="24"/>
          <w:highlight w:val="lightGray"/>
        </w:rPr>
        <w:t>Iznomātāja</w:t>
      </w:r>
      <w:r w:rsidRPr="008260F4">
        <w:rPr>
          <w:rFonts w:ascii="Times New Roman" w:hAnsi="Times New Roman" w:cs="Times New Roman"/>
          <w:bCs/>
          <w:sz w:val="24"/>
          <w:szCs w:val="24"/>
          <w:highlight w:val="lightGray"/>
        </w:rPr>
        <w:t xml:space="preserve"> nosaukums&gt;</w:t>
      </w:r>
      <w:r w:rsidRPr="008260F4">
        <w:rPr>
          <w:rFonts w:ascii="Times New Roman" w:hAnsi="Times New Roman" w:cs="Times New Roman"/>
          <w:bCs/>
          <w:sz w:val="24"/>
          <w:szCs w:val="24"/>
        </w:rPr>
        <w:t>, reģ.Nr</w:t>
      </w:r>
      <w:r w:rsidRPr="008260F4">
        <w:rPr>
          <w:rFonts w:ascii="Times New Roman" w:hAnsi="Times New Roman" w:cs="Times New Roman"/>
          <w:bCs/>
          <w:sz w:val="24"/>
          <w:szCs w:val="24"/>
          <w:highlight w:val="lightGray"/>
        </w:rPr>
        <w:t>.&lt;reģistrācijas numurs&gt;</w:t>
      </w:r>
      <w:r w:rsidRPr="008260F4">
        <w:rPr>
          <w:rFonts w:ascii="Times New Roman" w:hAnsi="Times New Roman" w:cs="Times New Roman"/>
          <w:bCs/>
          <w:sz w:val="24"/>
          <w:szCs w:val="24"/>
        </w:rPr>
        <w:t xml:space="preserve"> (turpmāk – </w:t>
      </w:r>
      <w:r w:rsidR="00257206" w:rsidRPr="008260F4">
        <w:rPr>
          <w:rFonts w:ascii="Times New Roman" w:hAnsi="Times New Roman" w:cs="Times New Roman"/>
          <w:bCs/>
          <w:sz w:val="24"/>
          <w:szCs w:val="24"/>
        </w:rPr>
        <w:t>Iznomātājs</w:t>
      </w:r>
      <w:r w:rsidRPr="008260F4">
        <w:rPr>
          <w:rFonts w:ascii="Times New Roman" w:hAnsi="Times New Roman" w:cs="Times New Roman"/>
          <w:bCs/>
          <w:sz w:val="24"/>
          <w:szCs w:val="24"/>
        </w:rPr>
        <w:t>), iesniedz</w:t>
      </w:r>
      <w:r w:rsidRPr="008260F4">
        <w:rPr>
          <w:rFonts w:ascii="Times New Roman" w:hAnsi="Times New Roman" w:cs="Times New Roman"/>
          <w:spacing w:val="-4"/>
          <w:sz w:val="24"/>
          <w:szCs w:val="24"/>
        </w:rPr>
        <w:t xml:space="preserve"> piedāvājumu </w:t>
      </w:r>
      <w:r w:rsidRPr="008260F4">
        <w:rPr>
          <w:rFonts w:ascii="Times New Roman" w:hAnsi="Times New Roman" w:cs="Times New Roman"/>
          <w:bCs/>
          <w:sz w:val="24"/>
          <w:szCs w:val="24"/>
        </w:rPr>
        <w:t>tirgus izpētē “</w:t>
      </w:r>
      <w:r w:rsidR="00264AAC" w:rsidRPr="008260F4">
        <w:rPr>
          <w:rFonts w:ascii="Times New Roman" w:hAnsi="Times New Roman" w:cs="Times New Roman"/>
          <w:bCs/>
          <w:sz w:val="24"/>
          <w:szCs w:val="24"/>
        </w:rPr>
        <w:t>Vieglā pasažieru automobiļa pilna servisa noma</w:t>
      </w:r>
      <w:r w:rsidRPr="008260F4">
        <w:rPr>
          <w:rFonts w:ascii="Times New Roman" w:hAnsi="Times New Roman" w:cs="Times New Roman"/>
          <w:bCs/>
          <w:sz w:val="24"/>
          <w:szCs w:val="24"/>
        </w:rPr>
        <w:t>” (identifikācijas Nr. T.I.</w:t>
      </w:r>
      <w:r w:rsidR="00264AAC" w:rsidRPr="008260F4">
        <w:rPr>
          <w:rFonts w:ascii="Times New Roman" w:hAnsi="Times New Roman" w:cs="Times New Roman"/>
          <w:bCs/>
          <w:sz w:val="24"/>
          <w:szCs w:val="24"/>
        </w:rPr>
        <w:t>2023/97</w:t>
      </w:r>
      <w:r w:rsidRPr="008260F4">
        <w:rPr>
          <w:rFonts w:ascii="Times New Roman" w:hAnsi="Times New Roman" w:cs="Times New Roman"/>
          <w:bCs/>
          <w:sz w:val="24"/>
          <w:szCs w:val="24"/>
        </w:rPr>
        <w:t xml:space="preserve">; turpmāk – Tirgus izpēte) un piedāvā </w:t>
      </w:r>
      <w:r w:rsidR="00257206" w:rsidRPr="008260F4">
        <w:rPr>
          <w:rFonts w:ascii="Times New Roman" w:hAnsi="Times New Roman" w:cs="Times New Roman"/>
          <w:bCs/>
          <w:sz w:val="24"/>
          <w:szCs w:val="24"/>
        </w:rPr>
        <w:t xml:space="preserve">pilna servisa nomu vienam vieglajam pasažieru automobilim </w:t>
      </w:r>
      <w:r w:rsidRPr="008260F4">
        <w:rPr>
          <w:rFonts w:ascii="Times New Roman" w:hAnsi="Times New Roman" w:cs="Times New Roman"/>
          <w:bCs/>
          <w:sz w:val="24"/>
          <w:szCs w:val="24"/>
        </w:rPr>
        <w:t>(turpmāk – Pakalpojums).</w:t>
      </w:r>
    </w:p>
    <w:p w14:paraId="09462CE2" w14:textId="62872826" w:rsidR="00990ED6" w:rsidRPr="003836D4" w:rsidRDefault="00A34941" w:rsidP="000B6413">
      <w:pPr>
        <w:widowControl w:val="0"/>
        <w:numPr>
          <w:ilvl w:val="0"/>
          <w:numId w:val="4"/>
        </w:numPr>
        <w:tabs>
          <w:tab w:val="left" w:pos="284"/>
        </w:tabs>
        <w:ind w:left="284" w:hanging="284"/>
        <w:jc w:val="both"/>
        <w:rPr>
          <w:rFonts w:ascii="Times New Roman" w:hAnsi="Times New Roman" w:cs="Times New Roman"/>
          <w:sz w:val="24"/>
          <w:szCs w:val="24"/>
        </w:rPr>
      </w:pPr>
      <w:r w:rsidRPr="008260F4">
        <w:rPr>
          <w:rFonts w:ascii="Times New Roman" w:hAnsi="Times New Roman" w:cs="Times New Roman"/>
          <w:sz w:val="24"/>
          <w:szCs w:val="24"/>
        </w:rPr>
        <w:t xml:space="preserve">Mēs apliecinām, ka gadījumā, ja mūsu piedāvājumu akceptēs, mēs </w:t>
      </w:r>
      <w:r w:rsidR="006E5EA2">
        <w:rPr>
          <w:rFonts w:ascii="Times New Roman" w:hAnsi="Times New Roman" w:cs="Times New Roman"/>
          <w:sz w:val="24"/>
          <w:szCs w:val="24"/>
        </w:rPr>
        <w:t xml:space="preserve">piedāvājam </w:t>
      </w:r>
      <w:r w:rsidR="004D7A8C">
        <w:rPr>
          <w:rFonts w:ascii="Times New Roman" w:hAnsi="Times New Roman" w:cs="Times New Roman"/>
          <w:sz w:val="24"/>
          <w:szCs w:val="24"/>
        </w:rPr>
        <w:t xml:space="preserve">uzaicinājumā norādīto </w:t>
      </w:r>
      <w:r w:rsidR="00257206" w:rsidRPr="008260F4">
        <w:rPr>
          <w:rFonts w:ascii="Times New Roman" w:hAnsi="Times New Roman" w:cs="Times New Roman"/>
          <w:sz w:val="24"/>
          <w:szCs w:val="24"/>
        </w:rPr>
        <w:t>vien</w:t>
      </w:r>
      <w:r w:rsidR="004D7A8C">
        <w:rPr>
          <w:rFonts w:ascii="Times New Roman" w:hAnsi="Times New Roman" w:cs="Times New Roman"/>
          <w:sz w:val="24"/>
          <w:szCs w:val="24"/>
        </w:rPr>
        <w:t>u</w:t>
      </w:r>
      <w:r w:rsidR="00257206" w:rsidRPr="008260F4">
        <w:rPr>
          <w:rFonts w:ascii="Times New Roman" w:hAnsi="Times New Roman" w:cs="Times New Roman"/>
          <w:sz w:val="24"/>
          <w:szCs w:val="24"/>
        </w:rPr>
        <w:t xml:space="preserve"> </w:t>
      </w:r>
      <w:r w:rsidR="00257206" w:rsidRPr="008260F4">
        <w:rPr>
          <w:rFonts w:ascii="Times New Roman" w:hAnsi="Times New Roman" w:cs="Times New Roman"/>
          <w:bCs/>
          <w:sz w:val="24"/>
          <w:szCs w:val="24"/>
        </w:rPr>
        <w:t>automobi</w:t>
      </w:r>
      <w:r w:rsidR="004D7A8C">
        <w:rPr>
          <w:rFonts w:ascii="Times New Roman" w:hAnsi="Times New Roman" w:cs="Times New Roman"/>
          <w:bCs/>
          <w:sz w:val="24"/>
          <w:szCs w:val="24"/>
        </w:rPr>
        <w:t>li</w:t>
      </w:r>
      <w:r w:rsidR="00257206" w:rsidRPr="008260F4">
        <w:rPr>
          <w:rFonts w:ascii="Times New Roman" w:hAnsi="Times New Roman" w:cs="Times New Roman"/>
          <w:bCs/>
          <w:sz w:val="24"/>
          <w:szCs w:val="24"/>
        </w:rPr>
        <w:t xml:space="preserve"> </w:t>
      </w:r>
      <w:r w:rsidR="004D7A8C">
        <w:rPr>
          <w:rFonts w:ascii="Times New Roman" w:hAnsi="Times New Roman" w:cs="Times New Roman"/>
          <w:bCs/>
          <w:sz w:val="24"/>
          <w:szCs w:val="24"/>
        </w:rPr>
        <w:t xml:space="preserve">piegādāt un nodot nomniekam </w:t>
      </w:r>
      <w:r w:rsidR="004D7A8C" w:rsidRPr="004D7A8C">
        <w:rPr>
          <w:rFonts w:ascii="Times New Roman" w:hAnsi="Times New Roman" w:cs="Times New Roman"/>
          <w:bCs/>
          <w:sz w:val="24"/>
          <w:szCs w:val="24"/>
          <w:highlight w:val="lightGray"/>
        </w:rPr>
        <w:t>&lt;..&gt;</w:t>
      </w:r>
      <w:r w:rsidR="004D7A8C" w:rsidRPr="004D7A8C">
        <w:rPr>
          <w:rFonts w:ascii="Times New Roman" w:hAnsi="Times New Roman" w:cs="Times New Roman"/>
          <w:bCs/>
          <w:sz w:val="24"/>
          <w:szCs w:val="24"/>
        </w:rPr>
        <w:t xml:space="preserve"> </w:t>
      </w:r>
      <w:r w:rsidR="004D7A8C" w:rsidRPr="003836D4">
        <w:rPr>
          <w:rFonts w:ascii="Times New Roman" w:hAnsi="Times New Roman" w:cs="Times New Roman"/>
          <w:bCs/>
          <w:sz w:val="24"/>
          <w:szCs w:val="24"/>
        </w:rPr>
        <w:t>(</w:t>
      </w:r>
      <w:r w:rsidR="004D7A8C" w:rsidRPr="003836D4">
        <w:rPr>
          <w:rFonts w:ascii="Times New Roman" w:hAnsi="Times New Roman" w:cs="Times New Roman"/>
          <w:bCs/>
          <w:i/>
          <w:iCs/>
          <w:sz w:val="24"/>
          <w:szCs w:val="24"/>
        </w:rPr>
        <w:t>dienu skaits vārdiem</w:t>
      </w:r>
      <w:r w:rsidR="004D7A8C" w:rsidRPr="003836D4">
        <w:rPr>
          <w:rFonts w:ascii="Times New Roman" w:hAnsi="Times New Roman" w:cs="Times New Roman"/>
          <w:bCs/>
          <w:sz w:val="24"/>
          <w:szCs w:val="24"/>
        </w:rPr>
        <w:t>) darba dienu laikā (</w:t>
      </w:r>
      <w:r w:rsidR="004D7A8C" w:rsidRPr="003836D4">
        <w:rPr>
          <w:rFonts w:ascii="Times New Roman" w:hAnsi="Times New Roman" w:cs="Times New Roman"/>
          <w:bCs/>
          <w:i/>
          <w:iCs/>
          <w:sz w:val="24"/>
          <w:szCs w:val="24"/>
        </w:rPr>
        <w:t>kas nevar pārsniegt 5 (piecas) darba dienas</w:t>
      </w:r>
      <w:r w:rsidR="004D7A8C" w:rsidRPr="003836D4">
        <w:rPr>
          <w:rFonts w:ascii="Times New Roman" w:hAnsi="Times New Roman" w:cs="Times New Roman"/>
          <w:bCs/>
          <w:sz w:val="24"/>
          <w:szCs w:val="24"/>
        </w:rPr>
        <w:t>) no līguma spēkā stāšanās dienas</w:t>
      </w:r>
      <w:r w:rsidR="00257206" w:rsidRPr="003836D4">
        <w:rPr>
          <w:rFonts w:ascii="Times New Roman" w:hAnsi="Times New Roman" w:cs="Times New Roman"/>
          <w:bCs/>
          <w:sz w:val="24"/>
          <w:szCs w:val="24"/>
        </w:rPr>
        <w:t>.</w:t>
      </w:r>
    </w:p>
    <w:p w14:paraId="6C870DB3" w14:textId="00B70BA3" w:rsidR="00EC1CE3" w:rsidRPr="003836D4" w:rsidRDefault="00EC1CE3" w:rsidP="000B6413">
      <w:pPr>
        <w:widowControl w:val="0"/>
        <w:numPr>
          <w:ilvl w:val="0"/>
          <w:numId w:val="4"/>
        </w:numPr>
        <w:tabs>
          <w:tab w:val="left" w:pos="284"/>
        </w:tabs>
        <w:ind w:left="284" w:hanging="284"/>
        <w:jc w:val="both"/>
        <w:rPr>
          <w:rFonts w:ascii="Times New Roman" w:hAnsi="Times New Roman" w:cs="Times New Roman"/>
          <w:sz w:val="24"/>
          <w:szCs w:val="24"/>
        </w:rPr>
      </w:pPr>
      <w:r w:rsidRPr="003836D4">
        <w:rPr>
          <w:rFonts w:ascii="Times New Roman" w:hAnsi="Times New Roman" w:cs="Times New Roman"/>
          <w:sz w:val="24"/>
          <w:szCs w:val="24"/>
        </w:rPr>
        <w:t>Apliecinām, ka:</w:t>
      </w:r>
    </w:p>
    <w:p w14:paraId="142576BA" w14:textId="77777777" w:rsidR="00EC1CE3" w:rsidRPr="008260F4" w:rsidRDefault="00EC1CE3"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visa Tirgus izpētei iesniegtā informācija ir patiesa;</w:t>
      </w:r>
    </w:p>
    <w:p w14:paraId="7C488A38" w14:textId="5AC3736D" w:rsidR="00EC1CE3" w:rsidRPr="008260F4" w:rsidRDefault="00EC1CE3"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 xml:space="preserve">uz </w:t>
      </w:r>
      <w:r w:rsidR="001F06DA" w:rsidRPr="008260F4">
        <w:rPr>
          <w:rFonts w:ascii="Times New Roman" w:hAnsi="Times New Roman" w:cs="Times New Roman"/>
          <w:bCs/>
          <w:sz w:val="24"/>
          <w:szCs w:val="24"/>
        </w:rPr>
        <w:t>Iznomātāju</w:t>
      </w:r>
      <w:r w:rsidRPr="008260F4">
        <w:rPr>
          <w:rFonts w:ascii="Times New Roman" w:hAnsi="Times New Roman" w:cs="Times New Roman"/>
          <w:bCs/>
          <w:sz w:val="24"/>
          <w:szCs w:val="24"/>
        </w:rPr>
        <w:t xml:space="preserve"> neattiecas Sabiedrisko pakalpojumu sniedzēju iepirkumu likuma 48.panta otrās daļas (izņemot otrās daļas 8. un 9.punktu) izslēgšanas iemesli;</w:t>
      </w:r>
    </w:p>
    <w:p w14:paraId="05EB7F95" w14:textId="149D49E1" w:rsidR="00EC1CE3" w:rsidRPr="008260F4" w:rsidRDefault="00EC1CE3"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uz</w:t>
      </w:r>
      <w:r w:rsidR="001F06DA" w:rsidRPr="008260F4">
        <w:rPr>
          <w:rFonts w:ascii="Times New Roman" w:hAnsi="Times New Roman" w:cs="Times New Roman"/>
          <w:bCs/>
          <w:sz w:val="24"/>
          <w:szCs w:val="24"/>
        </w:rPr>
        <w:t xml:space="preserve"> Iznomātāju</w:t>
      </w:r>
      <w:r w:rsidRPr="008260F4">
        <w:rPr>
          <w:rFonts w:ascii="Times New Roman" w:hAnsi="Times New Roman" w:cs="Times New Roman"/>
          <w:bCs/>
          <w:sz w:val="24"/>
          <w:szCs w:val="24"/>
        </w:rPr>
        <w:t xml:space="preserve"> neattiecas Starptautisko un Latvijas Republikas nacionālo sankciju likuma  (turpmāk - Sankciju likums) 11.</w:t>
      </w:r>
      <w:r w:rsidRPr="008260F4">
        <w:rPr>
          <w:rFonts w:ascii="Times New Roman" w:hAnsi="Times New Roman" w:cs="Times New Roman"/>
          <w:bCs/>
          <w:sz w:val="24"/>
          <w:szCs w:val="24"/>
          <w:vertAlign w:val="superscript"/>
        </w:rPr>
        <w:t>1</w:t>
      </w:r>
      <w:r w:rsidRPr="008260F4">
        <w:rPr>
          <w:rFonts w:ascii="Times New Roman" w:hAnsi="Times New Roman" w:cs="Times New Roman"/>
          <w:bCs/>
          <w:sz w:val="24"/>
          <w:szCs w:val="24"/>
        </w:rPr>
        <w:t>panta pirmās daļas izslēgšanas nosacījumi;</w:t>
      </w:r>
    </w:p>
    <w:p w14:paraId="368A26B6" w14:textId="38512410" w:rsidR="00EC1CE3" w:rsidRPr="008260F4" w:rsidRDefault="001F06DA"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 xml:space="preserve">Iznomātājs </w:t>
      </w:r>
      <w:r w:rsidR="00EC1CE3" w:rsidRPr="008260F4">
        <w:rPr>
          <w:rFonts w:ascii="Times New Roman" w:hAnsi="Times New Roman" w:cs="Times New Roman"/>
          <w:bCs/>
          <w:sz w:val="24"/>
          <w:szCs w:val="24"/>
        </w:rPr>
        <w:t>ir iepazinies ar informāciju, kas nepieciešama piedāvājuma sagatavošanai un Tirgus izpētes uzaicinājumā norādītā Pakalpojuma izpildei;</w:t>
      </w:r>
    </w:p>
    <w:p w14:paraId="6CFBD4B4" w14:textId="77777777" w:rsidR="00EC1CE3" w:rsidRPr="008260F4" w:rsidRDefault="00EC1CE3"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Tirgus izpētes uzaicinājuma prasības un nosacījumi ir skaidri un saprotami;</w:t>
      </w:r>
    </w:p>
    <w:p w14:paraId="7778A946" w14:textId="6EF96A1F" w:rsidR="001F06DA" w:rsidRPr="008260F4" w:rsidRDefault="001F06DA"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Iznomātāja</w:t>
      </w:r>
      <w:r w:rsidR="00EC1CE3" w:rsidRPr="008260F4">
        <w:rPr>
          <w:rFonts w:ascii="Times New Roman" w:hAnsi="Times New Roman" w:cs="Times New Roman"/>
          <w:bCs/>
          <w:sz w:val="24"/>
          <w:szCs w:val="24"/>
        </w:rPr>
        <w:t xml:space="preserve"> rīcībā ir visi nepieciešamie resursi Pakalpojuma izpildei Tirgus izpētes uzaicinājumā norādītajā laikā un apjomā</w:t>
      </w:r>
      <w:r w:rsidRPr="008260F4">
        <w:rPr>
          <w:rFonts w:ascii="Times New Roman" w:hAnsi="Times New Roman" w:cs="Times New Roman"/>
          <w:bCs/>
          <w:sz w:val="24"/>
          <w:szCs w:val="24"/>
        </w:rPr>
        <w:t>;</w:t>
      </w:r>
    </w:p>
    <w:p w14:paraId="531FDED7" w14:textId="77777777" w:rsidR="001F06DA" w:rsidRPr="008260F4" w:rsidRDefault="001F06DA"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 xml:space="preserve">šis piedāvājums ir izstrādāts un iesniegts neatkarīgi no </w:t>
      </w:r>
      <w:r w:rsidRPr="008260F4">
        <w:rPr>
          <w:rFonts w:ascii="Times New Roman" w:hAnsi="Times New Roman" w:cs="Times New Roman"/>
          <w:sz w:val="24"/>
          <w:szCs w:val="24"/>
        </w:rPr>
        <w:t>konkurentiem</w:t>
      </w:r>
      <w:r w:rsidRPr="008260F4">
        <w:rPr>
          <w:rStyle w:val="Vresatsauce"/>
          <w:rFonts w:ascii="Times New Roman" w:hAnsi="Times New Roman" w:cs="Times New Roman"/>
        </w:rPr>
        <w:footnoteReference w:customMarkFollows="1" w:id="4"/>
        <w:t>[1]</w:t>
      </w:r>
      <w:r w:rsidRPr="008260F4">
        <w:rPr>
          <w:rFonts w:ascii="Times New Roman" w:hAnsi="Times New Roman" w:cs="Times New Roman"/>
        </w:rPr>
        <w:t xml:space="preserve"> </w:t>
      </w:r>
      <w:r w:rsidRPr="008260F4">
        <w:rPr>
          <w:rFonts w:ascii="Times New Roman" w:hAnsi="Times New Roman" w:cs="Times New Roman"/>
          <w:bCs/>
          <w:sz w:val="24"/>
          <w:szCs w:val="24"/>
        </w:rPr>
        <w:t>(turpmāk – konkurenti) un bez konsultācijām, līgumiem vai vienošanām vai cita veida saziņas ar konkurentiem;</w:t>
      </w:r>
    </w:p>
    <w:p w14:paraId="53E34DDA" w14:textId="77777777" w:rsidR="001F06DA" w:rsidRPr="008260F4" w:rsidRDefault="001F06DA"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703457F9" w14:textId="029E33DB" w:rsidR="001F06DA" w:rsidRPr="008260F4" w:rsidRDefault="001F06DA" w:rsidP="000B6413">
      <w:pPr>
        <w:widowControl w:val="0"/>
        <w:numPr>
          <w:ilvl w:val="1"/>
          <w:numId w:val="4"/>
        </w:numPr>
        <w:tabs>
          <w:tab w:val="left" w:pos="284"/>
        </w:tabs>
        <w:jc w:val="both"/>
        <w:rPr>
          <w:rFonts w:ascii="Times New Roman" w:hAnsi="Times New Roman" w:cs="Times New Roman"/>
          <w:bCs/>
          <w:sz w:val="24"/>
          <w:szCs w:val="24"/>
        </w:rPr>
      </w:pPr>
      <w:r w:rsidRPr="008260F4">
        <w:rPr>
          <w:rFonts w:ascii="Times New Roman" w:hAnsi="Times New Roman" w:cs="Times New Roman"/>
          <w:bCs/>
          <w:sz w:val="24"/>
          <w:szCs w:val="24"/>
        </w:rPr>
        <w:t>Iznomātājs nav apzināti, tieši vai netieši atklājis vai neatklās piedāvājuma noteikumus nevienam konkurentam pirms oficiālā piedāvājumu iesniegšanas datuma un laika vai Pasūtījuma veikšanas tiesību piešķiršanas;</w:t>
      </w:r>
    </w:p>
    <w:p w14:paraId="21D55E02" w14:textId="370933D1" w:rsidR="001F06DA" w:rsidRPr="008260F4" w:rsidRDefault="001F06DA" w:rsidP="000B6413">
      <w:pPr>
        <w:widowControl w:val="0"/>
        <w:numPr>
          <w:ilvl w:val="1"/>
          <w:numId w:val="4"/>
        </w:numPr>
        <w:tabs>
          <w:tab w:val="left" w:pos="284"/>
        </w:tabs>
        <w:ind w:left="851" w:hanging="491"/>
        <w:jc w:val="both"/>
        <w:rPr>
          <w:rFonts w:ascii="Times New Roman" w:hAnsi="Times New Roman" w:cs="Times New Roman"/>
          <w:bCs/>
          <w:sz w:val="24"/>
          <w:szCs w:val="24"/>
        </w:rPr>
      </w:pPr>
      <w:r w:rsidRPr="008260F4">
        <w:rPr>
          <w:rFonts w:ascii="Times New Roman" w:hAnsi="Times New Roman" w:cs="Times New Roman"/>
          <w:bCs/>
          <w:sz w:val="24"/>
          <w:szCs w:val="24"/>
        </w:rPr>
        <w:t>Iznomātājam nav konkurenci ierobežojošas priekšrocības Tirgus izpētē, jo tas vai ar to saistīta juridiska persona nav bijusi iesaistīta Tirgus izpētes sagatavošanā saskaņā ar Sabiedrisko pakalpojumu sniedzēju iepirkumu likuma 22.panta ceturto daļu.</w:t>
      </w:r>
    </w:p>
    <w:p w14:paraId="6B8B698D" w14:textId="037E34A0" w:rsidR="00EC1CE3" w:rsidRPr="008260F4" w:rsidRDefault="001F06DA" w:rsidP="000B6413">
      <w:pPr>
        <w:widowControl w:val="0"/>
        <w:numPr>
          <w:ilvl w:val="0"/>
          <w:numId w:val="4"/>
        </w:numPr>
        <w:tabs>
          <w:tab w:val="left" w:pos="284"/>
        </w:tabs>
        <w:ind w:left="284" w:hanging="284"/>
        <w:jc w:val="both"/>
        <w:rPr>
          <w:rFonts w:ascii="Times New Roman" w:hAnsi="Times New Roman" w:cs="Times New Roman"/>
          <w:sz w:val="24"/>
          <w:szCs w:val="24"/>
        </w:rPr>
      </w:pPr>
      <w:r w:rsidRPr="008260F4">
        <w:rPr>
          <w:rFonts w:ascii="Times New Roman" w:hAnsi="Times New Roman" w:cs="Times New Roman"/>
          <w:bCs/>
          <w:sz w:val="24"/>
          <w:szCs w:val="24"/>
        </w:rPr>
        <w:t>Iznomātāja</w:t>
      </w:r>
      <w:r w:rsidR="00EC1CE3" w:rsidRPr="008260F4">
        <w:rPr>
          <w:rFonts w:ascii="Times New Roman" w:hAnsi="Times New Roman" w:cs="Times New Roman"/>
          <w:sz w:val="24"/>
          <w:szCs w:val="24"/>
        </w:rPr>
        <w:t xml:space="preserve"> kontaktpersona: </w:t>
      </w:r>
      <w:r w:rsidR="00EC1CE3" w:rsidRPr="008260F4">
        <w:rPr>
          <w:rFonts w:ascii="Times New Roman" w:hAnsi="Times New Roman" w:cs="Times New Roman"/>
          <w:sz w:val="24"/>
          <w:szCs w:val="24"/>
          <w:highlight w:val="lightGray"/>
        </w:rPr>
        <w:t>&lt;vārds, uzvārds, amats, tālrunis, e-pasta adrese&gt;</w:t>
      </w:r>
      <w:r w:rsidR="00EC1CE3" w:rsidRPr="008260F4">
        <w:rPr>
          <w:rFonts w:ascii="Times New Roman" w:hAnsi="Times New Roman" w:cs="Times New Roman"/>
          <w:i/>
          <w:sz w:val="24"/>
          <w:szCs w:val="24"/>
        </w:rPr>
        <w:t>.</w:t>
      </w:r>
    </w:p>
    <w:p w14:paraId="5E5D387D" w14:textId="77777777" w:rsidR="00EC1CE3" w:rsidRPr="008260F4" w:rsidRDefault="00EC1CE3" w:rsidP="00EC1CE3">
      <w:pPr>
        <w:tabs>
          <w:tab w:val="left" w:pos="180"/>
          <w:tab w:val="left" w:pos="720"/>
        </w:tabs>
        <w:jc w:val="both"/>
        <w:rPr>
          <w:rFonts w:ascii="Times New Roman" w:hAnsi="Times New Roman" w:cs="Times New Roman"/>
          <w:sz w:val="18"/>
          <w:szCs w:val="18"/>
        </w:rPr>
      </w:pPr>
    </w:p>
    <w:p w14:paraId="63B5BE5D" w14:textId="77777777" w:rsidR="00867736" w:rsidRDefault="00867736" w:rsidP="00EC1CE3">
      <w:pPr>
        <w:tabs>
          <w:tab w:val="left" w:pos="180"/>
          <w:tab w:val="left" w:pos="720"/>
        </w:tabs>
        <w:jc w:val="both"/>
        <w:rPr>
          <w:rFonts w:ascii="Times New Roman" w:hAnsi="Times New Roman" w:cs="Times New Roman"/>
          <w:sz w:val="24"/>
          <w:szCs w:val="24"/>
        </w:rPr>
      </w:pPr>
    </w:p>
    <w:p w14:paraId="6B6AED9A" w14:textId="033A03F0" w:rsidR="00FC4C16" w:rsidRPr="008260F4" w:rsidRDefault="00EC1CE3" w:rsidP="00EC1CE3">
      <w:pPr>
        <w:tabs>
          <w:tab w:val="left" w:pos="180"/>
          <w:tab w:val="left" w:pos="720"/>
        </w:tabs>
        <w:jc w:val="both"/>
        <w:rPr>
          <w:rFonts w:ascii="Times New Roman" w:hAnsi="Times New Roman" w:cs="Times New Roman"/>
          <w:sz w:val="24"/>
          <w:szCs w:val="24"/>
        </w:rPr>
      </w:pPr>
      <w:r w:rsidRPr="008260F4">
        <w:rPr>
          <w:rFonts w:ascii="Times New Roman" w:hAnsi="Times New Roman" w:cs="Times New Roman"/>
          <w:sz w:val="24"/>
          <w:szCs w:val="24"/>
        </w:rPr>
        <w:t xml:space="preserve">Pielikumā: </w:t>
      </w:r>
      <w:r w:rsidR="00FC4C16" w:rsidRPr="008260F4">
        <w:rPr>
          <w:rFonts w:ascii="Times New Roman" w:hAnsi="Times New Roman" w:cs="Times New Roman"/>
          <w:sz w:val="24"/>
          <w:szCs w:val="24"/>
          <w:highlight w:val="lightGray"/>
        </w:rPr>
        <w:t>&lt;..&gt;</w:t>
      </w:r>
    </w:p>
    <w:tbl>
      <w:tblPr>
        <w:tblpPr w:leftFromText="180" w:rightFromText="180" w:vertAnchor="text" w:horzAnchor="margin" w:tblpY="182"/>
        <w:tblW w:w="7621" w:type="dxa"/>
        <w:tblLook w:val="0000" w:firstRow="0" w:lastRow="0" w:firstColumn="0" w:lastColumn="0" w:noHBand="0" w:noVBand="0"/>
      </w:tblPr>
      <w:tblGrid>
        <w:gridCol w:w="7621"/>
      </w:tblGrid>
      <w:tr w:rsidR="00EC1CE3" w:rsidRPr="008260F4" w14:paraId="7A1B1F10" w14:textId="77777777" w:rsidTr="008D195A">
        <w:tc>
          <w:tcPr>
            <w:tcW w:w="7621" w:type="dxa"/>
            <w:shd w:val="clear" w:color="auto" w:fill="auto"/>
            <w:vAlign w:val="bottom"/>
          </w:tcPr>
          <w:p w14:paraId="30D86EB0" w14:textId="1023DD90" w:rsidR="00EC1CE3" w:rsidRPr="008260F4" w:rsidRDefault="00EC1CE3" w:rsidP="008D195A">
            <w:pPr>
              <w:tabs>
                <w:tab w:val="left" w:pos="284"/>
                <w:tab w:val="left" w:pos="426"/>
                <w:tab w:val="center" w:pos="4320"/>
                <w:tab w:val="right" w:pos="8640"/>
                <w:tab w:val="left" w:pos="9000"/>
              </w:tabs>
              <w:rPr>
                <w:rFonts w:ascii="Times New Roman" w:hAnsi="Times New Roman" w:cs="Times New Roman"/>
                <w:sz w:val="24"/>
                <w:szCs w:val="24"/>
                <w:highlight w:val="lightGray"/>
              </w:rPr>
            </w:pPr>
            <w:r w:rsidRPr="008260F4">
              <w:rPr>
                <w:rFonts w:ascii="Times New Roman" w:hAnsi="Times New Roman" w:cs="Times New Roman"/>
                <w:sz w:val="24"/>
                <w:szCs w:val="24"/>
                <w:highlight w:val="lightGray"/>
              </w:rPr>
              <w:t>&lt;</w:t>
            </w:r>
            <w:r w:rsidR="001F06DA" w:rsidRPr="008260F4">
              <w:rPr>
                <w:rFonts w:ascii="Times New Roman" w:hAnsi="Times New Roman" w:cs="Times New Roman"/>
                <w:bCs/>
                <w:sz w:val="24"/>
                <w:szCs w:val="24"/>
                <w:highlight w:val="lightGray"/>
              </w:rPr>
              <w:t xml:space="preserve"> Iznomātāja</w:t>
            </w:r>
            <w:r w:rsidRPr="008260F4">
              <w:rPr>
                <w:rFonts w:ascii="Times New Roman" w:hAnsi="Times New Roman" w:cs="Times New Roman"/>
                <w:sz w:val="24"/>
                <w:szCs w:val="24"/>
                <w:highlight w:val="lightGray"/>
              </w:rPr>
              <w:t xml:space="preserve"> nosaukums un reģistrācijas numurs&gt;</w:t>
            </w:r>
          </w:p>
        </w:tc>
      </w:tr>
      <w:tr w:rsidR="00EC1CE3" w:rsidRPr="008260F4" w14:paraId="4095BD94" w14:textId="77777777" w:rsidTr="008D195A">
        <w:tc>
          <w:tcPr>
            <w:tcW w:w="7621" w:type="dxa"/>
            <w:shd w:val="clear" w:color="auto" w:fill="auto"/>
            <w:vAlign w:val="bottom"/>
          </w:tcPr>
          <w:p w14:paraId="7D83B3CD" w14:textId="683A83E6" w:rsidR="00EC1CE3" w:rsidRPr="008260F4" w:rsidRDefault="00EC1CE3" w:rsidP="008D195A">
            <w:pPr>
              <w:tabs>
                <w:tab w:val="left" w:pos="426"/>
                <w:tab w:val="center" w:pos="4320"/>
                <w:tab w:val="right" w:pos="8640"/>
                <w:tab w:val="left" w:pos="9000"/>
              </w:tabs>
              <w:rPr>
                <w:rFonts w:ascii="Times New Roman" w:hAnsi="Times New Roman" w:cs="Times New Roman"/>
                <w:sz w:val="24"/>
                <w:szCs w:val="24"/>
                <w:highlight w:val="lightGray"/>
              </w:rPr>
            </w:pPr>
            <w:r w:rsidRPr="008260F4">
              <w:rPr>
                <w:rFonts w:ascii="Times New Roman" w:hAnsi="Times New Roman" w:cs="Times New Roman"/>
                <w:sz w:val="24"/>
                <w:szCs w:val="24"/>
                <w:highlight w:val="lightGray"/>
              </w:rPr>
              <w:t>&lt;</w:t>
            </w:r>
            <w:r w:rsidR="001F06DA" w:rsidRPr="008260F4">
              <w:rPr>
                <w:rFonts w:ascii="Times New Roman" w:hAnsi="Times New Roman" w:cs="Times New Roman"/>
                <w:bCs/>
                <w:sz w:val="24"/>
                <w:szCs w:val="24"/>
                <w:highlight w:val="lightGray"/>
              </w:rPr>
              <w:t xml:space="preserve"> Iznomātāja</w:t>
            </w:r>
            <w:r w:rsidR="001F06DA" w:rsidRPr="008260F4">
              <w:rPr>
                <w:rFonts w:ascii="Times New Roman" w:hAnsi="Times New Roman" w:cs="Times New Roman"/>
                <w:sz w:val="24"/>
                <w:szCs w:val="24"/>
                <w:highlight w:val="lightGray"/>
              </w:rPr>
              <w:t xml:space="preserve"> </w:t>
            </w:r>
            <w:r w:rsidRPr="008260F4">
              <w:rPr>
                <w:rFonts w:ascii="Times New Roman" w:hAnsi="Times New Roman" w:cs="Times New Roman"/>
                <w:sz w:val="24"/>
                <w:szCs w:val="24"/>
                <w:highlight w:val="lightGray"/>
              </w:rPr>
              <w:t xml:space="preserve"> bankas rekvizīti&gt;</w:t>
            </w:r>
          </w:p>
        </w:tc>
      </w:tr>
      <w:tr w:rsidR="00EC1CE3" w:rsidRPr="008260F4" w14:paraId="6D4D0FA3" w14:textId="77777777" w:rsidTr="008D195A">
        <w:tc>
          <w:tcPr>
            <w:tcW w:w="7621" w:type="dxa"/>
            <w:shd w:val="clear" w:color="auto" w:fill="auto"/>
            <w:vAlign w:val="bottom"/>
          </w:tcPr>
          <w:p w14:paraId="4B96A537" w14:textId="77777777" w:rsidR="00EC1CE3" w:rsidRPr="008260F4" w:rsidRDefault="00EC1CE3" w:rsidP="008D195A">
            <w:pPr>
              <w:tabs>
                <w:tab w:val="left" w:pos="426"/>
                <w:tab w:val="center" w:pos="4320"/>
                <w:tab w:val="right" w:pos="8640"/>
                <w:tab w:val="left" w:pos="9000"/>
              </w:tabs>
              <w:rPr>
                <w:rFonts w:ascii="Times New Roman" w:hAnsi="Times New Roman" w:cs="Times New Roman"/>
                <w:sz w:val="24"/>
                <w:szCs w:val="24"/>
                <w:highlight w:val="lightGray"/>
              </w:rPr>
            </w:pPr>
            <w:r w:rsidRPr="008260F4">
              <w:rPr>
                <w:rFonts w:ascii="Times New Roman" w:hAnsi="Times New Roman" w:cs="Times New Roman"/>
                <w:sz w:val="24"/>
                <w:szCs w:val="24"/>
                <w:highlight w:val="lightGray"/>
              </w:rPr>
              <w:t>&lt;Juridiskā un pasta adreses, tālruņu un faksa numuri, e-pasta adrese &gt;</w:t>
            </w:r>
          </w:p>
        </w:tc>
      </w:tr>
      <w:tr w:rsidR="00EC1CE3" w:rsidRPr="008260F4" w14:paraId="688927E1" w14:textId="77777777" w:rsidTr="008D195A">
        <w:tc>
          <w:tcPr>
            <w:tcW w:w="7621" w:type="dxa"/>
            <w:shd w:val="clear" w:color="auto" w:fill="auto"/>
            <w:vAlign w:val="bottom"/>
          </w:tcPr>
          <w:p w14:paraId="405DC631" w14:textId="5507737B" w:rsidR="00EC1CE3" w:rsidRPr="008260F4" w:rsidRDefault="00EC1CE3" w:rsidP="008D195A">
            <w:pPr>
              <w:tabs>
                <w:tab w:val="left" w:pos="426"/>
                <w:tab w:val="center" w:pos="4320"/>
                <w:tab w:val="right" w:pos="8640"/>
                <w:tab w:val="left" w:pos="9000"/>
              </w:tabs>
              <w:rPr>
                <w:rFonts w:ascii="Times New Roman" w:hAnsi="Times New Roman" w:cs="Times New Roman"/>
                <w:sz w:val="24"/>
                <w:szCs w:val="24"/>
                <w:highlight w:val="darkGray"/>
              </w:rPr>
            </w:pPr>
            <w:r w:rsidRPr="008260F4">
              <w:rPr>
                <w:rFonts w:ascii="Times New Roman" w:hAnsi="Times New Roman" w:cs="Times New Roman"/>
                <w:sz w:val="24"/>
                <w:szCs w:val="24"/>
                <w:highlight w:val="lightGray"/>
              </w:rPr>
              <w:t>&lt;</w:t>
            </w:r>
            <w:r w:rsidR="001F06DA" w:rsidRPr="008260F4">
              <w:rPr>
                <w:rFonts w:ascii="Times New Roman" w:hAnsi="Times New Roman" w:cs="Times New Roman"/>
                <w:bCs/>
                <w:sz w:val="24"/>
                <w:szCs w:val="24"/>
                <w:highlight w:val="lightGray"/>
              </w:rPr>
              <w:t xml:space="preserve"> Iznomātāja</w:t>
            </w:r>
            <w:r w:rsidR="001F06DA" w:rsidRPr="008260F4">
              <w:rPr>
                <w:rFonts w:ascii="Times New Roman" w:hAnsi="Times New Roman" w:cs="Times New Roman"/>
                <w:sz w:val="24"/>
                <w:szCs w:val="24"/>
                <w:highlight w:val="lightGray"/>
              </w:rPr>
              <w:t xml:space="preserve"> </w:t>
            </w:r>
            <w:r w:rsidRPr="008260F4">
              <w:rPr>
                <w:rFonts w:ascii="Times New Roman" w:hAnsi="Times New Roman" w:cs="Times New Roman"/>
                <w:sz w:val="24"/>
                <w:szCs w:val="24"/>
                <w:highlight w:val="lightGray"/>
              </w:rPr>
              <w:t xml:space="preserve"> paraksttiesīgās vai pilnvarotās personas vārds, uzvārds, amats&gt;</w:t>
            </w:r>
          </w:p>
        </w:tc>
      </w:tr>
      <w:tr w:rsidR="00EC1CE3" w:rsidRPr="008260F4" w14:paraId="5777F89C" w14:textId="77777777" w:rsidTr="008D195A">
        <w:trPr>
          <w:trHeight w:val="64"/>
        </w:trPr>
        <w:tc>
          <w:tcPr>
            <w:tcW w:w="7621" w:type="dxa"/>
            <w:shd w:val="clear" w:color="auto" w:fill="auto"/>
            <w:vAlign w:val="center"/>
          </w:tcPr>
          <w:p w14:paraId="70CBDA05" w14:textId="77777777" w:rsidR="00EC1CE3" w:rsidRPr="008260F4" w:rsidRDefault="00EC1CE3" w:rsidP="008D195A">
            <w:pPr>
              <w:tabs>
                <w:tab w:val="left" w:pos="426"/>
                <w:tab w:val="center" w:pos="4320"/>
                <w:tab w:val="right" w:pos="8640"/>
                <w:tab w:val="left" w:pos="9000"/>
              </w:tabs>
              <w:jc w:val="both"/>
              <w:rPr>
                <w:rFonts w:ascii="Times New Roman" w:hAnsi="Times New Roman" w:cs="Times New Roman"/>
                <w:sz w:val="24"/>
                <w:szCs w:val="24"/>
              </w:rPr>
            </w:pPr>
            <w:r w:rsidRPr="008260F4">
              <w:rPr>
                <w:rFonts w:ascii="Times New Roman" w:hAnsi="Times New Roman" w:cs="Times New Roman"/>
                <w:sz w:val="24"/>
                <w:szCs w:val="24"/>
                <w:highlight w:val="lightGray"/>
              </w:rPr>
              <w:t>&lt;Paraksts&gt;</w:t>
            </w:r>
          </w:p>
        </w:tc>
      </w:tr>
      <w:tr w:rsidR="00EC1CE3" w:rsidRPr="008260F4" w14:paraId="23A18A0D" w14:textId="77777777" w:rsidTr="008D195A">
        <w:trPr>
          <w:trHeight w:val="488"/>
        </w:trPr>
        <w:tc>
          <w:tcPr>
            <w:tcW w:w="7621" w:type="dxa"/>
            <w:shd w:val="clear" w:color="auto" w:fill="auto"/>
          </w:tcPr>
          <w:p w14:paraId="3089702F" w14:textId="77777777" w:rsidR="00EC1CE3" w:rsidRPr="008260F4" w:rsidRDefault="00EC1CE3" w:rsidP="008D195A">
            <w:pPr>
              <w:tabs>
                <w:tab w:val="left" w:pos="426"/>
                <w:tab w:val="center" w:pos="4320"/>
                <w:tab w:val="right" w:pos="8640"/>
                <w:tab w:val="left" w:pos="9000"/>
              </w:tabs>
              <w:jc w:val="both"/>
              <w:rPr>
                <w:rFonts w:ascii="Times New Roman" w:hAnsi="Times New Roman" w:cs="Times New Roman"/>
                <w:sz w:val="24"/>
                <w:szCs w:val="24"/>
              </w:rPr>
            </w:pPr>
            <w:r w:rsidRPr="008260F4">
              <w:rPr>
                <w:rFonts w:ascii="Times New Roman" w:hAnsi="Times New Roman" w:cs="Times New Roman"/>
                <w:sz w:val="24"/>
                <w:szCs w:val="24"/>
                <w:highlight w:val="lightGray"/>
              </w:rPr>
              <w:t>&lt;Datums, vieta&gt;</w:t>
            </w:r>
          </w:p>
        </w:tc>
      </w:tr>
    </w:tbl>
    <w:p w14:paraId="409D1742" w14:textId="77777777" w:rsidR="00DE610A" w:rsidRPr="008260F4" w:rsidRDefault="00DE610A">
      <w:pPr>
        <w:spacing w:after="160" w:line="259" w:lineRule="auto"/>
      </w:pPr>
    </w:p>
    <w:p w14:paraId="2E9E54D1" w14:textId="77777777" w:rsidR="00DE610A" w:rsidRPr="008260F4" w:rsidRDefault="00DE610A">
      <w:pPr>
        <w:spacing w:after="160" w:line="259" w:lineRule="auto"/>
      </w:pPr>
    </w:p>
    <w:p w14:paraId="328CE825" w14:textId="77777777" w:rsidR="00DE610A" w:rsidRPr="008260F4" w:rsidRDefault="00DE610A">
      <w:pPr>
        <w:spacing w:after="160" w:line="259" w:lineRule="auto"/>
      </w:pPr>
    </w:p>
    <w:p w14:paraId="7EAB53EB" w14:textId="77777777" w:rsidR="00DE546D" w:rsidRPr="008260F4" w:rsidRDefault="00DE546D" w:rsidP="00DE610A">
      <w:pPr>
        <w:tabs>
          <w:tab w:val="left" w:pos="426"/>
          <w:tab w:val="left" w:pos="9000"/>
        </w:tabs>
        <w:suppressAutoHyphens/>
        <w:jc w:val="both"/>
        <w:rPr>
          <w:rFonts w:ascii="Times New Roman" w:hAnsi="Times New Roman" w:cs="Times New Roman"/>
          <w:i/>
          <w:sz w:val="24"/>
          <w:szCs w:val="24"/>
          <w:lang w:eastAsia="ar-SA"/>
        </w:rPr>
      </w:pPr>
    </w:p>
    <w:p w14:paraId="0384A92B" w14:textId="77777777" w:rsidR="00DE546D" w:rsidRPr="008260F4" w:rsidRDefault="00DE546D" w:rsidP="00DE610A">
      <w:pPr>
        <w:tabs>
          <w:tab w:val="left" w:pos="426"/>
          <w:tab w:val="left" w:pos="9000"/>
        </w:tabs>
        <w:suppressAutoHyphens/>
        <w:jc w:val="both"/>
        <w:rPr>
          <w:rFonts w:ascii="Times New Roman" w:hAnsi="Times New Roman" w:cs="Times New Roman"/>
          <w:i/>
          <w:sz w:val="24"/>
          <w:szCs w:val="24"/>
          <w:lang w:eastAsia="ar-SA"/>
        </w:rPr>
      </w:pPr>
    </w:p>
    <w:p w14:paraId="5421A023" w14:textId="77777777" w:rsidR="00DE546D" w:rsidRPr="008260F4" w:rsidRDefault="00DE546D" w:rsidP="00DE610A">
      <w:pPr>
        <w:tabs>
          <w:tab w:val="left" w:pos="426"/>
          <w:tab w:val="left" w:pos="9000"/>
        </w:tabs>
        <w:suppressAutoHyphens/>
        <w:jc w:val="both"/>
        <w:rPr>
          <w:rFonts w:ascii="Times New Roman" w:hAnsi="Times New Roman" w:cs="Times New Roman"/>
          <w:i/>
          <w:sz w:val="24"/>
          <w:szCs w:val="24"/>
          <w:lang w:eastAsia="ar-SA"/>
        </w:rPr>
      </w:pPr>
    </w:p>
    <w:p w14:paraId="62E80474" w14:textId="77777777" w:rsidR="00DE546D" w:rsidRPr="008260F4" w:rsidRDefault="00DE546D" w:rsidP="00DE610A">
      <w:pPr>
        <w:tabs>
          <w:tab w:val="left" w:pos="426"/>
          <w:tab w:val="left" w:pos="9000"/>
        </w:tabs>
        <w:suppressAutoHyphens/>
        <w:jc w:val="both"/>
        <w:rPr>
          <w:rFonts w:ascii="Times New Roman" w:hAnsi="Times New Roman" w:cs="Times New Roman"/>
          <w:i/>
          <w:sz w:val="24"/>
          <w:szCs w:val="24"/>
          <w:lang w:eastAsia="ar-SA"/>
        </w:rPr>
      </w:pPr>
    </w:p>
    <w:p w14:paraId="02EC0C74" w14:textId="704FE443" w:rsidR="00DE610A" w:rsidRPr="008260F4" w:rsidRDefault="00DE610A" w:rsidP="00DE610A">
      <w:pPr>
        <w:tabs>
          <w:tab w:val="left" w:pos="426"/>
          <w:tab w:val="left" w:pos="9000"/>
        </w:tabs>
        <w:suppressAutoHyphens/>
        <w:jc w:val="both"/>
        <w:rPr>
          <w:rFonts w:ascii="Times New Roman" w:hAnsi="Times New Roman" w:cs="Times New Roman"/>
          <w:i/>
          <w:sz w:val="24"/>
          <w:szCs w:val="24"/>
          <w:lang w:eastAsia="ar-SA"/>
        </w:rPr>
      </w:pPr>
      <w:r w:rsidRPr="008260F4">
        <w:rPr>
          <w:rFonts w:ascii="Times New Roman" w:hAnsi="Times New Roman" w:cs="Times New Roman"/>
          <w:i/>
          <w:sz w:val="24"/>
          <w:szCs w:val="24"/>
          <w:lang w:eastAsia="ar-SA"/>
        </w:rPr>
        <w:t xml:space="preserve">Piezīme: </w:t>
      </w:r>
      <w:r w:rsidR="000248A7" w:rsidRPr="008260F4">
        <w:rPr>
          <w:rFonts w:ascii="Times New Roman" w:hAnsi="Times New Roman" w:cs="Times New Roman"/>
          <w:i/>
          <w:sz w:val="24"/>
          <w:szCs w:val="24"/>
          <w:lang w:eastAsia="ar-SA"/>
        </w:rPr>
        <w:t>Iznomātāja</w:t>
      </w:r>
      <w:r w:rsidRPr="008260F4">
        <w:rPr>
          <w:rFonts w:ascii="Times New Roman" w:hAnsi="Times New Roman" w:cs="Times New Roman"/>
          <w:i/>
          <w:sz w:val="24"/>
          <w:szCs w:val="24"/>
          <w:lang w:eastAsia="ar-SA"/>
        </w:rPr>
        <w:t xml:space="preserve"> rekvizīti var būt norādīti uz </w:t>
      </w:r>
      <w:r w:rsidR="000248A7" w:rsidRPr="008260F4">
        <w:rPr>
          <w:rFonts w:ascii="Times New Roman" w:hAnsi="Times New Roman" w:cs="Times New Roman"/>
          <w:i/>
          <w:sz w:val="24"/>
          <w:szCs w:val="24"/>
          <w:lang w:eastAsia="ar-SA"/>
        </w:rPr>
        <w:t>Iznomātāja</w:t>
      </w:r>
      <w:r w:rsidRPr="008260F4">
        <w:rPr>
          <w:rFonts w:ascii="Times New Roman" w:hAnsi="Times New Roman" w:cs="Times New Roman"/>
          <w:i/>
          <w:sz w:val="24"/>
          <w:szCs w:val="24"/>
          <w:lang w:eastAsia="ar-SA"/>
        </w:rPr>
        <w:t xml:space="preserve"> veidlapas.</w:t>
      </w:r>
    </w:p>
    <w:p w14:paraId="32C61ACE" w14:textId="6403E469" w:rsidR="007D21E9" w:rsidRPr="008260F4" w:rsidRDefault="00EC1CE3" w:rsidP="008F1E80">
      <w:pPr>
        <w:spacing w:after="160" w:line="259" w:lineRule="auto"/>
        <w:jc w:val="right"/>
        <w:rPr>
          <w:rFonts w:ascii="Times New Roman" w:hAnsi="Times New Roman" w:cs="Times New Roman"/>
          <w:b/>
          <w:bCs/>
          <w:sz w:val="24"/>
          <w:szCs w:val="24"/>
        </w:rPr>
      </w:pPr>
      <w:r w:rsidRPr="008260F4">
        <w:br w:type="page"/>
      </w:r>
      <w:r w:rsidR="007D21E9" w:rsidRPr="008260F4">
        <w:rPr>
          <w:rFonts w:ascii="Times New Roman" w:hAnsi="Times New Roman" w:cs="Times New Roman"/>
          <w:b/>
          <w:bCs/>
          <w:sz w:val="24"/>
          <w:szCs w:val="24"/>
        </w:rPr>
        <w:lastRenderedPageBreak/>
        <w:t>3.pielikums</w:t>
      </w:r>
    </w:p>
    <w:p w14:paraId="4EDCD611" w14:textId="57F906E3" w:rsidR="00996554" w:rsidRPr="008260F4" w:rsidRDefault="00996554" w:rsidP="00996554">
      <w:pPr>
        <w:jc w:val="center"/>
        <w:rPr>
          <w:rFonts w:ascii="Times New Roman" w:hAnsi="Times New Roman" w:cs="Times New Roman"/>
          <w:b/>
          <w:bCs/>
          <w:caps/>
          <w:kern w:val="32"/>
          <w:sz w:val="24"/>
          <w:szCs w:val="24"/>
        </w:rPr>
      </w:pPr>
    </w:p>
    <w:p w14:paraId="15254ADB" w14:textId="77777777" w:rsidR="008F1E80" w:rsidRPr="008260F4" w:rsidRDefault="008F1E80" w:rsidP="008F1E80">
      <w:pPr>
        <w:widowControl w:val="0"/>
        <w:tabs>
          <w:tab w:val="left" w:pos="426"/>
          <w:tab w:val="left" w:pos="9000"/>
        </w:tabs>
        <w:jc w:val="center"/>
        <w:outlineLvl w:val="0"/>
        <w:rPr>
          <w:rFonts w:ascii="Times New Roman" w:hAnsi="Times New Roman" w:cs="Times New Roman"/>
          <w:b/>
          <w:bCs/>
          <w:kern w:val="32"/>
          <w:sz w:val="24"/>
          <w:szCs w:val="24"/>
        </w:rPr>
      </w:pPr>
      <w:r w:rsidRPr="008260F4">
        <w:rPr>
          <w:rFonts w:ascii="Times New Roman" w:hAnsi="Times New Roman" w:cs="Times New Roman"/>
          <w:b/>
          <w:bCs/>
          <w:kern w:val="32"/>
          <w:sz w:val="24"/>
          <w:szCs w:val="24"/>
        </w:rPr>
        <w:t>Informācija par Iznomātāja pieredzi veidne</w:t>
      </w:r>
    </w:p>
    <w:p w14:paraId="52B55E7E" w14:textId="77777777" w:rsidR="008F1E80" w:rsidRPr="008260F4" w:rsidRDefault="008F1E80" w:rsidP="008F1E80">
      <w:pPr>
        <w:widowControl w:val="0"/>
        <w:tabs>
          <w:tab w:val="left" w:pos="426"/>
          <w:tab w:val="left" w:pos="9000"/>
        </w:tabs>
        <w:jc w:val="center"/>
        <w:outlineLvl w:val="0"/>
        <w:rPr>
          <w:rFonts w:ascii="Times New Roman" w:hAnsi="Times New Roman" w:cs="Times New Roman"/>
          <w:b/>
          <w:bCs/>
          <w:kern w:val="32"/>
          <w:sz w:val="24"/>
          <w:szCs w:val="24"/>
        </w:rPr>
      </w:pPr>
    </w:p>
    <w:p w14:paraId="12F6E4B0" w14:textId="77777777" w:rsidR="008F1E80" w:rsidRPr="008260F4" w:rsidRDefault="008F1E80" w:rsidP="008F1E80">
      <w:pPr>
        <w:widowControl w:val="0"/>
        <w:tabs>
          <w:tab w:val="left" w:pos="426"/>
          <w:tab w:val="left" w:pos="9000"/>
        </w:tabs>
        <w:jc w:val="center"/>
        <w:outlineLvl w:val="0"/>
        <w:rPr>
          <w:rFonts w:ascii="Times New Roman" w:hAnsi="Times New Roman" w:cs="Times New Roman"/>
          <w:b/>
          <w:bCs/>
          <w:kern w:val="32"/>
          <w:sz w:val="24"/>
          <w:szCs w:val="24"/>
        </w:rPr>
      </w:pPr>
      <w:r w:rsidRPr="008260F4">
        <w:rPr>
          <w:rFonts w:ascii="Times New Roman" w:hAnsi="Times New Roman" w:cs="Times New Roman"/>
          <w:b/>
          <w:bCs/>
          <w:kern w:val="32"/>
          <w:sz w:val="24"/>
          <w:szCs w:val="24"/>
        </w:rPr>
        <w:t>INFORMĀCIJA PAR IZNOMĀTĀJA PIEREDZI</w:t>
      </w:r>
    </w:p>
    <w:p w14:paraId="24AFF068" w14:textId="77777777" w:rsidR="008F1E80" w:rsidRPr="008260F4" w:rsidRDefault="008F1E80" w:rsidP="008F1E80">
      <w:pPr>
        <w:widowControl w:val="0"/>
        <w:tabs>
          <w:tab w:val="left" w:pos="426"/>
          <w:tab w:val="left" w:pos="9000"/>
        </w:tabs>
        <w:jc w:val="center"/>
        <w:outlineLvl w:val="0"/>
        <w:rPr>
          <w:rFonts w:ascii="Times New Roman" w:hAnsi="Times New Roman" w:cs="Times New Roman"/>
          <w:b/>
          <w:bCs/>
          <w:kern w:val="32"/>
          <w:sz w:val="24"/>
          <w:szCs w:val="24"/>
        </w:rPr>
      </w:pPr>
    </w:p>
    <w:p w14:paraId="0CA68FAA" w14:textId="6CC09115" w:rsidR="008F1E80" w:rsidRPr="008260F4" w:rsidRDefault="008F1E80" w:rsidP="008F1E80">
      <w:pPr>
        <w:tabs>
          <w:tab w:val="left" w:pos="540"/>
          <w:tab w:val="left" w:pos="9000"/>
          <w:tab w:val="left" w:pos="9360"/>
        </w:tabs>
        <w:suppressAutoHyphens/>
        <w:ind w:right="3"/>
        <w:jc w:val="both"/>
        <w:rPr>
          <w:rFonts w:ascii="Times New Roman" w:hAnsi="Times New Roman" w:cs="Times New Roman"/>
          <w:sz w:val="24"/>
          <w:szCs w:val="24"/>
          <w:lang w:eastAsia="ar-SA"/>
        </w:rPr>
      </w:pPr>
      <w:r w:rsidRPr="008260F4">
        <w:rPr>
          <w:rFonts w:ascii="Times New Roman" w:hAnsi="Times New Roman" w:cs="Times New Roman"/>
          <w:sz w:val="24"/>
          <w:szCs w:val="24"/>
          <w:lang w:eastAsia="ar-SA"/>
        </w:rPr>
        <w:tab/>
        <w:t>Informācija par</w:t>
      </w:r>
      <w:r w:rsidRPr="008260F4">
        <w:rPr>
          <w:rFonts w:ascii="Times New Roman" w:hAnsi="Times New Roman" w:cs="Times New Roman"/>
          <w:b/>
          <w:sz w:val="24"/>
          <w:szCs w:val="24"/>
          <w:lang w:eastAsia="ar-SA"/>
        </w:rPr>
        <w:t xml:space="preserve"> </w:t>
      </w:r>
      <w:r w:rsidRPr="008260F4">
        <w:rPr>
          <w:rFonts w:ascii="Times New Roman" w:hAnsi="Times New Roman" w:cs="Times New Roman"/>
          <w:b/>
          <w:sz w:val="24"/>
          <w:szCs w:val="24"/>
          <w:highlight w:val="lightGray"/>
        </w:rPr>
        <w:t>&lt;</w:t>
      </w:r>
      <w:r w:rsidRPr="008260F4">
        <w:rPr>
          <w:rFonts w:ascii="Times New Roman" w:hAnsi="Times New Roman" w:cs="Times New Roman"/>
          <w:sz w:val="24"/>
          <w:szCs w:val="24"/>
          <w:highlight w:val="lightGray"/>
        </w:rPr>
        <w:t>Iznomātāja nosaukums, reģistrācijas numurs</w:t>
      </w:r>
      <w:r w:rsidRPr="008260F4">
        <w:rPr>
          <w:rFonts w:ascii="Times New Roman" w:hAnsi="Times New Roman" w:cs="Times New Roman"/>
          <w:b/>
          <w:sz w:val="24"/>
          <w:szCs w:val="24"/>
          <w:highlight w:val="lightGray"/>
        </w:rPr>
        <w:t>&gt;</w:t>
      </w:r>
      <w:r w:rsidRPr="008260F4">
        <w:rPr>
          <w:rFonts w:ascii="Times New Roman" w:hAnsi="Times New Roman" w:cs="Times New Roman"/>
          <w:sz w:val="24"/>
          <w:szCs w:val="24"/>
          <w:lang w:eastAsia="ar-SA"/>
        </w:rPr>
        <w:t xml:space="preserve"> iepriekšējos 5 (piecos) gados pilna servisa nomā nodotajām automašīnām atbilstoši </w:t>
      </w:r>
      <w:r w:rsidR="00A35E88" w:rsidRPr="008260F4">
        <w:rPr>
          <w:rFonts w:ascii="Times New Roman" w:hAnsi="Times New Roman" w:cs="Times New Roman"/>
          <w:sz w:val="24"/>
          <w:szCs w:val="24"/>
          <w:lang w:eastAsia="ar-SA"/>
        </w:rPr>
        <w:t>uzaicinājuma</w:t>
      </w:r>
      <w:r w:rsidRPr="008260F4">
        <w:rPr>
          <w:rFonts w:ascii="Times New Roman" w:hAnsi="Times New Roman" w:cs="Times New Roman"/>
          <w:sz w:val="24"/>
          <w:szCs w:val="24"/>
          <w:lang w:eastAsia="ar-SA"/>
        </w:rPr>
        <w:t xml:space="preserve"> </w:t>
      </w:r>
      <w:r w:rsidR="00A35E88" w:rsidRPr="008260F4">
        <w:rPr>
          <w:rFonts w:ascii="Times New Roman" w:hAnsi="Times New Roman" w:cs="Times New Roman"/>
          <w:sz w:val="24"/>
          <w:szCs w:val="24"/>
          <w:lang w:eastAsia="ar-SA"/>
        </w:rPr>
        <w:t>2</w:t>
      </w:r>
      <w:r w:rsidRPr="008260F4">
        <w:rPr>
          <w:rFonts w:ascii="Times New Roman" w:hAnsi="Times New Roman" w:cs="Times New Roman"/>
          <w:sz w:val="24"/>
          <w:szCs w:val="24"/>
          <w:lang w:eastAsia="ar-SA"/>
        </w:rPr>
        <w:t>.punkta prasībām:</w:t>
      </w:r>
    </w:p>
    <w:p w14:paraId="6CE223FA" w14:textId="77777777" w:rsidR="008F1E80" w:rsidRPr="008260F4" w:rsidRDefault="008F1E80" w:rsidP="008F1E80">
      <w:pPr>
        <w:tabs>
          <w:tab w:val="left" w:pos="540"/>
          <w:tab w:val="left" w:pos="9000"/>
          <w:tab w:val="left" w:pos="9360"/>
        </w:tabs>
        <w:suppressAutoHyphens/>
        <w:ind w:right="3"/>
        <w:jc w:val="both"/>
        <w:rPr>
          <w:rFonts w:ascii="Times New Roman" w:hAnsi="Times New Roman" w:cs="Times New Roman"/>
          <w:b/>
          <w:sz w:val="24"/>
          <w:szCs w:val="24"/>
          <w:lang w:eastAsia="ar-SA"/>
        </w:rPr>
      </w:pPr>
      <w:r w:rsidRPr="008260F4">
        <w:rPr>
          <w:rFonts w:ascii="Times New Roman" w:hAnsi="Times New Roman" w:cs="Times New Roman"/>
          <w:b/>
          <w:sz w:val="24"/>
          <w:szCs w:val="24"/>
          <w:lang w:eastAsia="ar-SA"/>
        </w:rPr>
        <w:t xml:space="preserve"> </w:t>
      </w:r>
    </w:p>
    <w:tbl>
      <w:tblPr>
        <w:tblW w:w="9099" w:type="dxa"/>
        <w:tblInd w:w="-108" w:type="dxa"/>
        <w:tblCellMar>
          <w:top w:w="53" w:type="dxa"/>
          <w:left w:w="106" w:type="dxa"/>
          <w:right w:w="53" w:type="dxa"/>
        </w:tblCellMar>
        <w:tblLook w:val="04A0" w:firstRow="1" w:lastRow="0" w:firstColumn="1" w:lastColumn="0" w:noHBand="0" w:noVBand="1"/>
      </w:tblPr>
      <w:tblGrid>
        <w:gridCol w:w="700"/>
        <w:gridCol w:w="1333"/>
        <w:gridCol w:w="1898"/>
        <w:gridCol w:w="3657"/>
        <w:gridCol w:w="1511"/>
      </w:tblGrid>
      <w:tr w:rsidR="00497FA2" w:rsidRPr="008260F4" w14:paraId="6E74A30D" w14:textId="77777777" w:rsidTr="00497FA2">
        <w:trPr>
          <w:trHeight w:val="1000"/>
        </w:trPr>
        <w:tc>
          <w:tcPr>
            <w:tcW w:w="700" w:type="dxa"/>
            <w:tcBorders>
              <w:top w:val="single" w:sz="4" w:space="0" w:color="000000"/>
              <w:left w:val="single" w:sz="4" w:space="0" w:color="000000"/>
              <w:bottom w:val="single" w:sz="4" w:space="0" w:color="000000"/>
              <w:right w:val="single" w:sz="4" w:space="0" w:color="000000"/>
            </w:tcBorders>
            <w:vAlign w:val="center"/>
          </w:tcPr>
          <w:p w14:paraId="3A8B2901" w14:textId="77777777" w:rsidR="00497FA2" w:rsidRPr="008260F4" w:rsidRDefault="00497FA2" w:rsidP="0056684E">
            <w:pPr>
              <w:tabs>
                <w:tab w:val="left" w:pos="540"/>
                <w:tab w:val="left" w:pos="9000"/>
                <w:tab w:val="left" w:pos="9360"/>
              </w:tabs>
              <w:suppressAutoHyphens/>
              <w:jc w:val="center"/>
              <w:rPr>
                <w:rFonts w:ascii="Times New Roman" w:hAnsi="Times New Roman" w:cs="Times New Roman"/>
                <w:b/>
                <w:sz w:val="24"/>
                <w:szCs w:val="24"/>
                <w:lang w:eastAsia="ar-SA"/>
              </w:rPr>
            </w:pPr>
            <w:r w:rsidRPr="008260F4">
              <w:rPr>
                <w:rFonts w:ascii="Times New Roman" w:hAnsi="Times New Roman" w:cs="Times New Roman"/>
                <w:b/>
                <w:sz w:val="24"/>
                <w:szCs w:val="24"/>
                <w:lang w:eastAsia="ar-SA"/>
              </w:rPr>
              <w:t>Nr. p.k.</w:t>
            </w:r>
          </w:p>
        </w:tc>
        <w:tc>
          <w:tcPr>
            <w:tcW w:w="1333" w:type="dxa"/>
            <w:tcBorders>
              <w:top w:val="single" w:sz="4" w:space="0" w:color="000000"/>
              <w:left w:val="single" w:sz="4" w:space="0" w:color="000000"/>
              <w:bottom w:val="single" w:sz="4" w:space="0" w:color="000000"/>
              <w:right w:val="single" w:sz="4" w:space="0" w:color="000000"/>
            </w:tcBorders>
            <w:vAlign w:val="center"/>
          </w:tcPr>
          <w:p w14:paraId="07B0D685" w14:textId="77777777" w:rsidR="00497FA2" w:rsidRPr="008260F4" w:rsidRDefault="00497FA2" w:rsidP="0056684E">
            <w:pPr>
              <w:tabs>
                <w:tab w:val="left" w:pos="540"/>
                <w:tab w:val="left" w:pos="9000"/>
                <w:tab w:val="left" w:pos="9360"/>
              </w:tabs>
              <w:suppressAutoHyphens/>
              <w:jc w:val="center"/>
              <w:rPr>
                <w:rFonts w:ascii="Times New Roman" w:hAnsi="Times New Roman" w:cs="Times New Roman"/>
                <w:b/>
                <w:sz w:val="24"/>
                <w:szCs w:val="24"/>
                <w:lang w:eastAsia="ar-SA"/>
              </w:rPr>
            </w:pPr>
            <w:r w:rsidRPr="008260F4">
              <w:rPr>
                <w:rFonts w:ascii="Times New Roman" w:hAnsi="Times New Roman" w:cs="Times New Roman"/>
                <w:b/>
                <w:sz w:val="24"/>
                <w:szCs w:val="24"/>
                <w:lang w:eastAsia="ar-SA"/>
              </w:rPr>
              <w:t>Nomā nodoto automobiļu skaits</w:t>
            </w:r>
          </w:p>
        </w:tc>
        <w:tc>
          <w:tcPr>
            <w:tcW w:w="1898" w:type="dxa"/>
            <w:tcBorders>
              <w:top w:val="single" w:sz="4" w:space="0" w:color="000000"/>
              <w:left w:val="single" w:sz="4" w:space="0" w:color="000000"/>
              <w:bottom w:val="single" w:sz="4" w:space="0" w:color="000000"/>
              <w:right w:val="single" w:sz="4" w:space="0" w:color="000000"/>
            </w:tcBorders>
            <w:vAlign w:val="center"/>
          </w:tcPr>
          <w:p w14:paraId="262266EA" w14:textId="2B40012A" w:rsidR="00497FA2" w:rsidRPr="008260F4" w:rsidRDefault="00497FA2" w:rsidP="0056684E">
            <w:pPr>
              <w:tabs>
                <w:tab w:val="left" w:pos="540"/>
                <w:tab w:val="left" w:pos="9000"/>
                <w:tab w:val="left" w:pos="9360"/>
              </w:tabs>
              <w:suppressAutoHyphens/>
              <w:jc w:val="center"/>
              <w:rPr>
                <w:rFonts w:ascii="Times New Roman" w:hAnsi="Times New Roman" w:cs="Times New Roman"/>
                <w:b/>
                <w:sz w:val="24"/>
                <w:szCs w:val="24"/>
                <w:lang w:eastAsia="ar-SA"/>
              </w:rPr>
            </w:pPr>
            <w:r w:rsidRPr="008260F4">
              <w:rPr>
                <w:rFonts w:ascii="Times New Roman" w:hAnsi="Times New Roman" w:cs="Times New Roman"/>
                <w:b/>
                <w:sz w:val="24"/>
                <w:szCs w:val="24"/>
                <w:lang w:eastAsia="ar-SA"/>
              </w:rPr>
              <w:t>Automobiļ</w:t>
            </w:r>
            <w:r w:rsidR="00867736">
              <w:rPr>
                <w:rFonts w:ascii="Times New Roman" w:hAnsi="Times New Roman" w:cs="Times New Roman"/>
                <w:b/>
                <w:sz w:val="24"/>
                <w:szCs w:val="24"/>
                <w:lang w:eastAsia="ar-SA"/>
              </w:rPr>
              <w:t>a</w:t>
            </w:r>
            <w:r w:rsidRPr="008260F4">
              <w:rPr>
                <w:rFonts w:ascii="Times New Roman" w:hAnsi="Times New Roman" w:cs="Times New Roman"/>
                <w:b/>
                <w:sz w:val="24"/>
                <w:szCs w:val="24"/>
                <w:lang w:eastAsia="ar-SA"/>
              </w:rPr>
              <w:t xml:space="preserve"> modelis</w:t>
            </w:r>
          </w:p>
        </w:tc>
        <w:tc>
          <w:tcPr>
            <w:tcW w:w="3657" w:type="dxa"/>
            <w:tcBorders>
              <w:top w:val="single" w:sz="4" w:space="0" w:color="000000"/>
              <w:left w:val="single" w:sz="4" w:space="0" w:color="000000"/>
              <w:bottom w:val="single" w:sz="4" w:space="0" w:color="000000"/>
              <w:right w:val="single" w:sz="4" w:space="0" w:color="000000"/>
            </w:tcBorders>
            <w:vAlign w:val="center"/>
          </w:tcPr>
          <w:p w14:paraId="0320EDE1" w14:textId="77777777" w:rsidR="00497FA2" w:rsidRPr="008260F4" w:rsidRDefault="00497FA2" w:rsidP="0056684E">
            <w:pPr>
              <w:tabs>
                <w:tab w:val="left" w:pos="540"/>
                <w:tab w:val="left" w:pos="9000"/>
                <w:tab w:val="left" w:pos="9360"/>
              </w:tabs>
              <w:suppressAutoHyphens/>
              <w:jc w:val="center"/>
              <w:rPr>
                <w:rFonts w:ascii="Times New Roman" w:hAnsi="Times New Roman" w:cs="Times New Roman"/>
                <w:b/>
                <w:sz w:val="24"/>
                <w:szCs w:val="24"/>
                <w:lang w:eastAsia="ar-SA"/>
              </w:rPr>
            </w:pPr>
            <w:r w:rsidRPr="008260F4">
              <w:rPr>
                <w:rFonts w:ascii="Times New Roman" w:hAnsi="Times New Roman" w:cs="Times New Roman"/>
                <w:b/>
                <w:sz w:val="24"/>
                <w:szCs w:val="24"/>
                <w:lang w:eastAsia="ar-SA"/>
              </w:rPr>
              <w:t>Automobiļu nomnieka (juridiskas personas) nosaukums, reģistrācijas numurs, adrese un kontaktpersona, tās vārds, uzvārds, tālr.nr., e-pasta adrese</w:t>
            </w:r>
          </w:p>
        </w:tc>
        <w:tc>
          <w:tcPr>
            <w:tcW w:w="1511" w:type="dxa"/>
            <w:tcBorders>
              <w:top w:val="single" w:sz="4" w:space="0" w:color="000000"/>
              <w:left w:val="single" w:sz="4" w:space="0" w:color="000000"/>
              <w:bottom w:val="single" w:sz="4" w:space="0" w:color="000000"/>
              <w:right w:val="single" w:sz="4" w:space="0" w:color="000000"/>
            </w:tcBorders>
            <w:vAlign w:val="center"/>
          </w:tcPr>
          <w:p w14:paraId="215275D4" w14:textId="77777777" w:rsidR="00497FA2" w:rsidRPr="008260F4" w:rsidRDefault="00497FA2" w:rsidP="0056684E">
            <w:pPr>
              <w:tabs>
                <w:tab w:val="left" w:pos="540"/>
                <w:tab w:val="left" w:pos="9000"/>
                <w:tab w:val="left" w:pos="9360"/>
              </w:tabs>
              <w:suppressAutoHyphens/>
              <w:jc w:val="center"/>
              <w:rPr>
                <w:rFonts w:ascii="Times New Roman" w:hAnsi="Times New Roman" w:cs="Times New Roman"/>
                <w:b/>
                <w:sz w:val="24"/>
                <w:szCs w:val="24"/>
                <w:lang w:eastAsia="ar-SA"/>
              </w:rPr>
            </w:pPr>
            <w:r w:rsidRPr="008260F4">
              <w:rPr>
                <w:rFonts w:ascii="Times New Roman" w:hAnsi="Times New Roman" w:cs="Times New Roman"/>
                <w:b/>
                <w:sz w:val="24"/>
                <w:szCs w:val="24"/>
                <w:lang w:eastAsia="ar-SA"/>
              </w:rPr>
              <w:t xml:space="preserve">Nomas termiņš </w:t>
            </w:r>
          </w:p>
          <w:p w14:paraId="737F1C7B" w14:textId="77777777" w:rsidR="00497FA2" w:rsidRPr="008260F4" w:rsidRDefault="00497FA2" w:rsidP="0056684E">
            <w:pPr>
              <w:tabs>
                <w:tab w:val="left" w:pos="540"/>
                <w:tab w:val="left" w:pos="9000"/>
                <w:tab w:val="left" w:pos="9360"/>
              </w:tabs>
              <w:suppressAutoHyphens/>
              <w:jc w:val="center"/>
              <w:rPr>
                <w:rFonts w:ascii="Times New Roman" w:hAnsi="Times New Roman" w:cs="Times New Roman"/>
                <w:b/>
                <w:sz w:val="24"/>
                <w:szCs w:val="24"/>
                <w:lang w:eastAsia="ar-SA"/>
              </w:rPr>
            </w:pPr>
            <w:r w:rsidRPr="008260F4">
              <w:rPr>
                <w:rFonts w:ascii="Times New Roman" w:hAnsi="Times New Roman" w:cs="Times New Roman"/>
                <w:b/>
                <w:sz w:val="24"/>
                <w:szCs w:val="24"/>
                <w:lang w:eastAsia="ar-SA"/>
              </w:rPr>
              <w:t xml:space="preserve">(no - līdz) </w:t>
            </w:r>
          </w:p>
        </w:tc>
      </w:tr>
      <w:tr w:rsidR="00497FA2" w:rsidRPr="008260F4" w14:paraId="6FDFD28D" w14:textId="77777777" w:rsidTr="00497FA2">
        <w:trPr>
          <w:trHeight w:val="283"/>
        </w:trPr>
        <w:tc>
          <w:tcPr>
            <w:tcW w:w="700" w:type="dxa"/>
            <w:tcBorders>
              <w:top w:val="single" w:sz="4" w:space="0" w:color="000000"/>
              <w:left w:val="single" w:sz="4" w:space="0" w:color="000000"/>
              <w:bottom w:val="single" w:sz="4" w:space="0" w:color="000000"/>
              <w:right w:val="single" w:sz="4" w:space="0" w:color="000000"/>
            </w:tcBorders>
          </w:tcPr>
          <w:p w14:paraId="0BA01A0B"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lang w:eastAsia="ar-SA"/>
              </w:rPr>
            </w:pPr>
            <w:r w:rsidRPr="008260F4">
              <w:rPr>
                <w:rFonts w:ascii="Times New Roman" w:hAnsi="Times New Roman" w:cs="Times New Roman"/>
                <w:bCs/>
                <w:sz w:val="24"/>
                <w:szCs w:val="24"/>
                <w:lang w:eastAsia="ar-SA"/>
              </w:rPr>
              <w:t>1.</w:t>
            </w:r>
          </w:p>
        </w:tc>
        <w:tc>
          <w:tcPr>
            <w:tcW w:w="1333" w:type="dxa"/>
            <w:tcBorders>
              <w:top w:val="single" w:sz="4" w:space="0" w:color="000000"/>
              <w:left w:val="single" w:sz="4" w:space="0" w:color="000000"/>
              <w:bottom w:val="single" w:sz="4" w:space="0" w:color="000000"/>
              <w:right w:val="single" w:sz="4" w:space="0" w:color="000000"/>
            </w:tcBorders>
          </w:tcPr>
          <w:p w14:paraId="1813D644"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highlight w:val="lightGray"/>
                <w:lang w:eastAsia="ar-SA"/>
              </w:rPr>
            </w:pPr>
            <w:r w:rsidRPr="008260F4">
              <w:rPr>
                <w:rFonts w:ascii="Times New Roman" w:hAnsi="Times New Roman" w:cs="Times New Roman"/>
                <w:bCs/>
                <w:i/>
                <w:sz w:val="24"/>
                <w:szCs w:val="24"/>
                <w:highlight w:val="lightGray"/>
                <w:lang w:eastAsia="ar-SA"/>
              </w:rPr>
              <w:t>&lt;…&gt;</w:t>
            </w:r>
          </w:p>
        </w:tc>
        <w:tc>
          <w:tcPr>
            <w:tcW w:w="1898" w:type="dxa"/>
            <w:tcBorders>
              <w:top w:val="single" w:sz="4" w:space="0" w:color="000000"/>
              <w:left w:val="single" w:sz="4" w:space="0" w:color="000000"/>
              <w:bottom w:val="single" w:sz="4" w:space="0" w:color="000000"/>
              <w:right w:val="single" w:sz="4" w:space="0" w:color="000000"/>
            </w:tcBorders>
          </w:tcPr>
          <w:p w14:paraId="4C0FA001"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highlight w:val="lightGray"/>
                <w:lang w:eastAsia="ar-SA"/>
              </w:rPr>
            </w:pPr>
            <w:r w:rsidRPr="008260F4">
              <w:rPr>
                <w:rFonts w:ascii="Times New Roman" w:hAnsi="Times New Roman" w:cs="Times New Roman"/>
                <w:bCs/>
                <w:i/>
                <w:sz w:val="24"/>
                <w:szCs w:val="24"/>
                <w:highlight w:val="lightGray"/>
                <w:lang w:eastAsia="ar-SA"/>
              </w:rPr>
              <w:t>&lt;…&gt;</w:t>
            </w:r>
          </w:p>
        </w:tc>
        <w:tc>
          <w:tcPr>
            <w:tcW w:w="3657" w:type="dxa"/>
            <w:tcBorders>
              <w:top w:val="single" w:sz="4" w:space="0" w:color="000000"/>
              <w:left w:val="single" w:sz="4" w:space="0" w:color="000000"/>
              <w:bottom w:val="single" w:sz="4" w:space="0" w:color="000000"/>
              <w:right w:val="single" w:sz="4" w:space="0" w:color="000000"/>
            </w:tcBorders>
          </w:tcPr>
          <w:p w14:paraId="012EDA2A"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highlight w:val="lightGray"/>
                <w:lang w:eastAsia="ar-SA"/>
              </w:rPr>
            </w:pPr>
            <w:r w:rsidRPr="008260F4">
              <w:rPr>
                <w:rFonts w:ascii="Times New Roman" w:hAnsi="Times New Roman" w:cs="Times New Roman"/>
                <w:bCs/>
                <w:i/>
                <w:sz w:val="24"/>
                <w:szCs w:val="24"/>
                <w:highlight w:val="lightGray"/>
                <w:lang w:eastAsia="ar-SA"/>
              </w:rPr>
              <w:t>&lt;…&gt;</w:t>
            </w:r>
          </w:p>
        </w:tc>
        <w:tc>
          <w:tcPr>
            <w:tcW w:w="1511" w:type="dxa"/>
            <w:tcBorders>
              <w:top w:val="single" w:sz="4" w:space="0" w:color="000000"/>
              <w:left w:val="single" w:sz="4" w:space="0" w:color="000000"/>
              <w:bottom w:val="single" w:sz="4" w:space="0" w:color="000000"/>
              <w:right w:val="single" w:sz="4" w:space="0" w:color="000000"/>
            </w:tcBorders>
          </w:tcPr>
          <w:p w14:paraId="7D74409D"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
                <w:sz w:val="24"/>
                <w:szCs w:val="24"/>
                <w:lang w:eastAsia="ar-SA"/>
              </w:rPr>
            </w:pPr>
            <w:r w:rsidRPr="008260F4">
              <w:rPr>
                <w:rFonts w:ascii="Times New Roman" w:hAnsi="Times New Roman" w:cs="Times New Roman"/>
                <w:bCs/>
                <w:i/>
                <w:sz w:val="24"/>
                <w:szCs w:val="24"/>
                <w:highlight w:val="lightGray"/>
                <w:lang w:eastAsia="ar-SA"/>
              </w:rPr>
              <w:t>&lt;…&gt;</w:t>
            </w:r>
          </w:p>
        </w:tc>
      </w:tr>
      <w:tr w:rsidR="00497FA2" w:rsidRPr="008260F4" w14:paraId="190909DD" w14:textId="77777777" w:rsidTr="00497FA2">
        <w:trPr>
          <w:trHeight w:val="283"/>
        </w:trPr>
        <w:tc>
          <w:tcPr>
            <w:tcW w:w="700" w:type="dxa"/>
            <w:tcBorders>
              <w:top w:val="single" w:sz="4" w:space="0" w:color="000000"/>
              <w:left w:val="single" w:sz="4" w:space="0" w:color="000000"/>
              <w:bottom w:val="single" w:sz="4" w:space="0" w:color="000000"/>
              <w:right w:val="single" w:sz="4" w:space="0" w:color="000000"/>
            </w:tcBorders>
          </w:tcPr>
          <w:p w14:paraId="789D58D7"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highlight w:val="lightGray"/>
                <w:lang w:eastAsia="ar-SA"/>
              </w:rPr>
            </w:pPr>
            <w:r w:rsidRPr="008260F4">
              <w:rPr>
                <w:rFonts w:ascii="Times New Roman" w:hAnsi="Times New Roman" w:cs="Times New Roman"/>
                <w:bCs/>
                <w:i/>
                <w:sz w:val="24"/>
                <w:szCs w:val="24"/>
                <w:highlight w:val="lightGray"/>
                <w:lang w:eastAsia="ar-SA"/>
              </w:rPr>
              <w:t>&lt;…&gt;</w:t>
            </w:r>
          </w:p>
        </w:tc>
        <w:tc>
          <w:tcPr>
            <w:tcW w:w="1333" w:type="dxa"/>
            <w:tcBorders>
              <w:top w:val="single" w:sz="4" w:space="0" w:color="000000"/>
              <w:left w:val="single" w:sz="4" w:space="0" w:color="000000"/>
              <w:bottom w:val="single" w:sz="4" w:space="0" w:color="000000"/>
              <w:right w:val="single" w:sz="4" w:space="0" w:color="000000"/>
            </w:tcBorders>
          </w:tcPr>
          <w:p w14:paraId="4766266B"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highlight w:val="lightGray"/>
                <w:lang w:eastAsia="ar-SA"/>
              </w:rPr>
            </w:pPr>
            <w:r w:rsidRPr="008260F4">
              <w:rPr>
                <w:rFonts w:ascii="Times New Roman" w:hAnsi="Times New Roman" w:cs="Times New Roman"/>
                <w:bCs/>
                <w:i/>
                <w:sz w:val="24"/>
                <w:szCs w:val="24"/>
                <w:highlight w:val="lightGray"/>
                <w:lang w:eastAsia="ar-SA"/>
              </w:rPr>
              <w:t>&lt;…&gt;</w:t>
            </w:r>
          </w:p>
        </w:tc>
        <w:tc>
          <w:tcPr>
            <w:tcW w:w="1898" w:type="dxa"/>
            <w:tcBorders>
              <w:top w:val="single" w:sz="4" w:space="0" w:color="000000"/>
              <w:left w:val="single" w:sz="4" w:space="0" w:color="000000"/>
              <w:bottom w:val="single" w:sz="4" w:space="0" w:color="000000"/>
              <w:right w:val="single" w:sz="4" w:space="0" w:color="000000"/>
            </w:tcBorders>
          </w:tcPr>
          <w:p w14:paraId="34DCA985"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highlight w:val="lightGray"/>
                <w:lang w:eastAsia="ar-SA"/>
              </w:rPr>
            </w:pPr>
            <w:r w:rsidRPr="008260F4">
              <w:rPr>
                <w:rFonts w:ascii="Times New Roman" w:hAnsi="Times New Roman" w:cs="Times New Roman"/>
                <w:bCs/>
                <w:i/>
                <w:sz w:val="24"/>
                <w:szCs w:val="24"/>
                <w:highlight w:val="lightGray"/>
                <w:lang w:eastAsia="ar-SA"/>
              </w:rPr>
              <w:t>&lt;…&gt;</w:t>
            </w:r>
          </w:p>
        </w:tc>
        <w:tc>
          <w:tcPr>
            <w:tcW w:w="3657" w:type="dxa"/>
            <w:tcBorders>
              <w:top w:val="single" w:sz="4" w:space="0" w:color="000000"/>
              <w:left w:val="single" w:sz="4" w:space="0" w:color="000000"/>
              <w:bottom w:val="single" w:sz="4" w:space="0" w:color="000000"/>
              <w:right w:val="single" w:sz="4" w:space="0" w:color="000000"/>
            </w:tcBorders>
          </w:tcPr>
          <w:p w14:paraId="50F3F445"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Cs/>
                <w:sz w:val="24"/>
                <w:szCs w:val="24"/>
                <w:highlight w:val="lightGray"/>
                <w:lang w:eastAsia="ar-SA"/>
              </w:rPr>
            </w:pPr>
            <w:r w:rsidRPr="008260F4">
              <w:rPr>
                <w:rFonts w:ascii="Times New Roman" w:hAnsi="Times New Roman" w:cs="Times New Roman"/>
                <w:bCs/>
                <w:i/>
                <w:sz w:val="24"/>
                <w:szCs w:val="24"/>
                <w:highlight w:val="lightGray"/>
                <w:lang w:eastAsia="ar-SA"/>
              </w:rPr>
              <w:t>&lt;…&gt;</w:t>
            </w:r>
          </w:p>
        </w:tc>
        <w:tc>
          <w:tcPr>
            <w:tcW w:w="1511" w:type="dxa"/>
            <w:tcBorders>
              <w:top w:val="single" w:sz="4" w:space="0" w:color="000000"/>
              <w:left w:val="single" w:sz="4" w:space="0" w:color="000000"/>
              <w:bottom w:val="single" w:sz="4" w:space="0" w:color="000000"/>
              <w:right w:val="single" w:sz="4" w:space="0" w:color="000000"/>
            </w:tcBorders>
          </w:tcPr>
          <w:p w14:paraId="39EECBB1" w14:textId="77777777" w:rsidR="00497FA2" w:rsidRPr="008260F4" w:rsidRDefault="00497FA2" w:rsidP="0056684E">
            <w:pPr>
              <w:tabs>
                <w:tab w:val="left" w:pos="540"/>
                <w:tab w:val="left" w:pos="9000"/>
                <w:tab w:val="left" w:pos="9360"/>
              </w:tabs>
              <w:suppressAutoHyphens/>
              <w:ind w:right="3"/>
              <w:jc w:val="center"/>
              <w:rPr>
                <w:rFonts w:ascii="Times New Roman" w:hAnsi="Times New Roman" w:cs="Times New Roman"/>
                <w:b/>
                <w:sz w:val="24"/>
                <w:szCs w:val="24"/>
                <w:lang w:eastAsia="ar-SA"/>
              </w:rPr>
            </w:pPr>
            <w:r w:rsidRPr="008260F4">
              <w:rPr>
                <w:rFonts w:ascii="Times New Roman" w:hAnsi="Times New Roman" w:cs="Times New Roman"/>
                <w:bCs/>
                <w:i/>
                <w:sz w:val="24"/>
                <w:szCs w:val="24"/>
                <w:highlight w:val="lightGray"/>
                <w:lang w:eastAsia="ar-SA"/>
              </w:rPr>
              <w:t>&lt;…&gt;</w:t>
            </w:r>
          </w:p>
        </w:tc>
      </w:tr>
    </w:tbl>
    <w:p w14:paraId="0782CB7C" w14:textId="77777777" w:rsidR="008F1E80" w:rsidRPr="008260F4" w:rsidRDefault="008F1E80" w:rsidP="008F1E80">
      <w:pPr>
        <w:tabs>
          <w:tab w:val="left" w:pos="540"/>
          <w:tab w:val="left" w:pos="9000"/>
          <w:tab w:val="left" w:pos="9360"/>
        </w:tabs>
        <w:suppressAutoHyphens/>
        <w:ind w:right="3"/>
        <w:jc w:val="both"/>
        <w:rPr>
          <w:rFonts w:ascii="Times New Roman" w:hAnsi="Times New Roman" w:cs="Times New Roman"/>
          <w:b/>
          <w:sz w:val="24"/>
          <w:szCs w:val="24"/>
          <w:lang w:eastAsia="ar-SA"/>
        </w:rPr>
      </w:pPr>
    </w:p>
    <w:p w14:paraId="06597EDD" w14:textId="77777777" w:rsidR="008F1E80" w:rsidRPr="008260F4" w:rsidRDefault="008F1E80" w:rsidP="008F1E80">
      <w:pPr>
        <w:tabs>
          <w:tab w:val="left" w:pos="426"/>
          <w:tab w:val="center" w:pos="4320"/>
          <w:tab w:val="right" w:pos="8640"/>
          <w:tab w:val="left" w:pos="9000"/>
        </w:tabs>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8F1E80" w:rsidRPr="008260F4" w14:paraId="55F9DE36" w14:textId="77777777" w:rsidTr="0056684E">
        <w:tc>
          <w:tcPr>
            <w:tcW w:w="9464" w:type="dxa"/>
          </w:tcPr>
          <w:p w14:paraId="32648973" w14:textId="77777777" w:rsidR="008F1E80" w:rsidRPr="008260F4" w:rsidRDefault="008F1E80" w:rsidP="0056684E">
            <w:pPr>
              <w:pStyle w:val="Galvene"/>
              <w:widowControl w:val="0"/>
              <w:tabs>
                <w:tab w:val="left" w:pos="426"/>
                <w:tab w:val="left" w:pos="9000"/>
              </w:tabs>
              <w:spacing w:after="40"/>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&lt;Iznomātāja paraksttiesīgās vai pilnvarotās personas vārds, uzvārds, amats&gt;</w:t>
            </w:r>
          </w:p>
        </w:tc>
      </w:tr>
      <w:tr w:rsidR="008F1E80" w:rsidRPr="008260F4" w14:paraId="2C7DB3AF" w14:textId="77777777" w:rsidTr="0056684E">
        <w:tc>
          <w:tcPr>
            <w:tcW w:w="9464" w:type="dxa"/>
          </w:tcPr>
          <w:p w14:paraId="6DCEAADC" w14:textId="77777777" w:rsidR="008F1E80" w:rsidRPr="008260F4" w:rsidRDefault="008F1E80" w:rsidP="0056684E">
            <w:pPr>
              <w:pStyle w:val="Galvene"/>
              <w:widowControl w:val="0"/>
              <w:tabs>
                <w:tab w:val="left" w:pos="426"/>
                <w:tab w:val="left" w:pos="9000"/>
              </w:tabs>
              <w:spacing w:after="40"/>
              <w:jc w:val="both"/>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&lt;Paraksts&gt;</w:t>
            </w:r>
          </w:p>
        </w:tc>
      </w:tr>
      <w:tr w:rsidR="008F1E80" w:rsidRPr="008260F4" w14:paraId="09309D47" w14:textId="77777777" w:rsidTr="0056684E">
        <w:tc>
          <w:tcPr>
            <w:tcW w:w="9464" w:type="dxa"/>
          </w:tcPr>
          <w:p w14:paraId="6D62FA7E" w14:textId="77777777" w:rsidR="008F1E80" w:rsidRPr="008260F4" w:rsidRDefault="008F1E80" w:rsidP="0056684E">
            <w:pPr>
              <w:pStyle w:val="Galvene"/>
              <w:widowControl w:val="0"/>
              <w:tabs>
                <w:tab w:val="left" w:pos="426"/>
                <w:tab w:val="left" w:pos="9000"/>
              </w:tabs>
              <w:spacing w:after="40"/>
              <w:jc w:val="both"/>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&lt;Datums, vieta&gt;</w:t>
            </w:r>
          </w:p>
        </w:tc>
      </w:tr>
    </w:tbl>
    <w:p w14:paraId="290E56AE" w14:textId="77777777" w:rsidR="008F1E80" w:rsidRPr="008260F4" w:rsidRDefault="008F1E80" w:rsidP="008F1E80">
      <w:pPr>
        <w:tabs>
          <w:tab w:val="left" w:pos="426"/>
          <w:tab w:val="center" w:pos="4320"/>
          <w:tab w:val="right" w:pos="8640"/>
          <w:tab w:val="left" w:pos="9000"/>
        </w:tabs>
        <w:rPr>
          <w:i/>
        </w:rPr>
      </w:pPr>
    </w:p>
    <w:p w14:paraId="078A0830" w14:textId="5568C51F" w:rsidR="008F1E80" w:rsidRPr="008260F4" w:rsidRDefault="008F1E80" w:rsidP="00996554">
      <w:pPr>
        <w:jc w:val="center"/>
        <w:rPr>
          <w:rFonts w:ascii="Times New Roman" w:hAnsi="Times New Roman" w:cs="Times New Roman"/>
          <w:b/>
          <w:bCs/>
          <w:caps/>
          <w:kern w:val="32"/>
          <w:sz w:val="24"/>
          <w:szCs w:val="24"/>
        </w:rPr>
      </w:pPr>
    </w:p>
    <w:p w14:paraId="6E139839" w14:textId="77777777" w:rsidR="007D21E9" w:rsidRPr="008260F4" w:rsidRDefault="007D21E9" w:rsidP="007D21E9">
      <w:pPr>
        <w:spacing w:after="160" w:line="259" w:lineRule="auto"/>
        <w:jc w:val="right"/>
        <w:rPr>
          <w:rFonts w:ascii="Times New Roman" w:eastAsia="Calibri" w:hAnsi="Times New Roman" w:cs="Times New Roman"/>
          <w:b/>
          <w:bCs/>
          <w:color w:val="000000"/>
          <w:sz w:val="24"/>
          <w:szCs w:val="24"/>
          <w:lang w:eastAsia="lv-LV"/>
        </w:rPr>
      </w:pPr>
    </w:p>
    <w:p w14:paraId="5D151AFF" w14:textId="77777777" w:rsidR="00BB2B1D" w:rsidRPr="008260F4" w:rsidRDefault="007D21E9" w:rsidP="00E528BE">
      <w:pPr>
        <w:spacing w:after="160" w:line="259" w:lineRule="auto"/>
        <w:jc w:val="right"/>
        <w:rPr>
          <w:b/>
          <w:bCs/>
        </w:rPr>
        <w:sectPr w:rsidR="00BB2B1D" w:rsidRPr="008260F4" w:rsidSect="007E1E75">
          <w:pgSz w:w="11906" w:h="16838"/>
          <w:pgMar w:top="709" w:right="1418" w:bottom="426" w:left="1418" w:header="709" w:footer="709" w:gutter="0"/>
          <w:cols w:space="708"/>
          <w:docGrid w:linePitch="360"/>
        </w:sectPr>
      </w:pPr>
      <w:r w:rsidRPr="008260F4">
        <w:rPr>
          <w:b/>
          <w:bCs/>
        </w:rPr>
        <w:br w:type="page"/>
      </w:r>
    </w:p>
    <w:p w14:paraId="642F9AAA" w14:textId="77777777" w:rsidR="005F1504" w:rsidRPr="008260F4" w:rsidRDefault="005F1504" w:rsidP="005F1504">
      <w:pPr>
        <w:jc w:val="right"/>
        <w:rPr>
          <w:rFonts w:ascii="Times New Roman" w:hAnsi="Times New Roman" w:cs="Times New Roman"/>
          <w:b/>
          <w:bCs/>
          <w:sz w:val="24"/>
          <w:szCs w:val="24"/>
        </w:rPr>
      </w:pPr>
      <w:r w:rsidRPr="008260F4">
        <w:rPr>
          <w:rFonts w:ascii="Times New Roman" w:hAnsi="Times New Roman" w:cs="Times New Roman"/>
          <w:b/>
          <w:bCs/>
          <w:sz w:val="24"/>
          <w:szCs w:val="24"/>
        </w:rPr>
        <w:lastRenderedPageBreak/>
        <w:t>4.pielikums</w:t>
      </w:r>
    </w:p>
    <w:p w14:paraId="114D56C2" w14:textId="77777777" w:rsidR="005F1504" w:rsidRPr="008260F4" w:rsidRDefault="005F1504" w:rsidP="005F1504">
      <w:pPr>
        <w:tabs>
          <w:tab w:val="left" w:pos="360"/>
          <w:tab w:val="left" w:pos="720"/>
        </w:tabs>
        <w:jc w:val="center"/>
        <w:rPr>
          <w:rFonts w:ascii="Times New Roman" w:hAnsi="Times New Roman" w:cs="Times New Roman"/>
          <w:b/>
          <w:sz w:val="24"/>
          <w:szCs w:val="24"/>
        </w:rPr>
      </w:pPr>
      <w:bookmarkStart w:id="5" w:name="zzz"/>
      <w:bookmarkEnd w:id="5"/>
      <w:r w:rsidRPr="008260F4">
        <w:rPr>
          <w:rFonts w:ascii="Times New Roman" w:hAnsi="Times New Roman" w:cs="Times New Roman"/>
          <w:b/>
          <w:sz w:val="24"/>
          <w:szCs w:val="24"/>
        </w:rPr>
        <w:t>Līguma projekts</w:t>
      </w:r>
    </w:p>
    <w:p w14:paraId="5F0612A3" w14:textId="77777777" w:rsidR="005F1504" w:rsidRPr="008260F4" w:rsidRDefault="005F1504" w:rsidP="005F1504">
      <w:pPr>
        <w:pStyle w:val="Nosaukums"/>
        <w:ind w:firstLine="0"/>
        <w:rPr>
          <w:b w:val="0"/>
          <w:sz w:val="24"/>
          <w:szCs w:val="24"/>
        </w:rPr>
      </w:pPr>
    </w:p>
    <w:p w14:paraId="0705DFF8" w14:textId="77777777" w:rsidR="005F1504" w:rsidRPr="008260F4" w:rsidRDefault="005F1504" w:rsidP="005F1504">
      <w:pPr>
        <w:tabs>
          <w:tab w:val="left" w:pos="360"/>
          <w:tab w:val="left" w:pos="720"/>
        </w:tabs>
        <w:jc w:val="center"/>
        <w:rPr>
          <w:rFonts w:ascii="Times New Roman" w:hAnsi="Times New Roman" w:cs="Times New Roman"/>
          <w:sz w:val="24"/>
          <w:szCs w:val="24"/>
        </w:rPr>
      </w:pPr>
      <w:r w:rsidRPr="008260F4">
        <w:rPr>
          <w:rFonts w:ascii="Times New Roman" w:hAnsi="Times New Roman" w:cs="Times New Roman"/>
          <w:b/>
          <w:sz w:val="24"/>
          <w:szCs w:val="24"/>
        </w:rPr>
        <w:t xml:space="preserve">Līgums Nr. </w:t>
      </w:r>
      <w:r w:rsidRPr="008260F4">
        <w:rPr>
          <w:rFonts w:ascii="Times New Roman" w:hAnsi="Times New Roman" w:cs="Times New Roman"/>
          <w:sz w:val="24"/>
          <w:szCs w:val="24"/>
          <w:u w:val="single"/>
        </w:rPr>
        <w:t>skatīt e-doc faila nosaukumā</w:t>
      </w:r>
      <w:r w:rsidRPr="008260F4" w:rsidDel="00283988">
        <w:rPr>
          <w:rFonts w:ascii="Times New Roman" w:hAnsi="Times New Roman" w:cs="Times New Roman"/>
          <w:b/>
          <w:sz w:val="24"/>
          <w:szCs w:val="24"/>
        </w:rPr>
        <w:t xml:space="preserve"> </w:t>
      </w:r>
    </w:p>
    <w:p w14:paraId="076DDE07" w14:textId="0BC8C69B" w:rsidR="005F1504" w:rsidRPr="008260F4" w:rsidRDefault="005F1504" w:rsidP="005F1504">
      <w:pPr>
        <w:pStyle w:val="Nosaukums"/>
        <w:ind w:firstLine="0"/>
        <w:rPr>
          <w:bCs/>
          <w:sz w:val="24"/>
          <w:szCs w:val="24"/>
        </w:rPr>
      </w:pPr>
      <w:r w:rsidRPr="008260F4">
        <w:rPr>
          <w:bCs/>
          <w:sz w:val="24"/>
          <w:szCs w:val="24"/>
        </w:rPr>
        <w:t>par viegl</w:t>
      </w:r>
      <w:r w:rsidR="000B6413" w:rsidRPr="008260F4">
        <w:rPr>
          <w:bCs/>
          <w:sz w:val="24"/>
          <w:szCs w:val="24"/>
        </w:rPr>
        <w:t>ā</w:t>
      </w:r>
      <w:r w:rsidRPr="008260F4">
        <w:rPr>
          <w:bCs/>
          <w:sz w:val="24"/>
          <w:szCs w:val="24"/>
        </w:rPr>
        <w:t xml:space="preserve"> pasažieru automobi</w:t>
      </w:r>
      <w:r w:rsidR="000B6413" w:rsidRPr="008260F4">
        <w:rPr>
          <w:bCs/>
          <w:sz w:val="24"/>
          <w:szCs w:val="24"/>
        </w:rPr>
        <w:t>ļa</w:t>
      </w:r>
      <w:r w:rsidRPr="008260F4">
        <w:rPr>
          <w:bCs/>
          <w:sz w:val="24"/>
          <w:szCs w:val="24"/>
        </w:rPr>
        <w:t xml:space="preserve"> pilna servisa nomu</w:t>
      </w:r>
    </w:p>
    <w:p w14:paraId="1CEB571C" w14:textId="350BCA0A" w:rsidR="005F1504" w:rsidRPr="008260F4" w:rsidRDefault="005F1504" w:rsidP="005F1504">
      <w:pPr>
        <w:pStyle w:val="Nosaukums"/>
        <w:ind w:firstLine="0"/>
        <w:rPr>
          <w:b w:val="0"/>
          <w:sz w:val="24"/>
          <w:szCs w:val="24"/>
        </w:rPr>
      </w:pPr>
      <w:r w:rsidRPr="008260F4">
        <w:rPr>
          <w:b w:val="0"/>
          <w:sz w:val="24"/>
          <w:szCs w:val="24"/>
        </w:rPr>
        <w:t>(iepirkuma identifikācijas Nr.</w:t>
      </w:r>
      <w:r w:rsidR="000B6413" w:rsidRPr="008260F4">
        <w:rPr>
          <w:b w:val="0"/>
          <w:sz w:val="24"/>
          <w:szCs w:val="24"/>
        </w:rPr>
        <w:t>T.I.2023/97</w:t>
      </w:r>
      <w:r w:rsidRPr="008260F4">
        <w:rPr>
          <w:b w:val="0"/>
          <w:sz w:val="24"/>
          <w:szCs w:val="24"/>
        </w:rPr>
        <w:t>)</w:t>
      </w:r>
    </w:p>
    <w:p w14:paraId="0B79993A" w14:textId="77777777" w:rsidR="005F1504" w:rsidRPr="008260F4" w:rsidRDefault="005F1504" w:rsidP="005F1504">
      <w:pPr>
        <w:tabs>
          <w:tab w:val="left" w:pos="360"/>
          <w:tab w:val="left" w:pos="720"/>
        </w:tabs>
        <w:jc w:val="both"/>
        <w:rPr>
          <w:rFonts w:ascii="Times New Roman" w:hAnsi="Times New Roman" w:cs="Times New Roman"/>
          <w:sz w:val="24"/>
          <w:szCs w:val="24"/>
        </w:rPr>
      </w:pPr>
    </w:p>
    <w:p w14:paraId="52F8078F" w14:textId="77777777" w:rsidR="005F1504" w:rsidRPr="008260F4" w:rsidRDefault="005F1504" w:rsidP="005F1504">
      <w:pPr>
        <w:tabs>
          <w:tab w:val="left" w:pos="360"/>
          <w:tab w:val="left" w:pos="720"/>
        </w:tabs>
        <w:jc w:val="both"/>
        <w:rPr>
          <w:rFonts w:ascii="Times New Roman" w:hAnsi="Times New Roman" w:cs="Times New Roman"/>
          <w:sz w:val="18"/>
          <w:szCs w:val="18"/>
        </w:rPr>
      </w:pPr>
      <w:r w:rsidRPr="008260F4">
        <w:rPr>
          <w:rFonts w:ascii="Times New Roman" w:hAnsi="Times New Roman" w:cs="Times New Roman"/>
          <w:sz w:val="20"/>
          <w:szCs w:val="20"/>
        </w:rPr>
        <w:t xml:space="preserve">PARAKSTĪŠANAS DATUMS IR PĒDĒJĀ PIEVIENOTĀ DROŠĀ ELEKTRONISKĀ </w:t>
      </w:r>
      <w:r w:rsidRPr="008260F4">
        <w:rPr>
          <w:rFonts w:ascii="Times New Roman" w:hAnsi="Times New Roman" w:cs="Times New Roman"/>
          <w:sz w:val="18"/>
          <w:szCs w:val="18"/>
        </w:rPr>
        <w:t>PARAKSTA UN TĀ LAIKA ZĪMOGA DATUMS</w:t>
      </w:r>
      <w:r w:rsidRPr="008260F4" w:rsidDel="00283988">
        <w:rPr>
          <w:rFonts w:ascii="Times New Roman" w:hAnsi="Times New Roman" w:cs="Times New Roman"/>
          <w:sz w:val="18"/>
          <w:szCs w:val="18"/>
        </w:rPr>
        <w:t xml:space="preserve"> </w:t>
      </w:r>
    </w:p>
    <w:p w14:paraId="1046C95A" w14:textId="77777777" w:rsidR="005F1504" w:rsidRPr="008260F4" w:rsidRDefault="005F1504" w:rsidP="005F1504">
      <w:pPr>
        <w:jc w:val="both"/>
        <w:rPr>
          <w:rFonts w:ascii="Times New Roman" w:hAnsi="Times New Roman" w:cs="Times New Roman"/>
          <w:sz w:val="18"/>
          <w:szCs w:val="18"/>
        </w:rPr>
      </w:pPr>
    </w:p>
    <w:p w14:paraId="06A7315B" w14:textId="299F9E20" w:rsidR="005F1504" w:rsidRPr="008260F4" w:rsidRDefault="005F1504" w:rsidP="005F1504">
      <w:pPr>
        <w:jc w:val="both"/>
        <w:rPr>
          <w:rFonts w:ascii="Times New Roman" w:hAnsi="Times New Roman" w:cs="Times New Roman"/>
          <w:sz w:val="24"/>
          <w:szCs w:val="24"/>
        </w:rPr>
      </w:pPr>
      <w:r w:rsidRPr="008260F4">
        <w:rPr>
          <w:rFonts w:ascii="Times New Roman" w:hAnsi="Times New Roman" w:cs="Times New Roman"/>
          <w:b/>
          <w:sz w:val="24"/>
          <w:szCs w:val="24"/>
        </w:rPr>
        <w:t>SIA “Rīgas ūdens”</w:t>
      </w:r>
      <w:r w:rsidRPr="008260F4">
        <w:rPr>
          <w:rFonts w:ascii="Times New Roman" w:hAnsi="Times New Roman" w:cs="Times New Roman"/>
          <w:sz w:val="24"/>
          <w:szCs w:val="24"/>
        </w:rPr>
        <w:t>, reģ.Nr.</w:t>
      </w:r>
      <w:r w:rsidRPr="008260F4">
        <w:rPr>
          <w:rFonts w:ascii="Times New Roman" w:hAnsi="Times New Roman" w:cs="Times New Roman"/>
          <w:b/>
          <w:sz w:val="24"/>
          <w:szCs w:val="24"/>
        </w:rPr>
        <w:t>40103023035</w:t>
      </w:r>
      <w:r w:rsidRPr="008260F4">
        <w:rPr>
          <w:rFonts w:ascii="Times New Roman" w:hAnsi="Times New Roman" w:cs="Times New Roman"/>
          <w:sz w:val="24"/>
          <w:szCs w:val="24"/>
        </w:rPr>
        <w:t>, tās _____________________________ personā, kur_ darbojas uz SIA “Rīgas ūdens” valdes 202</w:t>
      </w:r>
      <w:r w:rsidR="000B6413" w:rsidRPr="008260F4">
        <w:rPr>
          <w:rFonts w:ascii="Times New Roman" w:hAnsi="Times New Roman" w:cs="Times New Roman"/>
          <w:sz w:val="24"/>
          <w:szCs w:val="24"/>
        </w:rPr>
        <w:t>_</w:t>
      </w:r>
      <w:r w:rsidRPr="008260F4">
        <w:rPr>
          <w:rFonts w:ascii="Times New Roman" w:hAnsi="Times New Roman" w:cs="Times New Roman"/>
          <w:sz w:val="24"/>
          <w:szCs w:val="24"/>
        </w:rPr>
        <w:t>.gada ___________ lēmuma (</w:t>
      </w:r>
      <w:smartTag w:uri="schemas-tilde-lv/tildestengine" w:element="veidnes">
        <w:smartTagPr>
          <w:attr w:name="text" w:val="protokols"/>
          <w:attr w:name="baseform" w:val="protokols"/>
          <w:attr w:name="id" w:val="-1"/>
        </w:smartTagPr>
        <w:r w:rsidRPr="008260F4">
          <w:rPr>
            <w:rFonts w:ascii="Times New Roman" w:hAnsi="Times New Roman" w:cs="Times New Roman"/>
            <w:sz w:val="24"/>
            <w:szCs w:val="24"/>
          </w:rPr>
          <w:t>protokols</w:t>
        </w:r>
      </w:smartTag>
      <w:r w:rsidRPr="008260F4">
        <w:rPr>
          <w:rFonts w:ascii="Times New Roman" w:hAnsi="Times New Roman" w:cs="Times New Roman"/>
          <w:sz w:val="24"/>
          <w:szCs w:val="24"/>
        </w:rPr>
        <w:t xml:space="preserve"> Nr.2.4.1/202</w:t>
      </w:r>
      <w:r w:rsidR="00A92F70" w:rsidRPr="008260F4">
        <w:rPr>
          <w:rFonts w:ascii="Times New Roman" w:hAnsi="Times New Roman" w:cs="Times New Roman"/>
          <w:sz w:val="24"/>
          <w:szCs w:val="24"/>
        </w:rPr>
        <w:t>_</w:t>
      </w:r>
      <w:r w:rsidRPr="008260F4">
        <w:rPr>
          <w:rFonts w:ascii="Times New Roman" w:hAnsi="Times New Roman" w:cs="Times New Roman"/>
          <w:sz w:val="24"/>
          <w:szCs w:val="24"/>
        </w:rPr>
        <w:t>/___) pamata, turpmāk -</w:t>
      </w:r>
      <w:r w:rsidRPr="008260F4">
        <w:rPr>
          <w:rFonts w:ascii="Times New Roman" w:hAnsi="Times New Roman" w:cs="Times New Roman"/>
          <w:b/>
          <w:sz w:val="24"/>
          <w:szCs w:val="24"/>
        </w:rPr>
        <w:t xml:space="preserve"> Nomnieks</w:t>
      </w:r>
      <w:r w:rsidRPr="008260F4">
        <w:rPr>
          <w:rFonts w:ascii="Times New Roman" w:hAnsi="Times New Roman" w:cs="Times New Roman"/>
          <w:sz w:val="24"/>
          <w:szCs w:val="24"/>
        </w:rPr>
        <w:t xml:space="preserve">, no vienas puses, un </w:t>
      </w:r>
    </w:p>
    <w:p w14:paraId="571D1140" w14:textId="77777777" w:rsidR="005F1504" w:rsidRPr="008260F4" w:rsidRDefault="005F1504" w:rsidP="005F1504">
      <w:pPr>
        <w:jc w:val="both"/>
        <w:rPr>
          <w:rFonts w:ascii="Times New Roman" w:hAnsi="Times New Roman" w:cs="Times New Roman"/>
          <w:sz w:val="24"/>
          <w:szCs w:val="24"/>
        </w:rPr>
      </w:pPr>
      <w:r w:rsidRPr="008260F4">
        <w:rPr>
          <w:rFonts w:ascii="Times New Roman" w:hAnsi="Times New Roman" w:cs="Times New Roman"/>
          <w:b/>
          <w:sz w:val="24"/>
          <w:szCs w:val="24"/>
          <w:lang w:eastAsia="fi-FI"/>
        </w:rPr>
        <w:t>________________</w:t>
      </w:r>
      <w:r w:rsidRPr="008260F4">
        <w:rPr>
          <w:rFonts w:ascii="Times New Roman" w:hAnsi="Times New Roman" w:cs="Times New Roman"/>
          <w:sz w:val="24"/>
          <w:szCs w:val="24"/>
          <w:lang w:eastAsia="fi-FI"/>
        </w:rPr>
        <w:t>, reģ.Nr.</w:t>
      </w:r>
      <w:r w:rsidRPr="008260F4">
        <w:rPr>
          <w:rFonts w:ascii="Times New Roman" w:hAnsi="Times New Roman" w:cs="Times New Roman"/>
          <w:b/>
          <w:sz w:val="24"/>
          <w:szCs w:val="24"/>
          <w:shd w:val="clear" w:color="auto" w:fill="FFFFFF"/>
          <w:lang w:eastAsia="fi-FI"/>
        </w:rPr>
        <w:t>____________</w:t>
      </w:r>
      <w:r w:rsidRPr="008260F4">
        <w:rPr>
          <w:rFonts w:ascii="Times New Roman" w:hAnsi="Times New Roman" w:cs="Times New Roman"/>
          <w:sz w:val="24"/>
          <w:szCs w:val="24"/>
          <w:lang w:eastAsia="fi-FI"/>
        </w:rPr>
        <w:t>, tās _____________ personā, kur__ darbojas uz ____________ pamata</w:t>
      </w:r>
      <w:r w:rsidRPr="008260F4">
        <w:rPr>
          <w:rFonts w:ascii="Times New Roman" w:hAnsi="Times New Roman" w:cs="Times New Roman"/>
          <w:sz w:val="24"/>
          <w:szCs w:val="24"/>
        </w:rPr>
        <w:t xml:space="preserve">, turpmāk - </w:t>
      </w:r>
      <w:r w:rsidRPr="008260F4">
        <w:rPr>
          <w:rFonts w:ascii="Times New Roman" w:hAnsi="Times New Roman" w:cs="Times New Roman"/>
          <w:b/>
          <w:sz w:val="24"/>
          <w:szCs w:val="24"/>
        </w:rPr>
        <w:t>Iznomātājs</w:t>
      </w:r>
      <w:r w:rsidRPr="008260F4">
        <w:rPr>
          <w:rFonts w:ascii="Times New Roman" w:hAnsi="Times New Roman" w:cs="Times New Roman"/>
          <w:sz w:val="24"/>
          <w:szCs w:val="24"/>
        </w:rPr>
        <w:t>, no otras puses,</w:t>
      </w:r>
    </w:p>
    <w:p w14:paraId="112BB000" w14:textId="77777777" w:rsidR="005F1504" w:rsidRPr="008260F4" w:rsidRDefault="005F1504" w:rsidP="005F1504">
      <w:pPr>
        <w:jc w:val="both"/>
        <w:rPr>
          <w:rFonts w:ascii="Times New Roman" w:hAnsi="Times New Roman" w:cs="Times New Roman"/>
          <w:sz w:val="24"/>
          <w:szCs w:val="24"/>
        </w:rPr>
      </w:pPr>
      <w:r w:rsidRPr="008260F4">
        <w:rPr>
          <w:rFonts w:ascii="Times New Roman" w:hAnsi="Times New Roman" w:cs="Times New Roman"/>
          <w:sz w:val="24"/>
          <w:szCs w:val="24"/>
        </w:rPr>
        <w:t xml:space="preserve">turpmāk saukti </w:t>
      </w:r>
      <w:r w:rsidRPr="008260F4">
        <w:rPr>
          <w:rFonts w:ascii="Times New Roman" w:hAnsi="Times New Roman" w:cs="Times New Roman"/>
          <w:b/>
          <w:sz w:val="24"/>
          <w:szCs w:val="24"/>
        </w:rPr>
        <w:t>Puses</w:t>
      </w:r>
      <w:r w:rsidRPr="008260F4">
        <w:rPr>
          <w:rFonts w:ascii="Times New Roman" w:hAnsi="Times New Roman" w:cs="Times New Roman"/>
          <w:sz w:val="24"/>
          <w:szCs w:val="24"/>
        </w:rPr>
        <w:t xml:space="preserve">, noslēdz šādu līgumu, turpmāk - </w:t>
      </w:r>
      <w:r w:rsidRPr="008260F4">
        <w:rPr>
          <w:rFonts w:ascii="Times New Roman" w:hAnsi="Times New Roman" w:cs="Times New Roman"/>
          <w:b/>
          <w:sz w:val="24"/>
          <w:szCs w:val="24"/>
        </w:rPr>
        <w:t>Līgums</w:t>
      </w:r>
      <w:r w:rsidRPr="008260F4">
        <w:rPr>
          <w:rFonts w:ascii="Times New Roman" w:hAnsi="Times New Roman" w:cs="Times New Roman"/>
          <w:sz w:val="24"/>
          <w:szCs w:val="24"/>
        </w:rPr>
        <w:t>:</w:t>
      </w:r>
    </w:p>
    <w:p w14:paraId="540BAB1E" w14:textId="77777777" w:rsidR="005F1504" w:rsidRPr="008260F4" w:rsidRDefault="005F1504" w:rsidP="005F1504">
      <w:pPr>
        <w:ind w:firstLine="436"/>
        <w:jc w:val="both"/>
        <w:rPr>
          <w:rFonts w:ascii="Times New Roman" w:hAnsi="Times New Roman" w:cs="Times New Roman"/>
          <w:sz w:val="24"/>
          <w:szCs w:val="24"/>
        </w:rPr>
      </w:pPr>
    </w:p>
    <w:p w14:paraId="5EB083CD" w14:textId="77777777" w:rsidR="005F1504" w:rsidRPr="008260F4" w:rsidRDefault="005F1504" w:rsidP="000B6413">
      <w:pPr>
        <w:numPr>
          <w:ilvl w:val="0"/>
          <w:numId w:val="30"/>
        </w:numPr>
        <w:spacing w:after="200" w:line="276" w:lineRule="auto"/>
        <w:contextualSpacing/>
        <w:jc w:val="center"/>
        <w:rPr>
          <w:rFonts w:ascii="Times New Roman" w:eastAsia="Calibri" w:hAnsi="Times New Roman" w:cs="Times New Roman"/>
          <w:b/>
          <w:sz w:val="24"/>
          <w:szCs w:val="24"/>
        </w:rPr>
      </w:pPr>
      <w:r w:rsidRPr="008260F4">
        <w:rPr>
          <w:rFonts w:ascii="Times New Roman" w:eastAsia="Calibri" w:hAnsi="Times New Roman" w:cs="Times New Roman"/>
          <w:b/>
          <w:sz w:val="24"/>
          <w:szCs w:val="24"/>
        </w:rPr>
        <w:t>Līguma priekšmets un summa</w:t>
      </w:r>
    </w:p>
    <w:p w14:paraId="34BD2A83" w14:textId="47385DCA" w:rsidR="005F1504" w:rsidRPr="008260F4" w:rsidRDefault="005F1504" w:rsidP="000B6413">
      <w:pPr>
        <w:numPr>
          <w:ilvl w:val="1"/>
          <w:numId w:val="32"/>
        </w:numPr>
        <w:ind w:left="567" w:hanging="567"/>
        <w:jc w:val="both"/>
        <w:rPr>
          <w:rFonts w:ascii="Times New Roman" w:hAnsi="Times New Roman" w:cs="Times New Roman"/>
          <w:color w:val="000000"/>
          <w:sz w:val="24"/>
          <w:szCs w:val="24"/>
        </w:rPr>
      </w:pPr>
      <w:r w:rsidRPr="008260F4">
        <w:rPr>
          <w:rFonts w:ascii="Times New Roman" w:hAnsi="Times New Roman" w:cs="Times New Roman"/>
          <w:color w:val="000000"/>
          <w:sz w:val="24"/>
          <w:szCs w:val="24"/>
        </w:rPr>
        <w:t xml:space="preserve">Iznomātājs nodod Nomniekam pilna servisa nomā (turpmāk - Noma) </w:t>
      </w:r>
      <w:r w:rsidR="00A92F70" w:rsidRPr="008260F4">
        <w:rPr>
          <w:rFonts w:ascii="Times New Roman" w:hAnsi="Times New Roman" w:cs="Times New Roman"/>
          <w:color w:val="000000"/>
          <w:sz w:val="24"/>
          <w:szCs w:val="24"/>
        </w:rPr>
        <w:t>1</w:t>
      </w:r>
      <w:r w:rsidRPr="008260F4">
        <w:rPr>
          <w:rFonts w:ascii="Times New Roman" w:hAnsi="Times New Roman" w:cs="Times New Roman"/>
          <w:color w:val="000000"/>
          <w:sz w:val="24"/>
          <w:szCs w:val="24"/>
        </w:rPr>
        <w:t xml:space="preserve"> (</w:t>
      </w:r>
      <w:r w:rsidR="00A92F70" w:rsidRPr="008260F4">
        <w:rPr>
          <w:rFonts w:ascii="Times New Roman" w:hAnsi="Times New Roman" w:cs="Times New Roman"/>
          <w:color w:val="000000"/>
          <w:sz w:val="24"/>
          <w:szCs w:val="24"/>
        </w:rPr>
        <w:t>vienu</w:t>
      </w:r>
      <w:r w:rsidRPr="008260F4">
        <w:rPr>
          <w:rFonts w:ascii="Times New Roman" w:hAnsi="Times New Roman" w:cs="Times New Roman"/>
          <w:color w:val="000000"/>
          <w:sz w:val="24"/>
          <w:szCs w:val="24"/>
        </w:rPr>
        <w:t>)</w:t>
      </w:r>
      <w:r w:rsidR="00A92F70" w:rsidRPr="008260F4">
        <w:rPr>
          <w:rFonts w:ascii="Times New Roman" w:hAnsi="Times New Roman" w:cs="Times New Roman"/>
          <w:color w:val="000000"/>
          <w:sz w:val="24"/>
          <w:szCs w:val="24"/>
        </w:rPr>
        <w:t xml:space="preserve"> vieglo pasažieru</w:t>
      </w:r>
      <w:r w:rsidRPr="008260F4">
        <w:rPr>
          <w:rFonts w:ascii="Times New Roman" w:hAnsi="Times New Roman" w:cs="Times New Roman"/>
          <w:bCs/>
          <w:sz w:val="24"/>
          <w:szCs w:val="24"/>
        </w:rPr>
        <w:t xml:space="preserve"> automobi</w:t>
      </w:r>
      <w:r w:rsidR="00A92F70" w:rsidRPr="008260F4">
        <w:rPr>
          <w:rFonts w:ascii="Times New Roman" w:hAnsi="Times New Roman" w:cs="Times New Roman"/>
          <w:bCs/>
          <w:sz w:val="24"/>
          <w:szCs w:val="24"/>
        </w:rPr>
        <w:t xml:space="preserve">li </w:t>
      </w:r>
      <w:r w:rsidRPr="008260F4">
        <w:rPr>
          <w:rFonts w:ascii="Times New Roman" w:hAnsi="Times New Roman" w:cs="Times New Roman"/>
          <w:bCs/>
          <w:sz w:val="24"/>
          <w:szCs w:val="24"/>
        </w:rPr>
        <w:t xml:space="preserve">(turpmāk </w:t>
      </w:r>
      <w:r w:rsidRPr="008260F4">
        <w:rPr>
          <w:rFonts w:ascii="Times New Roman" w:hAnsi="Times New Roman" w:cs="Times New Roman"/>
          <w:color w:val="000000"/>
          <w:sz w:val="24"/>
          <w:szCs w:val="24"/>
        </w:rPr>
        <w:t>- Automobiļi) atbilstoši Līguma, tā pielikumu un saistošo normatīvo aktu prasībām.</w:t>
      </w:r>
    </w:p>
    <w:p w14:paraId="5814B1AA" w14:textId="77777777" w:rsidR="005F1504" w:rsidRPr="008260F4" w:rsidRDefault="005F1504" w:rsidP="000B6413">
      <w:pPr>
        <w:numPr>
          <w:ilvl w:val="1"/>
          <w:numId w:val="32"/>
        </w:numPr>
        <w:ind w:left="567" w:hanging="567"/>
        <w:jc w:val="both"/>
        <w:rPr>
          <w:rFonts w:ascii="Times New Roman" w:hAnsi="Times New Roman" w:cs="Times New Roman"/>
          <w:color w:val="000000"/>
          <w:sz w:val="24"/>
          <w:szCs w:val="24"/>
        </w:rPr>
      </w:pPr>
      <w:r w:rsidRPr="008260F4">
        <w:rPr>
          <w:rFonts w:ascii="Times New Roman" w:hAnsi="Times New Roman" w:cs="Times New Roman"/>
          <w:color w:val="000000"/>
          <w:sz w:val="24"/>
          <w:szCs w:val="24"/>
        </w:rPr>
        <w:t xml:space="preserve">Nomas izmaksas norādītas </w:t>
      </w:r>
      <w:r w:rsidRPr="008260F4">
        <w:rPr>
          <w:rFonts w:ascii="Times New Roman" w:hAnsi="Times New Roman" w:cs="Times New Roman"/>
          <w:b/>
          <w:bCs/>
          <w:color w:val="000000"/>
          <w:sz w:val="24"/>
          <w:szCs w:val="24"/>
        </w:rPr>
        <w:t>Pielikumā Nr.3</w:t>
      </w:r>
      <w:r w:rsidRPr="008260F4">
        <w:rPr>
          <w:rFonts w:ascii="Times New Roman" w:hAnsi="Times New Roman" w:cs="Times New Roman"/>
          <w:color w:val="000000"/>
          <w:sz w:val="24"/>
          <w:szCs w:val="24"/>
        </w:rPr>
        <w:t xml:space="preserve"> (Nomas izmaksas).</w:t>
      </w:r>
    </w:p>
    <w:p w14:paraId="2CF0AAF0" w14:textId="4A385068" w:rsidR="005F1504" w:rsidRPr="008260F4" w:rsidRDefault="005F1504" w:rsidP="000B6413">
      <w:pPr>
        <w:numPr>
          <w:ilvl w:val="1"/>
          <w:numId w:val="32"/>
        </w:numPr>
        <w:ind w:left="567" w:hanging="567"/>
        <w:jc w:val="both"/>
        <w:rPr>
          <w:rFonts w:ascii="Times New Roman" w:hAnsi="Times New Roman" w:cs="Times New Roman"/>
          <w:color w:val="000000"/>
          <w:sz w:val="24"/>
          <w:szCs w:val="24"/>
        </w:rPr>
      </w:pPr>
      <w:r w:rsidRPr="008260F4">
        <w:rPr>
          <w:rFonts w:ascii="Times New Roman" w:hAnsi="Times New Roman" w:cs="Times New Roman"/>
          <w:color w:val="000000"/>
          <w:sz w:val="24"/>
          <w:szCs w:val="24"/>
        </w:rPr>
        <w:t>Automobiļ</w:t>
      </w:r>
      <w:r w:rsidR="00A92F70" w:rsidRPr="008260F4">
        <w:rPr>
          <w:rFonts w:ascii="Times New Roman" w:hAnsi="Times New Roman" w:cs="Times New Roman"/>
          <w:color w:val="000000"/>
          <w:sz w:val="24"/>
          <w:szCs w:val="24"/>
        </w:rPr>
        <w:t>a</w:t>
      </w:r>
      <w:r w:rsidRPr="008260F4">
        <w:rPr>
          <w:rFonts w:ascii="Times New Roman" w:hAnsi="Times New Roman" w:cs="Times New Roman"/>
          <w:color w:val="000000"/>
          <w:sz w:val="24"/>
          <w:szCs w:val="24"/>
        </w:rPr>
        <w:t xml:space="preserve"> tehniskā specifikācija norādīta </w:t>
      </w:r>
      <w:r w:rsidRPr="008260F4">
        <w:rPr>
          <w:rFonts w:ascii="Times New Roman" w:hAnsi="Times New Roman" w:cs="Times New Roman"/>
          <w:b/>
          <w:bCs/>
          <w:color w:val="000000"/>
          <w:sz w:val="24"/>
          <w:szCs w:val="24"/>
        </w:rPr>
        <w:t>Pielikumā Nr.2</w:t>
      </w:r>
      <w:r w:rsidRPr="008260F4">
        <w:rPr>
          <w:rFonts w:ascii="Times New Roman" w:hAnsi="Times New Roman" w:cs="Times New Roman"/>
          <w:color w:val="000000"/>
          <w:sz w:val="24"/>
          <w:szCs w:val="24"/>
        </w:rPr>
        <w:t xml:space="preserve"> (Tehniskā specifikācija). </w:t>
      </w:r>
    </w:p>
    <w:p w14:paraId="27DA8D69" w14:textId="14AAD804" w:rsidR="005F1504" w:rsidRPr="008260F4" w:rsidRDefault="005F1504" w:rsidP="000B6413">
      <w:pPr>
        <w:numPr>
          <w:ilvl w:val="1"/>
          <w:numId w:val="32"/>
        </w:numPr>
        <w:ind w:left="567" w:hanging="567"/>
        <w:jc w:val="both"/>
        <w:rPr>
          <w:rFonts w:ascii="Times New Roman" w:hAnsi="Times New Roman" w:cs="Times New Roman"/>
          <w:color w:val="000000"/>
          <w:sz w:val="24"/>
          <w:szCs w:val="24"/>
        </w:rPr>
      </w:pPr>
      <w:r w:rsidRPr="008260F4">
        <w:rPr>
          <w:rFonts w:ascii="Times New Roman" w:hAnsi="Times New Roman" w:cs="Times New Roman"/>
          <w:color w:val="000000"/>
          <w:sz w:val="24"/>
          <w:szCs w:val="24"/>
        </w:rPr>
        <w:t>Automobiļ</w:t>
      </w:r>
      <w:r w:rsidR="00A92F70" w:rsidRPr="008260F4">
        <w:rPr>
          <w:rFonts w:ascii="Times New Roman" w:hAnsi="Times New Roman" w:cs="Times New Roman"/>
          <w:color w:val="000000"/>
          <w:sz w:val="24"/>
          <w:szCs w:val="24"/>
        </w:rPr>
        <w:t>a</w:t>
      </w:r>
      <w:r w:rsidRPr="008260F4">
        <w:rPr>
          <w:rFonts w:ascii="Times New Roman" w:hAnsi="Times New Roman" w:cs="Times New Roman"/>
          <w:color w:val="000000"/>
          <w:sz w:val="24"/>
          <w:szCs w:val="24"/>
        </w:rPr>
        <w:t xml:space="preserve"> Nomas pakalpojuma apraksts norādīts </w:t>
      </w:r>
      <w:r w:rsidRPr="008260F4">
        <w:rPr>
          <w:rFonts w:ascii="Times New Roman" w:hAnsi="Times New Roman" w:cs="Times New Roman"/>
          <w:b/>
          <w:bCs/>
          <w:color w:val="000000"/>
          <w:sz w:val="24"/>
          <w:szCs w:val="24"/>
        </w:rPr>
        <w:t>Pielikumā Nr.1</w:t>
      </w:r>
      <w:r w:rsidRPr="008260F4">
        <w:rPr>
          <w:rFonts w:ascii="Times New Roman" w:hAnsi="Times New Roman" w:cs="Times New Roman"/>
          <w:color w:val="000000"/>
          <w:sz w:val="24"/>
          <w:szCs w:val="24"/>
        </w:rPr>
        <w:t xml:space="preserve"> (Nomas noteikumi) un </w:t>
      </w:r>
      <w:r w:rsidRPr="008260F4">
        <w:rPr>
          <w:rFonts w:ascii="Times New Roman" w:hAnsi="Times New Roman" w:cs="Times New Roman"/>
          <w:b/>
          <w:bCs/>
          <w:color w:val="000000"/>
          <w:sz w:val="24"/>
          <w:szCs w:val="24"/>
        </w:rPr>
        <w:t>Pielikumā Nr.4</w:t>
      </w:r>
      <w:r w:rsidRPr="008260F4">
        <w:rPr>
          <w:rFonts w:ascii="Times New Roman" w:hAnsi="Times New Roman" w:cs="Times New Roman"/>
          <w:color w:val="000000"/>
          <w:sz w:val="24"/>
          <w:szCs w:val="24"/>
        </w:rPr>
        <w:t xml:space="preserve"> (Iznomātāja pieteikums un piedāvājums iepirkuma</w:t>
      </w:r>
      <w:r w:rsidRPr="008260F4">
        <w:rPr>
          <w:rFonts w:ascii="Times New Roman" w:hAnsi="Times New Roman" w:cs="Times New Roman"/>
          <w:sz w:val="24"/>
          <w:szCs w:val="24"/>
        </w:rPr>
        <w:t xml:space="preserve"> ar identifikācijas Nr.</w:t>
      </w:r>
      <w:r w:rsidR="00A92F70" w:rsidRPr="008260F4">
        <w:rPr>
          <w:rFonts w:ascii="Times New Roman" w:hAnsi="Times New Roman" w:cs="Times New Roman"/>
          <w:sz w:val="24"/>
          <w:szCs w:val="24"/>
        </w:rPr>
        <w:t>T.I.2023/97</w:t>
      </w:r>
      <w:r w:rsidRPr="008260F4">
        <w:rPr>
          <w:rFonts w:ascii="Times New Roman" w:hAnsi="Times New Roman" w:cs="Times New Roman"/>
          <w:sz w:val="24"/>
          <w:szCs w:val="24"/>
        </w:rPr>
        <w:t>)</w:t>
      </w:r>
      <w:r w:rsidRPr="008260F4">
        <w:rPr>
          <w:rFonts w:ascii="Times New Roman" w:hAnsi="Times New Roman" w:cs="Times New Roman"/>
          <w:color w:val="000000"/>
          <w:sz w:val="24"/>
          <w:szCs w:val="24"/>
        </w:rPr>
        <w:t xml:space="preserve">. </w:t>
      </w:r>
      <w:r w:rsidRPr="008260F4">
        <w:rPr>
          <w:rFonts w:ascii="Times New Roman" w:hAnsi="Times New Roman" w:cs="Times New Roman"/>
          <w:b/>
          <w:bCs/>
          <w:color w:val="000000"/>
          <w:sz w:val="24"/>
          <w:szCs w:val="24"/>
        </w:rPr>
        <w:t>Pielikums Nr.1</w:t>
      </w:r>
      <w:r w:rsidRPr="008260F4">
        <w:rPr>
          <w:rFonts w:ascii="Times New Roman" w:hAnsi="Times New Roman" w:cs="Times New Roman"/>
          <w:color w:val="000000"/>
          <w:sz w:val="24"/>
          <w:szCs w:val="24"/>
        </w:rPr>
        <w:t xml:space="preserve"> ir prioritārs attiecībā pret </w:t>
      </w:r>
      <w:r w:rsidRPr="008260F4">
        <w:rPr>
          <w:rFonts w:ascii="Times New Roman" w:hAnsi="Times New Roman" w:cs="Times New Roman"/>
          <w:b/>
          <w:bCs/>
          <w:color w:val="000000"/>
          <w:sz w:val="24"/>
          <w:szCs w:val="24"/>
        </w:rPr>
        <w:t>Pielikumu Nr.4</w:t>
      </w:r>
      <w:r w:rsidRPr="008260F4">
        <w:rPr>
          <w:rFonts w:ascii="Times New Roman" w:hAnsi="Times New Roman" w:cs="Times New Roman"/>
          <w:color w:val="000000"/>
          <w:sz w:val="24"/>
          <w:szCs w:val="24"/>
        </w:rPr>
        <w:t>.</w:t>
      </w:r>
    </w:p>
    <w:p w14:paraId="066FAEEB" w14:textId="77777777" w:rsidR="005F1504" w:rsidRPr="008260F4" w:rsidRDefault="005F1504" w:rsidP="000B6413">
      <w:pPr>
        <w:numPr>
          <w:ilvl w:val="1"/>
          <w:numId w:val="32"/>
        </w:numPr>
        <w:ind w:left="567" w:hanging="567"/>
        <w:jc w:val="both"/>
        <w:rPr>
          <w:rFonts w:ascii="Times New Roman" w:hAnsi="Times New Roman" w:cs="Times New Roman"/>
          <w:color w:val="000000"/>
          <w:sz w:val="24"/>
          <w:szCs w:val="24"/>
        </w:rPr>
      </w:pPr>
      <w:r w:rsidRPr="008260F4">
        <w:rPr>
          <w:rFonts w:ascii="Times New Roman" w:hAnsi="Times New Roman" w:cs="Times New Roman"/>
          <w:color w:val="000000"/>
          <w:sz w:val="24"/>
          <w:szCs w:val="24"/>
        </w:rPr>
        <w:t xml:space="preserve">Nomas ikmēneša maksājums (Nomas maksa) ietver </w:t>
      </w:r>
      <w:r w:rsidRPr="008260F4">
        <w:rPr>
          <w:rFonts w:ascii="Times New Roman" w:hAnsi="Times New Roman" w:cs="Times New Roman"/>
          <w:b/>
          <w:bCs/>
          <w:color w:val="000000"/>
          <w:sz w:val="24"/>
          <w:szCs w:val="24"/>
        </w:rPr>
        <w:t>Pielikumā Nr.1</w:t>
      </w:r>
      <w:r w:rsidRPr="008260F4">
        <w:rPr>
          <w:rFonts w:ascii="Times New Roman" w:hAnsi="Times New Roman" w:cs="Times New Roman"/>
          <w:color w:val="000000"/>
          <w:sz w:val="24"/>
          <w:szCs w:val="24"/>
        </w:rPr>
        <w:t xml:space="preserve"> norādītos pakalpojumus</w:t>
      </w:r>
      <w:r w:rsidRPr="008260F4">
        <w:rPr>
          <w:rFonts w:ascii="Times New Roman" w:hAnsi="Times New Roman" w:cs="Times New Roman"/>
          <w:sz w:val="24"/>
          <w:szCs w:val="24"/>
        </w:rPr>
        <w:t>.</w:t>
      </w:r>
      <w:r w:rsidRPr="008260F4">
        <w:rPr>
          <w:rFonts w:ascii="Times New Roman" w:hAnsi="Times New Roman" w:cs="Times New Roman"/>
          <w:b/>
          <w:sz w:val="24"/>
          <w:szCs w:val="24"/>
        </w:rPr>
        <w:t xml:space="preserve"> </w:t>
      </w:r>
    </w:p>
    <w:p w14:paraId="05962293" w14:textId="77777777" w:rsidR="005F1504" w:rsidRPr="008260F4" w:rsidRDefault="005F1504" w:rsidP="005F1504">
      <w:pPr>
        <w:spacing w:after="200"/>
        <w:ind w:left="960"/>
        <w:contextualSpacing/>
        <w:jc w:val="both"/>
        <w:rPr>
          <w:rFonts w:ascii="Times New Roman" w:hAnsi="Times New Roman" w:cs="Times New Roman"/>
          <w:b/>
          <w:bCs/>
          <w:sz w:val="24"/>
          <w:szCs w:val="24"/>
        </w:rPr>
      </w:pPr>
      <w:r w:rsidRPr="008260F4">
        <w:rPr>
          <w:rFonts w:ascii="Times New Roman" w:eastAsia="Calibri" w:hAnsi="Times New Roman" w:cs="Times New Roman"/>
          <w:b/>
          <w:color w:val="000000"/>
          <w:sz w:val="24"/>
          <w:szCs w:val="24"/>
        </w:rPr>
        <w:t xml:space="preserve"> </w:t>
      </w:r>
    </w:p>
    <w:p w14:paraId="6BB91387" w14:textId="77777777" w:rsidR="005F1504" w:rsidRPr="008260F4" w:rsidRDefault="005F1504" w:rsidP="000B6413">
      <w:pPr>
        <w:numPr>
          <w:ilvl w:val="0"/>
          <w:numId w:val="30"/>
        </w:numPr>
        <w:spacing w:after="200" w:line="276" w:lineRule="auto"/>
        <w:contextualSpacing/>
        <w:jc w:val="center"/>
        <w:rPr>
          <w:rFonts w:ascii="Times New Roman" w:hAnsi="Times New Roman" w:cs="Times New Roman"/>
          <w:b/>
          <w:bCs/>
          <w:sz w:val="24"/>
          <w:szCs w:val="24"/>
        </w:rPr>
      </w:pPr>
      <w:r w:rsidRPr="008260F4">
        <w:rPr>
          <w:rFonts w:ascii="Times New Roman" w:hAnsi="Times New Roman" w:cs="Times New Roman"/>
          <w:b/>
          <w:bCs/>
          <w:sz w:val="24"/>
          <w:szCs w:val="24"/>
        </w:rPr>
        <w:t>Pušu tiesības un pienākumi</w:t>
      </w:r>
    </w:p>
    <w:p w14:paraId="362F0FBD" w14:textId="77777777" w:rsidR="005F1504" w:rsidRPr="008260F4" w:rsidRDefault="005F1504" w:rsidP="000B6413">
      <w:pPr>
        <w:numPr>
          <w:ilvl w:val="1"/>
          <w:numId w:val="34"/>
        </w:numPr>
        <w:jc w:val="both"/>
        <w:rPr>
          <w:rFonts w:ascii="Times New Roman" w:hAnsi="Times New Roman" w:cs="Times New Roman"/>
          <w:b/>
          <w:sz w:val="24"/>
          <w:szCs w:val="24"/>
        </w:rPr>
      </w:pPr>
      <w:r w:rsidRPr="008260F4">
        <w:rPr>
          <w:rFonts w:ascii="Times New Roman" w:hAnsi="Times New Roman" w:cs="Times New Roman"/>
          <w:b/>
          <w:color w:val="000000"/>
          <w:sz w:val="24"/>
          <w:szCs w:val="24"/>
        </w:rPr>
        <w:t>Nomniekam ir</w:t>
      </w:r>
      <w:r w:rsidRPr="008260F4">
        <w:rPr>
          <w:rFonts w:ascii="Times New Roman" w:hAnsi="Times New Roman" w:cs="Times New Roman"/>
          <w:b/>
          <w:sz w:val="24"/>
          <w:szCs w:val="24"/>
        </w:rPr>
        <w:t xml:space="preserve"> tiesības:</w:t>
      </w:r>
    </w:p>
    <w:p w14:paraId="467B9C81" w14:textId="2DF21A27" w:rsidR="005F1504" w:rsidRPr="008260F4" w:rsidRDefault="005F1504" w:rsidP="000B6413">
      <w:pPr>
        <w:numPr>
          <w:ilvl w:val="2"/>
          <w:numId w:val="34"/>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visu Nomas termiņu netraucēti lietot Nomā nodoto Automobi</w:t>
      </w:r>
      <w:r w:rsidR="00A92F70" w:rsidRPr="008260F4">
        <w:rPr>
          <w:rFonts w:ascii="Times New Roman" w:hAnsi="Times New Roman" w:cs="Times New Roman"/>
          <w:sz w:val="24"/>
          <w:szCs w:val="24"/>
        </w:rPr>
        <w:t>li</w:t>
      </w:r>
      <w:r w:rsidRPr="008260F4">
        <w:rPr>
          <w:rFonts w:ascii="Times New Roman" w:hAnsi="Times New Roman" w:cs="Times New Roman"/>
          <w:sz w:val="24"/>
          <w:szCs w:val="24"/>
        </w:rPr>
        <w:t xml:space="preserve"> Latvijā, Lietuvā un Igaunijā, kā arī ar iepriekšēju rakstisku </w:t>
      </w:r>
      <w:r w:rsidRPr="008260F4">
        <w:rPr>
          <w:rFonts w:ascii="Times New Roman" w:hAnsi="Times New Roman" w:cs="Times New Roman"/>
          <w:color w:val="000000"/>
          <w:sz w:val="24"/>
          <w:szCs w:val="24"/>
        </w:rPr>
        <w:t xml:space="preserve">Iznomātāja </w:t>
      </w:r>
      <w:r w:rsidRPr="008260F4">
        <w:rPr>
          <w:rFonts w:ascii="Times New Roman" w:hAnsi="Times New Roman" w:cs="Times New Roman"/>
          <w:sz w:val="24"/>
          <w:szCs w:val="24"/>
        </w:rPr>
        <w:t>piekrišanu - citās valstīs;</w:t>
      </w:r>
    </w:p>
    <w:p w14:paraId="0F2FC859" w14:textId="5896D79C" w:rsidR="005F1504" w:rsidRPr="008260F4" w:rsidRDefault="005F1504" w:rsidP="000B6413">
      <w:pPr>
        <w:numPr>
          <w:ilvl w:val="2"/>
          <w:numId w:val="34"/>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uz ieņēmumiem, kas gūti no darbības, ekspluatējot Automobi</w:t>
      </w:r>
      <w:r w:rsidR="00A92F70" w:rsidRPr="008260F4">
        <w:rPr>
          <w:rFonts w:ascii="Times New Roman" w:hAnsi="Times New Roman" w:cs="Times New Roman"/>
          <w:sz w:val="24"/>
          <w:szCs w:val="24"/>
        </w:rPr>
        <w:t>li</w:t>
      </w:r>
      <w:r w:rsidRPr="008260F4">
        <w:rPr>
          <w:rFonts w:ascii="Times New Roman" w:hAnsi="Times New Roman" w:cs="Times New Roman"/>
          <w:sz w:val="24"/>
          <w:szCs w:val="24"/>
        </w:rPr>
        <w:t>;</w:t>
      </w:r>
    </w:p>
    <w:p w14:paraId="3725BCC0" w14:textId="78D29ED3" w:rsidR="005F1504" w:rsidRPr="008260F4" w:rsidRDefault="005F1504" w:rsidP="000B6413">
      <w:pPr>
        <w:numPr>
          <w:ilvl w:val="2"/>
          <w:numId w:val="34"/>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uz Iznomātāja nodrošinātu Automobiļ</w:t>
      </w:r>
      <w:r w:rsidR="00A92F70" w:rsidRPr="008260F4">
        <w:rPr>
          <w:rFonts w:ascii="Times New Roman" w:hAnsi="Times New Roman" w:cs="Times New Roman"/>
          <w:sz w:val="24"/>
          <w:szCs w:val="24"/>
        </w:rPr>
        <w:t xml:space="preserve">a </w:t>
      </w:r>
      <w:r w:rsidRPr="008260F4">
        <w:rPr>
          <w:rFonts w:ascii="Times New Roman" w:hAnsi="Times New Roman" w:cs="Times New Roman"/>
          <w:sz w:val="24"/>
          <w:szCs w:val="24"/>
        </w:rPr>
        <w:t>tehnisko apkalpošanu un servisu (Automobiļu remontu);</w:t>
      </w:r>
    </w:p>
    <w:p w14:paraId="3DC6D0FD" w14:textId="26B3B8C8" w:rsidR="005F1504" w:rsidRPr="008260F4" w:rsidRDefault="005F1504" w:rsidP="000B6413">
      <w:pPr>
        <w:numPr>
          <w:ilvl w:val="2"/>
          <w:numId w:val="34"/>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pieprasīt Automob</w:t>
      </w:r>
      <w:r w:rsidR="00A92F70" w:rsidRPr="008260F4">
        <w:rPr>
          <w:rFonts w:ascii="Times New Roman" w:hAnsi="Times New Roman" w:cs="Times New Roman"/>
          <w:sz w:val="24"/>
          <w:szCs w:val="24"/>
        </w:rPr>
        <w:t>ili</w:t>
      </w:r>
      <w:r w:rsidRPr="008260F4">
        <w:rPr>
          <w:rFonts w:ascii="Times New Roman" w:hAnsi="Times New Roman" w:cs="Times New Roman"/>
          <w:sz w:val="24"/>
          <w:szCs w:val="24"/>
        </w:rPr>
        <w:t xml:space="preserve"> no jebkura nelikumīga valdījuma un aizsargāt valdījumu, prasīt novērst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lietošanas un darbības traucējumus (bojājumus, defektus), un prasīt atlīdzināt zaudējumus, ko Automobilim ir nodarījušas trešās personas;</w:t>
      </w:r>
    </w:p>
    <w:p w14:paraId="0F4C5F71" w14:textId="62466EE1" w:rsidR="005F1504" w:rsidRPr="008260F4" w:rsidRDefault="005F1504" w:rsidP="000B6413">
      <w:pPr>
        <w:numPr>
          <w:ilvl w:val="2"/>
          <w:numId w:val="34"/>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pieņemot Automobi</w:t>
      </w:r>
      <w:r w:rsidR="00A92F70" w:rsidRPr="008260F4">
        <w:rPr>
          <w:rFonts w:ascii="Times New Roman" w:hAnsi="Times New Roman" w:cs="Times New Roman"/>
          <w:sz w:val="24"/>
          <w:szCs w:val="24"/>
        </w:rPr>
        <w:t>li</w:t>
      </w:r>
      <w:r w:rsidRPr="008260F4">
        <w:rPr>
          <w:rFonts w:ascii="Times New Roman" w:hAnsi="Times New Roman" w:cs="Times New Roman"/>
          <w:sz w:val="24"/>
          <w:szCs w:val="24"/>
        </w:rPr>
        <w:t xml:space="preserve"> Nomā, pārbaudīt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atbilstību visām Tehniskajā specifikācijā (</w:t>
      </w:r>
      <w:r w:rsidRPr="008260F4">
        <w:rPr>
          <w:rFonts w:ascii="Times New Roman" w:hAnsi="Times New Roman" w:cs="Times New Roman"/>
          <w:b/>
          <w:sz w:val="24"/>
          <w:szCs w:val="24"/>
        </w:rPr>
        <w:t>Pielikums Nr.2</w:t>
      </w:r>
      <w:r w:rsidRPr="008260F4">
        <w:rPr>
          <w:rFonts w:ascii="Times New Roman" w:hAnsi="Times New Roman" w:cs="Times New Roman"/>
          <w:sz w:val="24"/>
          <w:szCs w:val="24"/>
        </w:rPr>
        <w:t>) minētajām prasībām un Iznomātāja iesniegto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dokumentāciju;</w:t>
      </w:r>
    </w:p>
    <w:p w14:paraId="7FF62A3E" w14:textId="3199195B" w:rsidR="005F1504" w:rsidRPr="008260F4" w:rsidRDefault="005F1504" w:rsidP="000B6413">
      <w:pPr>
        <w:numPr>
          <w:ilvl w:val="2"/>
          <w:numId w:val="34"/>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pieņemšanas - nodošanas aktos norādīt konstatētos trūkumus un pieprasīt tos novērst. Ja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pieņemšanas laikā konstatēti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defekti un/vai trūkumi, Nomniekam ir tiesības atteikties pieņemt Automobi</w:t>
      </w:r>
      <w:r w:rsidR="00A92F70" w:rsidRPr="008260F4">
        <w:rPr>
          <w:rFonts w:ascii="Times New Roman" w:hAnsi="Times New Roman" w:cs="Times New Roman"/>
          <w:sz w:val="24"/>
          <w:szCs w:val="24"/>
        </w:rPr>
        <w:t>li</w:t>
      </w:r>
      <w:r w:rsidRPr="008260F4">
        <w:rPr>
          <w:rFonts w:ascii="Times New Roman" w:hAnsi="Times New Roman" w:cs="Times New Roman"/>
          <w:sz w:val="24"/>
          <w:szCs w:val="24"/>
        </w:rPr>
        <w:t xml:space="preserve"> vai noteikt Iznomātājam atklājušos defektu novēršanas termiņus un kārtību;</w:t>
      </w:r>
    </w:p>
    <w:p w14:paraId="21BF9592" w14:textId="017E3AA1" w:rsidR="005F1504" w:rsidRPr="008260F4" w:rsidRDefault="005F1504" w:rsidP="000B6413">
      <w:pPr>
        <w:numPr>
          <w:ilvl w:val="2"/>
          <w:numId w:val="34"/>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pieaicināt speciālistus un ekspertus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stāvokļa novērtēšanai.</w:t>
      </w:r>
    </w:p>
    <w:p w14:paraId="4DD9BE0E" w14:textId="77777777" w:rsidR="005F1504" w:rsidRPr="008260F4" w:rsidRDefault="005F1504" w:rsidP="005F1504">
      <w:pPr>
        <w:ind w:firstLine="600"/>
        <w:jc w:val="both"/>
        <w:rPr>
          <w:rFonts w:ascii="Times New Roman" w:hAnsi="Times New Roman" w:cs="Times New Roman"/>
          <w:sz w:val="24"/>
          <w:szCs w:val="24"/>
        </w:rPr>
      </w:pPr>
    </w:p>
    <w:p w14:paraId="355D0BE2" w14:textId="77777777" w:rsidR="005F1504" w:rsidRPr="008260F4" w:rsidRDefault="005F1504" w:rsidP="000B6413">
      <w:pPr>
        <w:keepNext/>
        <w:numPr>
          <w:ilvl w:val="1"/>
          <w:numId w:val="30"/>
        </w:numPr>
        <w:ind w:left="567" w:hanging="567"/>
        <w:jc w:val="both"/>
        <w:rPr>
          <w:rFonts w:ascii="Times New Roman" w:hAnsi="Times New Roman" w:cs="Times New Roman"/>
          <w:b/>
          <w:sz w:val="24"/>
          <w:szCs w:val="24"/>
        </w:rPr>
      </w:pPr>
      <w:r w:rsidRPr="008260F4">
        <w:rPr>
          <w:rFonts w:ascii="Times New Roman" w:hAnsi="Times New Roman" w:cs="Times New Roman"/>
          <w:b/>
          <w:color w:val="000000"/>
          <w:sz w:val="24"/>
          <w:szCs w:val="24"/>
        </w:rPr>
        <w:t>Nomnieka</w:t>
      </w:r>
      <w:r w:rsidRPr="008260F4">
        <w:rPr>
          <w:rFonts w:ascii="Times New Roman" w:hAnsi="Times New Roman" w:cs="Times New Roman"/>
          <w:b/>
          <w:sz w:val="24"/>
          <w:szCs w:val="24"/>
        </w:rPr>
        <w:t xml:space="preserve"> pienākumi:</w:t>
      </w:r>
    </w:p>
    <w:p w14:paraId="4D9DAD0D" w14:textId="6B4050F6" w:rsidR="005F1504" w:rsidRPr="008260F4" w:rsidRDefault="005F1504" w:rsidP="000B6413">
      <w:pPr>
        <w:keepNext/>
        <w:numPr>
          <w:ilvl w:val="2"/>
          <w:numId w:val="30"/>
        </w:numPr>
        <w:ind w:left="567" w:hanging="578"/>
        <w:jc w:val="both"/>
        <w:rPr>
          <w:rFonts w:ascii="Times New Roman" w:hAnsi="Times New Roman" w:cs="Times New Roman"/>
          <w:b/>
          <w:sz w:val="24"/>
          <w:szCs w:val="24"/>
        </w:rPr>
      </w:pPr>
      <w:r w:rsidRPr="008260F4">
        <w:rPr>
          <w:rFonts w:ascii="Times New Roman" w:hAnsi="Times New Roman" w:cs="Times New Roman"/>
          <w:sz w:val="24"/>
          <w:szCs w:val="24"/>
        </w:rPr>
        <w:t>pieņemt un lietot Automobi</w:t>
      </w:r>
      <w:r w:rsidR="00A92F70" w:rsidRPr="008260F4">
        <w:rPr>
          <w:rFonts w:ascii="Times New Roman" w:hAnsi="Times New Roman" w:cs="Times New Roman"/>
          <w:sz w:val="24"/>
          <w:szCs w:val="24"/>
        </w:rPr>
        <w:t>li</w:t>
      </w:r>
      <w:r w:rsidRPr="008260F4">
        <w:rPr>
          <w:rFonts w:ascii="Times New Roman" w:hAnsi="Times New Roman" w:cs="Times New Roman"/>
          <w:sz w:val="24"/>
          <w:szCs w:val="24"/>
        </w:rPr>
        <w:t xml:space="preserve"> saudzīgi un atbilstoši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tehniskajā dokumentācijā noteiktajiem mērķiem, ievērot </w:t>
      </w:r>
      <w:r w:rsidRPr="008260F4">
        <w:rPr>
          <w:rFonts w:ascii="Times New Roman" w:hAnsi="Times New Roman" w:cs="Times New Roman"/>
          <w:color w:val="000000"/>
          <w:sz w:val="24"/>
          <w:szCs w:val="24"/>
        </w:rPr>
        <w:t>Iznomātāja</w:t>
      </w:r>
      <w:r w:rsidRPr="008260F4">
        <w:rPr>
          <w:rFonts w:ascii="Times New Roman" w:hAnsi="Times New Roman" w:cs="Times New Roman"/>
          <w:sz w:val="24"/>
          <w:szCs w:val="24"/>
        </w:rPr>
        <w:t xml:space="preserve"> prasības attiecībā uz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tehnisko apkopi, remontu, darbību un lietošanu, kā arī apdrošināšanas polišu noteikumus;</w:t>
      </w:r>
    </w:p>
    <w:p w14:paraId="35049E4B" w14:textId="07CD11B9" w:rsidR="005F1504" w:rsidRPr="008260F4" w:rsidRDefault="005F1504" w:rsidP="000B6413">
      <w:pPr>
        <w:numPr>
          <w:ilvl w:val="2"/>
          <w:numId w:val="30"/>
        </w:numPr>
        <w:ind w:left="567" w:hanging="578"/>
        <w:jc w:val="both"/>
        <w:rPr>
          <w:rFonts w:ascii="Times New Roman" w:hAnsi="Times New Roman" w:cs="Times New Roman"/>
          <w:sz w:val="24"/>
          <w:szCs w:val="24"/>
        </w:rPr>
      </w:pPr>
      <w:r w:rsidRPr="008260F4">
        <w:rPr>
          <w:rFonts w:ascii="Times New Roman" w:hAnsi="Times New Roman" w:cs="Times New Roman"/>
          <w:sz w:val="24"/>
          <w:szCs w:val="24"/>
        </w:rPr>
        <w:t>vērsties pie Iznomātāja vai Iznomātāja noteiktā servisā Iznomātāja norādītajā laikā (pēc attiecīga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nobraukuma vai termiņā saskaņā ar tehnisko apkopju intervālu, kas noteikts </w:t>
      </w:r>
      <w:r w:rsidRPr="008260F4">
        <w:rPr>
          <w:rFonts w:ascii="Times New Roman" w:hAnsi="Times New Roman" w:cs="Times New Roman"/>
          <w:b/>
          <w:bCs/>
          <w:sz w:val="24"/>
          <w:szCs w:val="24"/>
        </w:rPr>
        <w:t>Pielikumā Nr.1</w:t>
      </w:r>
      <w:r w:rsidRPr="008260F4">
        <w:rPr>
          <w:rFonts w:ascii="Times New Roman" w:hAnsi="Times New Roman" w:cs="Times New Roman"/>
          <w:sz w:val="24"/>
          <w:szCs w:val="24"/>
        </w:rPr>
        <w:t>), lai veiktu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tehniskās apkopes. Informāciju par </w:t>
      </w:r>
      <w:r w:rsidRPr="008260F4">
        <w:rPr>
          <w:rFonts w:ascii="Times New Roman" w:hAnsi="Times New Roman" w:cs="Times New Roman"/>
          <w:sz w:val="24"/>
          <w:szCs w:val="24"/>
        </w:rPr>
        <w:lastRenderedPageBreak/>
        <w:t>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nobraukumu Nomnieks katru mēnesi līdz nākamā mēneša 10. (desmitajam) datumam nosūta uz Iznomātāja Līgumā norādīto e-pasta adresi;</w:t>
      </w:r>
    </w:p>
    <w:p w14:paraId="0D398388" w14:textId="77777777" w:rsidR="005F1504" w:rsidRPr="008260F4" w:rsidRDefault="005F1504" w:rsidP="000B6413">
      <w:pPr>
        <w:numPr>
          <w:ilvl w:val="2"/>
          <w:numId w:val="30"/>
        </w:numPr>
        <w:ind w:left="567" w:hanging="578"/>
        <w:jc w:val="both"/>
        <w:rPr>
          <w:rFonts w:ascii="Times New Roman" w:hAnsi="Times New Roman" w:cs="Times New Roman"/>
          <w:sz w:val="24"/>
          <w:szCs w:val="24"/>
        </w:rPr>
      </w:pPr>
      <w:r w:rsidRPr="008260F4">
        <w:rPr>
          <w:rFonts w:ascii="Times New Roman" w:hAnsi="Times New Roman" w:cs="Times New Roman"/>
          <w:sz w:val="24"/>
          <w:szCs w:val="24"/>
        </w:rPr>
        <w:t>savlaicīgi veikt Nomas maksājumus saskaņā ar Līguma noteikumiem;</w:t>
      </w:r>
    </w:p>
    <w:p w14:paraId="7277BB8A" w14:textId="77777777" w:rsidR="005F1504" w:rsidRPr="008260F4" w:rsidRDefault="005F1504" w:rsidP="000B6413">
      <w:pPr>
        <w:numPr>
          <w:ilvl w:val="2"/>
          <w:numId w:val="30"/>
        </w:numPr>
        <w:ind w:left="567" w:hanging="578"/>
        <w:jc w:val="both"/>
        <w:rPr>
          <w:rFonts w:ascii="Times New Roman" w:hAnsi="Times New Roman" w:cs="Times New Roman"/>
          <w:sz w:val="24"/>
          <w:szCs w:val="24"/>
        </w:rPr>
      </w:pPr>
      <w:r w:rsidRPr="008260F4">
        <w:rPr>
          <w:rFonts w:ascii="Times New Roman" w:hAnsi="Times New Roman" w:cs="Times New Roman"/>
          <w:sz w:val="24"/>
          <w:szCs w:val="24"/>
        </w:rPr>
        <w:t>Nomas termiņā segt Nomas ikmēneša maksā neparedzētus izdevumus:</w:t>
      </w:r>
    </w:p>
    <w:p w14:paraId="766293BE" w14:textId="2D598127"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 xml:space="preserve"> soda naudas sakarā ar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vadītāju izdarītu normatīvo aktu pārkāpumu;</w:t>
      </w:r>
    </w:p>
    <w:p w14:paraId="3ECACE8B" w14:textId="2448C29A"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 xml:space="preserve"> izdevumus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iekšējai un ārējai tīrīšanai (mazgāšanai);</w:t>
      </w:r>
    </w:p>
    <w:p w14:paraId="05628158" w14:textId="3A95EBAC"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 xml:space="preserve"> izdevumus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degvielas iegādei;</w:t>
      </w:r>
    </w:p>
    <w:p w14:paraId="2F08AE17" w14:textId="362D0F4D"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 xml:space="preserve"> izdevumus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logu un lukturu mazgāšanas šķidrumu iegādei;</w:t>
      </w:r>
    </w:p>
    <w:p w14:paraId="7B0B66C4" w14:textId="0E64AFCD"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 xml:space="preserve"> izdevumus par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stāvvietas vai garāžas īri;</w:t>
      </w:r>
    </w:p>
    <w:p w14:paraId="7F72792A" w14:textId="5B6CDA71" w:rsidR="005F1504" w:rsidRPr="008260F4" w:rsidRDefault="005F1504" w:rsidP="000B6413">
      <w:pPr>
        <w:numPr>
          <w:ilvl w:val="2"/>
          <w:numId w:val="30"/>
        </w:numPr>
        <w:ind w:left="567" w:hanging="578"/>
        <w:jc w:val="both"/>
        <w:rPr>
          <w:rFonts w:ascii="Times New Roman" w:hAnsi="Times New Roman" w:cs="Times New Roman"/>
          <w:sz w:val="24"/>
          <w:szCs w:val="24"/>
        </w:rPr>
      </w:pPr>
      <w:r w:rsidRPr="008260F4">
        <w:rPr>
          <w:rFonts w:ascii="Times New Roman" w:hAnsi="Times New Roman" w:cs="Times New Roman"/>
          <w:sz w:val="24"/>
          <w:szCs w:val="24"/>
        </w:rPr>
        <w:t>Nomas termiņa laikā saudzīgi saglabāt ar Automobi</w:t>
      </w:r>
      <w:r w:rsidR="00A92F70" w:rsidRPr="008260F4">
        <w:rPr>
          <w:rFonts w:ascii="Times New Roman" w:hAnsi="Times New Roman" w:cs="Times New Roman"/>
          <w:sz w:val="24"/>
          <w:szCs w:val="24"/>
        </w:rPr>
        <w:t>ļa</w:t>
      </w:r>
      <w:r w:rsidRPr="008260F4">
        <w:rPr>
          <w:rFonts w:ascii="Times New Roman" w:hAnsi="Times New Roman" w:cs="Times New Roman"/>
          <w:sz w:val="24"/>
          <w:szCs w:val="24"/>
        </w:rPr>
        <w:t xml:space="preserve"> lietošanu saistīto dokumentāciju, ko Nomnieks ir saņēmis kopā ar Automobi</w:t>
      </w:r>
      <w:r w:rsidR="00A92F70" w:rsidRPr="008260F4">
        <w:rPr>
          <w:rFonts w:ascii="Times New Roman" w:hAnsi="Times New Roman" w:cs="Times New Roman"/>
          <w:sz w:val="24"/>
          <w:szCs w:val="24"/>
        </w:rPr>
        <w:t>li</w:t>
      </w:r>
      <w:r w:rsidRPr="008260F4">
        <w:rPr>
          <w:rFonts w:ascii="Times New Roman" w:hAnsi="Times New Roman" w:cs="Times New Roman"/>
          <w:sz w:val="24"/>
          <w:szCs w:val="24"/>
        </w:rPr>
        <w:t>;</w:t>
      </w:r>
    </w:p>
    <w:p w14:paraId="659F4C26" w14:textId="77777777" w:rsidR="005F1504" w:rsidRPr="008260F4" w:rsidRDefault="005F1504" w:rsidP="000B6413">
      <w:pPr>
        <w:numPr>
          <w:ilvl w:val="2"/>
          <w:numId w:val="30"/>
        </w:numPr>
        <w:ind w:left="567" w:hanging="578"/>
        <w:jc w:val="both"/>
        <w:rPr>
          <w:rFonts w:ascii="Times New Roman" w:hAnsi="Times New Roman" w:cs="Times New Roman"/>
          <w:sz w:val="24"/>
          <w:szCs w:val="24"/>
        </w:rPr>
      </w:pPr>
      <w:r w:rsidRPr="008260F4">
        <w:rPr>
          <w:rFonts w:ascii="Times New Roman" w:hAnsi="Times New Roman" w:cs="Times New Roman"/>
          <w:sz w:val="24"/>
          <w:szCs w:val="24"/>
        </w:rPr>
        <w:t>nekavējoties, bet ne vēlāk kā 24 (divdesmit četru) stundu laikā no konstatēšanas, paziņot Iznomātājam, ja:</w:t>
      </w:r>
    </w:p>
    <w:p w14:paraId="2B392C71" w14:textId="77777777"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Automobilis ir pazudis, bojāts, daļēji vai pilnīgi iznīcināts;</w:t>
      </w:r>
    </w:p>
    <w:p w14:paraId="4B6AAE56" w14:textId="77777777"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iegūta informācija par Automobiļu iznīcināšanas, zaudēšanas vai bojāšanas draudiem;</w:t>
      </w:r>
    </w:p>
    <w:p w14:paraId="56AEF76D" w14:textId="2E52F4E5" w:rsidR="005F1504" w:rsidRPr="008260F4" w:rsidRDefault="005F1504" w:rsidP="000B6413">
      <w:pPr>
        <w:numPr>
          <w:ilvl w:val="3"/>
          <w:numId w:val="30"/>
        </w:numPr>
        <w:ind w:left="1560" w:hanging="862"/>
        <w:jc w:val="both"/>
        <w:rPr>
          <w:rFonts w:ascii="Times New Roman" w:hAnsi="Times New Roman" w:cs="Times New Roman"/>
          <w:sz w:val="24"/>
          <w:szCs w:val="24"/>
        </w:rPr>
      </w:pPr>
      <w:r w:rsidRPr="008260F4">
        <w:rPr>
          <w:rFonts w:ascii="Times New Roman" w:hAnsi="Times New Roman" w:cs="Times New Roman"/>
          <w:sz w:val="24"/>
          <w:szCs w:val="24"/>
        </w:rPr>
        <w:t>pazudusi vai bojāta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dokumentācija;</w:t>
      </w:r>
    </w:p>
    <w:p w14:paraId="1156F6CE" w14:textId="5CA96718" w:rsidR="005F1504" w:rsidRPr="008260F4" w:rsidRDefault="005F1504" w:rsidP="000B6413">
      <w:pPr>
        <w:numPr>
          <w:ilvl w:val="2"/>
          <w:numId w:val="30"/>
        </w:numPr>
        <w:ind w:left="567" w:hanging="578"/>
        <w:jc w:val="both"/>
        <w:rPr>
          <w:rFonts w:ascii="Times New Roman" w:hAnsi="Times New Roman" w:cs="Times New Roman"/>
          <w:sz w:val="24"/>
          <w:szCs w:val="24"/>
        </w:rPr>
      </w:pPr>
      <w:r w:rsidRPr="008260F4">
        <w:rPr>
          <w:rFonts w:ascii="Times New Roman" w:hAnsi="Times New Roman" w:cs="Times New Roman"/>
          <w:sz w:val="24"/>
          <w:szCs w:val="24"/>
        </w:rPr>
        <w:t>Nomas termiņa beigās vai Līgumam beidzoties pirms termiņa Nomniekam jāatdod Automobi</w:t>
      </w:r>
      <w:r w:rsidR="00A92F70" w:rsidRPr="008260F4">
        <w:rPr>
          <w:rFonts w:ascii="Times New Roman" w:hAnsi="Times New Roman" w:cs="Times New Roman"/>
          <w:sz w:val="24"/>
          <w:szCs w:val="24"/>
        </w:rPr>
        <w:t>lis</w:t>
      </w:r>
      <w:r w:rsidRPr="008260F4">
        <w:rPr>
          <w:rFonts w:ascii="Times New Roman" w:hAnsi="Times New Roman" w:cs="Times New Roman"/>
          <w:sz w:val="24"/>
          <w:szCs w:val="24"/>
        </w:rPr>
        <w:t xml:space="preserve"> Iznomātājam tādā komplektācijā, kādā to Nomnieks saņēma sākotnēji, ņemot vērā normālu nolietojumu.</w:t>
      </w:r>
    </w:p>
    <w:p w14:paraId="5046E705" w14:textId="77777777" w:rsidR="005F1504" w:rsidRPr="008260F4" w:rsidRDefault="005F1504" w:rsidP="005F1504">
      <w:pPr>
        <w:ind w:firstLine="600"/>
        <w:jc w:val="both"/>
        <w:rPr>
          <w:rFonts w:ascii="Times New Roman" w:hAnsi="Times New Roman" w:cs="Times New Roman"/>
          <w:b/>
          <w:sz w:val="24"/>
          <w:szCs w:val="24"/>
        </w:rPr>
      </w:pPr>
    </w:p>
    <w:p w14:paraId="4B198EC5" w14:textId="77777777" w:rsidR="005F1504" w:rsidRPr="008260F4" w:rsidRDefault="005F1504" w:rsidP="000B6413">
      <w:pPr>
        <w:numPr>
          <w:ilvl w:val="1"/>
          <w:numId w:val="35"/>
        </w:numPr>
        <w:jc w:val="both"/>
        <w:rPr>
          <w:rFonts w:ascii="Times New Roman" w:hAnsi="Times New Roman" w:cs="Times New Roman"/>
          <w:b/>
          <w:sz w:val="24"/>
          <w:szCs w:val="24"/>
        </w:rPr>
      </w:pPr>
      <w:r w:rsidRPr="008260F4">
        <w:rPr>
          <w:rFonts w:ascii="Times New Roman" w:hAnsi="Times New Roman" w:cs="Times New Roman"/>
          <w:b/>
          <w:color w:val="000000"/>
          <w:sz w:val="24"/>
          <w:szCs w:val="24"/>
        </w:rPr>
        <w:t>Iznomātāja</w:t>
      </w:r>
      <w:r w:rsidRPr="008260F4">
        <w:rPr>
          <w:rFonts w:ascii="Times New Roman" w:hAnsi="Times New Roman" w:cs="Times New Roman"/>
          <w:b/>
          <w:sz w:val="24"/>
          <w:szCs w:val="24"/>
        </w:rPr>
        <w:t xml:space="preserve"> tiesības:</w:t>
      </w:r>
    </w:p>
    <w:p w14:paraId="2E87013F" w14:textId="0BFAA9CA" w:rsidR="005F1504" w:rsidRPr="008260F4" w:rsidRDefault="005F1504" w:rsidP="000B6413">
      <w:pPr>
        <w:numPr>
          <w:ilvl w:val="2"/>
          <w:numId w:val="35"/>
        </w:numPr>
        <w:ind w:left="567" w:hanging="567"/>
        <w:jc w:val="both"/>
        <w:rPr>
          <w:rFonts w:ascii="Times New Roman" w:hAnsi="Times New Roman" w:cs="Times New Roman"/>
          <w:b/>
          <w:sz w:val="24"/>
          <w:szCs w:val="24"/>
        </w:rPr>
      </w:pPr>
      <w:r w:rsidRPr="008260F4">
        <w:rPr>
          <w:rFonts w:ascii="Times New Roman" w:hAnsi="Times New Roman" w:cs="Times New Roman"/>
          <w:sz w:val="24"/>
          <w:szCs w:val="24"/>
        </w:rPr>
        <w:t>pārbaudīt un pārskatīt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stāvokli ar savu pārstāvju vai ar citu rakstiski pilnvarotu personu starpniecību, iepriekš saskaņojot ar </w:t>
      </w:r>
      <w:r w:rsidRPr="008260F4">
        <w:rPr>
          <w:rFonts w:ascii="Times New Roman" w:hAnsi="Times New Roman" w:cs="Times New Roman"/>
          <w:color w:val="000000"/>
          <w:sz w:val="24"/>
          <w:szCs w:val="24"/>
        </w:rPr>
        <w:t>Nomnieku</w:t>
      </w:r>
      <w:r w:rsidRPr="008260F4">
        <w:rPr>
          <w:rFonts w:ascii="Times New Roman" w:hAnsi="Times New Roman" w:cs="Times New Roman"/>
          <w:sz w:val="24"/>
          <w:szCs w:val="24"/>
        </w:rPr>
        <w:t>;</w:t>
      </w:r>
    </w:p>
    <w:p w14:paraId="0C479406" w14:textId="538BBC3C" w:rsidR="005F1504" w:rsidRPr="008260F4" w:rsidRDefault="005F1504" w:rsidP="000B6413">
      <w:pPr>
        <w:numPr>
          <w:ilvl w:val="2"/>
          <w:numId w:val="35"/>
        </w:numPr>
        <w:ind w:left="567" w:hanging="567"/>
        <w:jc w:val="both"/>
        <w:rPr>
          <w:rFonts w:ascii="Times New Roman" w:hAnsi="Times New Roman" w:cs="Times New Roman"/>
          <w:b/>
          <w:sz w:val="24"/>
          <w:szCs w:val="24"/>
        </w:rPr>
      </w:pPr>
      <w:r w:rsidRPr="008260F4">
        <w:rPr>
          <w:rFonts w:ascii="Times New Roman" w:hAnsi="Times New Roman" w:cs="Times New Roman"/>
          <w:sz w:val="24"/>
          <w:szCs w:val="24"/>
        </w:rPr>
        <w:t>atprasīt Automobili no prettiesīga valdījuma, prasīt likvidēt apstākļus, kas traucē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darbību, un pieprasīt zaudējumu atlīdzību par citu personu, arī Nomnieka (Līgumā noteiktos gadījumos) radītiem Automobiļ</w:t>
      </w:r>
      <w:r w:rsidR="00A92F70" w:rsidRPr="008260F4">
        <w:rPr>
          <w:rFonts w:ascii="Times New Roman" w:hAnsi="Times New Roman" w:cs="Times New Roman"/>
          <w:sz w:val="24"/>
          <w:szCs w:val="24"/>
        </w:rPr>
        <w:t>a</w:t>
      </w:r>
      <w:r w:rsidRPr="008260F4">
        <w:rPr>
          <w:rFonts w:ascii="Times New Roman" w:hAnsi="Times New Roman" w:cs="Times New Roman"/>
          <w:sz w:val="24"/>
          <w:szCs w:val="24"/>
        </w:rPr>
        <w:t xml:space="preserve"> bojājumiem;</w:t>
      </w:r>
    </w:p>
    <w:p w14:paraId="31065E42" w14:textId="334E814B" w:rsidR="005F1504" w:rsidRPr="008260F4" w:rsidRDefault="00A92F70" w:rsidP="000B6413">
      <w:pPr>
        <w:numPr>
          <w:ilvl w:val="2"/>
          <w:numId w:val="35"/>
        </w:numPr>
        <w:ind w:left="567" w:hanging="567"/>
        <w:jc w:val="both"/>
        <w:rPr>
          <w:rFonts w:ascii="Times New Roman" w:hAnsi="Times New Roman" w:cs="Times New Roman"/>
          <w:b/>
          <w:sz w:val="24"/>
          <w:szCs w:val="24"/>
        </w:rPr>
      </w:pPr>
      <w:r w:rsidRPr="008260F4">
        <w:rPr>
          <w:rFonts w:ascii="Times New Roman" w:hAnsi="Times New Roman" w:cs="Times New Roman"/>
          <w:sz w:val="24"/>
          <w:szCs w:val="24"/>
        </w:rPr>
        <w:t>p</w:t>
      </w:r>
      <w:r w:rsidR="005F1504" w:rsidRPr="008260F4">
        <w:rPr>
          <w:rFonts w:ascii="Times New Roman" w:hAnsi="Times New Roman" w:cs="Times New Roman"/>
          <w:sz w:val="24"/>
          <w:szCs w:val="24"/>
        </w:rPr>
        <w:t>ēc Nomas termiņa beigām vai pēc Līguma izbeigšanas Iznomātājs ir tiesīgs prasīt bez maksas nodot tiesības uz tiem uzlabojumiem, kas ir izdarīti Automobi</w:t>
      </w:r>
      <w:r w:rsidRPr="008260F4">
        <w:rPr>
          <w:rFonts w:ascii="Times New Roman" w:hAnsi="Times New Roman" w:cs="Times New Roman"/>
          <w:sz w:val="24"/>
          <w:szCs w:val="24"/>
        </w:rPr>
        <w:t>lī</w:t>
      </w:r>
      <w:r w:rsidR="005F1504" w:rsidRPr="008260F4">
        <w:rPr>
          <w:rFonts w:ascii="Times New Roman" w:hAnsi="Times New Roman" w:cs="Times New Roman"/>
          <w:sz w:val="24"/>
          <w:szCs w:val="24"/>
        </w:rPr>
        <w:t>, kurus nav iespējams noņemt bez Automobiļ</w:t>
      </w:r>
      <w:r w:rsidR="00C332B8" w:rsidRPr="008260F4">
        <w:rPr>
          <w:rFonts w:ascii="Times New Roman" w:hAnsi="Times New Roman" w:cs="Times New Roman"/>
          <w:sz w:val="24"/>
          <w:szCs w:val="24"/>
        </w:rPr>
        <w:t>a</w:t>
      </w:r>
      <w:r w:rsidR="005F1504" w:rsidRPr="008260F4">
        <w:rPr>
          <w:rFonts w:ascii="Times New Roman" w:hAnsi="Times New Roman" w:cs="Times New Roman"/>
          <w:sz w:val="24"/>
          <w:szCs w:val="24"/>
        </w:rPr>
        <w:t xml:space="preserve"> bojāšanas, vai kuri nav iepriekš rakstiski saskaņoti ar Iznomātāju;</w:t>
      </w:r>
    </w:p>
    <w:p w14:paraId="5C5AC6AB" w14:textId="742C8FA6" w:rsidR="005F1504" w:rsidRPr="008260F4" w:rsidRDefault="005F1504" w:rsidP="000B6413">
      <w:pPr>
        <w:numPr>
          <w:ilvl w:val="2"/>
          <w:numId w:val="35"/>
        </w:numPr>
        <w:ind w:left="567" w:hanging="567"/>
        <w:jc w:val="both"/>
        <w:rPr>
          <w:rFonts w:ascii="Times New Roman" w:hAnsi="Times New Roman" w:cs="Times New Roman"/>
          <w:b/>
          <w:sz w:val="24"/>
          <w:szCs w:val="24"/>
        </w:rPr>
      </w:pPr>
      <w:r w:rsidRPr="008260F4">
        <w:rPr>
          <w:rFonts w:ascii="Times New Roman" w:hAnsi="Times New Roman" w:cs="Times New Roman"/>
          <w:sz w:val="24"/>
          <w:szCs w:val="24"/>
        </w:rPr>
        <w:t>saņemt atpakaļ Automobiļ</w:t>
      </w:r>
      <w:r w:rsidR="00C332B8" w:rsidRPr="008260F4">
        <w:rPr>
          <w:rFonts w:ascii="Times New Roman" w:hAnsi="Times New Roman" w:cs="Times New Roman"/>
          <w:sz w:val="24"/>
          <w:szCs w:val="24"/>
        </w:rPr>
        <w:t>i</w:t>
      </w:r>
      <w:r w:rsidRPr="008260F4">
        <w:rPr>
          <w:rFonts w:ascii="Times New Roman" w:hAnsi="Times New Roman" w:cs="Times New Roman"/>
          <w:sz w:val="24"/>
          <w:szCs w:val="24"/>
        </w:rPr>
        <w:t xml:space="preserve"> pēc Nomas termiņa beigām vai pēc Līguma izbeigšanas pirms termiņa;</w:t>
      </w:r>
    </w:p>
    <w:p w14:paraId="21846CE8" w14:textId="0D77534D" w:rsidR="005F1504" w:rsidRPr="008260F4" w:rsidRDefault="005F1504" w:rsidP="000B6413">
      <w:pPr>
        <w:numPr>
          <w:ilvl w:val="2"/>
          <w:numId w:val="35"/>
        </w:numPr>
        <w:ind w:left="567" w:hanging="567"/>
        <w:jc w:val="both"/>
        <w:rPr>
          <w:rFonts w:ascii="Times New Roman" w:hAnsi="Times New Roman" w:cs="Times New Roman"/>
          <w:bCs/>
          <w:sz w:val="24"/>
          <w:szCs w:val="24"/>
        </w:rPr>
      </w:pPr>
      <w:r w:rsidRPr="008260F4">
        <w:rPr>
          <w:rFonts w:ascii="Times New Roman" w:hAnsi="Times New Roman" w:cs="Times New Roman"/>
          <w:bCs/>
          <w:sz w:val="24"/>
          <w:szCs w:val="24"/>
        </w:rPr>
        <w:t xml:space="preserve">iepriekš rakstiski saskaņojot ar Nomnieku, Nomas termiņa laikā aizvietot Automobili ar citu </w:t>
      </w:r>
      <w:r w:rsidR="00C332B8" w:rsidRPr="008260F4">
        <w:rPr>
          <w:rFonts w:ascii="Times New Roman" w:hAnsi="Times New Roman" w:cs="Times New Roman"/>
          <w:bCs/>
          <w:sz w:val="24"/>
          <w:szCs w:val="24"/>
        </w:rPr>
        <w:t>iepirkuma</w:t>
      </w:r>
      <w:r w:rsidRPr="008260F4">
        <w:rPr>
          <w:rFonts w:ascii="Times New Roman" w:hAnsi="Times New Roman" w:cs="Times New Roman"/>
          <w:bCs/>
          <w:sz w:val="24"/>
          <w:szCs w:val="24"/>
        </w:rPr>
        <w:t xml:space="preserve"> ar id.Nr.</w:t>
      </w:r>
      <w:r w:rsidR="00C332B8" w:rsidRPr="008260F4">
        <w:rPr>
          <w:rFonts w:ascii="Times New Roman" w:hAnsi="Times New Roman" w:cs="Times New Roman"/>
          <w:bCs/>
          <w:sz w:val="24"/>
          <w:szCs w:val="24"/>
        </w:rPr>
        <w:t>T.I.2023/97</w:t>
      </w:r>
      <w:r w:rsidRPr="008260F4">
        <w:rPr>
          <w:rFonts w:ascii="Times New Roman" w:hAnsi="Times New Roman" w:cs="Times New Roman"/>
          <w:bCs/>
          <w:sz w:val="24"/>
          <w:szCs w:val="24"/>
        </w:rPr>
        <w:t xml:space="preserve"> </w:t>
      </w:r>
      <w:r w:rsidR="00C332B8" w:rsidRPr="008260F4">
        <w:rPr>
          <w:rFonts w:ascii="Times New Roman" w:hAnsi="Times New Roman" w:cs="Times New Roman"/>
          <w:bCs/>
          <w:sz w:val="24"/>
          <w:szCs w:val="24"/>
        </w:rPr>
        <w:t>dokumentācijas</w:t>
      </w:r>
      <w:r w:rsidRPr="008260F4">
        <w:rPr>
          <w:rFonts w:ascii="Times New Roman" w:hAnsi="Times New Roman" w:cs="Times New Roman"/>
          <w:bCs/>
          <w:sz w:val="24"/>
          <w:szCs w:val="24"/>
        </w:rPr>
        <w:t xml:space="preserve"> pielikumā pievienotās Tehniskās specifikācijas prasībām līdzvērtīgu vai labāku automobili, nemainot citus Līguma nosacījumus.</w:t>
      </w:r>
    </w:p>
    <w:p w14:paraId="7052D180" w14:textId="77777777" w:rsidR="005F1504" w:rsidRPr="008260F4" w:rsidRDefault="005F1504" w:rsidP="005F1504">
      <w:pPr>
        <w:ind w:firstLine="600"/>
        <w:jc w:val="both"/>
        <w:rPr>
          <w:rFonts w:ascii="Times New Roman" w:hAnsi="Times New Roman" w:cs="Times New Roman"/>
          <w:b/>
          <w:sz w:val="24"/>
          <w:szCs w:val="24"/>
        </w:rPr>
      </w:pPr>
    </w:p>
    <w:p w14:paraId="343C17CF" w14:textId="77777777" w:rsidR="005F1504" w:rsidRPr="008260F4" w:rsidRDefault="005F1504" w:rsidP="000B6413">
      <w:pPr>
        <w:numPr>
          <w:ilvl w:val="1"/>
          <w:numId w:val="35"/>
        </w:numPr>
        <w:jc w:val="both"/>
        <w:rPr>
          <w:rFonts w:ascii="Times New Roman" w:hAnsi="Times New Roman" w:cs="Times New Roman"/>
          <w:b/>
          <w:sz w:val="24"/>
          <w:szCs w:val="24"/>
        </w:rPr>
      </w:pPr>
      <w:r w:rsidRPr="008260F4">
        <w:rPr>
          <w:rFonts w:ascii="Times New Roman" w:hAnsi="Times New Roman" w:cs="Times New Roman"/>
          <w:b/>
          <w:sz w:val="24"/>
          <w:szCs w:val="24"/>
        </w:rPr>
        <w:t>Iznomātāja pienākumi:</w:t>
      </w:r>
    </w:p>
    <w:p w14:paraId="006A20DE" w14:textId="1461C6F0"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nodot Automobi</w:t>
      </w:r>
      <w:r w:rsidR="00C332B8" w:rsidRPr="008260F4">
        <w:rPr>
          <w:rFonts w:ascii="Times New Roman" w:hAnsi="Times New Roman" w:cs="Times New Roman"/>
          <w:sz w:val="24"/>
          <w:szCs w:val="24"/>
        </w:rPr>
        <w:t>li</w:t>
      </w:r>
      <w:r w:rsidRPr="008260F4">
        <w:rPr>
          <w:rFonts w:ascii="Times New Roman" w:hAnsi="Times New Roman" w:cs="Times New Roman"/>
          <w:sz w:val="24"/>
          <w:szCs w:val="24"/>
        </w:rPr>
        <w:t xml:space="preserve"> Nomniekam Nomā, ievērojot Līgumā paredzētos nosacījumus un kārtību;</w:t>
      </w:r>
    </w:p>
    <w:p w14:paraId="027B8EC3" w14:textId="3A179E6C"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nodrošināt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tehniskās apkopes un remonta darbu izpildi Rīgā un segt šos tehniskās apkopes un remonta darbu izdevumus, izņemot Līguma </w:t>
      </w:r>
      <w:r w:rsidRPr="008260F4">
        <w:rPr>
          <w:rFonts w:ascii="Times New Roman" w:hAnsi="Times New Roman" w:cs="Times New Roman"/>
          <w:b/>
          <w:bCs/>
          <w:sz w:val="24"/>
          <w:szCs w:val="24"/>
        </w:rPr>
        <w:t>9.punktā</w:t>
      </w:r>
      <w:r w:rsidRPr="008260F4">
        <w:rPr>
          <w:rFonts w:ascii="Times New Roman" w:hAnsi="Times New Roman" w:cs="Times New Roman"/>
          <w:sz w:val="24"/>
          <w:szCs w:val="24"/>
        </w:rPr>
        <w:t xml:space="preserve"> norādītos gadījumus, kā arī atgādināt Nomniekam par apkopju veikšanas termiņiem pēc Līguma 2.2.2.punktā saņemtās informācijas par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nobraukumu;</w:t>
      </w:r>
    </w:p>
    <w:p w14:paraId="59208576" w14:textId="337ECDED"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 xml:space="preserve">apmaksāt normatīvajos aktos noteiktos un Līguma </w:t>
      </w:r>
      <w:r w:rsidRPr="008260F4">
        <w:rPr>
          <w:rFonts w:ascii="Times New Roman" w:hAnsi="Times New Roman" w:cs="Times New Roman"/>
          <w:b/>
          <w:bCs/>
          <w:sz w:val="24"/>
          <w:szCs w:val="24"/>
        </w:rPr>
        <w:t>Pielikumā Nr.3</w:t>
      </w:r>
      <w:r w:rsidRPr="008260F4">
        <w:rPr>
          <w:rFonts w:ascii="Times New Roman" w:hAnsi="Times New Roman" w:cs="Times New Roman"/>
          <w:sz w:val="24"/>
          <w:szCs w:val="24"/>
        </w:rPr>
        <w:t xml:space="preserve"> norādītos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nodokļus un nodevas;</w:t>
      </w:r>
    </w:p>
    <w:p w14:paraId="4FACF52A" w14:textId="286A2782"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apmaksāt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reģistrācijas maksu Ceļu satiksmes drošības direkcijā;</w:t>
      </w:r>
    </w:p>
    <w:p w14:paraId="39463010" w14:textId="20D704BB"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visā Nomas termiņā apdrošināt Automobi</w:t>
      </w:r>
      <w:r w:rsidR="00C332B8" w:rsidRPr="008260F4">
        <w:rPr>
          <w:rFonts w:ascii="Times New Roman" w:hAnsi="Times New Roman" w:cs="Times New Roman"/>
          <w:sz w:val="24"/>
          <w:szCs w:val="24"/>
        </w:rPr>
        <w:t>li</w:t>
      </w:r>
      <w:r w:rsidRPr="008260F4">
        <w:rPr>
          <w:rFonts w:ascii="Times New Roman" w:hAnsi="Times New Roman" w:cs="Times New Roman"/>
          <w:sz w:val="24"/>
          <w:szCs w:val="24"/>
        </w:rPr>
        <w:t xml:space="preserve"> (OCTA un KASKO ar polišu darbību Baltijā), kā arī regulāri un savlaicīgi izsniegt Nomniekam sauszemes automobiļu īpašnieku OCTA polises un KASKO apdrošināšanas polises kopiju;</w:t>
      </w:r>
    </w:p>
    <w:p w14:paraId="54AEAD8D" w14:textId="07DBDE8B"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segt izmaksas par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tehnisko apskašu veikšanu Ceļu satiksmes drošības direkcijā visā Nomas termiņā, kā arī atgādināt Nomniekam par to veikšanas termiņiem;</w:t>
      </w:r>
    </w:p>
    <w:p w14:paraId="4C44EEF6" w14:textId="4750801F"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lastRenderedPageBreak/>
        <w:t>izdot Nomniekam attiecīgus dokumentus, aktus, pilnvaras, izziņas un izsniegt apdrošināšanas polišu kopijas, kas ir vajadzīgas, lietojot Automobi</w:t>
      </w:r>
      <w:r w:rsidR="00C332B8" w:rsidRPr="008260F4">
        <w:rPr>
          <w:rFonts w:ascii="Times New Roman" w:hAnsi="Times New Roman" w:cs="Times New Roman"/>
          <w:sz w:val="24"/>
          <w:szCs w:val="24"/>
        </w:rPr>
        <w:t>li</w:t>
      </w:r>
      <w:r w:rsidRPr="008260F4">
        <w:rPr>
          <w:rFonts w:ascii="Times New Roman" w:hAnsi="Times New Roman" w:cs="Times New Roman"/>
          <w:sz w:val="24"/>
          <w:szCs w:val="24"/>
        </w:rPr>
        <w:t xml:space="preserve">; </w:t>
      </w:r>
    </w:p>
    <w:p w14:paraId="0B902D0F" w14:textId="2C61D58C"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nodrošināt, lai piegādes dienā Automobi</w:t>
      </w:r>
      <w:r w:rsidR="00C332B8" w:rsidRPr="008260F4">
        <w:rPr>
          <w:rFonts w:ascii="Times New Roman" w:hAnsi="Times New Roman" w:cs="Times New Roman"/>
          <w:sz w:val="24"/>
          <w:szCs w:val="24"/>
        </w:rPr>
        <w:t>lis</w:t>
      </w:r>
      <w:r w:rsidRPr="008260F4">
        <w:rPr>
          <w:rFonts w:ascii="Times New Roman" w:hAnsi="Times New Roman" w:cs="Times New Roman"/>
          <w:sz w:val="24"/>
          <w:szCs w:val="24"/>
        </w:rPr>
        <w:t xml:space="preserve"> būtu aprīkots ar riepām, kas paredzētas attiecīgajiem sezonas apstākļiem;</w:t>
      </w:r>
    </w:p>
    <w:p w14:paraId="351D5C2F" w14:textId="77777777" w:rsidR="005F1504" w:rsidRPr="008260F4" w:rsidRDefault="005F1504" w:rsidP="000B6413">
      <w:pPr>
        <w:numPr>
          <w:ilvl w:val="2"/>
          <w:numId w:val="35"/>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ne vēlāk kā 3 (trīs) darba dienu laikā pēc pieprasījuma sniegt informāciju Nomniekam par Līguma izpildi;</w:t>
      </w:r>
    </w:p>
    <w:p w14:paraId="426658B5" w14:textId="77777777" w:rsidR="005F1504" w:rsidRPr="008260F4" w:rsidRDefault="005F1504" w:rsidP="000B6413">
      <w:pPr>
        <w:numPr>
          <w:ilvl w:val="2"/>
          <w:numId w:val="35"/>
        </w:numPr>
        <w:ind w:left="709" w:hanging="709"/>
        <w:jc w:val="both"/>
        <w:rPr>
          <w:rFonts w:ascii="Times New Roman" w:hAnsi="Times New Roman" w:cs="Times New Roman"/>
          <w:sz w:val="24"/>
          <w:szCs w:val="24"/>
        </w:rPr>
      </w:pPr>
      <w:r w:rsidRPr="008260F4">
        <w:rPr>
          <w:rFonts w:ascii="Times New Roman" w:hAnsi="Times New Roman" w:cs="Times New Roman"/>
          <w:sz w:val="24"/>
          <w:szCs w:val="24"/>
        </w:rPr>
        <w:t xml:space="preserve">veikt citus Līguma </w:t>
      </w:r>
      <w:r w:rsidRPr="008260F4">
        <w:rPr>
          <w:rFonts w:ascii="Times New Roman" w:hAnsi="Times New Roman" w:cs="Times New Roman"/>
          <w:b/>
          <w:bCs/>
          <w:sz w:val="24"/>
          <w:szCs w:val="24"/>
        </w:rPr>
        <w:t>Pielikumā Nr.1</w:t>
      </w:r>
      <w:r w:rsidRPr="008260F4">
        <w:rPr>
          <w:rFonts w:ascii="Times New Roman" w:hAnsi="Times New Roman" w:cs="Times New Roman"/>
          <w:sz w:val="24"/>
          <w:szCs w:val="24"/>
        </w:rPr>
        <w:t xml:space="preserve"> norādītos pienākumus.</w:t>
      </w:r>
    </w:p>
    <w:p w14:paraId="6B65E53A" w14:textId="77777777" w:rsidR="005F1504" w:rsidRPr="008260F4" w:rsidRDefault="005F1504" w:rsidP="005F1504">
      <w:pPr>
        <w:ind w:firstLineChars="257" w:firstLine="617"/>
        <w:jc w:val="both"/>
        <w:rPr>
          <w:rFonts w:ascii="Times New Roman" w:hAnsi="Times New Roman" w:cs="Times New Roman"/>
          <w:sz w:val="24"/>
          <w:szCs w:val="24"/>
        </w:rPr>
      </w:pPr>
    </w:p>
    <w:p w14:paraId="3F17DB3B" w14:textId="757199F2" w:rsidR="005F1504" w:rsidRPr="008260F4" w:rsidRDefault="005F1504" w:rsidP="000B6413">
      <w:pPr>
        <w:numPr>
          <w:ilvl w:val="0"/>
          <w:numId w:val="34"/>
        </w:numPr>
        <w:spacing w:after="200" w:line="276" w:lineRule="auto"/>
        <w:contextualSpacing/>
        <w:jc w:val="center"/>
        <w:rPr>
          <w:rFonts w:ascii="Times New Roman" w:hAnsi="Times New Roman" w:cs="Times New Roman"/>
          <w:b/>
          <w:sz w:val="24"/>
          <w:szCs w:val="24"/>
        </w:rPr>
      </w:pPr>
      <w:r w:rsidRPr="008260F4">
        <w:rPr>
          <w:rFonts w:ascii="Times New Roman" w:hAnsi="Times New Roman" w:cs="Times New Roman"/>
          <w:b/>
          <w:bCs/>
          <w:sz w:val="24"/>
          <w:szCs w:val="24"/>
        </w:rPr>
        <w:t>Automobiļ</w:t>
      </w:r>
      <w:r w:rsidR="00C332B8" w:rsidRPr="008260F4">
        <w:rPr>
          <w:rFonts w:ascii="Times New Roman" w:hAnsi="Times New Roman" w:cs="Times New Roman"/>
          <w:b/>
          <w:bCs/>
          <w:sz w:val="24"/>
          <w:szCs w:val="24"/>
        </w:rPr>
        <w:t>a</w:t>
      </w:r>
      <w:r w:rsidRPr="008260F4">
        <w:rPr>
          <w:rFonts w:ascii="Times New Roman" w:hAnsi="Times New Roman" w:cs="Times New Roman"/>
          <w:b/>
          <w:sz w:val="24"/>
          <w:szCs w:val="24"/>
        </w:rPr>
        <w:t xml:space="preserve"> nodošanas Nomā noteikumi </w:t>
      </w:r>
    </w:p>
    <w:p w14:paraId="11423556" w14:textId="3A6BD648" w:rsidR="005F1504" w:rsidRPr="008260F4" w:rsidRDefault="005F1504" w:rsidP="000B6413">
      <w:pPr>
        <w:numPr>
          <w:ilvl w:val="1"/>
          <w:numId w:val="34"/>
        </w:numPr>
        <w:jc w:val="both"/>
        <w:rPr>
          <w:rFonts w:ascii="Times New Roman" w:hAnsi="Times New Roman" w:cs="Times New Roman"/>
          <w:sz w:val="24"/>
          <w:szCs w:val="24"/>
        </w:rPr>
      </w:pPr>
      <w:r w:rsidRPr="008260F4">
        <w:rPr>
          <w:rFonts w:ascii="Times New Roman" w:hAnsi="Times New Roman" w:cs="Times New Roman"/>
          <w:sz w:val="24"/>
          <w:szCs w:val="24"/>
        </w:rPr>
        <w:t>Iznomātājs Automobi</w:t>
      </w:r>
      <w:r w:rsidR="00C332B8" w:rsidRPr="008260F4">
        <w:rPr>
          <w:rFonts w:ascii="Times New Roman" w:hAnsi="Times New Roman" w:cs="Times New Roman"/>
          <w:sz w:val="24"/>
          <w:szCs w:val="24"/>
        </w:rPr>
        <w:t>li</w:t>
      </w:r>
      <w:r w:rsidRPr="008260F4">
        <w:rPr>
          <w:rFonts w:ascii="Times New Roman" w:hAnsi="Times New Roman" w:cs="Times New Roman"/>
          <w:sz w:val="24"/>
          <w:szCs w:val="24"/>
        </w:rPr>
        <w:t xml:space="preserve"> Nomniekam nodod ar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pieņemšanas - nodošanas akt</w:t>
      </w:r>
      <w:r w:rsidR="00C332B8" w:rsidRPr="008260F4">
        <w:rPr>
          <w:rFonts w:ascii="Times New Roman" w:hAnsi="Times New Roman" w:cs="Times New Roman"/>
          <w:sz w:val="24"/>
          <w:szCs w:val="24"/>
        </w:rPr>
        <w:t>u</w:t>
      </w:r>
      <w:r w:rsidRPr="008260F4">
        <w:rPr>
          <w:rFonts w:ascii="Times New Roman" w:hAnsi="Times New Roman" w:cs="Times New Roman"/>
          <w:sz w:val="24"/>
          <w:szCs w:val="24"/>
        </w:rPr>
        <w:t>. Šaj</w:t>
      </w:r>
      <w:r w:rsidR="00C332B8" w:rsidRPr="008260F4">
        <w:rPr>
          <w:rFonts w:ascii="Times New Roman" w:hAnsi="Times New Roman" w:cs="Times New Roman"/>
          <w:sz w:val="24"/>
          <w:szCs w:val="24"/>
        </w:rPr>
        <w:t>ā</w:t>
      </w:r>
      <w:r w:rsidRPr="008260F4">
        <w:rPr>
          <w:rFonts w:ascii="Times New Roman" w:hAnsi="Times New Roman" w:cs="Times New Roman"/>
          <w:sz w:val="24"/>
          <w:szCs w:val="24"/>
        </w:rPr>
        <w:t xml:space="preserve"> akt</w:t>
      </w:r>
      <w:r w:rsidR="00C332B8" w:rsidRPr="008260F4">
        <w:rPr>
          <w:rFonts w:ascii="Times New Roman" w:hAnsi="Times New Roman" w:cs="Times New Roman"/>
          <w:sz w:val="24"/>
          <w:szCs w:val="24"/>
        </w:rPr>
        <w:t>ā</w:t>
      </w:r>
      <w:r w:rsidRPr="008260F4">
        <w:rPr>
          <w:rFonts w:ascii="Times New Roman" w:hAnsi="Times New Roman" w:cs="Times New Roman"/>
          <w:sz w:val="24"/>
          <w:szCs w:val="24"/>
        </w:rPr>
        <w:t xml:space="preserve"> Puses norāda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marku, modeli, valsts reģistrācijas numuru, informāciju par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vizuāliem un konstatējamiem defektiem (bojājumiem), kā arī Iznomātāja noteiktu šo defektu likvidēšanas pēdējo termiņu un kārtību,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nodošanas vietu un laiku. Minētie akti ir Līguma neatņemama sastāvdaļa.</w:t>
      </w:r>
    </w:p>
    <w:p w14:paraId="3404E1FC" w14:textId="62B4D5E5" w:rsidR="005F1504" w:rsidRPr="008260F4" w:rsidRDefault="005F1504" w:rsidP="000B6413">
      <w:pPr>
        <w:numPr>
          <w:ilvl w:val="1"/>
          <w:numId w:val="34"/>
        </w:numPr>
        <w:jc w:val="both"/>
        <w:rPr>
          <w:rFonts w:ascii="Times New Roman" w:hAnsi="Times New Roman" w:cs="Times New Roman"/>
          <w:sz w:val="24"/>
          <w:szCs w:val="24"/>
        </w:rPr>
      </w:pPr>
      <w:r w:rsidRPr="008260F4">
        <w:rPr>
          <w:rFonts w:ascii="Times New Roman" w:hAnsi="Times New Roman" w:cs="Times New Roman"/>
          <w:sz w:val="24"/>
          <w:szCs w:val="24"/>
        </w:rPr>
        <w:t>Pieņemot Automobi</w:t>
      </w:r>
      <w:r w:rsidR="00C332B8" w:rsidRPr="008260F4">
        <w:rPr>
          <w:rFonts w:ascii="Times New Roman" w:hAnsi="Times New Roman" w:cs="Times New Roman"/>
          <w:sz w:val="24"/>
          <w:szCs w:val="24"/>
        </w:rPr>
        <w:t xml:space="preserve">li </w:t>
      </w:r>
      <w:r w:rsidRPr="008260F4">
        <w:rPr>
          <w:rFonts w:ascii="Times New Roman" w:hAnsi="Times New Roman" w:cs="Times New Roman"/>
          <w:sz w:val="24"/>
          <w:szCs w:val="24"/>
        </w:rPr>
        <w:t>un ar t</w:t>
      </w:r>
      <w:r w:rsidR="00C332B8" w:rsidRPr="008260F4">
        <w:rPr>
          <w:rFonts w:ascii="Times New Roman" w:hAnsi="Times New Roman" w:cs="Times New Roman"/>
          <w:sz w:val="24"/>
          <w:szCs w:val="24"/>
        </w:rPr>
        <w:t>o</w:t>
      </w:r>
      <w:r w:rsidRPr="008260F4">
        <w:rPr>
          <w:rFonts w:ascii="Times New Roman" w:hAnsi="Times New Roman" w:cs="Times New Roman"/>
          <w:sz w:val="24"/>
          <w:szCs w:val="24"/>
        </w:rPr>
        <w:t xml:space="preserve"> saistīto dokumentāciju, Nomniekam ir Līgumā un normatīvajos aktos noteiktās tiesības. </w:t>
      </w:r>
    </w:p>
    <w:p w14:paraId="3A5E4DCC" w14:textId="71DA6311" w:rsidR="005F1504" w:rsidRPr="008260F4" w:rsidRDefault="005F1504" w:rsidP="000B6413">
      <w:pPr>
        <w:numPr>
          <w:ilvl w:val="1"/>
          <w:numId w:val="34"/>
        </w:numPr>
        <w:jc w:val="both"/>
        <w:rPr>
          <w:rFonts w:ascii="Times New Roman" w:hAnsi="Times New Roman" w:cs="Times New Roman"/>
          <w:sz w:val="24"/>
          <w:szCs w:val="24"/>
        </w:rPr>
      </w:pPr>
      <w:r w:rsidRPr="008260F4">
        <w:rPr>
          <w:rFonts w:ascii="Times New Roman" w:hAnsi="Times New Roman" w:cs="Times New Roman"/>
          <w:sz w:val="24"/>
          <w:szCs w:val="24"/>
        </w:rPr>
        <w:t>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lietošanas tiesības, nejaušas bojāejas risks un paaugstinātas bīstamības avota lietotāja atbildība pāriet Nomniekam brīdī, kad Automobi</w:t>
      </w:r>
      <w:r w:rsidR="00C332B8" w:rsidRPr="008260F4">
        <w:rPr>
          <w:rFonts w:ascii="Times New Roman" w:hAnsi="Times New Roman" w:cs="Times New Roman"/>
          <w:sz w:val="24"/>
          <w:szCs w:val="24"/>
        </w:rPr>
        <w:t>lis</w:t>
      </w:r>
      <w:r w:rsidRPr="008260F4">
        <w:rPr>
          <w:rFonts w:ascii="Times New Roman" w:hAnsi="Times New Roman" w:cs="Times New Roman"/>
          <w:sz w:val="24"/>
          <w:szCs w:val="24"/>
        </w:rPr>
        <w:t xml:space="preserve"> tiek pieņemt</w:t>
      </w:r>
      <w:r w:rsidR="00C332B8" w:rsidRPr="008260F4">
        <w:rPr>
          <w:rFonts w:ascii="Times New Roman" w:hAnsi="Times New Roman" w:cs="Times New Roman"/>
          <w:sz w:val="24"/>
          <w:szCs w:val="24"/>
        </w:rPr>
        <w:t>s</w:t>
      </w:r>
      <w:r w:rsidRPr="008260F4">
        <w:rPr>
          <w:rFonts w:ascii="Times New Roman" w:hAnsi="Times New Roman" w:cs="Times New Roman"/>
          <w:sz w:val="24"/>
          <w:szCs w:val="24"/>
        </w:rPr>
        <w:t xml:space="preserve">, parakstot </w:t>
      </w:r>
      <w:r w:rsidRPr="008260F4">
        <w:rPr>
          <w:rFonts w:ascii="Times New Roman" w:hAnsi="Times New Roman" w:cs="Times New Roman"/>
          <w:b/>
          <w:bCs/>
          <w:sz w:val="24"/>
          <w:szCs w:val="24"/>
        </w:rPr>
        <w:t>3.1.punktā</w:t>
      </w:r>
      <w:r w:rsidRPr="008260F4">
        <w:rPr>
          <w:rFonts w:ascii="Times New Roman" w:hAnsi="Times New Roman" w:cs="Times New Roman"/>
          <w:sz w:val="24"/>
          <w:szCs w:val="24"/>
        </w:rPr>
        <w:t xml:space="preserve"> minēto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pieņemšanas - nodošanas aktu.</w:t>
      </w:r>
    </w:p>
    <w:p w14:paraId="4EDB6F5D" w14:textId="77777777" w:rsidR="005F1504" w:rsidRPr="008260F4" w:rsidRDefault="005F1504" w:rsidP="005F1504">
      <w:pPr>
        <w:ind w:firstLine="600"/>
        <w:jc w:val="both"/>
        <w:rPr>
          <w:rFonts w:ascii="Times New Roman" w:hAnsi="Times New Roman" w:cs="Times New Roman"/>
          <w:sz w:val="24"/>
          <w:szCs w:val="24"/>
        </w:rPr>
      </w:pPr>
    </w:p>
    <w:p w14:paraId="534C1DF9" w14:textId="77777777" w:rsidR="005F1504" w:rsidRPr="008260F4" w:rsidRDefault="005F1504" w:rsidP="005F1504">
      <w:pPr>
        <w:ind w:firstLine="600"/>
        <w:jc w:val="center"/>
        <w:rPr>
          <w:rFonts w:ascii="Times New Roman" w:hAnsi="Times New Roman" w:cs="Times New Roman"/>
          <w:b/>
          <w:bCs/>
          <w:sz w:val="24"/>
          <w:szCs w:val="24"/>
        </w:rPr>
      </w:pPr>
      <w:r w:rsidRPr="008260F4">
        <w:rPr>
          <w:rFonts w:ascii="Times New Roman" w:hAnsi="Times New Roman" w:cs="Times New Roman"/>
          <w:b/>
          <w:bCs/>
          <w:sz w:val="24"/>
          <w:szCs w:val="24"/>
        </w:rPr>
        <w:t>4. Norēķinu kārtība</w:t>
      </w:r>
    </w:p>
    <w:p w14:paraId="2A26B578" w14:textId="385A918B" w:rsidR="005F1504" w:rsidRPr="008260F4" w:rsidRDefault="005F1504" w:rsidP="000B6413">
      <w:pPr>
        <w:numPr>
          <w:ilvl w:val="1"/>
          <w:numId w:val="42"/>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Nomnieks apņemas 15 (piecpadsmit) darba dienu laikā pēc Iznomātāja rēķina saņemšanas veikt ikmēneša Nomas maksājumus Iznomātājam. Apmaksa par nepilnu kalendāro mēnesi tiek veikta proporcionāli faktiski izmantotajam Nomas apmēram. Rēķinā Iznomātājs, tajā skaitā, norāda Līguma numuru, datumu,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valsts reģistrācijas numuru, Nomas periodu, Nomas maksājumu ar un bez PVN.</w:t>
      </w:r>
    </w:p>
    <w:p w14:paraId="2A0C9888" w14:textId="0C31CD45" w:rsidR="005F1504" w:rsidRPr="008260F4" w:rsidRDefault="005F1504" w:rsidP="000B6413">
      <w:pPr>
        <w:numPr>
          <w:ilvl w:val="1"/>
          <w:numId w:val="42"/>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 xml:space="preserve">Līguma </w:t>
      </w:r>
      <w:r w:rsidRPr="008260F4">
        <w:rPr>
          <w:rFonts w:ascii="Times New Roman" w:hAnsi="Times New Roman" w:cs="Times New Roman"/>
          <w:b/>
          <w:bCs/>
          <w:sz w:val="24"/>
          <w:szCs w:val="24"/>
        </w:rPr>
        <w:t>4.1.punktā</w:t>
      </w:r>
      <w:r w:rsidRPr="008260F4">
        <w:rPr>
          <w:rFonts w:ascii="Times New Roman" w:hAnsi="Times New Roman" w:cs="Times New Roman"/>
          <w:sz w:val="24"/>
          <w:szCs w:val="24"/>
        </w:rPr>
        <w:t xml:space="preserve"> minētos rēķinus par iepriekšējo kalendāra mēnesi Iznomātājs Nomniekam iesniedz līdz tekošā mēneša 10. (desmitajam) datumam. Rēķinus Iznomātājs ir tiesīgs sagatavot elektroniskā formā un tie tiks uzskatīti par derīgiem un spēkā esošiem arī gadījumā, ja nesaturēs rekvizītu “paraksts” un tajos būs atzīme “rēķins ir sagatavots elektroniski un derīgs bez paraksta”. Elektroniski sagatavotus rēķinus Iznomātājam jāsūta uz e-pasta adresi: </w:t>
      </w:r>
      <w:hyperlink r:id="rId12" w:history="1">
        <w:r w:rsidR="00C332B8" w:rsidRPr="008260F4">
          <w:rPr>
            <w:rStyle w:val="Hipersaite"/>
            <w:rFonts w:ascii="Times New Roman" w:hAnsi="Times New Roman" w:cs="Times New Roman"/>
            <w:sz w:val="24"/>
            <w:szCs w:val="24"/>
          </w:rPr>
          <w:t>rigasudens@rigasudens.lv</w:t>
        </w:r>
      </w:hyperlink>
      <w:r w:rsidRPr="008260F4">
        <w:rPr>
          <w:rFonts w:ascii="Times New Roman" w:hAnsi="Times New Roman" w:cs="Times New Roman"/>
          <w:sz w:val="24"/>
          <w:szCs w:val="24"/>
        </w:rPr>
        <w:t>. Elektroniski sagatavots rēķins tiek uzskatīts par saņemtu 2 (divu) darba dienu laikā no dienas, kad tas tiek nosūtīts uz šajā punktā norādīto e-pasta adresi.</w:t>
      </w:r>
    </w:p>
    <w:p w14:paraId="40446E60" w14:textId="72897B86" w:rsidR="005F1504" w:rsidRPr="008260F4" w:rsidRDefault="005F1504" w:rsidP="000B6413">
      <w:pPr>
        <w:numPr>
          <w:ilvl w:val="1"/>
          <w:numId w:val="42"/>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Nomas ikmēneša maksājums (Nomas maksa) ir fiksēts un nemainīgs visu Nomas termiņu no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pieņemšanas - nodošanas akt</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parakstīšanas dienas, izņemot gadījumu, kad tiek mainīta transportlīdzekļa ekspluatācijas vai uzņēmumu vieglo transportlīdzekļu nodokļa likme vai tiek veiktas izmaiņas PVN vai citu nodokļu un nodevu likmēs un piemērošanas kārtībā, kas saistīti ar Līgumu un Automobi</w:t>
      </w:r>
      <w:r w:rsidR="00C332B8" w:rsidRPr="008260F4">
        <w:rPr>
          <w:rFonts w:ascii="Times New Roman" w:hAnsi="Times New Roman" w:cs="Times New Roman"/>
          <w:sz w:val="24"/>
          <w:szCs w:val="24"/>
        </w:rPr>
        <w:t>li</w:t>
      </w:r>
      <w:r w:rsidRPr="008260F4">
        <w:rPr>
          <w:rFonts w:ascii="Times New Roman" w:hAnsi="Times New Roman" w:cs="Times New Roman"/>
          <w:sz w:val="24"/>
          <w:szCs w:val="24"/>
        </w:rPr>
        <w:t xml:space="preserve">, vai šādi nodokļi un nodevas tiek ieviestas Līguma darbības laikā. Šajā gadījumā Nomas ikmēneša maksājums var tikt attiecīgi mainīts (atbilstoši </w:t>
      </w:r>
      <w:r w:rsidRPr="008260F4">
        <w:rPr>
          <w:rFonts w:ascii="Times New Roman" w:hAnsi="Times New Roman" w:cs="Times New Roman"/>
          <w:b/>
          <w:bCs/>
          <w:sz w:val="24"/>
          <w:szCs w:val="24"/>
        </w:rPr>
        <w:t>Pielikumā Nr.3</w:t>
      </w:r>
      <w:r w:rsidRPr="008260F4">
        <w:rPr>
          <w:rFonts w:ascii="Times New Roman" w:hAnsi="Times New Roman" w:cs="Times New Roman"/>
          <w:sz w:val="24"/>
          <w:szCs w:val="24"/>
        </w:rPr>
        <w:t xml:space="preserve"> un </w:t>
      </w:r>
      <w:r w:rsidRPr="008260F4">
        <w:rPr>
          <w:rFonts w:ascii="Times New Roman" w:hAnsi="Times New Roman" w:cs="Times New Roman"/>
          <w:b/>
          <w:bCs/>
          <w:sz w:val="24"/>
          <w:szCs w:val="24"/>
        </w:rPr>
        <w:t>Pielikumā Nr.4</w:t>
      </w:r>
      <w:r w:rsidRPr="008260F4">
        <w:rPr>
          <w:rFonts w:ascii="Times New Roman" w:hAnsi="Times New Roman" w:cs="Times New Roman"/>
          <w:sz w:val="24"/>
          <w:szCs w:val="24"/>
        </w:rPr>
        <w:t xml:space="preserve"> norādītajām minēto nodokļu izmaksām), par ko Puses slēdz rakstveida vienošanos.</w:t>
      </w:r>
    </w:p>
    <w:p w14:paraId="1C4B31F8" w14:textId="4306C080" w:rsidR="005F1504" w:rsidRPr="008260F4" w:rsidRDefault="005F1504" w:rsidP="000B6413">
      <w:pPr>
        <w:numPr>
          <w:ilvl w:val="1"/>
          <w:numId w:val="42"/>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Nomas maksu neaprēķina par laika periodu, kurā Nomniekam nav bijusi iespēja lietot Automobi</w:t>
      </w:r>
      <w:r w:rsidR="00C332B8" w:rsidRPr="008260F4">
        <w:rPr>
          <w:rFonts w:ascii="Times New Roman" w:hAnsi="Times New Roman" w:cs="Times New Roman"/>
          <w:sz w:val="24"/>
          <w:szCs w:val="24"/>
        </w:rPr>
        <w:t>li</w:t>
      </w:r>
      <w:r w:rsidRPr="008260F4">
        <w:rPr>
          <w:rFonts w:ascii="Times New Roman" w:hAnsi="Times New Roman" w:cs="Times New Roman"/>
          <w:sz w:val="24"/>
          <w:szCs w:val="24"/>
        </w:rPr>
        <w:t xml:space="preserve"> no viņa neatkarīgu iemeslu dēļ (sakarā ar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nolaupīšanu vai apzagšanu,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bojāšanu no trešo personu puses vai nepārvaramas varas dēļ u.tml., bet neieskaitot kārtējās tehniskās apkopes laiku vai Automobiļ</w:t>
      </w:r>
      <w:r w:rsidR="00C332B8" w:rsidRPr="008260F4">
        <w:rPr>
          <w:rFonts w:ascii="Times New Roman" w:hAnsi="Times New Roman" w:cs="Times New Roman"/>
          <w:sz w:val="24"/>
          <w:szCs w:val="24"/>
        </w:rPr>
        <w:t>a</w:t>
      </w:r>
      <w:r w:rsidRPr="008260F4">
        <w:rPr>
          <w:rFonts w:ascii="Times New Roman" w:hAnsi="Times New Roman" w:cs="Times New Roman"/>
          <w:sz w:val="24"/>
          <w:szCs w:val="24"/>
        </w:rPr>
        <w:t xml:space="preserve"> remonta laiku, ja Iznomātājs apkopes vai remonta laikā nodrošina Maiņas automobili). Laika periodu izsaka stundās.</w:t>
      </w:r>
    </w:p>
    <w:p w14:paraId="0BC8A973" w14:textId="77777777" w:rsidR="005F1504" w:rsidRPr="008260F4" w:rsidRDefault="005F1504" w:rsidP="000B6413">
      <w:pPr>
        <w:numPr>
          <w:ilvl w:val="1"/>
          <w:numId w:val="42"/>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 xml:space="preserve">Visi Nomas maksājumi un citi maksājumi, kas paredzēti Līgumā, ir veicami </w:t>
      </w:r>
      <w:r w:rsidRPr="008260F4">
        <w:rPr>
          <w:rFonts w:ascii="Times New Roman" w:hAnsi="Times New Roman" w:cs="Times New Roman"/>
          <w:i/>
          <w:sz w:val="24"/>
          <w:szCs w:val="24"/>
        </w:rPr>
        <w:t>euro</w:t>
      </w:r>
      <w:r w:rsidRPr="008260F4">
        <w:rPr>
          <w:rFonts w:ascii="Times New Roman" w:hAnsi="Times New Roman" w:cs="Times New Roman"/>
          <w:sz w:val="24"/>
          <w:szCs w:val="24"/>
        </w:rPr>
        <w:t xml:space="preserve"> (EUR).</w:t>
      </w:r>
    </w:p>
    <w:p w14:paraId="2C1956A7" w14:textId="77DFFCC0" w:rsidR="005F1504" w:rsidRPr="008260F4" w:rsidRDefault="005F1504" w:rsidP="000B6413">
      <w:pPr>
        <w:numPr>
          <w:ilvl w:val="1"/>
          <w:numId w:val="42"/>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Maksa par paredzamā nobraukuma pārsniegumu (maksa par katru nobraukuma kilometru virs paredzamā (apmaksātā) nobraukuma) tiek apmaksāta vienā maksājumā pēc Automobiļ</w:t>
      </w:r>
      <w:r w:rsidR="00B554E4" w:rsidRPr="008260F4">
        <w:rPr>
          <w:rFonts w:ascii="Times New Roman" w:hAnsi="Times New Roman" w:cs="Times New Roman"/>
          <w:sz w:val="24"/>
          <w:szCs w:val="24"/>
        </w:rPr>
        <w:t>a</w:t>
      </w:r>
      <w:r w:rsidRPr="008260F4">
        <w:rPr>
          <w:rFonts w:ascii="Times New Roman" w:hAnsi="Times New Roman" w:cs="Times New Roman"/>
          <w:sz w:val="24"/>
          <w:szCs w:val="24"/>
        </w:rPr>
        <w:t xml:space="preserve"> nodošanas Iznomātājam 15 (piecpadsmit) darba dienu laikā pēc Iznomātāja rēķina saņemšanas.</w:t>
      </w:r>
    </w:p>
    <w:p w14:paraId="631E0F25" w14:textId="77777777" w:rsidR="005F1504" w:rsidRPr="008260F4" w:rsidRDefault="005F1504" w:rsidP="005F1504">
      <w:pPr>
        <w:jc w:val="both"/>
        <w:rPr>
          <w:rFonts w:ascii="Times New Roman" w:hAnsi="Times New Roman" w:cs="Times New Roman"/>
          <w:bCs/>
          <w:sz w:val="24"/>
          <w:szCs w:val="24"/>
        </w:rPr>
      </w:pPr>
    </w:p>
    <w:p w14:paraId="1337ED6A" w14:textId="77777777" w:rsidR="005F1504" w:rsidRPr="008260F4" w:rsidRDefault="005F1504" w:rsidP="005F1504">
      <w:pPr>
        <w:keepNext/>
        <w:ind w:firstLine="600"/>
        <w:jc w:val="center"/>
        <w:rPr>
          <w:rFonts w:ascii="Times New Roman" w:hAnsi="Times New Roman" w:cs="Times New Roman"/>
          <w:b/>
          <w:bCs/>
          <w:sz w:val="24"/>
          <w:szCs w:val="24"/>
        </w:rPr>
      </w:pPr>
      <w:r w:rsidRPr="008260F4">
        <w:rPr>
          <w:rFonts w:ascii="Times New Roman" w:hAnsi="Times New Roman" w:cs="Times New Roman"/>
          <w:b/>
          <w:bCs/>
          <w:sz w:val="24"/>
          <w:szCs w:val="24"/>
        </w:rPr>
        <w:lastRenderedPageBreak/>
        <w:t>5. Garantijas</w:t>
      </w:r>
    </w:p>
    <w:p w14:paraId="639BAF5B" w14:textId="041D9672" w:rsidR="005F1504" w:rsidRPr="008260F4" w:rsidRDefault="005F1504" w:rsidP="000B6413">
      <w:pPr>
        <w:keepNext/>
        <w:numPr>
          <w:ilvl w:val="1"/>
          <w:numId w:val="36"/>
        </w:numPr>
        <w:ind w:left="567" w:hanging="567"/>
        <w:jc w:val="both"/>
        <w:rPr>
          <w:rFonts w:ascii="Times New Roman" w:hAnsi="Times New Roman" w:cs="Times New Roman"/>
          <w:color w:val="000000"/>
          <w:sz w:val="24"/>
          <w:szCs w:val="24"/>
        </w:rPr>
      </w:pPr>
      <w:r w:rsidRPr="008260F4">
        <w:rPr>
          <w:rFonts w:ascii="Times New Roman" w:hAnsi="Times New Roman" w:cs="Times New Roman"/>
          <w:color w:val="000000"/>
          <w:sz w:val="24"/>
          <w:szCs w:val="24"/>
        </w:rPr>
        <w:t>Iznomātājs apstiprina, ka tam ir normatīvajos aktos noteiktās tiesības Līgumā norādīto Automobi</w:t>
      </w:r>
      <w:r w:rsidR="00B554E4" w:rsidRPr="008260F4">
        <w:rPr>
          <w:rFonts w:ascii="Times New Roman" w:hAnsi="Times New Roman" w:cs="Times New Roman"/>
          <w:color w:val="000000"/>
          <w:sz w:val="24"/>
          <w:szCs w:val="24"/>
        </w:rPr>
        <w:t>li</w:t>
      </w:r>
      <w:r w:rsidRPr="008260F4">
        <w:rPr>
          <w:rFonts w:ascii="Times New Roman" w:hAnsi="Times New Roman" w:cs="Times New Roman"/>
          <w:color w:val="000000"/>
          <w:sz w:val="24"/>
          <w:szCs w:val="24"/>
        </w:rPr>
        <w:t xml:space="preserve"> nodot Nomā.</w:t>
      </w:r>
    </w:p>
    <w:p w14:paraId="66A32A92" w14:textId="48D4A577" w:rsidR="005F1504" w:rsidRPr="008260F4" w:rsidRDefault="005F1504" w:rsidP="000B6413">
      <w:pPr>
        <w:numPr>
          <w:ilvl w:val="1"/>
          <w:numId w:val="36"/>
        </w:numPr>
        <w:ind w:left="567" w:hanging="567"/>
        <w:jc w:val="both"/>
        <w:rPr>
          <w:rFonts w:ascii="Times New Roman" w:hAnsi="Times New Roman" w:cs="Times New Roman"/>
          <w:color w:val="000000"/>
          <w:sz w:val="24"/>
          <w:szCs w:val="24"/>
        </w:rPr>
      </w:pPr>
      <w:r w:rsidRPr="008260F4">
        <w:rPr>
          <w:rFonts w:ascii="Times New Roman" w:hAnsi="Times New Roman" w:cs="Times New Roman"/>
          <w:color w:val="000000"/>
          <w:sz w:val="24"/>
          <w:szCs w:val="24"/>
        </w:rPr>
        <w:t>Līgums paliek spēkā, ja tiesības Automobi</w:t>
      </w:r>
      <w:r w:rsidR="00B554E4" w:rsidRPr="008260F4">
        <w:rPr>
          <w:rFonts w:ascii="Times New Roman" w:hAnsi="Times New Roman" w:cs="Times New Roman"/>
          <w:color w:val="000000"/>
          <w:sz w:val="24"/>
          <w:szCs w:val="24"/>
        </w:rPr>
        <w:t>li</w:t>
      </w:r>
      <w:r w:rsidRPr="008260F4">
        <w:rPr>
          <w:rFonts w:ascii="Times New Roman" w:hAnsi="Times New Roman" w:cs="Times New Roman"/>
          <w:color w:val="000000"/>
          <w:sz w:val="24"/>
          <w:szCs w:val="24"/>
        </w:rPr>
        <w:t xml:space="preserve"> nodot Nomā pāriet no Iznomātāja citām personām, un ir saistošs Automobiļ</w:t>
      </w:r>
      <w:r w:rsidR="00B554E4" w:rsidRPr="008260F4">
        <w:rPr>
          <w:rFonts w:ascii="Times New Roman" w:hAnsi="Times New Roman" w:cs="Times New Roman"/>
          <w:color w:val="000000"/>
          <w:sz w:val="24"/>
          <w:szCs w:val="24"/>
        </w:rPr>
        <w:t>a</w:t>
      </w:r>
      <w:r w:rsidRPr="008260F4">
        <w:rPr>
          <w:rFonts w:ascii="Times New Roman" w:hAnsi="Times New Roman" w:cs="Times New Roman"/>
          <w:color w:val="000000"/>
          <w:sz w:val="24"/>
          <w:szCs w:val="24"/>
        </w:rPr>
        <w:t xml:space="preserve"> jaunajam īpašniekam (turētājam) attiecībā</w:t>
      </w:r>
      <w:r w:rsidRPr="008260F4">
        <w:rPr>
          <w:rFonts w:ascii="Times New Roman" w:hAnsi="Times New Roman" w:cs="Times New Roman"/>
          <w:sz w:val="24"/>
          <w:szCs w:val="24"/>
        </w:rPr>
        <w:t xml:space="preserve"> uz Iznomātāja līgumiskajām tiesībām un pienākumiem.</w:t>
      </w:r>
    </w:p>
    <w:p w14:paraId="1CA50E30" w14:textId="49D63125" w:rsidR="005F1504" w:rsidRPr="008260F4" w:rsidRDefault="005F1504" w:rsidP="000B6413">
      <w:pPr>
        <w:numPr>
          <w:ilvl w:val="1"/>
          <w:numId w:val="36"/>
        </w:numPr>
        <w:ind w:left="567" w:hanging="567"/>
        <w:jc w:val="both"/>
        <w:rPr>
          <w:rFonts w:ascii="Times New Roman" w:hAnsi="Times New Roman" w:cs="Times New Roman"/>
          <w:color w:val="000000"/>
          <w:sz w:val="24"/>
          <w:szCs w:val="24"/>
        </w:rPr>
      </w:pPr>
      <w:r w:rsidRPr="008260F4">
        <w:rPr>
          <w:rFonts w:ascii="Times New Roman" w:hAnsi="Times New Roman" w:cs="Times New Roman"/>
          <w:sz w:val="24"/>
          <w:szCs w:val="24"/>
        </w:rPr>
        <w:t>Automobiļ</w:t>
      </w:r>
      <w:r w:rsidR="00B554E4" w:rsidRPr="008260F4">
        <w:rPr>
          <w:rFonts w:ascii="Times New Roman" w:hAnsi="Times New Roman" w:cs="Times New Roman"/>
          <w:sz w:val="24"/>
          <w:szCs w:val="24"/>
        </w:rPr>
        <w:t>a</w:t>
      </w:r>
      <w:r w:rsidRPr="008260F4">
        <w:rPr>
          <w:rFonts w:ascii="Times New Roman" w:hAnsi="Times New Roman" w:cs="Times New Roman"/>
          <w:sz w:val="24"/>
          <w:szCs w:val="24"/>
        </w:rPr>
        <w:t xml:space="preserve"> atsavināšanas gadījumā Iznomātājam ir pienākums:</w:t>
      </w:r>
    </w:p>
    <w:p w14:paraId="031E178A" w14:textId="77777777" w:rsidR="005F1504" w:rsidRPr="008260F4" w:rsidRDefault="005F1504" w:rsidP="000B6413">
      <w:pPr>
        <w:numPr>
          <w:ilvl w:val="2"/>
          <w:numId w:val="36"/>
        </w:numPr>
        <w:ind w:left="1134" w:hanging="567"/>
        <w:jc w:val="both"/>
        <w:rPr>
          <w:rFonts w:ascii="Times New Roman" w:hAnsi="Times New Roman" w:cs="Times New Roman"/>
          <w:color w:val="000000"/>
          <w:sz w:val="24"/>
          <w:szCs w:val="24"/>
        </w:rPr>
      </w:pPr>
      <w:r w:rsidRPr="008260F4">
        <w:rPr>
          <w:rFonts w:ascii="Times New Roman" w:hAnsi="Times New Roman" w:cs="Times New Roman"/>
          <w:sz w:val="24"/>
          <w:szCs w:val="24"/>
        </w:rPr>
        <w:t>noteikt kā obligātu nosacījumu ieguvējam šī Līguma turpināšanu un pilnīgu ievērošanu no ieguvēja puses, kā arī šīs prasības neievērošanas gadījumā pēc Nomnieka izvēles segt Nomnieka papildu izdevumus vai nodrošināt Nomnieku ar līdzīgas tehniskās specifikācijas automobili;</w:t>
      </w:r>
    </w:p>
    <w:p w14:paraId="3479C347" w14:textId="10AC3A90" w:rsidR="005F1504" w:rsidRPr="008260F4" w:rsidRDefault="005F1504" w:rsidP="000B6413">
      <w:pPr>
        <w:numPr>
          <w:ilvl w:val="2"/>
          <w:numId w:val="36"/>
        </w:numPr>
        <w:ind w:left="1134" w:hanging="567"/>
        <w:jc w:val="both"/>
        <w:rPr>
          <w:rFonts w:ascii="Times New Roman" w:hAnsi="Times New Roman" w:cs="Times New Roman"/>
          <w:color w:val="000000"/>
          <w:sz w:val="24"/>
          <w:szCs w:val="24"/>
        </w:rPr>
      </w:pPr>
      <w:r w:rsidRPr="008260F4">
        <w:rPr>
          <w:rFonts w:ascii="Times New Roman" w:hAnsi="Times New Roman" w:cs="Times New Roman"/>
          <w:sz w:val="24"/>
          <w:szCs w:val="24"/>
        </w:rPr>
        <w:t>vienas darba dienas laikā informēt Nomnieku par nodomu atsavināt Automobi</w:t>
      </w:r>
      <w:r w:rsidR="00B554E4" w:rsidRPr="008260F4">
        <w:rPr>
          <w:rFonts w:ascii="Times New Roman" w:hAnsi="Times New Roman" w:cs="Times New Roman"/>
          <w:sz w:val="24"/>
          <w:szCs w:val="24"/>
        </w:rPr>
        <w:t>li</w:t>
      </w:r>
      <w:r w:rsidRPr="008260F4">
        <w:rPr>
          <w:rFonts w:ascii="Times New Roman" w:hAnsi="Times New Roman" w:cs="Times New Roman"/>
          <w:sz w:val="24"/>
          <w:szCs w:val="24"/>
        </w:rPr>
        <w:t xml:space="preserve"> un par atsavināšanas faktu, kā arī neinformēšanas gadījumā segt Nomnieka zaudējumus.</w:t>
      </w:r>
    </w:p>
    <w:p w14:paraId="3E4552D6" w14:textId="4D9FCB6F" w:rsidR="005F1504" w:rsidRPr="008260F4" w:rsidRDefault="005F1504" w:rsidP="000B6413">
      <w:pPr>
        <w:numPr>
          <w:ilvl w:val="1"/>
          <w:numId w:val="36"/>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Visi Līgumi un vienošanās, kurus Nomnieks ir slēdzis ar trešajām personām līdz Līguma termiņa beigām un attiecībā uz Automobiļ</w:t>
      </w:r>
      <w:r w:rsidR="00B554E4" w:rsidRPr="008260F4">
        <w:rPr>
          <w:rFonts w:ascii="Times New Roman" w:hAnsi="Times New Roman" w:cs="Times New Roman"/>
          <w:sz w:val="24"/>
          <w:szCs w:val="24"/>
        </w:rPr>
        <w:t>a</w:t>
      </w:r>
      <w:r w:rsidRPr="008260F4">
        <w:rPr>
          <w:rFonts w:ascii="Times New Roman" w:hAnsi="Times New Roman" w:cs="Times New Roman"/>
          <w:sz w:val="24"/>
          <w:szCs w:val="24"/>
        </w:rPr>
        <w:t xml:space="preserve"> nodošanu (atsavināšanu), piemēram, par Automobiļ</w:t>
      </w:r>
      <w:r w:rsidR="00B554E4" w:rsidRPr="008260F4">
        <w:rPr>
          <w:rFonts w:ascii="Times New Roman" w:hAnsi="Times New Roman" w:cs="Times New Roman"/>
          <w:sz w:val="24"/>
          <w:szCs w:val="24"/>
        </w:rPr>
        <w:t>a</w:t>
      </w:r>
      <w:r w:rsidRPr="008260F4">
        <w:rPr>
          <w:rFonts w:ascii="Times New Roman" w:hAnsi="Times New Roman" w:cs="Times New Roman"/>
          <w:sz w:val="24"/>
          <w:szCs w:val="24"/>
        </w:rPr>
        <w:t xml:space="preserve"> pārdošanu, ieķīlāšanu, dāvināšanu, mainīšanu vai tā nodošanu apakšnomā bez saskaņošanas ar Iznomātāju, vai Automobiļ</w:t>
      </w:r>
      <w:r w:rsidR="00B554E4" w:rsidRPr="008260F4">
        <w:rPr>
          <w:rFonts w:ascii="Times New Roman" w:hAnsi="Times New Roman" w:cs="Times New Roman"/>
          <w:sz w:val="24"/>
          <w:szCs w:val="24"/>
        </w:rPr>
        <w:t>a</w:t>
      </w:r>
      <w:r w:rsidRPr="008260F4">
        <w:rPr>
          <w:rFonts w:ascii="Times New Roman" w:hAnsi="Times New Roman" w:cs="Times New Roman"/>
          <w:sz w:val="24"/>
          <w:szCs w:val="24"/>
        </w:rPr>
        <w:t xml:space="preserve"> apgrūtināšana ar citām lietu vai saistību tiesībām trešās personas labā ir pretrunā ar šo Līgumu, un Iznomātājam ir tiesības prasīt atcelt šos līgumus.</w:t>
      </w:r>
    </w:p>
    <w:p w14:paraId="0487B6A2" w14:textId="77777777" w:rsidR="005F1504" w:rsidRPr="008260F4" w:rsidRDefault="005F1504" w:rsidP="000B6413">
      <w:pPr>
        <w:numPr>
          <w:ilvl w:val="1"/>
          <w:numId w:val="36"/>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 xml:space="preserve">Iznomātāja maksātnespējas procesa pasludināšana nav pamats Līguma izbeigšanai, izņemot gadījumu, ja Līguma izbeigšanu ierosina Nomnieks. </w:t>
      </w:r>
    </w:p>
    <w:p w14:paraId="657624FD" w14:textId="77777777" w:rsidR="005F1504" w:rsidRPr="008260F4" w:rsidRDefault="005F1504" w:rsidP="005F1504">
      <w:pPr>
        <w:ind w:left="567" w:hanging="567"/>
        <w:jc w:val="both"/>
        <w:rPr>
          <w:rFonts w:ascii="Times New Roman" w:hAnsi="Times New Roman" w:cs="Times New Roman"/>
          <w:b/>
          <w:bCs/>
          <w:sz w:val="24"/>
          <w:szCs w:val="24"/>
        </w:rPr>
      </w:pPr>
    </w:p>
    <w:p w14:paraId="0075EA56" w14:textId="77777777" w:rsidR="005F1504" w:rsidRPr="008260F4" w:rsidRDefault="005F1504" w:rsidP="005F1504">
      <w:pPr>
        <w:ind w:firstLine="600"/>
        <w:jc w:val="center"/>
        <w:rPr>
          <w:rFonts w:ascii="Times New Roman" w:hAnsi="Times New Roman" w:cs="Times New Roman"/>
          <w:b/>
          <w:bCs/>
          <w:sz w:val="24"/>
          <w:szCs w:val="24"/>
        </w:rPr>
      </w:pPr>
      <w:r w:rsidRPr="008260F4">
        <w:rPr>
          <w:rFonts w:ascii="Times New Roman" w:hAnsi="Times New Roman" w:cs="Times New Roman"/>
          <w:b/>
          <w:bCs/>
          <w:sz w:val="24"/>
          <w:szCs w:val="24"/>
        </w:rPr>
        <w:t>6. Apdrošināšana</w:t>
      </w:r>
    </w:p>
    <w:p w14:paraId="46AB9259" w14:textId="44452A13" w:rsidR="005F1504" w:rsidRPr="008260F4" w:rsidRDefault="005F1504" w:rsidP="00B554E4">
      <w:pPr>
        <w:numPr>
          <w:ilvl w:val="1"/>
          <w:numId w:val="37"/>
        </w:numPr>
        <w:tabs>
          <w:tab w:val="clear" w:pos="360"/>
          <w:tab w:val="num" w:pos="567"/>
        </w:tabs>
        <w:ind w:left="567" w:hanging="567"/>
        <w:jc w:val="both"/>
        <w:rPr>
          <w:rFonts w:ascii="Times New Roman" w:hAnsi="Times New Roman" w:cs="Times New Roman"/>
          <w:sz w:val="24"/>
          <w:szCs w:val="24"/>
        </w:rPr>
      </w:pPr>
      <w:r w:rsidRPr="008260F4">
        <w:rPr>
          <w:rFonts w:ascii="Times New Roman" w:hAnsi="Times New Roman" w:cs="Times New Roman"/>
          <w:sz w:val="24"/>
          <w:szCs w:val="24"/>
        </w:rPr>
        <w:t>Iznomātājs apdrošina Automobi</w:t>
      </w:r>
      <w:r w:rsidR="00B554E4" w:rsidRPr="008260F4">
        <w:rPr>
          <w:rFonts w:ascii="Times New Roman" w:hAnsi="Times New Roman" w:cs="Times New Roman"/>
          <w:sz w:val="24"/>
          <w:szCs w:val="24"/>
        </w:rPr>
        <w:t>li</w:t>
      </w:r>
      <w:r w:rsidRPr="008260F4">
        <w:rPr>
          <w:rFonts w:ascii="Times New Roman" w:hAnsi="Times New Roman" w:cs="Times New Roman"/>
          <w:sz w:val="24"/>
          <w:szCs w:val="24"/>
        </w:rPr>
        <w:t xml:space="preserve"> pret bojājumiem, zādzību un citiem Līgumā norādītajiem negadījumiem, kā arī veic Automobiļ</w:t>
      </w:r>
      <w:r w:rsidR="00B554E4" w:rsidRPr="008260F4">
        <w:rPr>
          <w:rFonts w:ascii="Times New Roman" w:hAnsi="Times New Roman" w:cs="Times New Roman"/>
          <w:sz w:val="24"/>
          <w:szCs w:val="24"/>
        </w:rPr>
        <w:t>a</w:t>
      </w:r>
      <w:r w:rsidRPr="008260F4">
        <w:rPr>
          <w:rFonts w:ascii="Times New Roman" w:hAnsi="Times New Roman" w:cs="Times New Roman"/>
          <w:sz w:val="24"/>
          <w:szCs w:val="24"/>
        </w:rPr>
        <w:t xml:space="preserve"> īpašnieka civiltiesiskās atbildības obligāto apdrošināšanu.</w:t>
      </w:r>
    </w:p>
    <w:p w14:paraId="3F1A4783" w14:textId="43B0192C" w:rsidR="005F1504" w:rsidRPr="008260F4" w:rsidRDefault="005F1504" w:rsidP="00B554E4">
      <w:pPr>
        <w:numPr>
          <w:ilvl w:val="1"/>
          <w:numId w:val="37"/>
        </w:numPr>
        <w:tabs>
          <w:tab w:val="clear" w:pos="360"/>
          <w:tab w:val="num" w:pos="567"/>
        </w:tabs>
        <w:ind w:left="567" w:hanging="567"/>
        <w:jc w:val="both"/>
        <w:rPr>
          <w:rFonts w:ascii="Times New Roman" w:hAnsi="Times New Roman" w:cs="Times New Roman"/>
          <w:sz w:val="24"/>
          <w:szCs w:val="24"/>
        </w:rPr>
      </w:pPr>
      <w:r w:rsidRPr="008260F4">
        <w:rPr>
          <w:rFonts w:ascii="Times New Roman" w:hAnsi="Times New Roman" w:cs="Times New Roman"/>
          <w:sz w:val="24"/>
          <w:szCs w:val="24"/>
        </w:rPr>
        <w:t>Automobiļ</w:t>
      </w:r>
      <w:r w:rsidR="00B554E4" w:rsidRPr="008260F4">
        <w:rPr>
          <w:rFonts w:ascii="Times New Roman" w:hAnsi="Times New Roman" w:cs="Times New Roman"/>
          <w:sz w:val="24"/>
          <w:szCs w:val="24"/>
        </w:rPr>
        <w:t>a</w:t>
      </w:r>
      <w:r w:rsidRPr="008260F4">
        <w:rPr>
          <w:rFonts w:ascii="Times New Roman" w:hAnsi="Times New Roman" w:cs="Times New Roman"/>
          <w:sz w:val="24"/>
          <w:szCs w:val="24"/>
        </w:rPr>
        <w:t xml:space="preserve"> apdrošināšanai maksājamās summas ietvertas ikmēneša Nomas maksājumā.</w:t>
      </w:r>
    </w:p>
    <w:p w14:paraId="6E363019" w14:textId="77777777" w:rsidR="005F1504" w:rsidRPr="008260F4" w:rsidRDefault="005F1504" w:rsidP="00B554E4">
      <w:pPr>
        <w:numPr>
          <w:ilvl w:val="1"/>
          <w:numId w:val="37"/>
        </w:numPr>
        <w:tabs>
          <w:tab w:val="clear" w:pos="360"/>
          <w:tab w:val="num" w:pos="567"/>
        </w:tabs>
        <w:ind w:left="567" w:hanging="567"/>
        <w:jc w:val="both"/>
        <w:rPr>
          <w:rFonts w:ascii="Times New Roman" w:hAnsi="Times New Roman" w:cs="Times New Roman"/>
          <w:sz w:val="24"/>
          <w:szCs w:val="24"/>
        </w:rPr>
      </w:pPr>
      <w:r w:rsidRPr="008260F4">
        <w:rPr>
          <w:rFonts w:ascii="Times New Roman" w:hAnsi="Times New Roman" w:cs="Times New Roman"/>
          <w:sz w:val="24"/>
          <w:szCs w:val="24"/>
        </w:rPr>
        <w:t xml:space="preserve">Apdrošināšana ir spēkā Nomas termiņa laikā. </w:t>
      </w:r>
    </w:p>
    <w:p w14:paraId="2FE0222C" w14:textId="77777777" w:rsidR="005F1504" w:rsidRPr="008260F4" w:rsidRDefault="005F1504" w:rsidP="00B554E4">
      <w:pPr>
        <w:numPr>
          <w:ilvl w:val="1"/>
          <w:numId w:val="37"/>
        </w:numPr>
        <w:tabs>
          <w:tab w:val="clear" w:pos="360"/>
          <w:tab w:val="num" w:pos="567"/>
        </w:tabs>
        <w:ind w:left="567" w:hanging="567"/>
        <w:jc w:val="both"/>
        <w:rPr>
          <w:rFonts w:ascii="Times New Roman" w:hAnsi="Times New Roman" w:cs="Times New Roman"/>
          <w:sz w:val="24"/>
          <w:szCs w:val="24"/>
        </w:rPr>
      </w:pPr>
      <w:r w:rsidRPr="008260F4">
        <w:rPr>
          <w:rFonts w:ascii="Times New Roman" w:hAnsi="Times New Roman" w:cs="Times New Roman"/>
          <w:sz w:val="24"/>
          <w:szCs w:val="24"/>
        </w:rPr>
        <w:t>Nomniekam ir pienākums, iestājoties apdrošināšanas gadījumam, segt Līgumā noteikto pašrisku.</w:t>
      </w:r>
    </w:p>
    <w:p w14:paraId="448BCBD3" w14:textId="77777777" w:rsidR="005F1504" w:rsidRPr="008260F4" w:rsidRDefault="005F1504" w:rsidP="00B554E4">
      <w:pPr>
        <w:numPr>
          <w:ilvl w:val="1"/>
          <w:numId w:val="37"/>
        </w:numPr>
        <w:tabs>
          <w:tab w:val="clear" w:pos="360"/>
          <w:tab w:val="num" w:pos="567"/>
        </w:tabs>
        <w:ind w:left="567" w:hanging="567"/>
        <w:jc w:val="both"/>
        <w:rPr>
          <w:rFonts w:ascii="Times New Roman" w:hAnsi="Times New Roman" w:cs="Times New Roman"/>
          <w:sz w:val="24"/>
          <w:szCs w:val="24"/>
        </w:rPr>
      </w:pPr>
      <w:r w:rsidRPr="008260F4">
        <w:rPr>
          <w:rFonts w:ascii="Times New Roman" w:hAnsi="Times New Roman" w:cs="Times New Roman"/>
          <w:sz w:val="24"/>
          <w:szCs w:val="24"/>
        </w:rPr>
        <w:t>Ja notiek negadījums (apdrošināšanas gadījums), Nomniekam pienākums ir rīkoties saskaņā ar normatīvo aktu prasībām, apdrošināšanas un Līguma noteikumiem, kā arī nekavējoties informēt Iznomātāju un ne vēlāk kā 24 (divdesmit četru) stundu laikā Iznomātājam iesniegt rakstisku informāciju par apdrošināšanas gadījumu.</w:t>
      </w:r>
    </w:p>
    <w:p w14:paraId="42172F53" w14:textId="77777777" w:rsidR="005F1504" w:rsidRPr="008260F4" w:rsidRDefault="005F1504" w:rsidP="005F1504">
      <w:pPr>
        <w:ind w:left="567" w:hanging="567"/>
        <w:jc w:val="both"/>
        <w:rPr>
          <w:rFonts w:ascii="Times New Roman" w:hAnsi="Times New Roman" w:cs="Times New Roman"/>
          <w:sz w:val="24"/>
          <w:szCs w:val="24"/>
        </w:rPr>
      </w:pPr>
    </w:p>
    <w:p w14:paraId="0E7F5C8C" w14:textId="77777777" w:rsidR="005F1504" w:rsidRPr="008260F4" w:rsidRDefault="005F1504" w:rsidP="005F1504">
      <w:pPr>
        <w:ind w:firstLine="600"/>
        <w:jc w:val="center"/>
        <w:rPr>
          <w:rFonts w:ascii="Times New Roman" w:hAnsi="Times New Roman" w:cs="Times New Roman"/>
          <w:b/>
          <w:sz w:val="24"/>
          <w:szCs w:val="24"/>
        </w:rPr>
      </w:pPr>
      <w:r w:rsidRPr="008260F4">
        <w:rPr>
          <w:rFonts w:ascii="Times New Roman" w:hAnsi="Times New Roman" w:cs="Times New Roman"/>
          <w:b/>
          <w:bCs/>
          <w:sz w:val="24"/>
          <w:szCs w:val="24"/>
        </w:rPr>
        <w:t>7. Līguma spēkā stāšanās,</w:t>
      </w:r>
      <w:r w:rsidRPr="008260F4">
        <w:rPr>
          <w:rFonts w:ascii="Times New Roman" w:hAnsi="Times New Roman" w:cs="Times New Roman"/>
          <w:b/>
          <w:sz w:val="24"/>
          <w:szCs w:val="24"/>
        </w:rPr>
        <w:t xml:space="preserve"> piegādes un izpildes termiņš, vieta un nosacījumi</w:t>
      </w:r>
    </w:p>
    <w:p w14:paraId="470E0EB9" w14:textId="77777777" w:rsidR="005F1504" w:rsidRPr="008260F4" w:rsidRDefault="005F1504" w:rsidP="000B6413">
      <w:pPr>
        <w:numPr>
          <w:ilvl w:val="1"/>
          <w:numId w:val="38"/>
        </w:numPr>
        <w:ind w:left="567" w:hanging="567"/>
        <w:jc w:val="both"/>
        <w:rPr>
          <w:rFonts w:ascii="Times New Roman" w:hAnsi="Times New Roman" w:cs="Times New Roman"/>
          <w:bCs/>
          <w:sz w:val="24"/>
          <w:szCs w:val="24"/>
        </w:rPr>
      </w:pPr>
      <w:r w:rsidRPr="008260F4">
        <w:rPr>
          <w:rFonts w:ascii="Times New Roman" w:hAnsi="Times New Roman" w:cs="Times New Roman"/>
          <w:bCs/>
          <w:sz w:val="24"/>
          <w:szCs w:val="24"/>
        </w:rPr>
        <w:t xml:space="preserve">Līgums stājas spēkā tā abpusējas parakstīšanas dienā un darbojas līdz tajā noteikto Pušu saistību izpildei. </w:t>
      </w:r>
    </w:p>
    <w:p w14:paraId="01579AF7" w14:textId="643CB6F9" w:rsidR="005F1504" w:rsidRPr="008260F4" w:rsidRDefault="005F1504" w:rsidP="000B6413">
      <w:pPr>
        <w:numPr>
          <w:ilvl w:val="1"/>
          <w:numId w:val="38"/>
        </w:numPr>
        <w:ind w:left="567" w:hanging="567"/>
        <w:jc w:val="both"/>
        <w:rPr>
          <w:rFonts w:ascii="Times New Roman" w:hAnsi="Times New Roman" w:cs="Times New Roman"/>
          <w:bCs/>
          <w:sz w:val="24"/>
          <w:szCs w:val="24"/>
        </w:rPr>
      </w:pPr>
      <w:r w:rsidRPr="008260F4">
        <w:rPr>
          <w:rFonts w:ascii="Times New Roman" w:hAnsi="Times New Roman" w:cs="Times New Roman"/>
          <w:bCs/>
          <w:sz w:val="24"/>
          <w:szCs w:val="24"/>
        </w:rPr>
        <w:t>Automobiļ</w:t>
      </w:r>
      <w:r w:rsidR="00B554E4" w:rsidRPr="008260F4">
        <w:rPr>
          <w:rFonts w:ascii="Times New Roman" w:hAnsi="Times New Roman" w:cs="Times New Roman"/>
          <w:bCs/>
          <w:sz w:val="24"/>
          <w:szCs w:val="24"/>
        </w:rPr>
        <w:t>a</w:t>
      </w:r>
      <w:r w:rsidRPr="008260F4">
        <w:rPr>
          <w:rFonts w:ascii="Times New Roman" w:hAnsi="Times New Roman" w:cs="Times New Roman"/>
          <w:bCs/>
          <w:sz w:val="24"/>
          <w:szCs w:val="24"/>
        </w:rPr>
        <w:t xml:space="preserve"> Iznomātājs Nomniekam piegādā un ar aktu nodod Līguma </w:t>
      </w:r>
      <w:r w:rsidRPr="008260F4">
        <w:rPr>
          <w:rFonts w:ascii="Times New Roman" w:hAnsi="Times New Roman" w:cs="Times New Roman"/>
          <w:b/>
          <w:sz w:val="24"/>
          <w:szCs w:val="24"/>
        </w:rPr>
        <w:t>Pielikumā Nr.2</w:t>
      </w:r>
      <w:r w:rsidRPr="008260F4">
        <w:rPr>
          <w:rFonts w:ascii="Times New Roman" w:hAnsi="Times New Roman" w:cs="Times New Roman"/>
          <w:bCs/>
          <w:sz w:val="24"/>
          <w:szCs w:val="24"/>
        </w:rPr>
        <w:t xml:space="preserve"> norādītajā termiņā. </w:t>
      </w:r>
    </w:p>
    <w:p w14:paraId="18E09B59" w14:textId="40652876" w:rsidR="005F1504" w:rsidRPr="008260F4" w:rsidRDefault="005F1504" w:rsidP="000B6413">
      <w:pPr>
        <w:numPr>
          <w:ilvl w:val="1"/>
          <w:numId w:val="38"/>
        </w:numPr>
        <w:ind w:left="567" w:hanging="567"/>
        <w:jc w:val="both"/>
        <w:rPr>
          <w:rFonts w:ascii="Times New Roman" w:hAnsi="Times New Roman" w:cs="Times New Roman"/>
          <w:bCs/>
          <w:sz w:val="24"/>
          <w:szCs w:val="24"/>
        </w:rPr>
      </w:pPr>
      <w:r w:rsidRPr="008260F4">
        <w:rPr>
          <w:rFonts w:ascii="Times New Roman" w:hAnsi="Times New Roman" w:cs="Times New Roman"/>
          <w:bCs/>
          <w:sz w:val="24"/>
          <w:szCs w:val="24"/>
        </w:rPr>
        <w:t>Nomas termiņš sākas ar Automobiļ</w:t>
      </w:r>
      <w:r w:rsidR="00B554E4" w:rsidRPr="008260F4">
        <w:rPr>
          <w:rFonts w:ascii="Times New Roman" w:hAnsi="Times New Roman" w:cs="Times New Roman"/>
          <w:bCs/>
          <w:sz w:val="24"/>
          <w:szCs w:val="24"/>
        </w:rPr>
        <w:t>a</w:t>
      </w:r>
      <w:r w:rsidRPr="008260F4">
        <w:rPr>
          <w:rFonts w:ascii="Times New Roman" w:hAnsi="Times New Roman" w:cs="Times New Roman"/>
          <w:bCs/>
          <w:sz w:val="24"/>
          <w:szCs w:val="24"/>
        </w:rPr>
        <w:t xml:space="preserve"> nodošanu ar aktu Nomniekam un ilgst līdz 2025.gada 16.decembrim. Puses, rakstiski vienojoties, var pagarināt šajā punktā noteikto termiņu.</w:t>
      </w:r>
    </w:p>
    <w:p w14:paraId="7BB45FD9" w14:textId="7CC4B088" w:rsidR="005F1504" w:rsidRPr="008260F4" w:rsidRDefault="005F1504" w:rsidP="000B6413">
      <w:pPr>
        <w:numPr>
          <w:ilvl w:val="1"/>
          <w:numId w:val="38"/>
        </w:numPr>
        <w:ind w:left="567" w:hanging="567"/>
        <w:jc w:val="both"/>
        <w:rPr>
          <w:rFonts w:ascii="Times New Roman" w:hAnsi="Times New Roman" w:cs="Times New Roman"/>
          <w:bCs/>
          <w:sz w:val="24"/>
          <w:szCs w:val="24"/>
        </w:rPr>
      </w:pPr>
      <w:r w:rsidRPr="008260F4">
        <w:rPr>
          <w:rFonts w:ascii="Times New Roman" w:hAnsi="Times New Roman" w:cs="Times New Roman"/>
          <w:bCs/>
          <w:sz w:val="24"/>
          <w:szCs w:val="24"/>
        </w:rPr>
        <w:t>Automobi</w:t>
      </w:r>
      <w:r w:rsidR="00B554E4" w:rsidRPr="008260F4">
        <w:rPr>
          <w:rFonts w:ascii="Times New Roman" w:hAnsi="Times New Roman" w:cs="Times New Roman"/>
          <w:bCs/>
          <w:sz w:val="24"/>
          <w:szCs w:val="24"/>
        </w:rPr>
        <w:t>li</w:t>
      </w:r>
      <w:r w:rsidRPr="008260F4">
        <w:rPr>
          <w:rFonts w:ascii="Times New Roman" w:hAnsi="Times New Roman" w:cs="Times New Roman"/>
          <w:bCs/>
          <w:sz w:val="24"/>
          <w:szCs w:val="24"/>
        </w:rPr>
        <w:t xml:space="preserve"> Nomnieks saņem Rīgā, Ilzenes ielā 1D. Piegāde veicama Nomnieka darba laikā, piegādes laiku iepriekš</w:t>
      </w:r>
      <w:r w:rsidRPr="008260F4">
        <w:rPr>
          <w:rFonts w:ascii="Times New Roman" w:hAnsi="Times New Roman" w:cs="Times New Roman"/>
          <w:sz w:val="24"/>
          <w:szCs w:val="24"/>
        </w:rPr>
        <w:t xml:space="preserve"> saskaņojot ar Nomnieka pilnvaroto personu.</w:t>
      </w:r>
    </w:p>
    <w:p w14:paraId="51CE0E37" w14:textId="77777777" w:rsidR="005F1504" w:rsidRPr="008260F4" w:rsidRDefault="005F1504" w:rsidP="005F1504">
      <w:pPr>
        <w:ind w:firstLine="600"/>
        <w:jc w:val="both"/>
        <w:rPr>
          <w:rFonts w:ascii="Times New Roman" w:hAnsi="Times New Roman" w:cs="Times New Roman"/>
          <w:bCs/>
          <w:sz w:val="24"/>
          <w:szCs w:val="24"/>
        </w:rPr>
      </w:pPr>
    </w:p>
    <w:p w14:paraId="6904384F" w14:textId="66D4E1BF" w:rsidR="005F1504" w:rsidRPr="008260F4" w:rsidRDefault="005F1504" w:rsidP="005F1504">
      <w:pPr>
        <w:ind w:firstLine="600"/>
        <w:jc w:val="center"/>
        <w:rPr>
          <w:rFonts w:ascii="Times New Roman" w:hAnsi="Times New Roman" w:cs="Times New Roman"/>
          <w:b/>
          <w:bCs/>
          <w:sz w:val="24"/>
          <w:szCs w:val="24"/>
        </w:rPr>
      </w:pPr>
      <w:r w:rsidRPr="008260F4">
        <w:rPr>
          <w:rFonts w:ascii="Times New Roman" w:hAnsi="Times New Roman" w:cs="Times New Roman"/>
          <w:b/>
          <w:bCs/>
          <w:sz w:val="24"/>
          <w:szCs w:val="24"/>
        </w:rPr>
        <w:t>8. Automobiļ</w:t>
      </w:r>
      <w:r w:rsidR="00B554E4" w:rsidRPr="008260F4">
        <w:rPr>
          <w:rFonts w:ascii="Times New Roman" w:hAnsi="Times New Roman" w:cs="Times New Roman"/>
          <w:b/>
          <w:bCs/>
          <w:sz w:val="24"/>
          <w:szCs w:val="24"/>
        </w:rPr>
        <w:t>a</w:t>
      </w:r>
      <w:r w:rsidRPr="008260F4">
        <w:rPr>
          <w:rFonts w:ascii="Times New Roman" w:hAnsi="Times New Roman" w:cs="Times New Roman"/>
          <w:b/>
          <w:bCs/>
          <w:sz w:val="24"/>
          <w:szCs w:val="24"/>
        </w:rPr>
        <w:t xml:space="preserve"> atgriešana Iznomātājam pēc Nomas termiņa beigām</w:t>
      </w:r>
    </w:p>
    <w:p w14:paraId="61F110DB" w14:textId="44FC196D"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bCs/>
          <w:sz w:val="24"/>
          <w:szCs w:val="24"/>
        </w:rPr>
        <w:t>Automobi</w:t>
      </w:r>
      <w:r w:rsidR="00AD509E" w:rsidRPr="008260F4">
        <w:rPr>
          <w:rFonts w:ascii="Times New Roman" w:hAnsi="Times New Roman" w:cs="Times New Roman"/>
          <w:bCs/>
          <w:sz w:val="24"/>
          <w:szCs w:val="24"/>
        </w:rPr>
        <w:t>li</w:t>
      </w:r>
      <w:r w:rsidRPr="008260F4">
        <w:rPr>
          <w:rFonts w:ascii="Times New Roman" w:hAnsi="Times New Roman" w:cs="Times New Roman"/>
          <w:bCs/>
          <w:sz w:val="24"/>
          <w:szCs w:val="24"/>
        </w:rPr>
        <w:t xml:space="preserve"> Nomnieks nodod Iznomātājam Nomas termiņa pēdējā dienā Iznomātāja norādītajā vietā Rīgā</w:t>
      </w:r>
      <w:r w:rsidRPr="008260F4">
        <w:rPr>
          <w:rFonts w:ascii="Times New Roman" w:hAnsi="Times New Roman" w:cs="Times New Roman"/>
          <w:sz w:val="24"/>
          <w:szCs w:val="24"/>
        </w:rPr>
        <w:t xml:space="preserve"> vai iepriekšējā darba dienā, ja Nomas termiņa beigu datums ir brīvdiena vai svētku diena</w:t>
      </w:r>
      <w:r w:rsidRPr="008260F4">
        <w:rPr>
          <w:rFonts w:ascii="Times New Roman" w:hAnsi="Times New Roman" w:cs="Times New Roman"/>
          <w:bCs/>
          <w:sz w:val="24"/>
          <w:szCs w:val="24"/>
        </w:rPr>
        <w:t>.</w:t>
      </w:r>
    </w:p>
    <w:p w14:paraId="78207972" w14:textId="78BDEFA6"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Automobi</w:t>
      </w:r>
      <w:r w:rsidR="00AD509E" w:rsidRPr="008260F4">
        <w:rPr>
          <w:rFonts w:ascii="Times New Roman" w:hAnsi="Times New Roman" w:cs="Times New Roman"/>
          <w:sz w:val="24"/>
          <w:szCs w:val="24"/>
        </w:rPr>
        <w:t>lim</w:t>
      </w:r>
      <w:r w:rsidRPr="008260F4">
        <w:rPr>
          <w:rFonts w:ascii="Times New Roman" w:hAnsi="Times New Roman" w:cs="Times New Roman"/>
          <w:sz w:val="24"/>
          <w:szCs w:val="24"/>
        </w:rPr>
        <w:t>, kuru Nomnieks atgriež Iznomātājam, jābūt tādā pašā komplektācijā un ar tādu aprīkojumu, kas Automobi</w:t>
      </w:r>
      <w:r w:rsidR="00AD509E" w:rsidRPr="008260F4">
        <w:rPr>
          <w:rFonts w:ascii="Times New Roman" w:hAnsi="Times New Roman" w:cs="Times New Roman"/>
          <w:sz w:val="24"/>
          <w:szCs w:val="24"/>
        </w:rPr>
        <w:t>lim</w:t>
      </w:r>
      <w:r w:rsidRPr="008260F4">
        <w:rPr>
          <w:rFonts w:ascii="Times New Roman" w:hAnsi="Times New Roman" w:cs="Times New Roman"/>
          <w:sz w:val="24"/>
          <w:szCs w:val="24"/>
        </w:rPr>
        <w:t xml:space="preserve"> bijis uzstādīts tā pieņemšanas brīdī. Nomniekam </w:t>
      </w:r>
      <w:r w:rsidRPr="008260F4">
        <w:rPr>
          <w:rFonts w:ascii="Times New Roman" w:hAnsi="Times New Roman" w:cs="Times New Roman"/>
          <w:sz w:val="24"/>
          <w:szCs w:val="24"/>
        </w:rPr>
        <w:lastRenderedPageBreak/>
        <w:t>atgrieztaj</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m Automobi</w:t>
      </w:r>
      <w:r w:rsidR="00AD509E" w:rsidRPr="008260F4">
        <w:rPr>
          <w:rFonts w:ascii="Times New Roman" w:hAnsi="Times New Roman" w:cs="Times New Roman"/>
          <w:sz w:val="24"/>
          <w:szCs w:val="24"/>
        </w:rPr>
        <w:t>lim</w:t>
      </w:r>
      <w:r w:rsidRPr="008260F4">
        <w:rPr>
          <w:rFonts w:ascii="Times New Roman" w:hAnsi="Times New Roman" w:cs="Times New Roman"/>
          <w:sz w:val="24"/>
          <w:szCs w:val="24"/>
        </w:rPr>
        <w:t xml:space="preserve"> nedrīkst būt nekādu iekšējo vai ārējo daļu redzamu bojājumu, kuri nav radušies normāla nolietojuma rezultātā.</w:t>
      </w:r>
    </w:p>
    <w:p w14:paraId="10E00D18" w14:textId="23FF146D"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Pirms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atgriešanas Nomniekam jānoņem visi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komplektācijas un vērtības pārveidojumi un uzlabojumi (piederumi), kurus Nomnieks veicis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lietošanas laikā, ja tas nebojā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tehnisko stāvokli un komplektāciju. </w:t>
      </w:r>
    </w:p>
    <w:p w14:paraId="7E62FCCD" w14:textId="4941AFD5"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Automobi</w:t>
      </w:r>
      <w:r w:rsidR="00AD509E" w:rsidRPr="008260F4">
        <w:rPr>
          <w:rFonts w:ascii="Times New Roman" w:hAnsi="Times New Roman" w:cs="Times New Roman"/>
          <w:sz w:val="24"/>
          <w:szCs w:val="24"/>
        </w:rPr>
        <w:t>li</w:t>
      </w:r>
      <w:r w:rsidRPr="008260F4">
        <w:rPr>
          <w:rFonts w:ascii="Times New Roman" w:hAnsi="Times New Roman" w:cs="Times New Roman"/>
          <w:sz w:val="24"/>
          <w:szCs w:val="24"/>
        </w:rPr>
        <w:t xml:space="preserve"> atgriež, Pusēm parakstot pieņemšanas - nodošanas aktu, kas apliecina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atgriešanu Iznomātājam, un no šādu aktu parakstīšanas brīža ar Automobili saistītais risks pāriet Iznomātājam. </w:t>
      </w:r>
    </w:p>
    <w:p w14:paraId="36892F52" w14:textId="162F3425"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Parakstot aktu, Puses apstiprina, ka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tehniskais stāvoklis atbilst Līguma nosacījumiem un šāda akta parakstīšana izslēdz jebkuras iespējamās prasības no Iznomātāja attiecībā uz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komplektācijas, lietošanas spējas vai pareizas darbības trūkumiem. Aktā tiek norādīts nobraukuma pārsniegums (km), ja tāds ir. Šīs akts ir Līguma neatņemama sastāvdaļa.</w:t>
      </w:r>
    </w:p>
    <w:p w14:paraId="47E93787" w14:textId="0CBC43A2"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Ja Iznomātājs, pieņemot Automobi</w:t>
      </w:r>
      <w:r w:rsidR="00AD509E" w:rsidRPr="008260F4">
        <w:rPr>
          <w:rFonts w:ascii="Times New Roman" w:hAnsi="Times New Roman" w:cs="Times New Roman"/>
          <w:sz w:val="24"/>
          <w:szCs w:val="24"/>
        </w:rPr>
        <w:t>li</w:t>
      </w:r>
      <w:r w:rsidRPr="008260F4">
        <w:rPr>
          <w:rFonts w:ascii="Times New Roman" w:hAnsi="Times New Roman" w:cs="Times New Roman"/>
          <w:sz w:val="24"/>
          <w:szCs w:val="24"/>
        </w:rPr>
        <w:t xml:space="preserve"> norāda uz tehniskā stāvokļa un ekspluatācijas īpašību trūkumiem, kas nav radušies normāla nolietojuma rezultātā, 5 (piecu) darba dienu laikā Iznomātājs sagatavo attiecīgu paziņojumu, kurā norāda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tehniskā stāvokļa, izskata un ekspluatācijas īpašību defektus un trūkumus. Nomniekam jāsedz visi izdevumi saistībā ar Automobi</w:t>
      </w:r>
      <w:r w:rsidR="00AD509E" w:rsidRPr="008260F4">
        <w:rPr>
          <w:rFonts w:ascii="Times New Roman" w:hAnsi="Times New Roman" w:cs="Times New Roman"/>
          <w:sz w:val="24"/>
          <w:szCs w:val="24"/>
        </w:rPr>
        <w:t>lim</w:t>
      </w:r>
      <w:r w:rsidRPr="008260F4">
        <w:rPr>
          <w:rFonts w:ascii="Times New Roman" w:hAnsi="Times New Roman" w:cs="Times New Roman"/>
          <w:sz w:val="24"/>
          <w:szCs w:val="24"/>
        </w:rPr>
        <w:t xml:space="preserve"> konstatētajiem defektiem un veiktajiem remontdarbiem tā, lai tas atbilstu Līguma prasībām. </w:t>
      </w:r>
    </w:p>
    <w:p w14:paraId="59040E9B" w14:textId="216EEA36"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Ja Nomnieks nepiekrīt Iznomātāja paziņojumam par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trūkumiem, Iznomātājam ir tiesības organizēt neatkarīgu ekspertīzi, kurā pierāda tehniskā stāvokļa un normālu ekspluatācijas īpašību atbilstību Līguma prasībām un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trūkumu rašanās cēloni. Neatkarīgas ekspertīzes sabiedrības pārstāvis (pārstāvji) sagatavo ekspertu atzinumu par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tehnisko stāvokli. </w:t>
      </w:r>
    </w:p>
    <w:p w14:paraId="0BB144FA" w14:textId="46225CAA" w:rsidR="005F1504" w:rsidRPr="008260F4" w:rsidRDefault="005F1504" w:rsidP="000B6413">
      <w:pPr>
        <w:numPr>
          <w:ilvl w:val="1"/>
          <w:numId w:val="39"/>
        </w:numPr>
        <w:ind w:left="567" w:hanging="567"/>
        <w:jc w:val="both"/>
        <w:rPr>
          <w:rFonts w:ascii="Times New Roman" w:hAnsi="Times New Roman" w:cs="Times New Roman"/>
          <w:bCs/>
          <w:sz w:val="24"/>
          <w:szCs w:val="24"/>
        </w:rPr>
      </w:pPr>
      <w:r w:rsidRPr="008260F4">
        <w:rPr>
          <w:rFonts w:ascii="Times New Roman" w:hAnsi="Times New Roman" w:cs="Times New Roman"/>
          <w:sz w:val="24"/>
          <w:szCs w:val="24"/>
        </w:rPr>
        <w:t>Ja ekspertu novērtējuma rezultāti pierāda Iznomātāja prasību un paziņojumu nepamatotību, Iznomātājs sedz visus ar aizkavēto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atdošanu saistītos Nomnieka zaudējumus, kā arī ar ekspertīzi saistītās izmaksas. Ja ekspertu novērtējuma rezultātā ir pierādīta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neatbilstība Līguma prasībām un Nomnieka vaina, Iznomātājs sedz ar ekspertīzi saistītās izmaksas un rīkojas saskaņā ar Līguma noteikumiem.</w:t>
      </w:r>
    </w:p>
    <w:p w14:paraId="2AAFD72E" w14:textId="77777777" w:rsidR="005F1504" w:rsidRPr="008260F4" w:rsidRDefault="005F1504" w:rsidP="005F1504">
      <w:pPr>
        <w:jc w:val="both"/>
        <w:rPr>
          <w:rFonts w:ascii="Times New Roman" w:hAnsi="Times New Roman" w:cs="Times New Roman"/>
          <w:b/>
          <w:bCs/>
          <w:sz w:val="24"/>
          <w:szCs w:val="24"/>
        </w:rPr>
      </w:pPr>
    </w:p>
    <w:p w14:paraId="36DEC791" w14:textId="77777777" w:rsidR="005F1504" w:rsidRPr="008260F4" w:rsidRDefault="005F1504" w:rsidP="005F1504">
      <w:pPr>
        <w:ind w:firstLine="600"/>
        <w:jc w:val="center"/>
        <w:rPr>
          <w:rFonts w:ascii="Times New Roman" w:hAnsi="Times New Roman" w:cs="Times New Roman"/>
          <w:b/>
          <w:bCs/>
          <w:sz w:val="24"/>
          <w:szCs w:val="24"/>
        </w:rPr>
      </w:pPr>
      <w:r w:rsidRPr="008260F4">
        <w:rPr>
          <w:rFonts w:ascii="Times New Roman" w:hAnsi="Times New Roman" w:cs="Times New Roman"/>
          <w:b/>
          <w:bCs/>
          <w:sz w:val="24"/>
          <w:szCs w:val="24"/>
        </w:rPr>
        <w:t>9. Pušu atbildība</w:t>
      </w:r>
    </w:p>
    <w:p w14:paraId="1B9AE6EF" w14:textId="3A39EE69" w:rsidR="005F1504" w:rsidRPr="008260F4" w:rsidRDefault="005F1504" w:rsidP="000B6413">
      <w:pPr>
        <w:numPr>
          <w:ilvl w:val="1"/>
          <w:numId w:val="43"/>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Ja Automobiļ</w:t>
      </w:r>
      <w:r w:rsidR="00AD509E" w:rsidRPr="008260F4">
        <w:rPr>
          <w:rFonts w:ascii="Times New Roman" w:hAnsi="Times New Roman" w:cs="Times New Roman"/>
          <w:sz w:val="24"/>
          <w:szCs w:val="24"/>
        </w:rPr>
        <w:t>a</w:t>
      </w:r>
      <w:r w:rsidRPr="008260F4">
        <w:rPr>
          <w:rFonts w:ascii="Times New Roman" w:hAnsi="Times New Roman" w:cs="Times New Roman"/>
          <w:sz w:val="24"/>
          <w:szCs w:val="24"/>
        </w:rPr>
        <w:t xml:space="preserve"> nodošana Nomā vai Maiņas Automobiļu nodošana Nomniekam Nomā aizkavējas Iznomātāja vainas dēļ, Iznomātājs maksā Nomniekam līgumsodu EUR 50,00 (piecdesmit </w:t>
      </w:r>
      <w:r w:rsidRPr="008260F4">
        <w:rPr>
          <w:rFonts w:ascii="Times New Roman" w:hAnsi="Times New Roman" w:cs="Times New Roman"/>
          <w:i/>
          <w:sz w:val="24"/>
          <w:szCs w:val="24"/>
        </w:rPr>
        <w:t>euro</w:t>
      </w:r>
      <w:r w:rsidRPr="008260F4">
        <w:rPr>
          <w:rFonts w:ascii="Times New Roman" w:hAnsi="Times New Roman" w:cs="Times New Roman"/>
          <w:sz w:val="24"/>
          <w:szCs w:val="24"/>
        </w:rPr>
        <w:t>) par katru kavējuma dienu.</w:t>
      </w:r>
    </w:p>
    <w:p w14:paraId="209A2FD3" w14:textId="77777777" w:rsidR="005F1504" w:rsidRPr="008260F4" w:rsidRDefault="005F1504" w:rsidP="000B6413">
      <w:pPr>
        <w:numPr>
          <w:ilvl w:val="1"/>
          <w:numId w:val="43"/>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Līgumsodu aprēķina no pirmās dienas, kad tiek nokavēta Līguma saistību izpilde. Līgumsoda samaksa neatbrīvo Iznomātāju no Līguma saistību izpildes. Līgumsods var tikt ieturēts no summām, ko Nomnieks maksā Iznomātājam saskaņā ar Līgumu.</w:t>
      </w:r>
    </w:p>
    <w:p w14:paraId="562972B0" w14:textId="77777777" w:rsidR="005F1504" w:rsidRPr="008260F4" w:rsidRDefault="005F1504" w:rsidP="000B6413">
      <w:pPr>
        <w:numPr>
          <w:ilvl w:val="1"/>
          <w:numId w:val="43"/>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 xml:space="preserve">Līgumsodu Nomnieks tiesīgs ieturēt no summām, kas Iznomātājam pienākas saskaņā ar Līgumu. </w:t>
      </w:r>
    </w:p>
    <w:p w14:paraId="0F21BD41" w14:textId="77777777" w:rsidR="005F1504" w:rsidRPr="008260F4" w:rsidRDefault="005F1504" w:rsidP="000B6413">
      <w:pPr>
        <w:numPr>
          <w:ilvl w:val="1"/>
          <w:numId w:val="43"/>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Iznomātājs ir tiesīgs pieprasīt no Nomnieka pilnu atlīdzību par radītajiem zaudējumiem, ja:</w:t>
      </w:r>
    </w:p>
    <w:p w14:paraId="1C662EFF" w14:textId="77777777" w:rsidR="005F1504" w:rsidRPr="008260F4" w:rsidRDefault="005F1504" w:rsidP="000B6413">
      <w:pPr>
        <w:numPr>
          <w:ilvl w:val="2"/>
          <w:numId w:val="43"/>
        </w:numPr>
        <w:ind w:left="1134" w:hanging="567"/>
        <w:jc w:val="both"/>
        <w:rPr>
          <w:rFonts w:ascii="Times New Roman" w:hAnsi="Times New Roman" w:cs="Times New Roman"/>
          <w:sz w:val="24"/>
          <w:szCs w:val="24"/>
        </w:rPr>
      </w:pPr>
      <w:r w:rsidRPr="008260F4">
        <w:rPr>
          <w:rFonts w:ascii="Times New Roman" w:hAnsi="Times New Roman" w:cs="Times New Roman"/>
          <w:sz w:val="24"/>
          <w:szCs w:val="24"/>
        </w:rPr>
        <w:t>Nomnieks ir apzināti sniedzis nepareizas ziņas (dokumentus) par negadījumu (apdrošināšanas gadījumu) vai attiecībā uz Līgumu;</w:t>
      </w:r>
    </w:p>
    <w:p w14:paraId="1725B1F3" w14:textId="2BBC7EAA" w:rsidR="005F1504" w:rsidRPr="008260F4" w:rsidRDefault="005F1504" w:rsidP="000B6413">
      <w:pPr>
        <w:numPr>
          <w:ilvl w:val="2"/>
          <w:numId w:val="43"/>
        </w:numPr>
        <w:ind w:left="1134" w:hanging="567"/>
        <w:jc w:val="both"/>
        <w:rPr>
          <w:rFonts w:ascii="Times New Roman" w:hAnsi="Times New Roman" w:cs="Times New Roman"/>
          <w:sz w:val="24"/>
          <w:szCs w:val="24"/>
        </w:rPr>
      </w:pPr>
      <w:r w:rsidRPr="008260F4">
        <w:rPr>
          <w:rFonts w:ascii="Times New Roman" w:hAnsi="Times New Roman" w:cs="Times New Roman"/>
          <w:sz w:val="24"/>
          <w:szCs w:val="24"/>
        </w:rPr>
        <w:t>zaudējumus apzināti izraisījis Nomnieks vai tie radušies tādēļ, ka Automobi</w:t>
      </w:r>
      <w:r w:rsidR="00903ADB" w:rsidRPr="008260F4">
        <w:rPr>
          <w:rFonts w:ascii="Times New Roman" w:hAnsi="Times New Roman" w:cs="Times New Roman"/>
          <w:sz w:val="24"/>
          <w:szCs w:val="24"/>
        </w:rPr>
        <w:t>li</w:t>
      </w:r>
      <w:r w:rsidRPr="008260F4">
        <w:rPr>
          <w:rFonts w:ascii="Times New Roman" w:hAnsi="Times New Roman" w:cs="Times New Roman"/>
          <w:sz w:val="24"/>
          <w:szCs w:val="24"/>
        </w:rPr>
        <w:t xml:space="preserve"> ir vadījusi persona, kurai nav bijušas autovadītāja tiesības, vai persona, kura ir bijusi reibumā;</w:t>
      </w:r>
    </w:p>
    <w:p w14:paraId="1C286B6E" w14:textId="23671B13" w:rsidR="005F1504" w:rsidRPr="008260F4" w:rsidRDefault="005F1504" w:rsidP="000B6413">
      <w:pPr>
        <w:numPr>
          <w:ilvl w:val="2"/>
          <w:numId w:val="43"/>
        </w:numPr>
        <w:ind w:left="1134" w:hanging="567"/>
        <w:jc w:val="both"/>
        <w:rPr>
          <w:rFonts w:ascii="Times New Roman" w:hAnsi="Times New Roman" w:cs="Times New Roman"/>
          <w:sz w:val="24"/>
          <w:szCs w:val="24"/>
        </w:rPr>
      </w:pPr>
      <w:r w:rsidRPr="008260F4">
        <w:rPr>
          <w:rFonts w:ascii="Times New Roman" w:hAnsi="Times New Roman" w:cs="Times New Roman"/>
          <w:sz w:val="24"/>
          <w:szCs w:val="24"/>
        </w:rPr>
        <w:t>izdevumus par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remontiem, kurus nesedz KASKO polise, par kuru kompensāciju saņemts apdrošināšanas kompānijas atteikums un kuri saistīti ar piedalīšanās autosporta pasākumos vai citos pasākumos, kuru nolūks ir panākt maksimālus rādītājus jebkurā no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tehniskajiem parametriem; </w:t>
      </w:r>
    </w:p>
    <w:p w14:paraId="55AE1E9F" w14:textId="77777777" w:rsidR="005F1504" w:rsidRPr="008260F4" w:rsidRDefault="005F1504" w:rsidP="000B6413">
      <w:pPr>
        <w:numPr>
          <w:ilvl w:val="2"/>
          <w:numId w:val="43"/>
        </w:numPr>
        <w:ind w:left="1134" w:hanging="567"/>
        <w:jc w:val="both"/>
        <w:rPr>
          <w:rFonts w:ascii="Times New Roman" w:hAnsi="Times New Roman" w:cs="Times New Roman"/>
          <w:sz w:val="24"/>
          <w:szCs w:val="24"/>
        </w:rPr>
      </w:pPr>
      <w:r w:rsidRPr="008260F4">
        <w:rPr>
          <w:rFonts w:ascii="Times New Roman" w:hAnsi="Times New Roman" w:cs="Times New Roman"/>
          <w:sz w:val="24"/>
          <w:szCs w:val="24"/>
        </w:rPr>
        <w:t>ražotāja neakceptētu, standartiem neatbilstošu šķidrumu (degviela, smērvielas u.c.) izmantošanas gadījumā.</w:t>
      </w:r>
    </w:p>
    <w:p w14:paraId="13D9946E" w14:textId="17D96B56" w:rsidR="005F1504" w:rsidRPr="008260F4" w:rsidRDefault="005F1504" w:rsidP="000B6413">
      <w:pPr>
        <w:numPr>
          <w:ilvl w:val="1"/>
          <w:numId w:val="43"/>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lastRenderedPageBreak/>
        <w:t>Ja Nomnieks pienācīgi nepilda saistību par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atgriešanu atbilstoši Līguma noteikumiem un Iznomātājam jāsedz papildu izdevumi sakarā ar pieprasījumu atgriezt Automobi</w:t>
      </w:r>
      <w:r w:rsidR="00903ADB" w:rsidRPr="008260F4">
        <w:rPr>
          <w:rFonts w:ascii="Times New Roman" w:hAnsi="Times New Roman" w:cs="Times New Roman"/>
          <w:sz w:val="24"/>
          <w:szCs w:val="24"/>
        </w:rPr>
        <w:t>li</w:t>
      </w:r>
      <w:r w:rsidRPr="008260F4">
        <w:rPr>
          <w:rFonts w:ascii="Times New Roman" w:hAnsi="Times New Roman" w:cs="Times New Roman"/>
          <w:sz w:val="24"/>
          <w:szCs w:val="24"/>
        </w:rPr>
        <w:t xml:space="preserve">, Iznomātājs ir tiesīgs pieprasīt no Nomnieka atlīdzināt šos izdevumus. </w:t>
      </w:r>
    </w:p>
    <w:p w14:paraId="1D1FEB32" w14:textId="298B5BB3" w:rsidR="005F1504" w:rsidRPr="008260F4" w:rsidRDefault="005F1504" w:rsidP="000B6413">
      <w:pPr>
        <w:numPr>
          <w:ilvl w:val="1"/>
          <w:numId w:val="43"/>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Ja Nomnieks bez Iznomātāja rakstiskas atļaujas ir slēdzis Līgumu attiecībā uz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nodošanu, piemēram, par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pārdošanu, ieķīlāšanu, dāvināšanu, mainīšanu, vai tā nodošanu apakšnomā, vai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apgrūtināšana ar lietu vai saistību tiesībām trešās personas labā, Iznomāts ir tiesīgs vienpusēji izbeigt šo Līgumu, kā arī pieprasīt Nomniekam segt radušos zaudējumus.</w:t>
      </w:r>
    </w:p>
    <w:p w14:paraId="6C8EAF95" w14:textId="77777777" w:rsidR="005F1504" w:rsidRPr="008260F4" w:rsidRDefault="005F1504" w:rsidP="000B6413">
      <w:pPr>
        <w:numPr>
          <w:ilvl w:val="1"/>
          <w:numId w:val="43"/>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Rēķina apmaksas kavējuma gadījumā Iznomātājs Nomniekam par katru nokavēto apmaksas dienu tiesīgs piemērot līgumsodu 0,01% (procenta viena simtā daļa) apmērā no parādu summas, bet ne vairāk kā 10% (desmit procenti) no parādu summas. Saskaņā ar šo punktu piemēroto līgumsodu Nomnieks apņemas apmaksāt 15 (piecpadsmit) darba dienu laikā pēc Iznomātāja rēķina saņemšanas.</w:t>
      </w:r>
    </w:p>
    <w:p w14:paraId="38F2DFD7" w14:textId="77777777" w:rsidR="005F1504" w:rsidRPr="008260F4" w:rsidRDefault="005F1504" w:rsidP="005F1504">
      <w:pPr>
        <w:ind w:firstLine="600"/>
        <w:jc w:val="both"/>
        <w:rPr>
          <w:rFonts w:ascii="Times New Roman" w:hAnsi="Times New Roman" w:cs="Times New Roman"/>
          <w:sz w:val="24"/>
          <w:szCs w:val="24"/>
        </w:rPr>
      </w:pPr>
    </w:p>
    <w:p w14:paraId="5882068F" w14:textId="77777777" w:rsidR="005F1504" w:rsidRPr="008260F4" w:rsidRDefault="005F1504" w:rsidP="005F1504">
      <w:pPr>
        <w:ind w:firstLine="680"/>
        <w:jc w:val="center"/>
        <w:rPr>
          <w:rFonts w:ascii="Times New Roman" w:hAnsi="Times New Roman" w:cs="Times New Roman"/>
          <w:b/>
          <w:bCs/>
          <w:sz w:val="24"/>
          <w:szCs w:val="24"/>
        </w:rPr>
      </w:pPr>
      <w:r w:rsidRPr="008260F4">
        <w:rPr>
          <w:rFonts w:ascii="Times New Roman" w:hAnsi="Times New Roman" w:cs="Times New Roman"/>
          <w:b/>
          <w:bCs/>
          <w:sz w:val="24"/>
          <w:szCs w:val="24"/>
        </w:rPr>
        <w:t>10. Nepārvarama vara</w:t>
      </w:r>
    </w:p>
    <w:p w14:paraId="0F42726B" w14:textId="77777777" w:rsidR="005F1504" w:rsidRPr="008260F4" w:rsidRDefault="005F1504" w:rsidP="00903ADB">
      <w:pPr>
        <w:ind w:left="567"/>
        <w:jc w:val="both"/>
        <w:rPr>
          <w:rFonts w:ascii="Times New Roman" w:hAnsi="Times New Roman" w:cs="Times New Roman"/>
          <w:sz w:val="24"/>
          <w:szCs w:val="24"/>
        </w:rPr>
      </w:pPr>
      <w:r w:rsidRPr="008260F4">
        <w:rPr>
          <w:rFonts w:ascii="Times New Roman" w:hAnsi="Times New Roman" w:cs="Times New Roman"/>
          <w:sz w:val="24"/>
          <w:szCs w:val="24"/>
        </w:rPr>
        <w:t>Puse nav atbildīga par otrai Pusei nodarīto zaudējumu, ja to ir izraisījis streiks, stihiska nelaime, katastrofa, epidēmija, blokāde, karš vai citi apstākļi, kas traucē šī Līguma pildīšanu un kas nav radušies Pušu tiešas vai netiešas darbības vai bezdarbības rezultātā un ko Puses nevarēja paredzēt Līguma slēgšanas brīdī.</w:t>
      </w:r>
    </w:p>
    <w:p w14:paraId="032C3DE1" w14:textId="77777777" w:rsidR="005F1504" w:rsidRPr="008260F4" w:rsidRDefault="005F1504" w:rsidP="005F1504">
      <w:pPr>
        <w:jc w:val="both"/>
        <w:rPr>
          <w:rFonts w:ascii="Times New Roman" w:hAnsi="Times New Roman" w:cs="Times New Roman"/>
          <w:sz w:val="24"/>
          <w:szCs w:val="24"/>
        </w:rPr>
      </w:pPr>
    </w:p>
    <w:p w14:paraId="534E8D65" w14:textId="77777777" w:rsidR="005F1504" w:rsidRPr="008260F4" w:rsidRDefault="005F1504" w:rsidP="005F1504">
      <w:pPr>
        <w:ind w:firstLine="680"/>
        <w:jc w:val="center"/>
        <w:rPr>
          <w:rFonts w:ascii="Times New Roman" w:hAnsi="Times New Roman" w:cs="Times New Roman"/>
          <w:b/>
          <w:sz w:val="24"/>
          <w:szCs w:val="24"/>
        </w:rPr>
      </w:pPr>
      <w:r w:rsidRPr="008260F4">
        <w:rPr>
          <w:rFonts w:ascii="Times New Roman" w:hAnsi="Times New Roman" w:cs="Times New Roman"/>
          <w:b/>
          <w:bCs/>
          <w:sz w:val="24"/>
          <w:szCs w:val="24"/>
        </w:rPr>
        <w:t>11. </w:t>
      </w:r>
      <w:r w:rsidRPr="008260F4">
        <w:rPr>
          <w:rFonts w:ascii="Times New Roman" w:hAnsi="Times New Roman" w:cs="Times New Roman"/>
          <w:b/>
          <w:sz w:val="24"/>
          <w:szCs w:val="24"/>
        </w:rPr>
        <w:t xml:space="preserve">Līguma grozīšana un izbeigšana </w:t>
      </w:r>
    </w:p>
    <w:p w14:paraId="07933F6D" w14:textId="77777777"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Nomnieks ir tiesīgs jebkurā brīdī vienpusēji atkāpties no Līguma, iesniedzot Iznomātājam rakstveida paziņojumu vismaz 3 (trīs) mēnešus iepriekš.</w:t>
      </w:r>
    </w:p>
    <w:p w14:paraId="36F4FA03" w14:textId="77777777"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Nomnieks ir tiesīgs vienpusēji atkāpties no Līguma, par to rakstiski paziņojot Iznomātājam vismaz 30 (trīsdesmit) dienas iepriekš, ja Iznomātājs nepilda vai nepienācīgi pilda Līgumā norādītās saistības.</w:t>
      </w:r>
    </w:p>
    <w:p w14:paraId="6F280E84" w14:textId="77777777"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Iznomātājs ir tiesīgs vienpusēji atkāpties no Līguma, par to rakstiski paziņojot Nomniekam vismaz 30 (trīsdesmit) dienas iepriekš, ja:</w:t>
      </w:r>
    </w:p>
    <w:p w14:paraId="6EC1DE74" w14:textId="77777777"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Nomnieks apzināti ir sniedzis nepatiesu būtisku informāciju Līgumā vai citos Nomnieka iesniegtajos dokumentos;</w:t>
      </w:r>
    </w:p>
    <w:p w14:paraId="1E7FF5C3" w14:textId="77777777"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 xml:space="preserve">Nomnieks nav samaksājis vai nav pilnīgi samaksājis Nomas maksājumus un nav dzēsis šo parādu 3 (trīs) mēnešu laikā pēc maksājuma termiņa; </w:t>
      </w:r>
    </w:p>
    <w:p w14:paraId="2E0409CA" w14:textId="77777777"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Nomnieks izvairās pildīt ar Līgumu uzņemtās saistības, neatbildot uz Iznomātāja atkārtotiem rakstiskiem atgādinājumiem un brīdinājumiem saskaņā ar šī Līguma nosacījumiem, kā rezultātā Automobiļu vērtība ievērojami samazinās;</w:t>
      </w:r>
    </w:p>
    <w:p w14:paraId="6BF85CF4" w14:textId="02EB065E"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Nomnieks iesaistās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neatļautā nodošanas darījumā vai to apgrūtina ar neatļautām lietu vai saistību tiesībām, nodod Automobi</w:t>
      </w:r>
      <w:r w:rsidR="00903ADB" w:rsidRPr="008260F4">
        <w:rPr>
          <w:rFonts w:ascii="Times New Roman" w:hAnsi="Times New Roman" w:cs="Times New Roman"/>
          <w:sz w:val="24"/>
          <w:szCs w:val="24"/>
        </w:rPr>
        <w:t>li</w:t>
      </w:r>
      <w:r w:rsidRPr="008260F4">
        <w:rPr>
          <w:rFonts w:ascii="Times New Roman" w:hAnsi="Times New Roman" w:cs="Times New Roman"/>
          <w:sz w:val="24"/>
          <w:szCs w:val="24"/>
        </w:rPr>
        <w:t xml:space="preserve"> apakšnomā bez Iznomātāja rakstiskas atļaujas;</w:t>
      </w:r>
    </w:p>
    <w:p w14:paraId="3212DCED" w14:textId="77777777"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Nomnieks būtiski pārkāpj Iznomātāja noteiktos tehniskās apkopes, ekspluatācijas un lietošanas noteikumus.</w:t>
      </w:r>
    </w:p>
    <w:p w14:paraId="18B23350" w14:textId="4FCFAC0D"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 xml:space="preserve">Iznomātājs, paziņojot Nomniekam par vienpusēju atkāpšanos no Līguma, pamatojoties uz Līguma </w:t>
      </w:r>
      <w:r w:rsidRPr="008260F4">
        <w:rPr>
          <w:rFonts w:ascii="Times New Roman" w:hAnsi="Times New Roman" w:cs="Times New Roman"/>
          <w:b/>
          <w:sz w:val="24"/>
          <w:szCs w:val="24"/>
        </w:rPr>
        <w:t>11.3.punktā</w:t>
      </w:r>
      <w:r w:rsidRPr="008260F4">
        <w:rPr>
          <w:rFonts w:ascii="Times New Roman" w:hAnsi="Times New Roman" w:cs="Times New Roman"/>
          <w:sz w:val="24"/>
          <w:szCs w:val="24"/>
        </w:rPr>
        <w:t xml:space="preserve"> minētajiem iemesliem, paziņojumā norāda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atgriešanas vietu Rīgā, atgriešanas laiku un savu pilnvaroto pārstāvi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pieņemšanai.</w:t>
      </w:r>
    </w:p>
    <w:p w14:paraId="076734EB" w14:textId="77777777"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 xml:space="preserve">Ja Iznomātājs ir iesniedzis Nomniekam rakstisku paziņojumu par gatavošanos vienpusēji atkāpties no Līguma sakarā ar maksājumu parādu, Nomnieks ir tiesīgs samaksāt nokavētos maksājumus 7 (septiņu) dienu laikā no rakstiskā paziņojuma saņemšanas. Ja Nomnieks samaksā attiecīgās summas šajā termiņā, Iznomātājs turpina pildīt Līguma saistības. </w:t>
      </w:r>
    </w:p>
    <w:p w14:paraId="1D65DF55" w14:textId="77777777"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Līguma darbība beidzas, ja:</w:t>
      </w:r>
    </w:p>
    <w:p w14:paraId="6835900D" w14:textId="77777777"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izpildītas tajā noteiktās saistības;</w:t>
      </w:r>
    </w:p>
    <w:p w14:paraId="69E42A32" w14:textId="77777777"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tas tiek izbeigts pirms termiņa;</w:t>
      </w:r>
    </w:p>
    <w:p w14:paraId="7133BA72" w14:textId="77777777" w:rsidR="005F1504" w:rsidRPr="008260F4" w:rsidRDefault="005F1504" w:rsidP="000B6413">
      <w:pPr>
        <w:numPr>
          <w:ilvl w:val="2"/>
          <w:numId w:val="40"/>
        </w:numPr>
        <w:ind w:left="1276" w:hanging="709"/>
        <w:jc w:val="both"/>
        <w:rPr>
          <w:rFonts w:ascii="Times New Roman" w:hAnsi="Times New Roman" w:cs="Times New Roman"/>
          <w:sz w:val="24"/>
          <w:szCs w:val="24"/>
        </w:rPr>
      </w:pPr>
      <w:r w:rsidRPr="008260F4">
        <w:rPr>
          <w:rFonts w:ascii="Times New Roman" w:hAnsi="Times New Roman" w:cs="Times New Roman"/>
          <w:sz w:val="24"/>
          <w:szCs w:val="24"/>
        </w:rPr>
        <w:t>citos šajā Līgumā noteiktajos gadījumos.</w:t>
      </w:r>
    </w:p>
    <w:p w14:paraId="68849209" w14:textId="77777777"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lastRenderedPageBreak/>
        <w:t xml:space="preserve">Izbeidzot Līgumu </w:t>
      </w:r>
      <w:r w:rsidRPr="008260F4">
        <w:rPr>
          <w:rFonts w:ascii="Times New Roman" w:hAnsi="Times New Roman" w:cs="Times New Roman"/>
          <w:b/>
          <w:bCs/>
          <w:sz w:val="24"/>
          <w:szCs w:val="24"/>
        </w:rPr>
        <w:t>11.1. -</w:t>
      </w:r>
      <w:r w:rsidRPr="008260F4">
        <w:rPr>
          <w:rFonts w:ascii="Times New Roman" w:hAnsi="Times New Roman" w:cs="Times New Roman"/>
          <w:sz w:val="24"/>
          <w:szCs w:val="24"/>
        </w:rPr>
        <w:t xml:space="preserve"> </w:t>
      </w:r>
      <w:r w:rsidRPr="008260F4">
        <w:rPr>
          <w:rFonts w:ascii="Times New Roman" w:hAnsi="Times New Roman" w:cs="Times New Roman"/>
          <w:b/>
          <w:bCs/>
          <w:sz w:val="24"/>
          <w:szCs w:val="24"/>
        </w:rPr>
        <w:t>11.3.punktā</w:t>
      </w:r>
      <w:r w:rsidRPr="008260F4">
        <w:rPr>
          <w:rFonts w:ascii="Times New Roman" w:hAnsi="Times New Roman" w:cs="Times New Roman"/>
          <w:sz w:val="24"/>
          <w:szCs w:val="24"/>
        </w:rPr>
        <w:t xml:space="preserve"> noteiktajā kārtībā, nekādas sankcijas par Līguma izbeigšanu pirms Nomas termiņa beigām Pusēm netiek piemērotas.</w:t>
      </w:r>
    </w:p>
    <w:p w14:paraId="40E34F64" w14:textId="77777777" w:rsidR="005F1504" w:rsidRPr="008260F4" w:rsidRDefault="005F1504" w:rsidP="000B6413">
      <w:pPr>
        <w:numPr>
          <w:ilvl w:val="1"/>
          <w:numId w:val="40"/>
        </w:numPr>
        <w:ind w:left="567" w:hanging="567"/>
        <w:jc w:val="both"/>
        <w:rPr>
          <w:rFonts w:ascii="Times New Roman" w:hAnsi="Times New Roman" w:cs="Times New Roman"/>
          <w:sz w:val="24"/>
          <w:szCs w:val="24"/>
        </w:rPr>
      </w:pPr>
      <w:r w:rsidRPr="008260F4">
        <w:rPr>
          <w:rFonts w:ascii="Times New Roman" w:hAnsi="Times New Roman" w:cs="Times New Roman"/>
          <w:sz w:val="24"/>
          <w:szCs w:val="24"/>
        </w:rPr>
        <w:t>Nomniekam ir tiesības vienpusēji atkāpties no Līguma izpildes, ja Līgumu nav iespējams izpildīt tādēļ, ka Iznomātājam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B698D49" w14:textId="77777777" w:rsidR="005F1504" w:rsidRPr="008260F4" w:rsidRDefault="005F1504" w:rsidP="005F1504">
      <w:pPr>
        <w:ind w:left="426" w:hanging="426"/>
        <w:jc w:val="both"/>
        <w:rPr>
          <w:rFonts w:ascii="Times New Roman" w:hAnsi="Times New Roman" w:cs="Times New Roman"/>
          <w:sz w:val="24"/>
          <w:szCs w:val="24"/>
        </w:rPr>
      </w:pPr>
    </w:p>
    <w:p w14:paraId="4B5E212E" w14:textId="77777777" w:rsidR="005F1504" w:rsidRPr="008260F4" w:rsidRDefault="005F1504" w:rsidP="005F1504">
      <w:pPr>
        <w:ind w:firstLine="720"/>
        <w:jc w:val="center"/>
        <w:rPr>
          <w:rFonts w:ascii="Times New Roman" w:hAnsi="Times New Roman" w:cs="Times New Roman"/>
          <w:b/>
          <w:sz w:val="24"/>
          <w:szCs w:val="24"/>
        </w:rPr>
      </w:pPr>
      <w:r w:rsidRPr="008260F4">
        <w:rPr>
          <w:rFonts w:ascii="Times New Roman" w:hAnsi="Times New Roman" w:cs="Times New Roman"/>
          <w:b/>
          <w:sz w:val="24"/>
          <w:szCs w:val="24"/>
        </w:rPr>
        <w:t>12. Strīdu izskatīšanas kārtība</w:t>
      </w:r>
    </w:p>
    <w:p w14:paraId="752BBEB2" w14:textId="77777777" w:rsidR="005F1504" w:rsidRPr="008260F4" w:rsidRDefault="005F1504" w:rsidP="00903ADB">
      <w:pPr>
        <w:ind w:left="567"/>
        <w:jc w:val="both"/>
        <w:rPr>
          <w:rFonts w:ascii="Times New Roman" w:hAnsi="Times New Roman" w:cs="Times New Roman"/>
          <w:b/>
          <w:sz w:val="24"/>
          <w:szCs w:val="24"/>
        </w:rPr>
      </w:pPr>
      <w:r w:rsidRPr="008260F4">
        <w:rPr>
          <w:rFonts w:ascii="Times New Roman" w:hAnsi="Times New Roman" w:cs="Times New Roman"/>
          <w:sz w:val="24"/>
          <w:szCs w:val="24"/>
        </w:rPr>
        <w:t>Visi strīdi, kas rodas Līguma sakarā, vispirms tiek risināti Pušu savstarpējās sarunās. Ja sarunas strīdus neatrisina, tie tiek izšķirti saistošajos normatīvajos aktos noteiktajā kārtībā.</w:t>
      </w:r>
    </w:p>
    <w:p w14:paraId="2A3F9C77" w14:textId="77777777" w:rsidR="005F1504" w:rsidRPr="008260F4" w:rsidRDefault="005F1504" w:rsidP="005F1504">
      <w:pPr>
        <w:ind w:firstLine="680"/>
        <w:jc w:val="both"/>
        <w:rPr>
          <w:rFonts w:ascii="Times New Roman" w:hAnsi="Times New Roman" w:cs="Times New Roman"/>
          <w:sz w:val="24"/>
          <w:szCs w:val="24"/>
        </w:rPr>
      </w:pPr>
    </w:p>
    <w:p w14:paraId="656246FD" w14:textId="77777777" w:rsidR="005F1504" w:rsidRPr="008260F4" w:rsidRDefault="005F1504" w:rsidP="005F1504">
      <w:pPr>
        <w:ind w:firstLine="720"/>
        <w:jc w:val="center"/>
        <w:rPr>
          <w:rFonts w:ascii="Times New Roman" w:hAnsi="Times New Roman" w:cs="Times New Roman"/>
          <w:b/>
          <w:sz w:val="24"/>
          <w:szCs w:val="24"/>
        </w:rPr>
      </w:pPr>
      <w:r w:rsidRPr="008260F4">
        <w:rPr>
          <w:rFonts w:ascii="Times New Roman" w:hAnsi="Times New Roman" w:cs="Times New Roman"/>
          <w:b/>
          <w:sz w:val="24"/>
          <w:szCs w:val="24"/>
        </w:rPr>
        <w:t>13. Citi noteikumi</w:t>
      </w:r>
    </w:p>
    <w:p w14:paraId="064A35E0" w14:textId="77777777"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Līgumā neatrunātās Pušu savstarpējās tiesiskās attiecības apspriežamas saskaņā ar Latvijas normatīvo aktu prasībām un noteikumiem.</w:t>
      </w:r>
    </w:p>
    <w:p w14:paraId="68017D4F" w14:textId="77777777"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Neviena no Pusēm bez saskaņošanas ar otru Pusi nedrīkst nodot trešajai personai savas saistības, kas noteiktas ar Līgumu.</w:t>
      </w:r>
    </w:p>
    <w:p w14:paraId="1C311C9D" w14:textId="77777777"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bCs/>
          <w:sz w:val="24"/>
          <w:szCs w:val="24"/>
        </w:rPr>
        <w:t xml:space="preserve">Informācija, ko satur Līgums vai kas Pusēm kļūst zināma saistībā ar Līgumu, uzskatāma par komercnoslēpumu, un to iespējams izpaust citām personām tikai ar otras Puses rakstisku piekrišanu. Teiktais neattiecas uz gadījumu, kad informācijas atklāšanu pieprasa spēkā esošie </w:t>
      </w:r>
      <w:r w:rsidRPr="008260F4">
        <w:rPr>
          <w:rFonts w:ascii="Times New Roman" w:hAnsi="Times New Roman" w:cs="Times New Roman"/>
          <w:sz w:val="24"/>
          <w:szCs w:val="24"/>
        </w:rPr>
        <w:t xml:space="preserve">Latvijas likumi. Ja kāda no Pusēm ir prettiesiski izpaudusi informāciju, kas uzskatāma par komercnoslēpumu saskaņā ar Līgumu, tādējādi nodarot otrai Pusei zaudējumus, beidzamā ir tiesīgs </w:t>
      </w:r>
      <w:r w:rsidRPr="008260F4">
        <w:rPr>
          <w:rFonts w:ascii="Times New Roman" w:hAnsi="Times New Roman" w:cs="Times New Roman"/>
          <w:bCs/>
          <w:sz w:val="24"/>
          <w:szCs w:val="24"/>
        </w:rPr>
        <w:t>pieprasīt tai atlīdzināt tiešos zaudējumus, kam par iemeslu bijusi šādas informācijas prettiesiska izpaušana.</w:t>
      </w:r>
    </w:p>
    <w:p w14:paraId="23236F81" w14:textId="77777777"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Puses nekavējoties paziņo otrai Pusei par savas atrašanās vietas, pārstāvju, bankas rekvizītu un citām būtiskām informācijas izmaiņām, kas var ietekmēt Līguma pienācīgu izpildi. Puses uzņemas pilnu atbildību par šī pienākuma pienācīgu nepildīšanu.</w:t>
      </w:r>
    </w:p>
    <w:p w14:paraId="003BF435" w14:textId="7B0D7A1C" w:rsidR="00E1222D" w:rsidRPr="008260F4" w:rsidRDefault="00E1222D" w:rsidP="00E1222D">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bCs/>
          <w:sz w:val="24"/>
          <w:szCs w:val="24"/>
        </w:rPr>
      </w:pPr>
      <w:r w:rsidRPr="008260F4">
        <w:rPr>
          <w:rFonts w:ascii="Times New Roman" w:hAnsi="Times New Roman" w:cs="Times New Roman"/>
          <w:bCs/>
          <w:sz w:val="24"/>
          <w:szCs w:val="24"/>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217971BF" w14:textId="18B8AFC6"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Veikt Pasūtītāja kontaktpersonas pienākumus, parakstot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pieņemšanas un nodošanas aktu, pieņemt Automobi</w:t>
      </w:r>
      <w:r w:rsidR="00903ADB" w:rsidRPr="008260F4">
        <w:rPr>
          <w:rFonts w:ascii="Times New Roman" w:hAnsi="Times New Roman" w:cs="Times New Roman"/>
          <w:sz w:val="24"/>
          <w:szCs w:val="24"/>
        </w:rPr>
        <w:t>li</w:t>
      </w:r>
      <w:r w:rsidRPr="008260F4">
        <w:rPr>
          <w:rFonts w:ascii="Times New Roman" w:hAnsi="Times New Roman" w:cs="Times New Roman"/>
          <w:sz w:val="24"/>
          <w:szCs w:val="24"/>
        </w:rPr>
        <w:t xml:space="preserve"> no Iznomātāja pēc Līguma noslēgšanas, saskaņot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aizvietošanu atbilstoši Līguma 2.3.5.punktam un atgriezt Automobi</w:t>
      </w:r>
      <w:r w:rsidR="00903ADB" w:rsidRPr="008260F4">
        <w:rPr>
          <w:rFonts w:ascii="Times New Roman" w:hAnsi="Times New Roman" w:cs="Times New Roman"/>
          <w:sz w:val="24"/>
          <w:szCs w:val="24"/>
        </w:rPr>
        <w:t>li</w:t>
      </w:r>
      <w:r w:rsidRPr="008260F4">
        <w:rPr>
          <w:rFonts w:ascii="Times New Roman" w:hAnsi="Times New Roman" w:cs="Times New Roman"/>
          <w:sz w:val="24"/>
          <w:szCs w:val="24"/>
        </w:rPr>
        <w:t xml:space="preserve"> Iznomātājam pēc Nomas termiņa beigām tiek pilnvaroti (katrs atsevišķi) </w:t>
      </w:r>
      <w:r w:rsidRPr="008260F4">
        <w:rPr>
          <w:rFonts w:ascii="Times New Roman" w:hAnsi="Times New Roman" w:cs="Times New Roman"/>
          <w:color w:val="000000"/>
          <w:sz w:val="24"/>
          <w:szCs w:val="24"/>
          <w:lang w:eastAsia="fi-FI"/>
        </w:rPr>
        <w:t>______________</w:t>
      </w:r>
      <w:r w:rsidRPr="008260F4">
        <w:rPr>
          <w:rFonts w:ascii="Times New Roman" w:hAnsi="Times New Roman" w:cs="Times New Roman"/>
          <w:sz w:val="24"/>
          <w:szCs w:val="24"/>
        </w:rPr>
        <w:t>.</w:t>
      </w:r>
    </w:p>
    <w:p w14:paraId="4B0D639C" w14:textId="7558F614"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Parakstot atbilstošu Automobiļ</w:t>
      </w:r>
      <w:r w:rsidR="00903ADB" w:rsidRPr="008260F4">
        <w:rPr>
          <w:rFonts w:ascii="Times New Roman" w:hAnsi="Times New Roman" w:cs="Times New Roman"/>
          <w:sz w:val="24"/>
          <w:szCs w:val="24"/>
        </w:rPr>
        <w:t>a</w:t>
      </w:r>
      <w:r w:rsidRPr="008260F4">
        <w:rPr>
          <w:rFonts w:ascii="Times New Roman" w:hAnsi="Times New Roman" w:cs="Times New Roman"/>
          <w:sz w:val="24"/>
          <w:szCs w:val="24"/>
        </w:rPr>
        <w:t xml:space="preserve"> pieņemšanas un nodošanas aktu, Nomas termiņa laikā nodot Automobi</w:t>
      </w:r>
      <w:r w:rsidR="00903ADB" w:rsidRPr="008260F4">
        <w:rPr>
          <w:rFonts w:ascii="Times New Roman" w:hAnsi="Times New Roman" w:cs="Times New Roman"/>
          <w:sz w:val="24"/>
          <w:szCs w:val="24"/>
        </w:rPr>
        <w:t>li</w:t>
      </w:r>
      <w:r w:rsidRPr="008260F4">
        <w:rPr>
          <w:rFonts w:ascii="Times New Roman" w:hAnsi="Times New Roman" w:cs="Times New Roman"/>
          <w:sz w:val="24"/>
          <w:szCs w:val="24"/>
        </w:rPr>
        <w:t xml:space="preserve"> tehniskajai apkopei, remontam un citos Līgumā noteiktajos gadījumos Iznomātājam un pieņemt Automobi</w:t>
      </w:r>
      <w:r w:rsidR="00903ADB" w:rsidRPr="008260F4">
        <w:rPr>
          <w:rFonts w:ascii="Times New Roman" w:hAnsi="Times New Roman" w:cs="Times New Roman"/>
          <w:sz w:val="24"/>
          <w:szCs w:val="24"/>
        </w:rPr>
        <w:t>li</w:t>
      </w:r>
      <w:r w:rsidRPr="008260F4">
        <w:rPr>
          <w:rFonts w:ascii="Times New Roman" w:hAnsi="Times New Roman" w:cs="Times New Roman"/>
          <w:sz w:val="24"/>
          <w:szCs w:val="24"/>
        </w:rPr>
        <w:t xml:space="preserve"> no Iznomātāja tiek pilnvaroti (katrs atsevišķi) </w:t>
      </w:r>
      <w:r w:rsidRPr="008260F4">
        <w:rPr>
          <w:rFonts w:ascii="Times New Roman" w:hAnsi="Times New Roman" w:cs="Times New Roman"/>
          <w:color w:val="000000"/>
          <w:sz w:val="24"/>
          <w:szCs w:val="24"/>
          <w:lang w:eastAsia="fi-FI"/>
        </w:rPr>
        <w:t>______________</w:t>
      </w:r>
      <w:r w:rsidRPr="008260F4">
        <w:rPr>
          <w:rFonts w:ascii="Times New Roman" w:hAnsi="Times New Roman" w:cs="Times New Roman"/>
          <w:sz w:val="24"/>
          <w:szCs w:val="24"/>
        </w:rPr>
        <w:t>.</w:t>
      </w:r>
    </w:p>
    <w:p w14:paraId="5BB32C7D" w14:textId="77777777"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Iznomātāja kontaktpersonas ______________.</w:t>
      </w:r>
    </w:p>
    <w:p w14:paraId="03BEA8EE" w14:textId="6F04E57C"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 xml:space="preserve">Visus ar Līgumu saistītos Pušu savstarpējos paziņojumus Puses nosūta uz šajā Līgumā norādīto adresi vai citu adresi, ko viena Puse ir rakstveidā paziņojusi otrai Pusei. Līgumā noteiktos gadījumos paziņojumus Puses nosūta uz šādām e-pasta adresēm: Iznomātāja e-pasta adrese: ___________, Nomnieka e-pasta adrese: </w:t>
      </w:r>
      <w:hyperlink r:id="rId13" w:history="1">
        <w:r w:rsidR="00903ADB" w:rsidRPr="008260F4">
          <w:rPr>
            <w:rStyle w:val="Hipersaite"/>
            <w:rFonts w:ascii="Times New Roman" w:hAnsi="Times New Roman" w:cs="Times New Roman"/>
            <w:sz w:val="24"/>
            <w:szCs w:val="24"/>
          </w:rPr>
          <w:t>rigasudens@rigasudens.lv</w:t>
        </w:r>
      </w:hyperlink>
      <w:r w:rsidRPr="008260F4">
        <w:rPr>
          <w:rFonts w:ascii="Times New Roman" w:hAnsi="Times New Roman" w:cs="Times New Roman"/>
          <w:sz w:val="24"/>
          <w:szCs w:val="24"/>
        </w:rPr>
        <w:t xml:space="preserve">. </w:t>
      </w:r>
    </w:p>
    <w:p w14:paraId="44636D0E" w14:textId="2149DC27" w:rsidR="005F1504" w:rsidRPr="008260F4" w:rsidRDefault="005F1504" w:rsidP="000B6413">
      <w:pPr>
        <w:widowControl w:val="0"/>
        <w:numPr>
          <w:ilvl w:val="1"/>
          <w:numId w:val="33"/>
        </w:numPr>
        <w:overflowPunct w:val="0"/>
        <w:autoSpaceDE w:val="0"/>
        <w:autoSpaceDN w:val="0"/>
        <w:adjustRightInd w:val="0"/>
        <w:ind w:left="567" w:hanging="567"/>
        <w:jc w:val="both"/>
        <w:textAlignment w:val="baseline"/>
        <w:rPr>
          <w:rFonts w:ascii="Times New Roman" w:hAnsi="Times New Roman" w:cs="Times New Roman"/>
          <w:sz w:val="24"/>
          <w:szCs w:val="24"/>
        </w:rPr>
      </w:pPr>
      <w:r w:rsidRPr="008260F4">
        <w:rPr>
          <w:rFonts w:ascii="Times New Roman" w:hAnsi="Times New Roman" w:cs="Times New Roman"/>
          <w:sz w:val="24"/>
          <w:szCs w:val="24"/>
        </w:rPr>
        <w:t>Līgums sagatavots un parakstīts elektroniski uz __ lapām valsts valodā un tam pievienoti šādi Pielikumi: Pielikums Nr.1 (Nomas noteikumi) uz __ lapām, Pielikums Nr.2 (Tehniskā specifikācija) uz __ lapām, Pielikums Nr.3 (Nomas izmaksas) uz __ lapas un Pielikums Nr.4 (Iznomātāja pieteikums un piedāvājums iepirkuma ar identifikācijas Nr.</w:t>
      </w:r>
      <w:r w:rsidR="00E1222D" w:rsidRPr="008260F4">
        <w:rPr>
          <w:rFonts w:ascii="Times New Roman" w:hAnsi="Times New Roman" w:cs="Times New Roman"/>
          <w:sz w:val="24"/>
          <w:szCs w:val="24"/>
        </w:rPr>
        <w:t>T.I.2023/97</w:t>
      </w:r>
      <w:r w:rsidRPr="008260F4">
        <w:rPr>
          <w:rFonts w:ascii="Times New Roman" w:hAnsi="Times New Roman" w:cs="Times New Roman"/>
          <w:sz w:val="24"/>
          <w:szCs w:val="24"/>
        </w:rPr>
        <w:t>).</w:t>
      </w:r>
    </w:p>
    <w:p w14:paraId="145311ED" w14:textId="77777777" w:rsidR="005F1504" w:rsidRPr="008260F4" w:rsidRDefault="005F1504" w:rsidP="005F1504">
      <w:pPr>
        <w:ind w:firstLine="720"/>
        <w:jc w:val="center"/>
        <w:rPr>
          <w:rFonts w:ascii="Times New Roman" w:hAnsi="Times New Roman" w:cs="Times New Roman"/>
          <w:b/>
          <w:sz w:val="24"/>
          <w:szCs w:val="24"/>
        </w:rPr>
      </w:pPr>
      <w:r w:rsidRPr="008260F4">
        <w:rPr>
          <w:rFonts w:ascii="Times New Roman" w:hAnsi="Times New Roman" w:cs="Times New Roman"/>
          <w:b/>
          <w:sz w:val="24"/>
          <w:szCs w:val="24"/>
        </w:rPr>
        <w:t>14. Pušu rekvizīti un paraksti</w:t>
      </w:r>
    </w:p>
    <w:p w14:paraId="5CFF2CF1" w14:textId="4A610065" w:rsidR="000E62D8" w:rsidRPr="008260F4" w:rsidRDefault="005F1504" w:rsidP="00E1222D">
      <w:pPr>
        <w:pStyle w:val="Punkts"/>
        <w:tabs>
          <w:tab w:val="clear" w:pos="1080"/>
          <w:tab w:val="left" w:pos="720"/>
          <w:tab w:val="left" w:pos="5665"/>
        </w:tabs>
        <w:ind w:left="0" w:firstLine="0"/>
        <w:jc w:val="right"/>
        <w:rPr>
          <w:rFonts w:ascii="Times New Roman" w:hAnsi="Times New Roman"/>
          <w:b w:val="0"/>
          <w:bCs/>
          <w:sz w:val="24"/>
          <w:szCs w:val="32"/>
        </w:rPr>
      </w:pPr>
      <w:r w:rsidRPr="008260F4">
        <w:rPr>
          <w:rFonts w:ascii="Times New Roman" w:hAnsi="Times New Roman"/>
          <w:bCs/>
          <w:sz w:val="24"/>
        </w:rPr>
        <w:br w:type="page"/>
      </w:r>
      <w:r w:rsidRPr="008260F4">
        <w:rPr>
          <w:rFonts w:ascii="Times New Roman" w:hAnsi="Times New Roman"/>
          <w:bCs/>
          <w:sz w:val="32"/>
          <w:szCs w:val="32"/>
        </w:rPr>
        <w:lastRenderedPageBreak/>
        <w:tab/>
      </w:r>
      <w:r w:rsidRPr="008260F4">
        <w:rPr>
          <w:rFonts w:ascii="Times New Roman" w:hAnsi="Times New Roman"/>
          <w:bCs/>
          <w:sz w:val="32"/>
          <w:szCs w:val="32"/>
        </w:rPr>
        <w:tab/>
      </w:r>
      <w:r w:rsidR="005606A7" w:rsidRPr="008260F4">
        <w:rPr>
          <w:rFonts w:ascii="Times New Roman" w:hAnsi="Times New Roman"/>
          <w:bCs/>
          <w:sz w:val="24"/>
          <w:szCs w:val="32"/>
        </w:rPr>
        <w:t>5</w:t>
      </w:r>
      <w:r w:rsidR="00C708E7" w:rsidRPr="008260F4">
        <w:rPr>
          <w:rFonts w:ascii="Times New Roman" w:hAnsi="Times New Roman"/>
          <w:bCs/>
          <w:sz w:val="24"/>
          <w:szCs w:val="32"/>
        </w:rPr>
        <w:t>.pielikums</w:t>
      </w:r>
    </w:p>
    <w:p w14:paraId="2872E501" w14:textId="71F236B9" w:rsidR="00C708E7" w:rsidRPr="008260F4" w:rsidRDefault="00C708E7" w:rsidP="00C708E7">
      <w:pPr>
        <w:pStyle w:val="Default"/>
        <w:spacing w:before="60"/>
        <w:ind w:left="567" w:hanging="567"/>
        <w:jc w:val="center"/>
        <w:rPr>
          <w:b/>
          <w:bCs/>
        </w:rPr>
      </w:pPr>
      <w:r w:rsidRPr="008260F4">
        <w:rPr>
          <w:b/>
          <w:bCs/>
        </w:rPr>
        <w:t>Finanšu piedāvājuma veidne</w:t>
      </w:r>
    </w:p>
    <w:p w14:paraId="59CF671B" w14:textId="77777777" w:rsidR="00C708E7" w:rsidRPr="008260F4" w:rsidRDefault="00C708E7" w:rsidP="00C708E7">
      <w:pPr>
        <w:pStyle w:val="Sarakstarindkopa"/>
        <w:ind w:left="0"/>
        <w:contextualSpacing w:val="0"/>
        <w:jc w:val="center"/>
        <w:rPr>
          <w:rFonts w:ascii="Times New Roman" w:hAnsi="Times New Roman"/>
          <w:b/>
          <w:caps/>
          <w:sz w:val="24"/>
          <w:szCs w:val="24"/>
          <w:lang w:eastAsia="lv-LV"/>
        </w:rPr>
      </w:pPr>
    </w:p>
    <w:p w14:paraId="381291EB" w14:textId="4772AD63" w:rsidR="00C708E7" w:rsidRPr="008260F4" w:rsidRDefault="00C708E7" w:rsidP="00C708E7">
      <w:pPr>
        <w:pStyle w:val="Sarakstarindkopa"/>
        <w:ind w:left="0"/>
        <w:contextualSpacing w:val="0"/>
        <w:jc w:val="center"/>
        <w:rPr>
          <w:rFonts w:ascii="Times New Roman" w:hAnsi="Times New Roman"/>
          <w:b/>
          <w:caps/>
          <w:sz w:val="24"/>
          <w:szCs w:val="24"/>
          <w:lang w:eastAsia="lv-LV"/>
        </w:rPr>
      </w:pPr>
      <w:r w:rsidRPr="008260F4">
        <w:rPr>
          <w:rFonts w:ascii="Times New Roman" w:hAnsi="Times New Roman"/>
          <w:b/>
          <w:caps/>
          <w:sz w:val="24"/>
          <w:szCs w:val="24"/>
          <w:lang w:eastAsia="lv-LV"/>
        </w:rPr>
        <w:t>Finanšu piedāvājums</w:t>
      </w:r>
    </w:p>
    <w:p w14:paraId="157279D2" w14:textId="63B8325F" w:rsidR="000248A7" w:rsidRPr="008260F4" w:rsidRDefault="000248A7" w:rsidP="00C708E7">
      <w:pPr>
        <w:pStyle w:val="Sarakstarindkopa"/>
        <w:ind w:left="0"/>
        <w:contextualSpacing w:val="0"/>
        <w:jc w:val="center"/>
        <w:rPr>
          <w:rFonts w:ascii="Times New Roman" w:hAnsi="Times New Roman"/>
          <w:b/>
          <w:caps/>
          <w:sz w:val="24"/>
          <w:szCs w:val="24"/>
          <w:lang w:eastAsia="lv-LV"/>
        </w:rPr>
      </w:pPr>
    </w:p>
    <w:p w14:paraId="1F7B4968" w14:textId="77777777" w:rsidR="000248A7" w:rsidRPr="008260F4" w:rsidRDefault="000248A7" w:rsidP="000248A7">
      <w:pPr>
        <w:ind w:firstLine="720"/>
        <w:jc w:val="both"/>
        <w:rPr>
          <w:rFonts w:ascii="Times New Roman" w:hAnsi="Times New Roman" w:cs="Times New Roman"/>
          <w:bCs/>
          <w:sz w:val="24"/>
          <w:szCs w:val="24"/>
        </w:rPr>
      </w:pPr>
    </w:p>
    <w:p w14:paraId="5E31A5A0" w14:textId="0D9BD731" w:rsidR="000248A7" w:rsidRPr="008260F4" w:rsidRDefault="000248A7" w:rsidP="000248A7">
      <w:pPr>
        <w:ind w:firstLine="720"/>
        <w:jc w:val="both"/>
        <w:rPr>
          <w:rFonts w:ascii="Times New Roman" w:hAnsi="Times New Roman" w:cs="Times New Roman"/>
          <w:bCs/>
          <w:sz w:val="24"/>
          <w:szCs w:val="24"/>
        </w:rPr>
      </w:pPr>
      <w:r w:rsidRPr="008260F4">
        <w:rPr>
          <w:rFonts w:ascii="Times New Roman" w:hAnsi="Times New Roman" w:cs="Times New Roman"/>
          <w:bCs/>
          <w:sz w:val="24"/>
          <w:szCs w:val="24"/>
        </w:rPr>
        <w:t xml:space="preserve">Ar šo </w:t>
      </w:r>
      <w:r w:rsidRPr="008260F4">
        <w:rPr>
          <w:rFonts w:ascii="Times New Roman" w:hAnsi="Times New Roman" w:cs="Times New Roman"/>
          <w:bCs/>
          <w:sz w:val="24"/>
          <w:szCs w:val="24"/>
          <w:highlight w:val="lightGray"/>
        </w:rPr>
        <w:t>&lt;Iznomātāja nosaukums, reģ.Nr.&gt;</w:t>
      </w:r>
      <w:r w:rsidRPr="008260F4">
        <w:rPr>
          <w:rFonts w:ascii="Times New Roman" w:hAnsi="Times New Roman" w:cs="Times New Roman"/>
          <w:bCs/>
          <w:sz w:val="24"/>
          <w:szCs w:val="24"/>
        </w:rPr>
        <w:t>, iesniedzot finanšu piedāvājumu tirgus izpētei “Vieglā pasažieru automobiļa pilna servisa noma” (identifikācijas Nr. T.I.2023/97; turpmāk – tirgus izpēte) piedāvā nodrošināt 1 (viena) kompaktā, kompaktā apvidus, vidējā vai vidējā apvidus (turpmāk – Automobilis) pilna servisa nomu par šādām izmaksām, kas būs spēkā visā Līguma darbības laikā un kas ietver visas iespējamās ar Automobiļ</w:t>
      </w:r>
      <w:r w:rsidR="000B3925" w:rsidRPr="008260F4">
        <w:rPr>
          <w:rFonts w:ascii="Times New Roman" w:hAnsi="Times New Roman" w:cs="Times New Roman"/>
          <w:bCs/>
          <w:sz w:val="24"/>
          <w:szCs w:val="24"/>
        </w:rPr>
        <w:t>a</w:t>
      </w:r>
      <w:r w:rsidRPr="008260F4">
        <w:rPr>
          <w:rFonts w:ascii="Times New Roman" w:hAnsi="Times New Roman" w:cs="Times New Roman"/>
          <w:bCs/>
          <w:sz w:val="24"/>
          <w:szCs w:val="24"/>
        </w:rPr>
        <w:t xml:space="preserve"> nomu saistītās izmaksas atbilstoši </w:t>
      </w:r>
      <w:r w:rsidR="000B3925" w:rsidRPr="008260F4">
        <w:rPr>
          <w:rFonts w:ascii="Times New Roman" w:hAnsi="Times New Roman" w:cs="Times New Roman"/>
          <w:bCs/>
          <w:sz w:val="24"/>
          <w:szCs w:val="24"/>
        </w:rPr>
        <w:t xml:space="preserve">tirgus izpētes dokumentācijā </w:t>
      </w:r>
      <w:r w:rsidRPr="008260F4">
        <w:rPr>
          <w:rFonts w:ascii="Times New Roman" w:hAnsi="Times New Roman" w:cs="Times New Roman"/>
          <w:bCs/>
          <w:sz w:val="24"/>
          <w:szCs w:val="24"/>
        </w:rPr>
        <w:t>(tai skaitā, tehniskajā specifikācijā</w:t>
      </w:r>
      <w:r w:rsidR="000B3925" w:rsidRPr="008260F4">
        <w:rPr>
          <w:rFonts w:ascii="Times New Roman" w:hAnsi="Times New Roman" w:cs="Times New Roman"/>
          <w:bCs/>
          <w:sz w:val="24"/>
          <w:szCs w:val="24"/>
        </w:rPr>
        <w:t>-tehniskā piedāvājuma veidnē</w:t>
      </w:r>
      <w:r w:rsidRPr="008260F4">
        <w:rPr>
          <w:rFonts w:ascii="Times New Roman" w:hAnsi="Times New Roman" w:cs="Times New Roman"/>
          <w:bCs/>
          <w:sz w:val="24"/>
          <w:szCs w:val="24"/>
        </w:rPr>
        <w:t xml:space="preserve"> un līguma projektā) noteiktajām prasībām, tajā skaitā arī transportlīdzekļa ekspluatācijas nodoklis un uzņēmumu vieglo transportlīdzekļu nodoklis, izņemot pievienotās vērtības nodokli (turpmāk – PVN):</w:t>
      </w:r>
    </w:p>
    <w:p w14:paraId="11E7F708" w14:textId="77777777" w:rsidR="000248A7" w:rsidRPr="008260F4" w:rsidRDefault="000248A7" w:rsidP="000B3925">
      <w:pPr>
        <w:jc w:val="both"/>
        <w:rPr>
          <w:rFonts w:ascii="Times New Roman" w:hAnsi="Times New Roman" w:cs="Times New Roman"/>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2779"/>
        <w:gridCol w:w="1559"/>
        <w:gridCol w:w="1701"/>
        <w:gridCol w:w="1985"/>
      </w:tblGrid>
      <w:tr w:rsidR="000B3925" w:rsidRPr="008260F4" w14:paraId="78D523FF" w14:textId="77777777" w:rsidTr="000B3925">
        <w:trPr>
          <w:jc w:val="center"/>
        </w:trPr>
        <w:tc>
          <w:tcPr>
            <w:tcW w:w="760" w:type="dxa"/>
            <w:shd w:val="clear" w:color="auto" w:fill="E0E0E0"/>
            <w:vAlign w:val="center"/>
          </w:tcPr>
          <w:p w14:paraId="0AFCA8CE" w14:textId="77777777" w:rsidR="000248A7"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Nr.</w:t>
            </w:r>
          </w:p>
          <w:p w14:paraId="19E49179" w14:textId="77777777" w:rsidR="000248A7"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p.k.</w:t>
            </w:r>
          </w:p>
        </w:tc>
        <w:tc>
          <w:tcPr>
            <w:tcW w:w="2779" w:type="dxa"/>
            <w:shd w:val="clear" w:color="auto" w:fill="E0E0E0"/>
            <w:vAlign w:val="center"/>
          </w:tcPr>
          <w:p w14:paraId="70AD8FFE" w14:textId="77777777" w:rsidR="000248A7"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Automobilis</w:t>
            </w:r>
          </w:p>
        </w:tc>
        <w:tc>
          <w:tcPr>
            <w:tcW w:w="1559" w:type="dxa"/>
            <w:shd w:val="clear" w:color="auto" w:fill="E0E0E0"/>
            <w:vAlign w:val="center"/>
          </w:tcPr>
          <w:p w14:paraId="528F9320" w14:textId="77777777" w:rsidR="000B3925"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 xml:space="preserve">Nomas maksa mēnesī, </w:t>
            </w:r>
          </w:p>
          <w:p w14:paraId="4D79F696" w14:textId="4CC5926F" w:rsidR="000248A7"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EUR (bez PVN)</w:t>
            </w:r>
          </w:p>
        </w:tc>
        <w:tc>
          <w:tcPr>
            <w:tcW w:w="1701" w:type="dxa"/>
            <w:shd w:val="clear" w:color="auto" w:fill="E0E0E0"/>
            <w:vAlign w:val="center"/>
          </w:tcPr>
          <w:p w14:paraId="5AF5C74F" w14:textId="19621833" w:rsidR="000248A7"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 xml:space="preserve">Nomas </w:t>
            </w:r>
            <w:r w:rsidR="000B3925" w:rsidRPr="008260F4">
              <w:rPr>
                <w:rFonts w:ascii="Times New Roman" w:hAnsi="Times New Roman" w:cs="Times New Roman"/>
                <w:b/>
                <w:bCs/>
                <w:sz w:val="24"/>
                <w:szCs w:val="24"/>
              </w:rPr>
              <w:t>periods</w:t>
            </w:r>
            <w:r w:rsidR="006E5EA2">
              <w:rPr>
                <w:rFonts w:ascii="Times New Roman" w:hAnsi="Times New Roman" w:cs="Times New Roman"/>
                <w:b/>
                <w:bCs/>
                <w:sz w:val="24"/>
                <w:szCs w:val="24"/>
              </w:rPr>
              <w:t xml:space="preserve"> mē</w:t>
            </w:r>
            <w:r w:rsidR="00861FB7">
              <w:rPr>
                <w:rFonts w:ascii="Times New Roman" w:hAnsi="Times New Roman" w:cs="Times New Roman"/>
                <w:b/>
                <w:bCs/>
                <w:sz w:val="24"/>
                <w:szCs w:val="24"/>
              </w:rPr>
              <w:t>n</w:t>
            </w:r>
            <w:r w:rsidR="006E5EA2">
              <w:rPr>
                <w:rFonts w:ascii="Times New Roman" w:hAnsi="Times New Roman" w:cs="Times New Roman"/>
                <w:b/>
                <w:bCs/>
                <w:sz w:val="24"/>
                <w:szCs w:val="24"/>
              </w:rPr>
              <w:t>ešos</w:t>
            </w:r>
            <w:r w:rsidRPr="008260F4" w:rsidDel="00987932">
              <w:rPr>
                <w:rFonts w:ascii="Times New Roman" w:hAnsi="Times New Roman" w:cs="Times New Roman"/>
                <w:b/>
                <w:bCs/>
                <w:sz w:val="24"/>
                <w:szCs w:val="24"/>
              </w:rPr>
              <w:t xml:space="preserve"> </w:t>
            </w:r>
          </w:p>
        </w:tc>
        <w:tc>
          <w:tcPr>
            <w:tcW w:w="1985" w:type="dxa"/>
            <w:shd w:val="clear" w:color="auto" w:fill="E0E0E0"/>
            <w:vAlign w:val="center"/>
          </w:tcPr>
          <w:p w14:paraId="3C380525" w14:textId="77777777" w:rsidR="000B3925"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 xml:space="preserve">Nomas maksa visā nomas </w:t>
            </w:r>
            <w:r w:rsidR="000B3925" w:rsidRPr="008260F4">
              <w:rPr>
                <w:rFonts w:ascii="Times New Roman" w:hAnsi="Times New Roman" w:cs="Times New Roman"/>
                <w:b/>
                <w:bCs/>
                <w:sz w:val="24"/>
                <w:szCs w:val="24"/>
              </w:rPr>
              <w:t>periodā</w:t>
            </w:r>
            <w:r w:rsidRPr="008260F4">
              <w:rPr>
                <w:rFonts w:ascii="Times New Roman" w:hAnsi="Times New Roman" w:cs="Times New Roman"/>
                <w:b/>
                <w:bCs/>
                <w:sz w:val="24"/>
                <w:szCs w:val="24"/>
              </w:rPr>
              <w:t>,</w:t>
            </w:r>
          </w:p>
          <w:p w14:paraId="21EC1457" w14:textId="1B703F45" w:rsidR="000248A7" w:rsidRPr="008260F4" w:rsidRDefault="000248A7" w:rsidP="0056684E">
            <w:pPr>
              <w:jc w:val="center"/>
              <w:rPr>
                <w:rFonts w:ascii="Times New Roman" w:hAnsi="Times New Roman" w:cs="Times New Roman"/>
                <w:b/>
                <w:bCs/>
                <w:sz w:val="24"/>
                <w:szCs w:val="24"/>
              </w:rPr>
            </w:pPr>
            <w:r w:rsidRPr="008260F4">
              <w:rPr>
                <w:rFonts w:ascii="Times New Roman" w:hAnsi="Times New Roman" w:cs="Times New Roman"/>
                <w:b/>
                <w:bCs/>
                <w:sz w:val="24"/>
                <w:szCs w:val="24"/>
              </w:rPr>
              <w:t xml:space="preserve"> EUR (bez PVN)</w:t>
            </w:r>
          </w:p>
        </w:tc>
      </w:tr>
      <w:tr w:rsidR="000B3925" w:rsidRPr="008260F4" w14:paraId="6132DB24" w14:textId="77777777" w:rsidTr="000B3925">
        <w:trPr>
          <w:trHeight w:val="509"/>
          <w:jc w:val="center"/>
        </w:trPr>
        <w:tc>
          <w:tcPr>
            <w:tcW w:w="760" w:type="dxa"/>
            <w:shd w:val="clear" w:color="auto" w:fill="auto"/>
            <w:vAlign w:val="center"/>
          </w:tcPr>
          <w:p w14:paraId="23D2D809" w14:textId="77777777" w:rsidR="000248A7" w:rsidRPr="008260F4" w:rsidRDefault="000248A7" w:rsidP="0056684E">
            <w:pPr>
              <w:jc w:val="center"/>
              <w:rPr>
                <w:rFonts w:ascii="Times New Roman" w:hAnsi="Times New Roman" w:cs="Times New Roman"/>
                <w:sz w:val="24"/>
                <w:szCs w:val="24"/>
              </w:rPr>
            </w:pPr>
            <w:r w:rsidRPr="008260F4">
              <w:rPr>
                <w:rFonts w:ascii="Times New Roman" w:hAnsi="Times New Roman" w:cs="Times New Roman"/>
                <w:sz w:val="24"/>
                <w:szCs w:val="24"/>
              </w:rPr>
              <w:t>1.</w:t>
            </w:r>
          </w:p>
        </w:tc>
        <w:tc>
          <w:tcPr>
            <w:tcW w:w="2779" w:type="dxa"/>
            <w:vAlign w:val="center"/>
          </w:tcPr>
          <w:p w14:paraId="6AB6A869" w14:textId="77777777" w:rsidR="000248A7" w:rsidRPr="008260F4" w:rsidRDefault="000248A7" w:rsidP="0056684E">
            <w:pPr>
              <w:rPr>
                <w:rFonts w:ascii="Times New Roman" w:hAnsi="Times New Roman" w:cs="Times New Roman"/>
                <w:sz w:val="24"/>
                <w:szCs w:val="24"/>
              </w:rPr>
            </w:pPr>
            <w:r w:rsidRPr="008260F4">
              <w:rPr>
                <w:rFonts w:ascii="Times New Roman" w:hAnsi="Times New Roman" w:cs="Times New Roman"/>
                <w:sz w:val="24"/>
                <w:szCs w:val="24"/>
              </w:rPr>
              <w:t xml:space="preserve">Automobilis </w:t>
            </w:r>
            <w:r w:rsidRPr="008260F4">
              <w:rPr>
                <w:rFonts w:ascii="Times New Roman" w:hAnsi="Times New Roman" w:cs="Times New Roman"/>
                <w:sz w:val="24"/>
                <w:szCs w:val="24"/>
                <w:highlight w:val="lightGray"/>
              </w:rPr>
              <w:t>&lt;auto marka, modelis&gt;</w:t>
            </w:r>
          </w:p>
        </w:tc>
        <w:tc>
          <w:tcPr>
            <w:tcW w:w="1559" w:type="dxa"/>
            <w:shd w:val="clear" w:color="auto" w:fill="auto"/>
            <w:vAlign w:val="center"/>
          </w:tcPr>
          <w:p w14:paraId="7C67A77F" w14:textId="77777777" w:rsidR="000248A7" w:rsidRPr="008260F4" w:rsidRDefault="000248A7" w:rsidP="0056684E">
            <w:pPr>
              <w:jc w:val="center"/>
              <w:rPr>
                <w:rFonts w:ascii="Times New Roman" w:hAnsi="Times New Roman" w:cs="Times New Roman"/>
                <w:sz w:val="24"/>
                <w:szCs w:val="24"/>
              </w:rPr>
            </w:pPr>
            <w:r w:rsidRPr="008260F4">
              <w:rPr>
                <w:rFonts w:ascii="Times New Roman" w:hAnsi="Times New Roman" w:cs="Times New Roman"/>
                <w:bCs/>
                <w:i/>
                <w:sz w:val="24"/>
                <w:szCs w:val="24"/>
                <w:highlight w:val="lightGray"/>
                <w:lang w:eastAsia="ar-SA"/>
              </w:rPr>
              <w:t>&lt;…&gt;</w:t>
            </w:r>
          </w:p>
        </w:tc>
        <w:tc>
          <w:tcPr>
            <w:tcW w:w="1701" w:type="dxa"/>
            <w:shd w:val="clear" w:color="auto" w:fill="auto"/>
            <w:vAlign w:val="center"/>
          </w:tcPr>
          <w:p w14:paraId="2F91ADCC" w14:textId="77D03A13" w:rsidR="000248A7" w:rsidRPr="008260F4" w:rsidRDefault="006E5EA2" w:rsidP="0056684E">
            <w:pPr>
              <w:jc w:val="center"/>
              <w:rPr>
                <w:rFonts w:ascii="Times New Roman" w:hAnsi="Times New Roman" w:cs="Times New Roman"/>
                <w:sz w:val="24"/>
                <w:szCs w:val="24"/>
              </w:rPr>
            </w:pPr>
            <w:r w:rsidRPr="003836D4">
              <w:rPr>
                <w:rFonts w:ascii="Times New Roman" w:hAnsi="Times New Roman" w:cs="Times New Roman"/>
                <w:sz w:val="24"/>
                <w:szCs w:val="24"/>
              </w:rPr>
              <w:t>26*</w:t>
            </w:r>
          </w:p>
        </w:tc>
        <w:tc>
          <w:tcPr>
            <w:tcW w:w="1985" w:type="dxa"/>
            <w:shd w:val="clear" w:color="auto" w:fill="auto"/>
            <w:vAlign w:val="center"/>
          </w:tcPr>
          <w:p w14:paraId="02C52BED" w14:textId="77777777" w:rsidR="000248A7" w:rsidRPr="008260F4" w:rsidRDefault="000248A7" w:rsidP="0056684E">
            <w:pPr>
              <w:jc w:val="center"/>
              <w:rPr>
                <w:rFonts w:ascii="Times New Roman" w:hAnsi="Times New Roman" w:cs="Times New Roman"/>
                <w:sz w:val="24"/>
                <w:szCs w:val="24"/>
              </w:rPr>
            </w:pPr>
            <w:r w:rsidRPr="008260F4">
              <w:rPr>
                <w:rFonts w:ascii="Times New Roman" w:hAnsi="Times New Roman" w:cs="Times New Roman"/>
                <w:bCs/>
                <w:i/>
                <w:sz w:val="24"/>
                <w:szCs w:val="24"/>
                <w:highlight w:val="lightGray"/>
                <w:lang w:eastAsia="ar-SA"/>
              </w:rPr>
              <w:t>&lt;…&gt;</w:t>
            </w:r>
          </w:p>
        </w:tc>
      </w:tr>
      <w:tr w:rsidR="000B3925" w:rsidRPr="008260F4" w14:paraId="4C86C5B1" w14:textId="77777777" w:rsidTr="009572F5">
        <w:trPr>
          <w:trHeight w:val="509"/>
          <w:jc w:val="center"/>
        </w:trPr>
        <w:tc>
          <w:tcPr>
            <w:tcW w:w="6799" w:type="dxa"/>
            <w:gridSpan w:val="4"/>
            <w:shd w:val="clear" w:color="auto" w:fill="auto"/>
            <w:vAlign w:val="center"/>
          </w:tcPr>
          <w:p w14:paraId="13ABB14C" w14:textId="1FB3CA8F" w:rsidR="000B3925" w:rsidRPr="008260F4" w:rsidRDefault="000B3925" w:rsidP="000B3925">
            <w:pPr>
              <w:jc w:val="right"/>
              <w:rPr>
                <w:rFonts w:ascii="Times New Roman" w:hAnsi="Times New Roman" w:cs="Times New Roman"/>
                <w:sz w:val="24"/>
                <w:szCs w:val="24"/>
                <w:highlight w:val="yellow"/>
              </w:rPr>
            </w:pPr>
            <w:r w:rsidRPr="008260F4">
              <w:rPr>
                <w:rFonts w:ascii="Times New Roman" w:hAnsi="Times New Roman" w:cs="Times New Roman"/>
                <w:b/>
                <w:bCs/>
                <w:sz w:val="24"/>
                <w:szCs w:val="24"/>
              </w:rPr>
              <w:t>PVN (21%):</w:t>
            </w:r>
          </w:p>
        </w:tc>
        <w:tc>
          <w:tcPr>
            <w:tcW w:w="1985" w:type="dxa"/>
            <w:shd w:val="clear" w:color="auto" w:fill="auto"/>
            <w:vAlign w:val="center"/>
          </w:tcPr>
          <w:p w14:paraId="3CBD7D90" w14:textId="782631FC" w:rsidR="000B3925" w:rsidRPr="008260F4" w:rsidRDefault="000B3925" w:rsidP="0056684E">
            <w:pPr>
              <w:jc w:val="center"/>
              <w:rPr>
                <w:rFonts w:ascii="Times New Roman" w:hAnsi="Times New Roman" w:cs="Times New Roman"/>
                <w:bCs/>
                <w:i/>
                <w:sz w:val="24"/>
                <w:szCs w:val="24"/>
                <w:highlight w:val="lightGray"/>
                <w:lang w:eastAsia="ar-SA"/>
              </w:rPr>
            </w:pPr>
            <w:r w:rsidRPr="008260F4">
              <w:rPr>
                <w:rFonts w:ascii="Times New Roman" w:hAnsi="Times New Roman" w:cs="Times New Roman"/>
                <w:bCs/>
                <w:i/>
                <w:sz w:val="24"/>
                <w:szCs w:val="24"/>
                <w:highlight w:val="lightGray"/>
                <w:lang w:eastAsia="ar-SA"/>
              </w:rPr>
              <w:t>&lt;…&gt;</w:t>
            </w:r>
          </w:p>
        </w:tc>
      </w:tr>
      <w:tr w:rsidR="000B3925" w:rsidRPr="008260F4" w14:paraId="7FA921AA" w14:textId="77777777" w:rsidTr="009572F5">
        <w:trPr>
          <w:trHeight w:val="509"/>
          <w:jc w:val="center"/>
        </w:trPr>
        <w:tc>
          <w:tcPr>
            <w:tcW w:w="6799" w:type="dxa"/>
            <w:gridSpan w:val="4"/>
            <w:shd w:val="clear" w:color="auto" w:fill="auto"/>
            <w:vAlign w:val="center"/>
          </w:tcPr>
          <w:p w14:paraId="365F31B8" w14:textId="70D4BA23" w:rsidR="000B3925" w:rsidRPr="008260F4" w:rsidRDefault="000B3925" w:rsidP="000B3925">
            <w:pPr>
              <w:jc w:val="right"/>
              <w:rPr>
                <w:rFonts w:ascii="Times New Roman" w:hAnsi="Times New Roman" w:cs="Times New Roman"/>
                <w:b/>
                <w:bCs/>
                <w:sz w:val="24"/>
                <w:szCs w:val="24"/>
              </w:rPr>
            </w:pPr>
            <w:r w:rsidRPr="008260F4">
              <w:rPr>
                <w:rFonts w:ascii="Times New Roman" w:hAnsi="Times New Roman" w:cs="Times New Roman"/>
                <w:b/>
                <w:bCs/>
                <w:sz w:val="24"/>
                <w:szCs w:val="24"/>
              </w:rPr>
              <w:t>SUMMA KOPĀ, EUR ar PVN:</w:t>
            </w:r>
          </w:p>
        </w:tc>
        <w:tc>
          <w:tcPr>
            <w:tcW w:w="1985" w:type="dxa"/>
            <w:shd w:val="clear" w:color="auto" w:fill="auto"/>
            <w:vAlign w:val="center"/>
          </w:tcPr>
          <w:p w14:paraId="7D0338DB" w14:textId="155E073D" w:rsidR="000B3925" w:rsidRPr="008260F4" w:rsidRDefault="000B3925" w:rsidP="0056684E">
            <w:pPr>
              <w:jc w:val="center"/>
              <w:rPr>
                <w:rFonts w:ascii="Times New Roman" w:hAnsi="Times New Roman" w:cs="Times New Roman"/>
                <w:bCs/>
                <w:i/>
                <w:sz w:val="24"/>
                <w:szCs w:val="24"/>
                <w:highlight w:val="lightGray"/>
                <w:lang w:eastAsia="ar-SA"/>
              </w:rPr>
            </w:pPr>
            <w:r w:rsidRPr="008260F4">
              <w:rPr>
                <w:rFonts w:ascii="Times New Roman" w:hAnsi="Times New Roman" w:cs="Times New Roman"/>
                <w:bCs/>
                <w:i/>
                <w:sz w:val="24"/>
                <w:szCs w:val="24"/>
                <w:highlight w:val="lightGray"/>
                <w:lang w:eastAsia="ar-SA"/>
              </w:rPr>
              <w:t>&lt;…&gt;</w:t>
            </w:r>
          </w:p>
        </w:tc>
      </w:tr>
    </w:tbl>
    <w:p w14:paraId="6870B8C6" w14:textId="5F9AED1A" w:rsidR="000248A7" w:rsidRDefault="006E5EA2" w:rsidP="000248A7">
      <w:pPr>
        <w:spacing w:before="120"/>
        <w:jc w:val="both"/>
        <w:rPr>
          <w:rFonts w:ascii="Times New Roman" w:hAnsi="Times New Roman" w:cs="Times New Roman"/>
          <w:bCs/>
          <w:i/>
          <w:iCs/>
          <w:sz w:val="24"/>
          <w:szCs w:val="24"/>
        </w:rPr>
      </w:pPr>
      <w:r w:rsidRPr="003836D4">
        <w:rPr>
          <w:rFonts w:ascii="Times New Roman" w:hAnsi="Times New Roman" w:cs="Times New Roman"/>
          <w:bCs/>
          <w:i/>
          <w:iCs/>
          <w:sz w:val="24"/>
          <w:szCs w:val="24"/>
        </w:rPr>
        <w:t>*norādītais nomas periods ir aptuvens un tas tiks ņemts vērā Iznomātāju piedāvājumu vērtēšanai.</w:t>
      </w:r>
      <w:r w:rsidR="00861FB7" w:rsidRPr="003836D4">
        <w:rPr>
          <w:rFonts w:ascii="Times New Roman" w:hAnsi="Times New Roman" w:cs="Times New Roman"/>
          <w:bCs/>
          <w:i/>
          <w:iCs/>
          <w:sz w:val="24"/>
          <w:szCs w:val="24"/>
        </w:rPr>
        <w:t xml:space="preserve"> Apmaksa par nomā nodoto automobili tiks aprēķināta no datuma, kad iznomātājs faktiski būs nodevis automobili nomniekam.</w:t>
      </w:r>
      <w:r w:rsidR="00861FB7">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 </w:t>
      </w:r>
    </w:p>
    <w:p w14:paraId="2E2E67B1" w14:textId="77777777" w:rsidR="000B3925" w:rsidRPr="008260F4" w:rsidRDefault="000B3925" w:rsidP="000248A7">
      <w:pPr>
        <w:spacing w:before="120"/>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687"/>
      </w:tblGrid>
      <w:tr w:rsidR="000248A7" w:rsidRPr="008260F4" w14:paraId="49DAF70D" w14:textId="77777777" w:rsidTr="00496DCB">
        <w:trPr>
          <w:jc w:val="center"/>
        </w:trPr>
        <w:tc>
          <w:tcPr>
            <w:tcW w:w="4673" w:type="dxa"/>
            <w:shd w:val="clear" w:color="auto" w:fill="auto"/>
          </w:tcPr>
          <w:p w14:paraId="476D7C44" w14:textId="77777777" w:rsidR="000248A7" w:rsidRPr="008260F4" w:rsidRDefault="000248A7" w:rsidP="0056684E">
            <w:pPr>
              <w:rPr>
                <w:rFonts w:ascii="Times New Roman" w:hAnsi="Times New Roman" w:cs="Times New Roman"/>
                <w:b/>
                <w:sz w:val="24"/>
                <w:szCs w:val="24"/>
              </w:rPr>
            </w:pPr>
            <w:r w:rsidRPr="008260F4">
              <w:rPr>
                <w:rFonts w:ascii="Times New Roman" w:hAnsi="Times New Roman" w:cs="Times New Roman"/>
                <w:b/>
                <w:bCs/>
                <w:sz w:val="24"/>
                <w:szCs w:val="24"/>
              </w:rPr>
              <w:t>Maksa par paredzamā nobraukuma pārsniegumu EUR/km (bez PVN)*</w:t>
            </w:r>
          </w:p>
        </w:tc>
        <w:tc>
          <w:tcPr>
            <w:tcW w:w="3687" w:type="dxa"/>
            <w:shd w:val="clear" w:color="auto" w:fill="auto"/>
            <w:vAlign w:val="center"/>
          </w:tcPr>
          <w:p w14:paraId="4E450B9A" w14:textId="57840631" w:rsidR="000248A7" w:rsidRPr="008260F4" w:rsidRDefault="00496DCB" w:rsidP="0056684E">
            <w:pPr>
              <w:spacing w:before="120"/>
              <w:jc w:val="center"/>
              <w:rPr>
                <w:rFonts w:ascii="Times New Roman" w:hAnsi="Times New Roman" w:cs="Times New Roman"/>
                <w:b/>
                <w:sz w:val="24"/>
                <w:szCs w:val="24"/>
              </w:rPr>
            </w:pPr>
            <w:r w:rsidRPr="008260F4">
              <w:rPr>
                <w:rFonts w:ascii="Times New Roman" w:hAnsi="Times New Roman" w:cs="Times New Roman"/>
                <w:bCs/>
                <w:i/>
                <w:sz w:val="24"/>
                <w:szCs w:val="24"/>
                <w:highlight w:val="lightGray"/>
                <w:lang w:eastAsia="ar-SA"/>
              </w:rPr>
              <w:t>&lt;…&gt;</w:t>
            </w:r>
          </w:p>
        </w:tc>
      </w:tr>
    </w:tbl>
    <w:p w14:paraId="70447AF9" w14:textId="77777777" w:rsidR="000248A7" w:rsidRPr="008260F4" w:rsidRDefault="000248A7" w:rsidP="00496DCB">
      <w:pPr>
        <w:ind w:firstLine="284"/>
        <w:jc w:val="both"/>
        <w:rPr>
          <w:rFonts w:ascii="Times New Roman" w:hAnsi="Times New Roman" w:cs="Times New Roman"/>
          <w:bCs/>
          <w:sz w:val="24"/>
          <w:szCs w:val="24"/>
        </w:rPr>
      </w:pPr>
      <w:r w:rsidRPr="008260F4">
        <w:rPr>
          <w:rFonts w:ascii="Times New Roman" w:hAnsi="Times New Roman" w:cs="Times New Roman"/>
          <w:bCs/>
          <w:sz w:val="24"/>
          <w:szCs w:val="24"/>
          <w:vertAlign w:val="superscript"/>
        </w:rPr>
        <w:t>*</w:t>
      </w:r>
      <w:r w:rsidRPr="008260F4">
        <w:rPr>
          <w:rFonts w:ascii="Times New Roman" w:hAnsi="Times New Roman" w:cs="Times New Roman"/>
          <w:bCs/>
          <w:sz w:val="24"/>
          <w:szCs w:val="24"/>
        </w:rPr>
        <w:t>šīs izmaksas netiks ņemtas vērā piedāvājuma vērtēšanā.</w:t>
      </w:r>
    </w:p>
    <w:p w14:paraId="0E2E86B7" w14:textId="77777777" w:rsidR="000248A7" w:rsidRPr="008260F4" w:rsidRDefault="000248A7" w:rsidP="000248A7">
      <w:pPr>
        <w:widowControl w:val="0"/>
        <w:jc w:val="both"/>
        <w:rPr>
          <w:rFonts w:ascii="Times New Roman" w:hAnsi="Times New Roman" w:cs="Times New Roman"/>
          <w:b/>
          <w:spacing w:val="-4"/>
          <w:sz w:val="24"/>
          <w:szCs w:val="24"/>
          <w:lang w:eastAsia="fi-FI"/>
        </w:rPr>
      </w:pPr>
    </w:p>
    <w:p w14:paraId="57B7ED71" w14:textId="77777777" w:rsidR="000248A7" w:rsidRPr="008260F4" w:rsidRDefault="000248A7" w:rsidP="000248A7">
      <w:pPr>
        <w:widowControl w:val="0"/>
        <w:jc w:val="both"/>
        <w:rPr>
          <w:b/>
          <w:spacing w:val="-4"/>
          <w:lang w:eastAsia="fi-FI"/>
        </w:rPr>
      </w:pPr>
    </w:p>
    <w:tbl>
      <w:tblPr>
        <w:tblpPr w:leftFromText="180" w:rightFromText="180" w:vertAnchor="text" w:horzAnchor="margin" w:tblpY="182"/>
        <w:tblW w:w="9464" w:type="dxa"/>
        <w:tblLook w:val="0000" w:firstRow="0" w:lastRow="0" w:firstColumn="0" w:lastColumn="0" w:noHBand="0" w:noVBand="0"/>
      </w:tblPr>
      <w:tblGrid>
        <w:gridCol w:w="9464"/>
      </w:tblGrid>
      <w:tr w:rsidR="000248A7" w:rsidRPr="008260F4" w14:paraId="5BE7C6F3" w14:textId="77777777" w:rsidTr="0056684E">
        <w:tc>
          <w:tcPr>
            <w:tcW w:w="9464" w:type="dxa"/>
          </w:tcPr>
          <w:p w14:paraId="461CDA19" w14:textId="77777777" w:rsidR="000248A7" w:rsidRPr="008260F4" w:rsidRDefault="000248A7" w:rsidP="0056684E">
            <w:pPr>
              <w:pStyle w:val="Galvene"/>
              <w:widowControl w:val="0"/>
              <w:tabs>
                <w:tab w:val="left" w:pos="426"/>
                <w:tab w:val="left" w:pos="9000"/>
              </w:tabs>
              <w:spacing w:after="40"/>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&lt;Iznomātāja paraksttiesīgās vai pilnvarotās personas vārds, uzvārds, amats&gt;</w:t>
            </w:r>
          </w:p>
        </w:tc>
      </w:tr>
      <w:tr w:rsidR="000248A7" w:rsidRPr="008260F4" w14:paraId="4D232FF7" w14:textId="77777777" w:rsidTr="0056684E">
        <w:tc>
          <w:tcPr>
            <w:tcW w:w="9464" w:type="dxa"/>
          </w:tcPr>
          <w:p w14:paraId="65C83842" w14:textId="77777777" w:rsidR="000248A7" w:rsidRPr="008260F4" w:rsidRDefault="000248A7" w:rsidP="0056684E">
            <w:pPr>
              <w:pStyle w:val="Galvene"/>
              <w:widowControl w:val="0"/>
              <w:tabs>
                <w:tab w:val="left" w:pos="426"/>
                <w:tab w:val="left" w:pos="9000"/>
              </w:tabs>
              <w:spacing w:after="40"/>
              <w:jc w:val="both"/>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&lt;Paraksts&gt;</w:t>
            </w:r>
          </w:p>
        </w:tc>
      </w:tr>
      <w:tr w:rsidR="000248A7" w:rsidRPr="008260F4" w14:paraId="7F6956CF" w14:textId="77777777" w:rsidTr="0056684E">
        <w:tc>
          <w:tcPr>
            <w:tcW w:w="9464" w:type="dxa"/>
          </w:tcPr>
          <w:p w14:paraId="59F3F776" w14:textId="77777777" w:rsidR="000248A7" w:rsidRPr="008260F4" w:rsidRDefault="000248A7" w:rsidP="0056684E">
            <w:pPr>
              <w:pStyle w:val="Galvene"/>
              <w:widowControl w:val="0"/>
              <w:tabs>
                <w:tab w:val="left" w:pos="426"/>
                <w:tab w:val="left" w:pos="9000"/>
              </w:tabs>
              <w:spacing w:after="40"/>
              <w:jc w:val="both"/>
              <w:rPr>
                <w:rFonts w:ascii="Times New Roman" w:hAnsi="Times New Roman"/>
                <w:sz w:val="24"/>
                <w:szCs w:val="24"/>
                <w:highlight w:val="lightGray"/>
                <w:lang w:val="lv-LV"/>
              </w:rPr>
            </w:pPr>
            <w:r w:rsidRPr="008260F4">
              <w:rPr>
                <w:rFonts w:ascii="Times New Roman" w:hAnsi="Times New Roman"/>
                <w:sz w:val="24"/>
                <w:szCs w:val="24"/>
                <w:highlight w:val="lightGray"/>
                <w:lang w:val="lv-LV"/>
              </w:rPr>
              <w:t>&lt;Datums, vieta&gt;</w:t>
            </w:r>
          </w:p>
        </w:tc>
      </w:tr>
    </w:tbl>
    <w:p w14:paraId="07344774" w14:textId="77777777" w:rsidR="000248A7" w:rsidRPr="008260F4" w:rsidRDefault="000248A7" w:rsidP="000248A7">
      <w:pPr>
        <w:widowControl w:val="0"/>
        <w:jc w:val="both"/>
        <w:rPr>
          <w:b/>
          <w:spacing w:val="-4"/>
          <w:lang w:eastAsia="fi-FI"/>
        </w:rPr>
      </w:pPr>
    </w:p>
    <w:p w14:paraId="7BA5D12E" w14:textId="77777777" w:rsidR="000248A7" w:rsidRPr="008260F4" w:rsidRDefault="000248A7" w:rsidP="000248A7">
      <w:pPr>
        <w:widowControl w:val="0"/>
        <w:jc w:val="both"/>
        <w:rPr>
          <w:b/>
          <w:spacing w:val="-4"/>
          <w:lang w:eastAsia="fi-FI"/>
        </w:rPr>
      </w:pPr>
    </w:p>
    <w:p w14:paraId="5AF89F14" w14:textId="0EFB9E6E" w:rsidR="000248A7" w:rsidRPr="008260F4" w:rsidRDefault="000248A7" w:rsidP="00C708E7">
      <w:pPr>
        <w:pStyle w:val="Sarakstarindkopa"/>
        <w:ind w:left="0"/>
        <w:contextualSpacing w:val="0"/>
        <w:jc w:val="center"/>
        <w:rPr>
          <w:rFonts w:ascii="Times New Roman" w:hAnsi="Times New Roman"/>
          <w:b/>
          <w:caps/>
          <w:sz w:val="24"/>
          <w:szCs w:val="24"/>
          <w:lang w:eastAsia="lv-LV"/>
        </w:rPr>
      </w:pPr>
    </w:p>
    <w:p w14:paraId="65F9A578" w14:textId="354DDFAF" w:rsidR="000248A7" w:rsidRPr="008260F4" w:rsidRDefault="000248A7" w:rsidP="00C708E7">
      <w:pPr>
        <w:pStyle w:val="Sarakstarindkopa"/>
        <w:ind w:left="0"/>
        <w:contextualSpacing w:val="0"/>
        <w:jc w:val="center"/>
        <w:rPr>
          <w:rFonts w:ascii="Times New Roman" w:hAnsi="Times New Roman"/>
          <w:b/>
          <w:caps/>
          <w:sz w:val="24"/>
          <w:szCs w:val="24"/>
          <w:lang w:eastAsia="lv-LV"/>
        </w:rPr>
      </w:pPr>
    </w:p>
    <w:p w14:paraId="078B166B" w14:textId="7DE7B22D" w:rsidR="000248A7" w:rsidRPr="008260F4" w:rsidRDefault="000248A7" w:rsidP="00C708E7">
      <w:pPr>
        <w:pStyle w:val="Sarakstarindkopa"/>
        <w:ind w:left="0"/>
        <w:contextualSpacing w:val="0"/>
        <w:jc w:val="center"/>
        <w:rPr>
          <w:rFonts w:ascii="Times New Roman" w:hAnsi="Times New Roman"/>
          <w:b/>
          <w:caps/>
          <w:sz w:val="24"/>
          <w:szCs w:val="24"/>
          <w:lang w:eastAsia="lv-LV"/>
        </w:rPr>
      </w:pPr>
    </w:p>
    <w:sectPr w:rsidR="000248A7" w:rsidRPr="008260F4" w:rsidSect="00BB2B1D">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29B5" w14:textId="77777777" w:rsidR="00BE331D" w:rsidRDefault="00BE331D" w:rsidP="00F47B83">
      <w:r>
        <w:separator/>
      </w:r>
    </w:p>
  </w:endnote>
  <w:endnote w:type="continuationSeparator" w:id="0">
    <w:p w14:paraId="218CB541" w14:textId="77777777" w:rsidR="00BE331D" w:rsidRDefault="00BE331D" w:rsidP="00F4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6FF4" w14:textId="77777777" w:rsidR="00BE331D" w:rsidRDefault="00BE331D" w:rsidP="00F47B83">
      <w:r>
        <w:separator/>
      </w:r>
    </w:p>
  </w:footnote>
  <w:footnote w:type="continuationSeparator" w:id="0">
    <w:p w14:paraId="03E18F11" w14:textId="77777777" w:rsidR="00BE331D" w:rsidRDefault="00BE331D" w:rsidP="00F47B83">
      <w:r>
        <w:continuationSeparator/>
      </w:r>
    </w:p>
  </w:footnote>
  <w:footnote w:id="1">
    <w:p w14:paraId="1E063F1F" w14:textId="77777777" w:rsidR="004F4EFE" w:rsidRPr="008C76CB" w:rsidRDefault="004F4EFE" w:rsidP="004F4EFE">
      <w:pPr>
        <w:pStyle w:val="Vresteksts"/>
        <w:jc w:val="both"/>
      </w:pPr>
      <w:r w:rsidRPr="005B2740">
        <w:rPr>
          <w:rStyle w:val="Vresatsauce"/>
        </w:rPr>
        <w:footnoteRef/>
      </w:r>
      <w:r w:rsidRPr="005B2740">
        <w:t xml:space="preserve"> </w:t>
      </w:r>
      <w:r w:rsidRPr="005B2740">
        <w:rPr>
          <w:szCs w:val="24"/>
        </w:rPr>
        <w:t xml:space="preserve">attālums jeb ceļa garums, </w:t>
      </w:r>
      <w:r w:rsidRPr="005B2740">
        <w:t>kuru var izbraukt, nepārkāpjot Ceļu satiksmes noteikumus,</w:t>
      </w:r>
      <w:r w:rsidRPr="005B2740">
        <w:rPr>
          <w:szCs w:val="24"/>
        </w:rPr>
        <w:t xml:space="preserve"> jebkurā no virzieniem: no adreses Rīg</w:t>
      </w:r>
      <w:r>
        <w:rPr>
          <w:szCs w:val="24"/>
        </w:rPr>
        <w:t>ā</w:t>
      </w:r>
      <w:r w:rsidRPr="005B2740">
        <w:rPr>
          <w:szCs w:val="24"/>
        </w:rPr>
        <w:t>, Ilzenes iel</w:t>
      </w:r>
      <w:r>
        <w:rPr>
          <w:szCs w:val="24"/>
        </w:rPr>
        <w:t>ā</w:t>
      </w:r>
      <w:r w:rsidRPr="005B2740">
        <w:rPr>
          <w:szCs w:val="24"/>
        </w:rPr>
        <w:t xml:space="preserve"> 1D, līdz</w:t>
      </w:r>
      <w:r>
        <w:rPr>
          <w:szCs w:val="24"/>
        </w:rPr>
        <w:t xml:space="preserve"> iznomātāja</w:t>
      </w:r>
      <w:r w:rsidRPr="005B2740">
        <w:rPr>
          <w:szCs w:val="24"/>
        </w:rPr>
        <w:t xml:space="preserve"> autoservisam, un no </w:t>
      </w:r>
      <w:r>
        <w:rPr>
          <w:szCs w:val="24"/>
        </w:rPr>
        <w:t xml:space="preserve">Iznomātāja </w:t>
      </w:r>
      <w:r w:rsidRPr="005B2740">
        <w:rPr>
          <w:szCs w:val="24"/>
        </w:rPr>
        <w:t>autoservisa līdz adresei Rīg</w:t>
      </w:r>
      <w:r>
        <w:rPr>
          <w:szCs w:val="24"/>
        </w:rPr>
        <w:t>ā</w:t>
      </w:r>
      <w:r w:rsidRPr="005B2740">
        <w:rPr>
          <w:szCs w:val="24"/>
        </w:rPr>
        <w:t>, Ilzenes iel</w:t>
      </w:r>
      <w:r>
        <w:rPr>
          <w:szCs w:val="24"/>
        </w:rPr>
        <w:t>ā</w:t>
      </w:r>
      <w:r w:rsidRPr="005B2740">
        <w:rPr>
          <w:szCs w:val="24"/>
        </w:rPr>
        <w:t xml:space="preserve"> 1D.</w:t>
      </w:r>
    </w:p>
  </w:footnote>
  <w:footnote w:id="2">
    <w:p w14:paraId="5E57ED45" w14:textId="7B545205" w:rsidR="006C16DB" w:rsidRPr="005B2740" w:rsidRDefault="006C16DB" w:rsidP="006C16DB">
      <w:pPr>
        <w:tabs>
          <w:tab w:val="left" w:pos="426"/>
          <w:tab w:val="left" w:pos="9000"/>
        </w:tabs>
        <w:jc w:val="both"/>
        <w:rPr>
          <w:rFonts w:ascii="Times New Roman" w:hAnsi="Times New Roman" w:cs="Times New Roman"/>
        </w:rPr>
      </w:pPr>
      <w:r w:rsidRPr="00A6029E">
        <w:rPr>
          <w:rStyle w:val="Vresatsauce"/>
          <w:sz w:val="20"/>
          <w:szCs w:val="20"/>
        </w:rPr>
        <w:footnoteRef/>
      </w:r>
      <w:r w:rsidRPr="00A6029E">
        <w:rPr>
          <w:sz w:val="20"/>
          <w:szCs w:val="20"/>
        </w:rPr>
        <w:t xml:space="preserve"> </w:t>
      </w:r>
      <w:r w:rsidRPr="005B2740">
        <w:rPr>
          <w:rFonts w:ascii="Times New Roman" w:hAnsi="Times New Roman" w:cs="Times New Roman"/>
          <w:kern w:val="22"/>
          <w:sz w:val="20"/>
          <w:szCs w:val="20"/>
        </w:rPr>
        <w:t>Ja Automobiļ</w:t>
      </w:r>
      <w:r w:rsidR="004F4EFE">
        <w:rPr>
          <w:rFonts w:ascii="Times New Roman" w:hAnsi="Times New Roman" w:cs="Times New Roman"/>
          <w:kern w:val="22"/>
          <w:sz w:val="20"/>
          <w:szCs w:val="20"/>
        </w:rPr>
        <w:t>a</w:t>
      </w:r>
      <w:r w:rsidRPr="005B2740">
        <w:rPr>
          <w:rFonts w:ascii="Times New Roman" w:hAnsi="Times New Roman" w:cs="Times New Roman"/>
          <w:kern w:val="22"/>
          <w:sz w:val="20"/>
          <w:szCs w:val="20"/>
        </w:rPr>
        <w:t xml:space="preserve"> ražotājs apkopes intervālus nosaka atbilstoši automobiļ</w:t>
      </w:r>
      <w:r w:rsidR="004F4EFE">
        <w:rPr>
          <w:rFonts w:ascii="Times New Roman" w:hAnsi="Times New Roman" w:cs="Times New Roman"/>
          <w:kern w:val="22"/>
          <w:sz w:val="20"/>
          <w:szCs w:val="20"/>
        </w:rPr>
        <w:t>a</w:t>
      </w:r>
      <w:r w:rsidRPr="005B2740">
        <w:rPr>
          <w:rFonts w:ascii="Times New Roman" w:hAnsi="Times New Roman" w:cs="Times New Roman"/>
          <w:kern w:val="22"/>
          <w:sz w:val="20"/>
          <w:szCs w:val="20"/>
        </w:rPr>
        <w:t xml:space="preserve"> ekspluatācijas laika periodam, </w:t>
      </w:r>
      <w:r w:rsidR="005B2740">
        <w:rPr>
          <w:rFonts w:ascii="Times New Roman" w:hAnsi="Times New Roman" w:cs="Times New Roman"/>
          <w:kern w:val="22"/>
          <w:sz w:val="20"/>
          <w:szCs w:val="20"/>
        </w:rPr>
        <w:t>iznomātājam</w:t>
      </w:r>
      <w:r w:rsidRPr="005B2740">
        <w:rPr>
          <w:rFonts w:ascii="Times New Roman" w:hAnsi="Times New Roman" w:cs="Times New Roman"/>
          <w:kern w:val="22"/>
          <w:sz w:val="20"/>
          <w:szCs w:val="20"/>
        </w:rPr>
        <w:t xml:space="preserve"> jānorāda arī šie periodi.</w:t>
      </w:r>
    </w:p>
  </w:footnote>
  <w:footnote w:id="3">
    <w:p w14:paraId="7C603D7D" w14:textId="5C6F3D02" w:rsidR="005809CA" w:rsidRPr="008C76CB" w:rsidRDefault="005809CA" w:rsidP="005809CA">
      <w:pPr>
        <w:pStyle w:val="Vresteksts"/>
        <w:jc w:val="both"/>
      </w:pPr>
      <w:r w:rsidRPr="005979D5">
        <w:rPr>
          <w:rStyle w:val="Vresatsauce"/>
        </w:rPr>
        <w:footnoteRef/>
      </w:r>
      <w:r w:rsidRPr="005979D5">
        <w:t xml:space="preserve"> </w:t>
      </w:r>
      <w:r w:rsidRPr="005979D5">
        <w:rPr>
          <w:szCs w:val="24"/>
        </w:rPr>
        <w:t xml:space="preserve">attālums jeb ceļa garums, </w:t>
      </w:r>
      <w:r w:rsidRPr="005979D5">
        <w:t>kuru var izbraukt, nepārkāpjot Ceļu satiksmes noteikumus,</w:t>
      </w:r>
      <w:r w:rsidRPr="005979D5">
        <w:rPr>
          <w:szCs w:val="24"/>
        </w:rPr>
        <w:t xml:space="preserve"> jebkurā no virzieniem: no adreses Rīg</w:t>
      </w:r>
      <w:r w:rsidR="0062057C">
        <w:rPr>
          <w:szCs w:val="24"/>
        </w:rPr>
        <w:t>ā</w:t>
      </w:r>
      <w:r w:rsidRPr="005979D5">
        <w:rPr>
          <w:szCs w:val="24"/>
        </w:rPr>
        <w:t>, Ilzenes iel</w:t>
      </w:r>
      <w:r w:rsidR="0062057C">
        <w:rPr>
          <w:szCs w:val="24"/>
        </w:rPr>
        <w:t>ā</w:t>
      </w:r>
      <w:r w:rsidRPr="005979D5">
        <w:rPr>
          <w:szCs w:val="24"/>
        </w:rPr>
        <w:t xml:space="preserve"> 1D, līdz </w:t>
      </w:r>
      <w:r w:rsidR="005606A7">
        <w:rPr>
          <w:szCs w:val="24"/>
        </w:rPr>
        <w:t>Iznomātāja</w:t>
      </w:r>
      <w:r w:rsidRPr="005979D5">
        <w:rPr>
          <w:szCs w:val="24"/>
        </w:rPr>
        <w:t xml:space="preserve"> autoservisam, un no </w:t>
      </w:r>
      <w:r w:rsidR="005606A7">
        <w:rPr>
          <w:szCs w:val="24"/>
        </w:rPr>
        <w:t>Iznomātāja</w:t>
      </w:r>
      <w:r w:rsidRPr="005979D5">
        <w:rPr>
          <w:szCs w:val="24"/>
        </w:rPr>
        <w:t xml:space="preserve"> autoservisa līdz adresei Rīg</w:t>
      </w:r>
      <w:r w:rsidR="0062057C">
        <w:rPr>
          <w:szCs w:val="24"/>
        </w:rPr>
        <w:t>ā</w:t>
      </w:r>
      <w:r w:rsidRPr="005979D5">
        <w:rPr>
          <w:szCs w:val="24"/>
        </w:rPr>
        <w:t>, Ilzenes iel</w:t>
      </w:r>
      <w:r w:rsidR="0062057C">
        <w:rPr>
          <w:szCs w:val="24"/>
        </w:rPr>
        <w:t>ā</w:t>
      </w:r>
      <w:r w:rsidRPr="005979D5">
        <w:rPr>
          <w:szCs w:val="24"/>
        </w:rPr>
        <w:t xml:space="preserve"> 1D.</w:t>
      </w:r>
    </w:p>
  </w:footnote>
  <w:footnote w:id="4">
    <w:p w14:paraId="02D954C3" w14:textId="5B7B265C" w:rsidR="001F06DA" w:rsidRPr="008F1E80" w:rsidRDefault="001F06DA" w:rsidP="001F06DA">
      <w:pPr>
        <w:jc w:val="both"/>
        <w:rPr>
          <w:rFonts w:ascii="Times New Roman" w:hAnsi="Times New Roman" w:cs="Times New Roman"/>
          <w:b/>
          <w:bCs/>
        </w:rPr>
      </w:pPr>
      <w:r w:rsidRPr="008F1E80">
        <w:rPr>
          <w:rStyle w:val="Vresatsauce"/>
          <w:rFonts w:ascii="Times New Roman" w:hAnsi="Times New Roman" w:cs="Times New Roman"/>
        </w:rPr>
        <w:t>[1]</w:t>
      </w:r>
      <w:r w:rsidRPr="008F1E80">
        <w:rPr>
          <w:rFonts w:ascii="Times New Roman" w:hAnsi="Times New Roman" w:cs="Times New Roman"/>
          <w:b/>
          <w:bCs/>
        </w:rPr>
        <w:t xml:space="preserve"> </w:t>
      </w:r>
      <w:r w:rsidRPr="008F1E80">
        <w:rPr>
          <w:rFonts w:ascii="Times New Roman" w:hAnsi="Times New Roman" w:cs="Times New Roman"/>
          <w:sz w:val="20"/>
          <w:szCs w:val="20"/>
        </w:rPr>
        <w:t xml:space="preserve">Konkurents – jebkura fiziska vai juridiska persona, kura nav </w:t>
      </w:r>
      <w:r w:rsidR="005606A7">
        <w:rPr>
          <w:rFonts w:ascii="Times New Roman" w:hAnsi="Times New Roman" w:cs="Times New Roman"/>
          <w:sz w:val="20"/>
          <w:szCs w:val="20"/>
        </w:rPr>
        <w:t>iznomātājs</w:t>
      </w:r>
      <w:r w:rsidRPr="008F1E80">
        <w:rPr>
          <w:rFonts w:ascii="Times New Roman" w:hAnsi="Times New Roman" w:cs="Times New Roman"/>
          <w:sz w:val="20"/>
          <w:szCs w:val="20"/>
        </w:rPr>
        <w:t xml:space="preserve">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C24789"/>
    <w:multiLevelType w:val="multilevel"/>
    <w:tmpl w:val="A2D2E30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96799C"/>
    <w:multiLevelType w:val="hybridMultilevel"/>
    <w:tmpl w:val="D24E8714"/>
    <w:lvl w:ilvl="0" w:tplc="609CA9F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98203F"/>
    <w:multiLevelType w:val="multilevel"/>
    <w:tmpl w:val="04260023"/>
    <w:styleLink w:val="Daasadaa21"/>
    <w:lvl w:ilvl="0">
      <w:start w:val="1"/>
      <w:numFmt w:val="upperRoman"/>
      <w:pStyle w:val="Virsraksts1"/>
      <w:lvlText w:val="%1. daļa."/>
      <w:lvlJc w:val="left"/>
      <w:pPr>
        <w:tabs>
          <w:tab w:val="num" w:pos="1440"/>
        </w:tabs>
        <w:ind w:left="0" w:firstLine="0"/>
      </w:pPr>
    </w:lvl>
    <w:lvl w:ilvl="1">
      <w:start w:val="1"/>
      <w:numFmt w:val="decimalZero"/>
      <w:pStyle w:val="Virsraksts2"/>
      <w:isLgl/>
      <w:lvlText w:val="%1.%2. sekcija"/>
      <w:lvlJc w:val="left"/>
      <w:pPr>
        <w:tabs>
          <w:tab w:val="num" w:pos="1800"/>
        </w:tabs>
        <w:ind w:left="0" w:firstLine="0"/>
      </w:pPr>
    </w:lvl>
    <w:lvl w:ilvl="2">
      <w:start w:val="1"/>
      <w:numFmt w:val="lowerLetter"/>
      <w:pStyle w:val="Virsraksts3"/>
      <w:lvlText w:val="(%3)"/>
      <w:lvlJc w:val="left"/>
      <w:pPr>
        <w:tabs>
          <w:tab w:val="num" w:pos="720"/>
        </w:tabs>
        <w:ind w:left="720" w:hanging="432"/>
      </w:pPr>
    </w:lvl>
    <w:lvl w:ilvl="3">
      <w:start w:val="1"/>
      <w:numFmt w:val="lowerRoman"/>
      <w:pStyle w:val="Virsraksts4"/>
      <w:lvlText w:val="(%4)"/>
      <w:lvlJc w:val="right"/>
      <w:pPr>
        <w:tabs>
          <w:tab w:val="num" w:pos="864"/>
        </w:tabs>
        <w:ind w:left="864" w:hanging="144"/>
      </w:pPr>
    </w:lvl>
    <w:lvl w:ilvl="4">
      <w:start w:val="1"/>
      <w:numFmt w:val="decimal"/>
      <w:pStyle w:val="Virsraksts5"/>
      <w:lvlText w:val="%5)"/>
      <w:lvlJc w:val="left"/>
      <w:pPr>
        <w:tabs>
          <w:tab w:val="num" w:pos="1008"/>
        </w:tabs>
        <w:ind w:left="1008" w:hanging="432"/>
      </w:pPr>
    </w:lvl>
    <w:lvl w:ilvl="5">
      <w:start w:val="1"/>
      <w:numFmt w:val="lowerLetter"/>
      <w:pStyle w:val="Virsraksts6"/>
      <w:lvlText w:val="%6)"/>
      <w:lvlJc w:val="left"/>
      <w:pPr>
        <w:tabs>
          <w:tab w:val="num" w:pos="1152"/>
        </w:tabs>
        <w:ind w:left="1152" w:hanging="432"/>
      </w:pPr>
    </w:lvl>
    <w:lvl w:ilvl="6">
      <w:start w:val="1"/>
      <w:numFmt w:val="lowerRoman"/>
      <w:pStyle w:val="Virsraksts7"/>
      <w:lvlText w:val="%7)"/>
      <w:lvlJc w:val="right"/>
      <w:pPr>
        <w:tabs>
          <w:tab w:val="num" w:pos="1296"/>
        </w:tabs>
        <w:ind w:left="1296" w:hanging="288"/>
      </w:pPr>
    </w:lvl>
    <w:lvl w:ilvl="7">
      <w:start w:val="1"/>
      <w:numFmt w:val="lowerLetter"/>
      <w:pStyle w:val="Virsraksts8"/>
      <w:lvlText w:val="%8."/>
      <w:lvlJc w:val="left"/>
      <w:pPr>
        <w:tabs>
          <w:tab w:val="num" w:pos="1440"/>
        </w:tabs>
        <w:ind w:left="1440" w:hanging="432"/>
      </w:pPr>
    </w:lvl>
    <w:lvl w:ilvl="8">
      <w:start w:val="1"/>
      <w:numFmt w:val="lowerRoman"/>
      <w:pStyle w:val="Virsraksts9"/>
      <w:lvlText w:val="%9."/>
      <w:lvlJc w:val="right"/>
      <w:pPr>
        <w:tabs>
          <w:tab w:val="num" w:pos="1584"/>
        </w:tabs>
        <w:ind w:left="1584" w:hanging="144"/>
      </w:pPr>
    </w:lvl>
  </w:abstractNum>
  <w:abstractNum w:abstractNumId="7"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A35E8D"/>
    <w:multiLevelType w:val="multilevel"/>
    <w:tmpl w:val="28301DE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506C74"/>
    <w:multiLevelType w:val="multilevel"/>
    <w:tmpl w:val="E806B9A6"/>
    <w:lvl w:ilvl="0">
      <w:start w:val="12"/>
      <w:numFmt w:val="decimal"/>
      <w:lvlText w:val="%1."/>
      <w:lvlJc w:val="left"/>
      <w:pPr>
        <w:ind w:left="480" w:hanging="480"/>
      </w:pPr>
      <w:rPr>
        <w:rFonts w:eastAsia="Calibri" w:hint="default"/>
        <w:b w:val="0"/>
      </w:rPr>
    </w:lvl>
    <w:lvl w:ilvl="1">
      <w:start w:val="1"/>
      <w:numFmt w:val="decimal"/>
      <w:lvlText w:val="%1.%2."/>
      <w:lvlJc w:val="left"/>
      <w:pPr>
        <w:ind w:left="480" w:hanging="48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1" w15:restartNumberingAfterBreak="0">
    <w:nsid w:val="21613910"/>
    <w:multiLevelType w:val="multilevel"/>
    <w:tmpl w:val="974842D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84007D"/>
    <w:multiLevelType w:val="multilevel"/>
    <w:tmpl w:val="58CAA30E"/>
    <w:lvl w:ilvl="0">
      <w:start w:val="1"/>
      <w:numFmt w:val="decimal"/>
      <w:lvlText w:val="%1."/>
      <w:lvlJc w:val="left"/>
      <w:pPr>
        <w:ind w:left="420" w:hanging="420"/>
      </w:pPr>
      <w:rPr>
        <w:rFonts w:hint="default"/>
      </w:rPr>
    </w:lvl>
    <w:lvl w:ilvl="1">
      <w:start w:val="1"/>
      <w:numFmt w:val="decimal"/>
      <w:lvlText w:val="%1.%2."/>
      <w:lvlJc w:val="left"/>
      <w:pPr>
        <w:ind w:left="1020" w:hanging="420"/>
      </w:pPr>
      <w:rPr>
        <w:rFonts w:hint="default"/>
        <w:b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4"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5" w15:restartNumberingAfterBreak="0">
    <w:nsid w:val="2C184339"/>
    <w:multiLevelType w:val="hybridMultilevel"/>
    <w:tmpl w:val="7354CCF6"/>
    <w:styleLink w:val="Daasadaa12"/>
    <w:lvl w:ilvl="0" w:tplc="B7D28882">
      <w:start w:val="1"/>
      <w:numFmt w:val="lowerLetter"/>
      <w:lvlText w:val="%1)"/>
      <w:lvlJc w:val="left"/>
      <w:pPr>
        <w:ind w:left="1996" w:hanging="360"/>
      </w:pPr>
      <w:rPr>
        <w:rFonts w:ascii="Times New Roman" w:eastAsia="Calibri" w:hAnsi="Times New Roman" w:cs="Times New Roman"/>
        <w:color w:val="auto"/>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6" w15:restartNumberingAfterBreak="0">
    <w:nsid w:val="2CA03311"/>
    <w:multiLevelType w:val="multilevel"/>
    <w:tmpl w:val="8C1A31A6"/>
    <w:lvl w:ilvl="0">
      <w:start w:val="1"/>
      <w:numFmt w:val="decimal"/>
      <w:lvlText w:val="%1."/>
      <w:lvlJc w:val="left"/>
      <w:pPr>
        <w:ind w:left="960" w:hanging="360"/>
      </w:pPr>
      <w:rPr>
        <w:rFonts w:hint="default"/>
      </w:rPr>
    </w:lvl>
    <w:lvl w:ilvl="1">
      <w:start w:val="2"/>
      <w:numFmt w:val="decimal"/>
      <w:isLgl/>
      <w:lvlText w:val="%1.%2."/>
      <w:lvlJc w:val="left"/>
      <w:pPr>
        <w:ind w:left="1020" w:hanging="420"/>
      </w:pPr>
      <w:rPr>
        <w:rFonts w:hint="default"/>
        <w:b/>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17" w15:restartNumberingAfterBreak="0">
    <w:nsid w:val="3459725C"/>
    <w:multiLevelType w:val="hybridMultilevel"/>
    <w:tmpl w:val="464E84BA"/>
    <w:lvl w:ilvl="0" w:tplc="82B82B0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66F7669"/>
    <w:multiLevelType w:val="multilevel"/>
    <w:tmpl w:val="B8CE2B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D41A2E"/>
    <w:multiLevelType w:val="multilevel"/>
    <w:tmpl w:val="0EBA4A9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A00D30"/>
    <w:multiLevelType w:val="multilevel"/>
    <w:tmpl w:val="0E504DF8"/>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15:restartNumberingAfterBreak="0">
    <w:nsid w:val="3CC045BD"/>
    <w:multiLevelType w:val="multilevel"/>
    <w:tmpl w:val="6D8610D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4715619"/>
    <w:multiLevelType w:val="multilevel"/>
    <w:tmpl w:val="353EFE6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4C3F85"/>
    <w:multiLevelType w:val="multilevel"/>
    <w:tmpl w:val="0426001F"/>
    <w:styleLink w:val="11111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973573D"/>
    <w:multiLevelType w:val="multilevel"/>
    <w:tmpl w:val="371EE9BA"/>
    <w:lvl w:ilvl="0">
      <w:start w:val="2"/>
      <w:numFmt w:val="decimal"/>
      <w:lvlText w:val="%1."/>
      <w:lvlJc w:val="left"/>
      <w:pPr>
        <w:ind w:left="540" w:hanging="540"/>
      </w:pPr>
      <w:rPr>
        <w:rFonts w:hint="default"/>
        <w:b w:val="0"/>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B0F1DEA"/>
    <w:multiLevelType w:val="multilevel"/>
    <w:tmpl w:val="B8CE2B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0B5477"/>
    <w:multiLevelType w:val="multilevel"/>
    <w:tmpl w:val="2A8CB4EA"/>
    <w:lvl w:ilvl="0">
      <w:start w:val="6"/>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4E1B7C"/>
    <w:multiLevelType w:val="multilevel"/>
    <w:tmpl w:val="79505442"/>
    <w:styleLink w:val="Daasadaa111"/>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CD1328"/>
    <w:multiLevelType w:val="multilevel"/>
    <w:tmpl w:val="0A6625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5"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6" w15:restartNumberingAfterBreak="0">
    <w:nsid w:val="66760619"/>
    <w:multiLevelType w:val="multilevel"/>
    <w:tmpl w:val="2F82E656"/>
    <w:styleLink w:val="11111111"/>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7" w15:restartNumberingAfterBreak="0">
    <w:nsid w:val="66952BC9"/>
    <w:multiLevelType w:val="multilevel"/>
    <w:tmpl w:val="4ADAF506"/>
    <w:styleLink w:val="1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9"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C557BF"/>
    <w:multiLevelType w:val="multilevel"/>
    <w:tmpl w:val="0B064DAC"/>
    <w:lvl w:ilvl="0">
      <w:start w:val="1"/>
      <w:numFmt w:val="decimal"/>
      <w:lvlText w:val="%1."/>
      <w:lvlJc w:val="left"/>
      <w:pPr>
        <w:tabs>
          <w:tab w:val="num" w:pos="360"/>
        </w:tabs>
        <w:ind w:left="284" w:hanging="284"/>
      </w:pPr>
      <w:rPr>
        <w:rFonts w:ascii="Times New Roman Bold" w:hAnsi="Times New Roman Bold" w:cs="Times New Roman" w:hint="default"/>
        <w:b/>
        <w:i w:val="0"/>
        <w:caps w:val="0"/>
        <w:sz w:val="24"/>
        <w:szCs w:val="24"/>
      </w:rPr>
    </w:lvl>
    <w:lvl w:ilvl="1">
      <w:start w:val="1"/>
      <w:numFmt w:val="decimal"/>
      <w:lvlText w:val="%1.%2."/>
      <w:lvlJc w:val="left"/>
      <w:pPr>
        <w:tabs>
          <w:tab w:val="num" w:pos="454"/>
        </w:tabs>
        <w:ind w:left="454" w:hanging="454"/>
      </w:pPr>
      <w:rPr>
        <w:rFonts w:ascii="Times New Roman" w:hAnsi="Times New Roman" w:cs="Times New Roman" w:hint="default"/>
        <w:b w:val="0"/>
        <w:i w:val="0"/>
        <w:sz w:val="24"/>
        <w:szCs w:val="24"/>
      </w:rPr>
    </w:lvl>
    <w:lvl w:ilvl="2">
      <w:start w:val="1"/>
      <w:numFmt w:val="decimal"/>
      <w:pStyle w:val="NormalAfter6pt"/>
      <w:lvlText w:val="%1.%2.%3."/>
      <w:lvlJc w:val="left"/>
      <w:pPr>
        <w:tabs>
          <w:tab w:val="num" w:pos="1062"/>
        </w:tabs>
        <w:ind w:left="2041" w:hanging="2041"/>
      </w:pPr>
      <w:rPr>
        <w:rFonts w:ascii="Times New Roman" w:hAnsi="Times New Roman" w:cs="Times New Roman" w:hint="default"/>
        <w:b w:val="0"/>
        <w:i w:val="0"/>
        <w:sz w:val="24"/>
        <w:szCs w:val="24"/>
      </w:rPr>
    </w:lvl>
    <w:lvl w:ilvl="3">
      <w:start w:val="1"/>
      <w:numFmt w:val="decimal"/>
      <w:lvlText w:val="%1.%2.%3.%4."/>
      <w:lvlJc w:val="left"/>
      <w:pPr>
        <w:tabs>
          <w:tab w:val="num" w:pos="4423"/>
        </w:tabs>
        <w:ind w:left="4423" w:hanging="1871"/>
      </w:pPr>
      <w:rPr>
        <w:rFonts w:ascii="Times New Roman" w:hAnsi="Times New Roman" w:cs="Times New Roman" w:hint="default"/>
        <w:b w:val="0"/>
        <w:i w:val="0"/>
        <w:sz w:val="22"/>
      </w:rPr>
    </w:lvl>
    <w:lvl w:ilvl="4">
      <w:start w:val="1"/>
      <w:numFmt w:val="decimal"/>
      <w:lvlText w:val="%1.%2.%3.%4.%5."/>
      <w:lvlJc w:val="left"/>
      <w:pPr>
        <w:tabs>
          <w:tab w:val="num" w:pos="6472"/>
        </w:tabs>
        <w:ind w:left="6472" w:hanging="1080"/>
      </w:pPr>
      <w:rPr>
        <w:rFonts w:cs="Times New Roman" w:hint="default"/>
      </w:rPr>
    </w:lvl>
    <w:lvl w:ilvl="5">
      <w:start w:val="1"/>
      <w:numFmt w:val="decimal"/>
      <w:lvlText w:val="%1.%2.%3.%4.%5.%6."/>
      <w:lvlJc w:val="left"/>
      <w:pPr>
        <w:tabs>
          <w:tab w:val="num" w:pos="7039"/>
        </w:tabs>
        <w:ind w:left="7039" w:hanging="1080"/>
      </w:pPr>
      <w:rPr>
        <w:rFonts w:cs="Times New Roman" w:hint="default"/>
      </w:rPr>
    </w:lvl>
    <w:lvl w:ilvl="6">
      <w:start w:val="1"/>
      <w:numFmt w:val="decimal"/>
      <w:lvlText w:val="%1.%2.%3.%4.%5.%6.%7."/>
      <w:lvlJc w:val="left"/>
      <w:pPr>
        <w:tabs>
          <w:tab w:val="num" w:pos="7966"/>
        </w:tabs>
        <w:ind w:left="7966" w:hanging="1440"/>
      </w:pPr>
      <w:rPr>
        <w:rFonts w:cs="Times New Roman" w:hint="default"/>
      </w:rPr>
    </w:lvl>
    <w:lvl w:ilvl="7">
      <w:start w:val="1"/>
      <w:numFmt w:val="decimal"/>
      <w:lvlText w:val="%1.%2.%3.%4.%5.%6.%7.%8."/>
      <w:lvlJc w:val="left"/>
      <w:pPr>
        <w:tabs>
          <w:tab w:val="num" w:pos="8533"/>
        </w:tabs>
        <w:ind w:left="8533" w:hanging="1440"/>
      </w:pPr>
      <w:rPr>
        <w:rFonts w:cs="Times New Roman" w:hint="default"/>
      </w:rPr>
    </w:lvl>
    <w:lvl w:ilvl="8">
      <w:start w:val="1"/>
      <w:numFmt w:val="decimal"/>
      <w:lvlText w:val="%1.%2.%3.%4.%5.%6.%7.%8.%9."/>
      <w:lvlJc w:val="left"/>
      <w:pPr>
        <w:tabs>
          <w:tab w:val="num" w:pos="9460"/>
        </w:tabs>
        <w:ind w:left="9460" w:hanging="1800"/>
      </w:pPr>
      <w:rPr>
        <w:rFonts w:cs="Times New Roman" w:hint="default"/>
      </w:rPr>
    </w:lvl>
  </w:abstractNum>
  <w:abstractNum w:abstractNumId="41" w15:restartNumberingAfterBreak="0">
    <w:nsid w:val="71C9079D"/>
    <w:multiLevelType w:val="multilevel"/>
    <w:tmpl w:val="71F8D35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73D74119"/>
    <w:multiLevelType w:val="multilevel"/>
    <w:tmpl w:val="23D6488C"/>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76D069F5"/>
    <w:multiLevelType w:val="hybridMultilevel"/>
    <w:tmpl w:val="1BB68B86"/>
    <w:lvl w:ilvl="0" w:tplc="FFFFFFFF">
      <w:start w:val="1"/>
      <w:numFmt w:val="decimal"/>
      <w:pStyle w:val="Paragrfs"/>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5"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16cid:durableId="719129240">
    <w:abstractNumId w:val="15"/>
  </w:num>
  <w:num w:numId="2" w16cid:durableId="20736488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521990">
    <w:abstractNumId w:val="4"/>
  </w:num>
  <w:num w:numId="4" w16cid:durableId="1676345826">
    <w:abstractNumId w:val="9"/>
  </w:num>
  <w:num w:numId="5" w16cid:durableId="1049846148">
    <w:abstractNumId w:val="17"/>
  </w:num>
  <w:num w:numId="6" w16cid:durableId="1781879378">
    <w:abstractNumId w:val="20"/>
  </w:num>
  <w:num w:numId="7" w16cid:durableId="1583220259">
    <w:abstractNumId w:val="6"/>
  </w:num>
  <w:num w:numId="8" w16cid:durableId="312954805">
    <w:abstractNumId w:val="28"/>
  </w:num>
  <w:num w:numId="9" w16cid:durableId="520554938">
    <w:abstractNumId w:val="44"/>
  </w:num>
  <w:num w:numId="10" w16cid:durableId="1328945560">
    <w:abstractNumId w:val="24"/>
  </w:num>
  <w:num w:numId="11" w16cid:durableId="1367488072">
    <w:abstractNumId w:val="39"/>
  </w:num>
  <w:num w:numId="12" w16cid:durableId="886187209">
    <w:abstractNumId w:val="13"/>
  </w:num>
  <w:num w:numId="13" w16cid:durableId="1922180116">
    <w:abstractNumId w:val="34"/>
  </w:num>
  <w:num w:numId="14" w16cid:durableId="910119251">
    <w:abstractNumId w:val="7"/>
  </w:num>
  <w:num w:numId="15" w16cid:durableId="206260662">
    <w:abstractNumId w:val="32"/>
  </w:num>
  <w:num w:numId="16" w16cid:durableId="1728146877">
    <w:abstractNumId w:val="26"/>
  </w:num>
  <w:num w:numId="17" w16cid:durableId="1044790314">
    <w:abstractNumId w:val="1"/>
  </w:num>
  <w:num w:numId="18" w16cid:durableId="1516646848">
    <w:abstractNumId w:val="25"/>
  </w:num>
  <w:num w:numId="19" w16cid:durableId="1318068966">
    <w:abstractNumId w:val="42"/>
  </w:num>
  <w:num w:numId="20" w16cid:durableId="2134982574">
    <w:abstractNumId w:val="21"/>
  </w:num>
  <w:num w:numId="21" w16cid:durableId="628167932">
    <w:abstractNumId w:val="2"/>
  </w:num>
  <w:num w:numId="22" w16cid:durableId="874267799">
    <w:abstractNumId w:val="14"/>
  </w:num>
  <w:num w:numId="23" w16cid:durableId="601645952">
    <w:abstractNumId w:val="38"/>
  </w:num>
  <w:num w:numId="24" w16cid:durableId="46614797">
    <w:abstractNumId w:val="35"/>
  </w:num>
  <w:num w:numId="25" w16cid:durableId="1165513109">
    <w:abstractNumId w:val="0"/>
  </w:num>
  <w:num w:numId="26" w16cid:durableId="266933620">
    <w:abstractNumId w:val="23"/>
  </w:num>
  <w:num w:numId="27" w16cid:durableId="724063597">
    <w:abstractNumId w:val="45"/>
  </w:num>
  <w:num w:numId="28" w16cid:durableId="1924296730">
    <w:abstractNumId w:val="37"/>
  </w:num>
  <w:num w:numId="29" w16cid:durableId="1946576533">
    <w:abstractNumId w:val="11"/>
  </w:num>
  <w:num w:numId="30" w16cid:durableId="526606588">
    <w:abstractNumId w:val="16"/>
  </w:num>
  <w:num w:numId="31" w16cid:durableId="2046786730">
    <w:abstractNumId w:val="40"/>
  </w:num>
  <w:num w:numId="32" w16cid:durableId="1805002543">
    <w:abstractNumId w:val="12"/>
  </w:num>
  <w:num w:numId="33" w16cid:durableId="1751270173">
    <w:abstractNumId w:val="41"/>
  </w:num>
  <w:num w:numId="34" w16cid:durableId="1802454301">
    <w:abstractNumId w:val="19"/>
  </w:num>
  <w:num w:numId="35" w16cid:durableId="485822644">
    <w:abstractNumId w:val="29"/>
  </w:num>
  <w:num w:numId="36" w16cid:durableId="45418241">
    <w:abstractNumId w:val="43"/>
  </w:num>
  <w:num w:numId="37" w16cid:durableId="1946303852">
    <w:abstractNumId w:val="31"/>
  </w:num>
  <w:num w:numId="38" w16cid:durableId="289016733">
    <w:abstractNumId w:val="30"/>
  </w:num>
  <w:num w:numId="39" w16cid:durableId="733165857">
    <w:abstractNumId w:val="18"/>
  </w:num>
  <w:num w:numId="40" w16cid:durableId="1816872367">
    <w:abstractNumId w:val="27"/>
  </w:num>
  <w:num w:numId="41" w16cid:durableId="232931885">
    <w:abstractNumId w:val="10"/>
  </w:num>
  <w:num w:numId="42" w16cid:durableId="78139093">
    <w:abstractNumId w:val="22"/>
  </w:num>
  <w:num w:numId="43" w16cid:durableId="187258434">
    <w:abstractNumId w:val="8"/>
  </w:num>
  <w:num w:numId="44" w16cid:durableId="1548377210">
    <w:abstractNumId w:val="5"/>
  </w:num>
  <w:num w:numId="45" w16cid:durableId="49814558">
    <w:abstractNumId w:val="33"/>
  </w:num>
  <w:num w:numId="46" w16cid:durableId="136143114">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5303"/>
    <w:rsid w:val="000131A2"/>
    <w:rsid w:val="00016C11"/>
    <w:rsid w:val="000248A7"/>
    <w:rsid w:val="00033846"/>
    <w:rsid w:val="000352E1"/>
    <w:rsid w:val="00042778"/>
    <w:rsid w:val="00052378"/>
    <w:rsid w:val="00052972"/>
    <w:rsid w:val="000530D7"/>
    <w:rsid w:val="000553E2"/>
    <w:rsid w:val="00055DF6"/>
    <w:rsid w:val="00065CE3"/>
    <w:rsid w:val="00067949"/>
    <w:rsid w:val="00070F26"/>
    <w:rsid w:val="00072D01"/>
    <w:rsid w:val="00072DD3"/>
    <w:rsid w:val="00075A78"/>
    <w:rsid w:val="00084379"/>
    <w:rsid w:val="0009339A"/>
    <w:rsid w:val="000977EB"/>
    <w:rsid w:val="000B3925"/>
    <w:rsid w:val="000B3CBC"/>
    <w:rsid w:val="000B6413"/>
    <w:rsid w:val="000D0DF0"/>
    <w:rsid w:val="000D188C"/>
    <w:rsid w:val="000D389F"/>
    <w:rsid w:val="000D7964"/>
    <w:rsid w:val="000E0BBD"/>
    <w:rsid w:val="000E2D6F"/>
    <w:rsid w:val="000E62D8"/>
    <w:rsid w:val="000F371E"/>
    <w:rsid w:val="001045A8"/>
    <w:rsid w:val="00124015"/>
    <w:rsid w:val="00134BEF"/>
    <w:rsid w:val="00140D31"/>
    <w:rsid w:val="00141CA6"/>
    <w:rsid w:val="001433DF"/>
    <w:rsid w:val="00144E5E"/>
    <w:rsid w:val="00154270"/>
    <w:rsid w:val="00165DFC"/>
    <w:rsid w:val="00171243"/>
    <w:rsid w:val="00175101"/>
    <w:rsid w:val="001A2A4A"/>
    <w:rsid w:val="001B01A2"/>
    <w:rsid w:val="001B2E5F"/>
    <w:rsid w:val="001C44CD"/>
    <w:rsid w:val="001C6803"/>
    <w:rsid w:val="001D16F7"/>
    <w:rsid w:val="001D6073"/>
    <w:rsid w:val="001D6E7F"/>
    <w:rsid w:val="001E1040"/>
    <w:rsid w:val="001F06DA"/>
    <w:rsid w:val="002129C5"/>
    <w:rsid w:val="002137C5"/>
    <w:rsid w:val="0021458B"/>
    <w:rsid w:val="00216C1C"/>
    <w:rsid w:val="002177EE"/>
    <w:rsid w:val="00227E25"/>
    <w:rsid w:val="0023173A"/>
    <w:rsid w:val="00231B8A"/>
    <w:rsid w:val="00232B52"/>
    <w:rsid w:val="00246AE8"/>
    <w:rsid w:val="00257206"/>
    <w:rsid w:val="00263AB6"/>
    <w:rsid w:val="00264AAC"/>
    <w:rsid w:val="0027121C"/>
    <w:rsid w:val="002732D0"/>
    <w:rsid w:val="00273396"/>
    <w:rsid w:val="002750DA"/>
    <w:rsid w:val="002763F6"/>
    <w:rsid w:val="002773F2"/>
    <w:rsid w:val="002A5371"/>
    <w:rsid w:val="002B5397"/>
    <w:rsid w:val="002C5AEB"/>
    <w:rsid w:val="002E153E"/>
    <w:rsid w:val="002E23B2"/>
    <w:rsid w:val="002E5E32"/>
    <w:rsid w:val="002F7020"/>
    <w:rsid w:val="003028AB"/>
    <w:rsid w:val="00306D51"/>
    <w:rsid w:val="00310E31"/>
    <w:rsid w:val="00314297"/>
    <w:rsid w:val="003218B1"/>
    <w:rsid w:val="00336BF1"/>
    <w:rsid w:val="00341552"/>
    <w:rsid w:val="00347E71"/>
    <w:rsid w:val="003522D2"/>
    <w:rsid w:val="0036005C"/>
    <w:rsid w:val="00362AFA"/>
    <w:rsid w:val="0037098D"/>
    <w:rsid w:val="00375EA3"/>
    <w:rsid w:val="003761B5"/>
    <w:rsid w:val="00380C0E"/>
    <w:rsid w:val="0038142E"/>
    <w:rsid w:val="00382B18"/>
    <w:rsid w:val="003836D4"/>
    <w:rsid w:val="00394ADA"/>
    <w:rsid w:val="003A5946"/>
    <w:rsid w:val="003B2F47"/>
    <w:rsid w:val="003B5D62"/>
    <w:rsid w:val="003D0329"/>
    <w:rsid w:val="003D32DD"/>
    <w:rsid w:val="003D47FC"/>
    <w:rsid w:val="003D4B68"/>
    <w:rsid w:val="003D6184"/>
    <w:rsid w:val="003E3896"/>
    <w:rsid w:val="003F1675"/>
    <w:rsid w:val="003F35AE"/>
    <w:rsid w:val="003F4DF2"/>
    <w:rsid w:val="003F4F31"/>
    <w:rsid w:val="003F7613"/>
    <w:rsid w:val="0041109D"/>
    <w:rsid w:val="004144BA"/>
    <w:rsid w:val="004163B5"/>
    <w:rsid w:val="00417B94"/>
    <w:rsid w:val="00422247"/>
    <w:rsid w:val="00445A43"/>
    <w:rsid w:val="00445EC6"/>
    <w:rsid w:val="00446605"/>
    <w:rsid w:val="0044749B"/>
    <w:rsid w:val="0045230F"/>
    <w:rsid w:val="00453447"/>
    <w:rsid w:val="0045636E"/>
    <w:rsid w:val="004638F0"/>
    <w:rsid w:val="00463E53"/>
    <w:rsid w:val="00463E68"/>
    <w:rsid w:val="00483417"/>
    <w:rsid w:val="00485258"/>
    <w:rsid w:val="00485AD2"/>
    <w:rsid w:val="00485CB0"/>
    <w:rsid w:val="00496DCB"/>
    <w:rsid w:val="00497FA2"/>
    <w:rsid w:val="004A0FF9"/>
    <w:rsid w:val="004A2D49"/>
    <w:rsid w:val="004A2F56"/>
    <w:rsid w:val="004A6CC5"/>
    <w:rsid w:val="004B2106"/>
    <w:rsid w:val="004C006E"/>
    <w:rsid w:val="004C501D"/>
    <w:rsid w:val="004D6383"/>
    <w:rsid w:val="004D7A8C"/>
    <w:rsid w:val="004E239A"/>
    <w:rsid w:val="004E44A2"/>
    <w:rsid w:val="004F4EFE"/>
    <w:rsid w:val="00513F84"/>
    <w:rsid w:val="00520753"/>
    <w:rsid w:val="00520D13"/>
    <w:rsid w:val="00521C19"/>
    <w:rsid w:val="00522F16"/>
    <w:rsid w:val="00530852"/>
    <w:rsid w:val="00541F3F"/>
    <w:rsid w:val="005440CB"/>
    <w:rsid w:val="0054603B"/>
    <w:rsid w:val="00547465"/>
    <w:rsid w:val="00553B3D"/>
    <w:rsid w:val="005561DB"/>
    <w:rsid w:val="005606A7"/>
    <w:rsid w:val="00560919"/>
    <w:rsid w:val="005635D2"/>
    <w:rsid w:val="005809CA"/>
    <w:rsid w:val="005843C7"/>
    <w:rsid w:val="0059058E"/>
    <w:rsid w:val="005925A3"/>
    <w:rsid w:val="00594B14"/>
    <w:rsid w:val="005A34B3"/>
    <w:rsid w:val="005A73F1"/>
    <w:rsid w:val="005B2740"/>
    <w:rsid w:val="005B4F74"/>
    <w:rsid w:val="005C2325"/>
    <w:rsid w:val="005C2BB1"/>
    <w:rsid w:val="005D2263"/>
    <w:rsid w:val="005F1504"/>
    <w:rsid w:val="005F6C90"/>
    <w:rsid w:val="00600702"/>
    <w:rsid w:val="00603C4D"/>
    <w:rsid w:val="0061098E"/>
    <w:rsid w:val="0062057C"/>
    <w:rsid w:val="00620B74"/>
    <w:rsid w:val="00623C8F"/>
    <w:rsid w:val="00635ADF"/>
    <w:rsid w:val="006454E0"/>
    <w:rsid w:val="006475C2"/>
    <w:rsid w:val="00650FDB"/>
    <w:rsid w:val="006510A1"/>
    <w:rsid w:val="00660194"/>
    <w:rsid w:val="00663DF3"/>
    <w:rsid w:val="00664C1F"/>
    <w:rsid w:val="006804D6"/>
    <w:rsid w:val="0068278D"/>
    <w:rsid w:val="00685631"/>
    <w:rsid w:val="00697C9A"/>
    <w:rsid w:val="006A33F6"/>
    <w:rsid w:val="006C0C91"/>
    <w:rsid w:val="006C16DB"/>
    <w:rsid w:val="006D0418"/>
    <w:rsid w:val="006D4B1E"/>
    <w:rsid w:val="006D60AD"/>
    <w:rsid w:val="006E22C4"/>
    <w:rsid w:val="006E5EA2"/>
    <w:rsid w:val="006E71AF"/>
    <w:rsid w:val="006F31D6"/>
    <w:rsid w:val="006F39D6"/>
    <w:rsid w:val="006F4B07"/>
    <w:rsid w:val="007038C7"/>
    <w:rsid w:val="00710D13"/>
    <w:rsid w:val="00712B7B"/>
    <w:rsid w:val="0071765F"/>
    <w:rsid w:val="00723771"/>
    <w:rsid w:val="00727F48"/>
    <w:rsid w:val="00737AE3"/>
    <w:rsid w:val="007420BB"/>
    <w:rsid w:val="00762EF0"/>
    <w:rsid w:val="00776C73"/>
    <w:rsid w:val="00795639"/>
    <w:rsid w:val="007A5C1E"/>
    <w:rsid w:val="007B0661"/>
    <w:rsid w:val="007C33ED"/>
    <w:rsid w:val="007D21E9"/>
    <w:rsid w:val="007D24BB"/>
    <w:rsid w:val="007D62AC"/>
    <w:rsid w:val="007E1E75"/>
    <w:rsid w:val="007E31F6"/>
    <w:rsid w:val="007E4C34"/>
    <w:rsid w:val="00805499"/>
    <w:rsid w:val="008058F7"/>
    <w:rsid w:val="00812606"/>
    <w:rsid w:val="00815774"/>
    <w:rsid w:val="008215B9"/>
    <w:rsid w:val="008260F4"/>
    <w:rsid w:val="00843706"/>
    <w:rsid w:val="00850CAA"/>
    <w:rsid w:val="00860B16"/>
    <w:rsid w:val="00861FB7"/>
    <w:rsid w:val="00867736"/>
    <w:rsid w:val="00894A25"/>
    <w:rsid w:val="008A055A"/>
    <w:rsid w:val="008A6CA4"/>
    <w:rsid w:val="008A7A03"/>
    <w:rsid w:val="008B2E89"/>
    <w:rsid w:val="008D6311"/>
    <w:rsid w:val="008E020D"/>
    <w:rsid w:val="008E4205"/>
    <w:rsid w:val="008F1E80"/>
    <w:rsid w:val="008F7236"/>
    <w:rsid w:val="00903ADB"/>
    <w:rsid w:val="00912B54"/>
    <w:rsid w:val="0091441E"/>
    <w:rsid w:val="009218A7"/>
    <w:rsid w:val="00922FBB"/>
    <w:rsid w:val="009237B5"/>
    <w:rsid w:val="0093019D"/>
    <w:rsid w:val="00941274"/>
    <w:rsid w:val="009415F0"/>
    <w:rsid w:val="00941AD7"/>
    <w:rsid w:val="00942A7F"/>
    <w:rsid w:val="00947863"/>
    <w:rsid w:val="0095637D"/>
    <w:rsid w:val="0096649B"/>
    <w:rsid w:val="00970652"/>
    <w:rsid w:val="00983F07"/>
    <w:rsid w:val="00990ED6"/>
    <w:rsid w:val="00996554"/>
    <w:rsid w:val="009A3279"/>
    <w:rsid w:val="009A59CD"/>
    <w:rsid w:val="009B19C8"/>
    <w:rsid w:val="009B32B9"/>
    <w:rsid w:val="009C4762"/>
    <w:rsid w:val="009C505F"/>
    <w:rsid w:val="009D26EF"/>
    <w:rsid w:val="009D6ED6"/>
    <w:rsid w:val="009E2211"/>
    <w:rsid w:val="009E2A53"/>
    <w:rsid w:val="009E2B47"/>
    <w:rsid w:val="009E37AF"/>
    <w:rsid w:val="009E79B4"/>
    <w:rsid w:val="009F0F11"/>
    <w:rsid w:val="009F7B8D"/>
    <w:rsid w:val="00A07996"/>
    <w:rsid w:val="00A1133F"/>
    <w:rsid w:val="00A11728"/>
    <w:rsid w:val="00A1443A"/>
    <w:rsid w:val="00A32E0F"/>
    <w:rsid w:val="00A34941"/>
    <w:rsid w:val="00A35E88"/>
    <w:rsid w:val="00A369D2"/>
    <w:rsid w:val="00A462B6"/>
    <w:rsid w:val="00A56766"/>
    <w:rsid w:val="00A66BFE"/>
    <w:rsid w:val="00A81B73"/>
    <w:rsid w:val="00A87D83"/>
    <w:rsid w:val="00A92F70"/>
    <w:rsid w:val="00A92FE8"/>
    <w:rsid w:val="00A93538"/>
    <w:rsid w:val="00A93DEC"/>
    <w:rsid w:val="00AA54D6"/>
    <w:rsid w:val="00AB2AD5"/>
    <w:rsid w:val="00AC36C9"/>
    <w:rsid w:val="00AD3CB4"/>
    <w:rsid w:val="00AD509E"/>
    <w:rsid w:val="00AD675D"/>
    <w:rsid w:val="00AD6794"/>
    <w:rsid w:val="00AE2EBA"/>
    <w:rsid w:val="00AE372B"/>
    <w:rsid w:val="00AF0AC4"/>
    <w:rsid w:val="00AF7CB0"/>
    <w:rsid w:val="00B0230F"/>
    <w:rsid w:val="00B20ADC"/>
    <w:rsid w:val="00B224F8"/>
    <w:rsid w:val="00B26D0F"/>
    <w:rsid w:val="00B27C11"/>
    <w:rsid w:val="00B52EEC"/>
    <w:rsid w:val="00B554E4"/>
    <w:rsid w:val="00B55ABF"/>
    <w:rsid w:val="00B67BA7"/>
    <w:rsid w:val="00B85974"/>
    <w:rsid w:val="00B874B4"/>
    <w:rsid w:val="00B87EC7"/>
    <w:rsid w:val="00BA3FBD"/>
    <w:rsid w:val="00BA75DC"/>
    <w:rsid w:val="00BB0326"/>
    <w:rsid w:val="00BB2169"/>
    <w:rsid w:val="00BB2B1D"/>
    <w:rsid w:val="00BB4B0D"/>
    <w:rsid w:val="00BC2D35"/>
    <w:rsid w:val="00BE331D"/>
    <w:rsid w:val="00BE3FB7"/>
    <w:rsid w:val="00BF004F"/>
    <w:rsid w:val="00BF76FC"/>
    <w:rsid w:val="00C02F3A"/>
    <w:rsid w:val="00C332B8"/>
    <w:rsid w:val="00C402BA"/>
    <w:rsid w:val="00C460EF"/>
    <w:rsid w:val="00C568DB"/>
    <w:rsid w:val="00C708E7"/>
    <w:rsid w:val="00C7225D"/>
    <w:rsid w:val="00C72396"/>
    <w:rsid w:val="00C73B8A"/>
    <w:rsid w:val="00C844D8"/>
    <w:rsid w:val="00CA05B2"/>
    <w:rsid w:val="00CB7D2E"/>
    <w:rsid w:val="00CC0AA8"/>
    <w:rsid w:val="00CD26FF"/>
    <w:rsid w:val="00CD6E87"/>
    <w:rsid w:val="00CE20F0"/>
    <w:rsid w:val="00CE20FE"/>
    <w:rsid w:val="00CE38A4"/>
    <w:rsid w:val="00CF1E7A"/>
    <w:rsid w:val="00CF3A3C"/>
    <w:rsid w:val="00D00CF6"/>
    <w:rsid w:val="00D05AED"/>
    <w:rsid w:val="00D071EA"/>
    <w:rsid w:val="00D20E0C"/>
    <w:rsid w:val="00D33246"/>
    <w:rsid w:val="00D556FC"/>
    <w:rsid w:val="00D55E81"/>
    <w:rsid w:val="00D673A6"/>
    <w:rsid w:val="00D70B01"/>
    <w:rsid w:val="00D76F21"/>
    <w:rsid w:val="00D940AD"/>
    <w:rsid w:val="00D9582D"/>
    <w:rsid w:val="00D9587D"/>
    <w:rsid w:val="00D96ADA"/>
    <w:rsid w:val="00D97E1D"/>
    <w:rsid w:val="00DA0264"/>
    <w:rsid w:val="00DB2BA7"/>
    <w:rsid w:val="00DB30A7"/>
    <w:rsid w:val="00DB79CE"/>
    <w:rsid w:val="00DC3FB0"/>
    <w:rsid w:val="00DD6984"/>
    <w:rsid w:val="00DE0E81"/>
    <w:rsid w:val="00DE546D"/>
    <w:rsid w:val="00DE610A"/>
    <w:rsid w:val="00DF185A"/>
    <w:rsid w:val="00E01E95"/>
    <w:rsid w:val="00E02755"/>
    <w:rsid w:val="00E03F8F"/>
    <w:rsid w:val="00E1222D"/>
    <w:rsid w:val="00E15430"/>
    <w:rsid w:val="00E233DC"/>
    <w:rsid w:val="00E24548"/>
    <w:rsid w:val="00E25306"/>
    <w:rsid w:val="00E41B30"/>
    <w:rsid w:val="00E4681F"/>
    <w:rsid w:val="00E46AFD"/>
    <w:rsid w:val="00E528BE"/>
    <w:rsid w:val="00E535E9"/>
    <w:rsid w:val="00E64D8E"/>
    <w:rsid w:val="00E702E0"/>
    <w:rsid w:val="00E731F7"/>
    <w:rsid w:val="00E85F76"/>
    <w:rsid w:val="00E8722C"/>
    <w:rsid w:val="00EA55B1"/>
    <w:rsid w:val="00EB0684"/>
    <w:rsid w:val="00EB4DAF"/>
    <w:rsid w:val="00EC1CE3"/>
    <w:rsid w:val="00ED4978"/>
    <w:rsid w:val="00ED49D1"/>
    <w:rsid w:val="00ED7ADA"/>
    <w:rsid w:val="00EE11B5"/>
    <w:rsid w:val="00EE5660"/>
    <w:rsid w:val="00EF3801"/>
    <w:rsid w:val="00F10EDB"/>
    <w:rsid w:val="00F118A4"/>
    <w:rsid w:val="00F1578A"/>
    <w:rsid w:val="00F2575A"/>
    <w:rsid w:val="00F3170B"/>
    <w:rsid w:val="00F32C92"/>
    <w:rsid w:val="00F33A54"/>
    <w:rsid w:val="00F42F45"/>
    <w:rsid w:val="00F47B83"/>
    <w:rsid w:val="00F50C1E"/>
    <w:rsid w:val="00F52401"/>
    <w:rsid w:val="00F53E9B"/>
    <w:rsid w:val="00F637BE"/>
    <w:rsid w:val="00F668E2"/>
    <w:rsid w:val="00F7646A"/>
    <w:rsid w:val="00F843B4"/>
    <w:rsid w:val="00F87159"/>
    <w:rsid w:val="00FA6F27"/>
    <w:rsid w:val="00FB3238"/>
    <w:rsid w:val="00FC41F7"/>
    <w:rsid w:val="00FC4C16"/>
    <w:rsid w:val="00FD481D"/>
    <w:rsid w:val="00FE1ACE"/>
    <w:rsid w:val="00FE3263"/>
    <w:rsid w:val="00FF10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109D"/>
    <w:pPr>
      <w:spacing w:after="0" w:line="240" w:lineRule="auto"/>
    </w:pPr>
    <w:rPr>
      <w:rFonts w:ascii="Calibri" w:hAnsi="Calibri" w:cs="Calibri"/>
    </w:rPr>
  </w:style>
  <w:style w:type="paragraph" w:styleId="Virsraksts1">
    <w:name w:val="heading 1"/>
    <w:aliases w:val="H1,First subtitle"/>
    <w:basedOn w:val="Parasts"/>
    <w:next w:val="Parasts"/>
    <w:link w:val="Virsraksts1Rakstz"/>
    <w:qFormat/>
    <w:rsid w:val="00C72396"/>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numPr>
        <w:ilvl w:val="1"/>
        <w:numId w:val="7"/>
      </w:numPr>
      <w:tabs>
        <w:tab w:val="num" w:pos="576"/>
      </w:tabs>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numPr>
        <w:ilvl w:val="2"/>
        <w:numId w:val="7"/>
      </w:numPr>
      <w:tabs>
        <w:tab w:val="left" w:pos="0"/>
        <w:tab w:val="left" w:pos="624"/>
      </w:tabs>
      <w:outlineLvl w:val="2"/>
    </w:pPr>
    <w:rPr>
      <w:sz w:val="24"/>
      <w:szCs w:val="24"/>
      <w:lang w:val="en-GB"/>
    </w:rPr>
  </w:style>
  <w:style w:type="paragraph" w:styleId="Virsraksts4">
    <w:name w:val="heading 4"/>
    <w:basedOn w:val="Parasts"/>
    <w:next w:val="Parasts"/>
    <w:link w:val="Virsraksts4Rakstz"/>
    <w:uiPriority w:val="9"/>
    <w:qFormat/>
    <w:rsid w:val="00805499"/>
    <w:pPr>
      <w:keepNext/>
      <w:numPr>
        <w:ilvl w:val="3"/>
        <w:numId w:val="7"/>
      </w:numPr>
      <w:spacing w:before="100" w:beforeAutospacing="1"/>
      <w:outlineLvl w:val="3"/>
    </w:pPr>
    <w:rPr>
      <w:rFonts w:ascii="Times New Roman" w:eastAsia="Times New Roman" w:hAnsi="Times New Roman" w:cs="Times New Roman"/>
      <w:sz w:val="24"/>
      <w:szCs w:val="20"/>
    </w:rPr>
  </w:style>
  <w:style w:type="paragraph" w:styleId="Virsraksts5">
    <w:name w:val="heading 5"/>
    <w:basedOn w:val="Parasts"/>
    <w:next w:val="Parasts"/>
    <w:link w:val="Virsraksts5Rakstz"/>
    <w:uiPriority w:val="9"/>
    <w:qFormat/>
    <w:rsid w:val="005F1504"/>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qFormat/>
    <w:rsid w:val="005F1504"/>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qFormat/>
    <w:rsid w:val="005F1504"/>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qFormat/>
    <w:rsid w:val="005F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qFormat/>
    <w:rsid w:val="005F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2,Colorful List - Accent 11,H&amp;P List Paragraph,Strip,Colorful List - Accent 12,Virsraksti,Bullet Points,Subtle Emphasis1,MAIN CONTENT"/>
    <w:basedOn w:val="Parasts"/>
    <w:link w:val="SarakstarindkopaRakstz"/>
    <w:qFormat/>
    <w:rsid w:val="004A2D49"/>
    <w:pPr>
      <w:ind w:left="720"/>
      <w:contextualSpacing/>
    </w:pPr>
    <w:rPr>
      <w:rFonts w:eastAsia="Calibri" w:cs="Times New Roman"/>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locked/>
    <w:rsid w:val="004A2D49"/>
    <w:rPr>
      <w:rFonts w:ascii="Calibri" w:eastAsia="Calibri" w:hAnsi="Calibri" w:cs="Times New Roman"/>
    </w:rPr>
  </w:style>
  <w:style w:type="paragraph" w:styleId="Paraststmeklis">
    <w:name w:val="Normal (Web)"/>
    <w:basedOn w:val="Parasts"/>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CE20F0"/>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E,fr"/>
    <w:link w:val="CharCharCharChar"/>
    <w:unhideWhenUsed/>
    <w:qFormat/>
    <w:rsid w:val="00F47B83"/>
    <w:rPr>
      <w:vertAlign w:val="superscript"/>
    </w:rPr>
  </w:style>
  <w:style w:type="paragraph" w:customStyle="1" w:styleId="CharCharCharChar">
    <w:name w:val="Char Char Char Char"/>
    <w:aliases w:val="Char2"/>
    <w:basedOn w:val="Parasts"/>
    <w:next w:val="Parasts"/>
    <w:link w:val="Vresatsauce"/>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2"/>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aliases w:val="H1 Rakstz.,First subtitle Rakstz."/>
    <w:basedOn w:val="Noklusjumarindkopasfonts"/>
    <w:link w:val="Virsraksts1"/>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2,Body Text1 Rakstz.,Body Text Char Char Rakstz.,Body Text Char2 Char Char Rakstz.,Body Text Char Char Char Char Rakstz.,Body Text Char1 Char Char Char Char Rakstz.,Body Text Char Char Char Char Char Char Rakstz."/>
    <w:basedOn w:val="Noklusjumarindkopasfonts"/>
    <w:link w:val="Pamatteksts"/>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Rakstz.,Body Text Char1"/>
    <w:basedOn w:val="Parasts"/>
    <w:link w:val="PamattekstsRakstz"/>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semiHidden/>
    <w:unhideWhenUsed/>
    <w:rsid w:val="00EB0684"/>
    <w:rPr>
      <w:b/>
      <w:bCs/>
    </w:rPr>
  </w:style>
  <w:style w:type="character" w:customStyle="1" w:styleId="KomentratmaRakstz">
    <w:name w:val="Komentāra tēma Rakstz."/>
    <w:basedOn w:val="KomentratekstsRakstz"/>
    <w:link w:val="Komentratma"/>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uiPriority w:val="9"/>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rsid w:val="006C16DB"/>
    <w:pPr>
      <w:spacing w:after="160" w:line="240" w:lineRule="exact"/>
      <w:jc w:val="both"/>
    </w:pPr>
    <w:rPr>
      <w:rFonts w:ascii="Times New Roman" w:eastAsia="Times New Roman" w:hAnsi="Times New Roman" w:cs="Times New Roman"/>
      <w:sz w:val="20"/>
      <w:szCs w:val="20"/>
      <w:vertAlign w:val="superscript"/>
      <w:lang w:eastAsia="lv-LV"/>
    </w:rPr>
  </w:style>
  <w:style w:type="character" w:customStyle="1" w:styleId="Virsraksts5Rakstz">
    <w:name w:val="Virsraksts 5 Rakstz."/>
    <w:basedOn w:val="Noklusjumarindkopasfonts"/>
    <w:link w:val="Virsraksts5"/>
    <w:uiPriority w:val="9"/>
    <w:rsid w:val="005F1504"/>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rsid w:val="005F1504"/>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rsid w:val="005F1504"/>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rsid w:val="005F1504"/>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rsid w:val="005F1504"/>
    <w:rPr>
      <w:rFonts w:asciiTheme="majorHAnsi" w:eastAsiaTheme="majorEastAsia" w:hAnsiTheme="majorHAnsi" w:cstheme="majorBidi"/>
      <w:i/>
      <w:iCs/>
      <w:color w:val="272727" w:themeColor="text1" w:themeTint="D8"/>
      <w:sz w:val="21"/>
      <w:szCs w:val="21"/>
    </w:rPr>
  </w:style>
  <w:style w:type="paragraph" w:customStyle="1" w:styleId="StilsVirsraksts114pt">
    <w:name w:val="Stils Virsraksts 1 + 14 pt"/>
    <w:basedOn w:val="Virsraksts1"/>
    <w:rsid w:val="005F1504"/>
  </w:style>
  <w:style w:type="table" w:styleId="Elegantatabula">
    <w:name w:val="Table Elegant"/>
    <w:basedOn w:val="Parastatabula"/>
    <w:rsid w:val="005F1504"/>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5F1504"/>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5F1504"/>
  </w:style>
  <w:style w:type="paragraph" w:styleId="Saturs1">
    <w:name w:val="toc 1"/>
    <w:basedOn w:val="Parasts"/>
    <w:next w:val="Parasts"/>
    <w:autoRedefine/>
    <w:uiPriority w:val="39"/>
    <w:rsid w:val="005F1504"/>
    <w:pPr>
      <w:spacing w:before="120" w:after="120"/>
    </w:pPr>
    <w:rPr>
      <w:rFonts w:ascii="Times New Roman" w:eastAsia="Times New Roman" w:hAnsi="Times New Roman" w:cs="Times New Roman"/>
      <w:b/>
      <w:bCs/>
      <w:caps/>
      <w:sz w:val="20"/>
      <w:szCs w:val="20"/>
      <w:lang w:eastAsia="lv-LV"/>
    </w:rPr>
  </w:style>
  <w:style w:type="paragraph" w:styleId="Pamatteksts2">
    <w:name w:val="Body Text 2"/>
    <w:basedOn w:val="Parasts"/>
    <w:link w:val="Pamatteksts2Rakstz"/>
    <w:rsid w:val="005F1504"/>
    <w:pPr>
      <w:spacing w:before="120"/>
      <w:jc w:val="both"/>
    </w:pPr>
    <w:rPr>
      <w:rFonts w:ascii="Times New Roman" w:eastAsia="Times New Roman" w:hAnsi="Times New Roman" w:cs="Times New Roman"/>
      <w:sz w:val="24"/>
      <w:szCs w:val="20"/>
    </w:rPr>
  </w:style>
  <w:style w:type="character" w:customStyle="1" w:styleId="Pamatteksts2Rakstz">
    <w:name w:val="Pamatteksts 2 Rakstz."/>
    <w:basedOn w:val="Noklusjumarindkopasfonts"/>
    <w:link w:val="Pamatteksts2"/>
    <w:rsid w:val="005F1504"/>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5F1504"/>
    <w:pPr>
      <w:spacing w:after="120"/>
      <w:ind w:left="714" w:hanging="357"/>
      <w:jc w:val="both"/>
    </w:pPr>
    <w:rPr>
      <w:rFonts w:ascii="Times New Roman" w:eastAsia="Times New Roman" w:hAnsi="Times New Roman" w:cs="Times New Roman"/>
      <w:color w:val="000000"/>
      <w:sz w:val="24"/>
      <w:szCs w:val="20"/>
    </w:rPr>
  </w:style>
  <w:style w:type="character" w:customStyle="1" w:styleId="Pamattekstaatkpe2Rakstz">
    <w:name w:val="Pamatteksta atkāpe 2 Rakstz."/>
    <w:basedOn w:val="Noklusjumarindkopasfonts"/>
    <w:link w:val="Pamattekstaatkpe2"/>
    <w:rsid w:val="005F1504"/>
    <w:rPr>
      <w:rFonts w:ascii="Times New Roman" w:eastAsia="Times New Roman" w:hAnsi="Times New Roman" w:cs="Times New Roman"/>
      <w:color w:val="000000"/>
      <w:sz w:val="24"/>
      <w:szCs w:val="20"/>
    </w:rPr>
  </w:style>
  <w:style w:type="paragraph" w:styleId="Pamattekstaatkpe3">
    <w:name w:val="Body Text Indent 3"/>
    <w:basedOn w:val="Parasts"/>
    <w:link w:val="Pamattekstaatkpe3Rakstz"/>
    <w:rsid w:val="005F1504"/>
    <w:pPr>
      <w:spacing w:after="120"/>
      <w:ind w:left="714" w:hanging="357"/>
      <w:jc w:val="both"/>
    </w:pPr>
    <w:rPr>
      <w:rFonts w:ascii="Times New Roman" w:eastAsia="Times New Roman" w:hAnsi="Times New Roman" w:cs="Times New Roman"/>
      <w:sz w:val="24"/>
      <w:szCs w:val="20"/>
    </w:rPr>
  </w:style>
  <w:style w:type="character" w:customStyle="1" w:styleId="Pamattekstaatkpe3Rakstz">
    <w:name w:val="Pamatteksta atkāpe 3 Rakstz."/>
    <w:basedOn w:val="Noklusjumarindkopasfonts"/>
    <w:link w:val="Pamattekstaatkpe3"/>
    <w:rsid w:val="005F1504"/>
    <w:rPr>
      <w:rFonts w:ascii="Times New Roman" w:eastAsia="Times New Roman" w:hAnsi="Times New Roman" w:cs="Times New Roman"/>
      <w:sz w:val="24"/>
      <w:szCs w:val="20"/>
    </w:rPr>
  </w:style>
  <w:style w:type="paragraph" w:customStyle="1" w:styleId="Style1">
    <w:name w:val="Style1"/>
    <w:basedOn w:val="Parasts"/>
    <w:autoRedefine/>
    <w:rsid w:val="005F1504"/>
    <w:pPr>
      <w:jc w:val="center"/>
    </w:pPr>
    <w:rPr>
      <w:rFonts w:ascii="Times New Roman" w:eastAsia="Times New Roman" w:hAnsi="Times New Roman" w:cs="Times New Roman"/>
      <w:color w:val="000000"/>
      <w:sz w:val="24"/>
      <w:szCs w:val="24"/>
    </w:rPr>
  </w:style>
  <w:style w:type="paragraph" w:styleId="Kjene">
    <w:name w:val="footer"/>
    <w:aliases w:val="Char5 Char"/>
    <w:basedOn w:val="Parasts"/>
    <w:link w:val="KjeneRakstz"/>
    <w:uiPriority w:val="99"/>
    <w:rsid w:val="005F1504"/>
    <w:pPr>
      <w:tabs>
        <w:tab w:val="center" w:pos="4677"/>
        <w:tab w:val="right" w:pos="9355"/>
      </w:tabs>
    </w:pPr>
    <w:rPr>
      <w:rFonts w:ascii="Times New Roman" w:eastAsia="Times New Roman" w:hAnsi="Times New Roman" w:cs="Times New Roman"/>
      <w:sz w:val="28"/>
      <w:szCs w:val="20"/>
    </w:rPr>
  </w:style>
  <w:style w:type="character" w:customStyle="1" w:styleId="KjeneRakstz">
    <w:name w:val="Kājene Rakstz."/>
    <w:aliases w:val="Char5 Char Rakstz."/>
    <w:basedOn w:val="Noklusjumarindkopasfonts"/>
    <w:link w:val="Kjene"/>
    <w:uiPriority w:val="99"/>
    <w:rsid w:val="005F1504"/>
    <w:rPr>
      <w:rFonts w:ascii="Times New Roman" w:eastAsia="Times New Roman" w:hAnsi="Times New Roman" w:cs="Times New Roman"/>
      <w:sz w:val="28"/>
      <w:szCs w:val="20"/>
    </w:rPr>
  </w:style>
  <w:style w:type="character" w:styleId="Lappusesnumurs">
    <w:name w:val="page number"/>
    <w:basedOn w:val="Noklusjumarindkopasfonts"/>
    <w:rsid w:val="005F1504"/>
  </w:style>
  <w:style w:type="paragraph" w:styleId="Balonteksts">
    <w:name w:val="Balloon Text"/>
    <w:basedOn w:val="Parasts"/>
    <w:link w:val="BalontekstsRakstz"/>
    <w:uiPriority w:val="99"/>
    <w:semiHidden/>
    <w:rsid w:val="005F1504"/>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uiPriority w:val="99"/>
    <w:semiHidden/>
    <w:rsid w:val="005F1504"/>
    <w:rPr>
      <w:rFonts w:ascii="Tahoma" w:eastAsia="Times New Roman" w:hAnsi="Tahoma" w:cs="Tahoma"/>
      <w:sz w:val="16"/>
      <w:szCs w:val="16"/>
      <w:lang w:eastAsia="lv-LV"/>
    </w:rPr>
  </w:style>
  <w:style w:type="numbering" w:styleId="Daasadaa">
    <w:name w:val="Outline List 3"/>
    <w:basedOn w:val="Bezsaraksta"/>
    <w:rsid w:val="005F1504"/>
  </w:style>
  <w:style w:type="paragraph" w:styleId="Saturs2">
    <w:name w:val="toc 2"/>
    <w:basedOn w:val="Parasts"/>
    <w:next w:val="Parasts"/>
    <w:autoRedefine/>
    <w:uiPriority w:val="39"/>
    <w:rsid w:val="005F1504"/>
    <w:pPr>
      <w:ind w:left="240"/>
    </w:pPr>
    <w:rPr>
      <w:rFonts w:ascii="Times New Roman" w:eastAsia="Times New Roman" w:hAnsi="Times New Roman" w:cs="Times New Roman"/>
      <w:smallCaps/>
      <w:sz w:val="20"/>
      <w:szCs w:val="20"/>
      <w:lang w:eastAsia="lv-LV"/>
    </w:rPr>
  </w:style>
  <w:style w:type="paragraph" w:styleId="Saturs3">
    <w:name w:val="toc 3"/>
    <w:basedOn w:val="Parasts"/>
    <w:next w:val="Parasts"/>
    <w:autoRedefine/>
    <w:uiPriority w:val="39"/>
    <w:rsid w:val="005F1504"/>
    <w:pPr>
      <w:ind w:left="480"/>
    </w:pPr>
    <w:rPr>
      <w:rFonts w:ascii="Times New Roman" w:eastAsia="Times New Roman" w:hAnsi="Times New Roman" w:cs="Times New Roman"/>
      <w:i/>
      <w:iCs/>
      <w:sz w:val="20"/>
      <w:szCs w:val="20"/>
      <w:lang w:eastAsia="lv-LV"/>
    </w:rPr>
  </w:style>
  <w:style w:type="paragraph" w:styleId="Saturs4">
    <w:name w:val="toc 4"/>
    <w:basedOn w:val="Parasts"/>
    <w:next w:val="Parasts"/>
    <w:autoRedefine/>
    <w:uiPriority w:val="39"/>
    <w:rsid w:val="005F1504"/>
    <w:pPr>
      <w:ind w:left="720"/>
    </w:pPr>
    <w:rPr>
      <w:rFonts w:ascii="Times New Roman" w:eastAsia="Times New Roman" w:hAnsi="Times New Roman" w:cs="Times New Roman"/>
      <w:sz w:val="18"/>
      <w:szCs w:val="18"/>
      <w:lang w:eastAsia="lv-LV"/>
    </w:rPr>
  </w:style>
  <w:style w:type="paragraph" w:styleId="Saturs5">
    <w:name w:val="toc 5"/>
    <w:basedOn w:val="Parasts"/>
    <w:next w:val="Parasts"/>
    <w:autoRedefine/>
    <w:uiPriority w:val="39"/>
    <w:rsid w:val="005F1504"/>
    <w:pPr>
      <w:ind w:left="960"/>
    </w:pPr>
    <w:rPr>
      <w:rFonts w:ascii="Times New Roman" w:eastAsia="Times New Roman" w:hAnsi="Times New Roman" w:cs="Times New Roman"/>
      <w:sz w:val="18"/>
      <w:szCs w:val="18"/>
      <w:lang w:eastAsia="lv-LV"/>
    </w:rPr>
  </w:style>
  <w:style w:type="paragraph" w:styleId="Saturs6">
    <w:name w:val="toc 6"/>
    <w:basedOn w:val="Parasts"/>
    <w:next w:val="Parasts"/>
    <w:autoRedefine/>
    <w:uiPriority w:val="39"/>
    <w:rsid w:val="005F1504"/>
    <w:pPr>
      <w:ind w:left="1200"/>
    </w:pPr>
    <w:rPr>
      <w:rFonts w:ascii="Times New Roman" w:eastAsia="Times New Roman" w:hAnsi="Times New Roman" w:cs="Times New Roman"/>
      <w:sz w:val="18"/>
      <w:szCs w:val="18"/>
      <w:lang w:eastAsia="lv-LV"/>
    </w:rPr>
  </w:style>
  <w:style w:type="paragraph" w:styleId="Saturs7">
    <w:name w:val="toc 7"/>
    <w:basedOn w:val="Parasts"/>
    <w:next w:val="Parasts"/>
    <w:autoRedefine/>
    <w:uiPriority w:val="39"/>
    <w:rsid w:val="005F1504"/>
    <w:pPr>
      <w:ind w:left="1440"/>
    </w:pPr>
    <w:rPr>
      <w:rFonts w:ascii="Times New Roman" w:eastAsia="Times New Roman" w:hAnsi="Times New Roman" w:cs="Times New Roman"/>
      <w:sz w:val="18"/>
      <w:szCs w:val="18"/>
      <w:lang w:eastAsia="lv-LV"/>
    </w:rPr>
  </w:style>
  <w:style w:type="paragraph" w:styleId="Saturs8">
    <w:name w:val="toc 8"/>
    <w:basedOn w:val="Parasts"/>
    <w:next w:val="Parasts"/>
    <w:autoRedefine/>
    <w:uiPriority w:val="39"/>
    <w:rsid w:val="005F1504"/>
    <w:pPr>
      <w:ind w:left="1680"/>
    </w:pPr>
    <w:rPr>
      <w:rFonts w:ascii="Times New Roman" w:eastAsia="Times New Roman" w:hAnsi="Times New Roman" w:cs="Times New Roman"/>
      <w:sz w:val="18"/>
      <w:szCs w:val="18"/>
      <w:lang w:eastAsia="lv-LV"/>
    </w:rPr>
  </w:style>
  <w:style w:type="paragraph" w:styleId="Saturs9">
    <w:name w:val="toc 9"/>
    <w:basedOn w:val="Parasts"/>
    <w:next w:val="Parasts"/>
    <w:autoRedefine/>
    <w:uiPriority w:val="39"/>
    <w:rsid w:val="005F1504"/>
    <w:pPr>
      <w:ind w:left="1920"/>
    </w:pPr>
    <w:rPr>
      <w:rFonts w:ascii="Times New Roman" w:eastAsia="Times New Roman" w:hAnsi="Times New Roman" w:cs="Times New Roman"/>
      <w:sz w:val="18"/>
      <w:szCs w:val="18"/>
      <w:lang w:eastAsia="lv-LV"/>
    </w:rPr>
  </w:style>
  <w:style w:type="numbering" w:styleId="111111">
    <w:name w:val="Outline List 2"/>
    <w:basedOn w:val="Bezsaraksta"/>
    <w:rsid w:val="005F1504"/>
  </w:style>
  <w:style w:type="paragraph" w:styleId="Sarakstaaizzme">
    <w:name w:val="List Bullet"/>
    <w:basedOn w:val="Parasts"/>
    <w:autoRedefine/>
    <w:rsid w:val="005F1504"/>
    <w:pPr>
      <w:tabs>
        <w:tab w:val="num" w:pos="1080"/>
      </w:tabs>
      <w:ind w:left="1080" w:hanging="720"/>
    </w:pPr>
    <w:rPr>
      <w:rFonts w:ascii="Times New Roman" w:eastAsia="Times New Roman" w:hAnsi="Times New Roman" w:cs="Times New Roman"/>
      <w:sz w:val="24"/>
      <w:szCs w:val="24"/>
      <w:lang w:eastAsia="lv-LV"/>
    </w:rPr>
  </w:style>
  <w:style w:type="paragraph" w:styleId="Tekstabloks">
    <w:name w:val="Block Text"/>
    <w:basedOn w:val="Parasts"/>
    <w:rsid w:val="005F1504"/>
    <w:pPr>
      <w:ind w:left="426" w:right="-58" w:hanging="426"/>
      <w:jc w:val="both"/>
    </w:pPr>
    <w:rPr>
      <w:rFonts w:ascii="Times New Roman" w:eastAsia="Times New Roman" w:hAnsi="Times New Roman" w:cs="Times New Roman"/>
      <w:sz w:val="28"/>
      <w:szCs w:val="20"/>
      <w:lang w:eastAsia="lv-LV"/>
    </w:rPr>
  </w:style>
  <w:style w:type="paragraph" w:customStyle="1" w:styleId="RakstzCharRakstzCharRakstzCharRakstzCharRakstz">
    <w:name w:val="Rakstz. Char Rakstz. Char Rakstz. Char Rakstz. Char Rakstz."/>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1CharCharCharCharCharChar">
    <w:name w:val="1 Char Char Char Char Char Char"/>
    <w:basedOn w:val="Parasts"/>
    <w:semiHidden/>
    <w:rsid w:val="005F1504"/>
    <w:pPr>
      <w:spacing w:after="160" w:line="240" w:lineRule="exact"/>
    </w:pPr>
    <w:rPr>
      <w:rFonts w:ascii="Verdana" w:eastAsia="Times New Roman" w:hAnsi="Verdana" w:cs="Times New Roman"/>
      <w:sz w:val="20"/>
      <w:szCs w:val="20"/>
      <w:lang w:val="en-US"/>
    </w:rPr>
  </w:style>
  <w:style w:type="paragraph" w:styleId="Pamatteksts3">
    <w:name w:val="Body Text 3"/>
    <w:basedOn w:val="Parasts"/>
    <w:link w:val="Pamatteksts3Rakstz"/>
    <w:rsid w:val="005F1504"/>
    <w:pPr>
      <w:spacing w:after="120"/>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5F1504"/>
    <w:rPr>
      <w:rFonts w:ascii="Times New Roman" w:eastAsia="Times New Roman" w:hAnsi="Times New Roman" w:cs="Times New Roman"/>
      <w:sz w:val="16"/>
      <w:szCs w:val="16"/>
      <w:lang w:eastAsia="lv-LV"/>
    </w:rPr>
  </w:style>
  <w:style w:type="paragraph" w:customStyle="1" w:styleId="RakstzChar">
    <w:name w:val="Rakstz. Char"/>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RakstzCharRakstzCharRakstzChar">
    <w:name w:val="Rakstz. Char Rakstz. Char Rakstz. Char"/>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text16">
    <w:name w:val="text16"/>
    <w:basedOn w:val="Parasts"/>
    <w:rsid w:val="005F1504"/>
    <w:pPr>
      <w:spacing w:before="100" w:beforeAutospacing="1" w:after="100" w:afterAutospacing="1"/>
    </w:pPr>
    <w:rPr>
      <w:rFonts w:ascii="Tahoma" w:eastAsia="Times New Roman" w:hAnsi="Tahoma" w:cs="Tahoma"/>
      <w:color w:val="000000"/>
      <w:sz w:val="27"/>
      <w:szCs w:val="27"/>
      <w:lang w:val="ru-RU" w:eastAsia="ru-RU"/>
    </w:rPr>
  </w:style>
  <w:style w:type="character" w:customStyle="1" w:styleId="h1">
    <w:name w:val="h1"/>
    <w:basedOn w:val="Noklusjumarindkopasfonts"/>
    <w:rsid w:val="005F1504"/>
  </w:style>
  <w:style w:type="paragraph" w:customStyle="1" w:styleId="RakstzCharRakstzCharRakstzCharRakstzCharRakstzRakstzRakstzCharCharRakstzRakstz">
    <w:name w:val="Rakstz. Char Rakstz. Char Rakstz. Char Rakstz. Char Rakstz. Rakstz. Rakstz. Char Char Rakstz. Rakstz."/>
    <w:basedOn w:val="Parasts"/>
    <w:semiHidden/>
    <w:rsid w:val="005F1504"/>
    <w:pPr>
      <w:spacing w:after="160" w:line="240" w:lineRule="exact"/>
    </w:pPr>
    <w:rPr>
      <w:rFonts w:ascii="Verdana" w:eastAsia="Times New Roman" w:hAnsi="Verdana" w:cs="Times New Roman"/>
      <w:sz w:val="20"/>
      <w:szCs w:val="20"/>
      <w:lang w:val="en-US"/>
    </w:rPr>
  </w:style>
  <w:style w:type="character" w:customStyle="1" w:styleId="RakstzRakstz">
    <w:name w:val="Rakstz. Rakstz."/>
    <w:rsid w:val="005F1504"/>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5F1504"/>
    <w:pPr>
      <w:spacing w:after="160" w:line="240" w:lineRule="exact"/>
    </w:pPr>
    <w:rPr>
      <w:rFonts w:ascii="Verdana" w:eastAsia="Times New Roman" w:hAnsi="Verdana" w:cs="Times New Roman"/>
      <w:sz w:val="20"/>
      <w:szCs w:val="20"/>
      <w:lang w:val="en-US"/>
    </w:rPr>
  </w:style>
  <w:style w:type="paragraph" w:styleId="Pamattekstsaratkpi">
    <w:name w:val="Body Text Indent"/>
    <w:basedOn w:val="Parasts"/>
    <w:link w:val="PamattekstsaratkpiRakstz"/>
    <w:rsid w:val="005F1504"/>
    <w:pPr>
      <w:spacing w:after="120"/>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5F1504"/>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5F1504"/>
    <w:pPr>
      <w:ind w:firstLine="720"/>
      <w:jc w:val="center"/>
    </w:pPr>
    <w:rPr>
      <w:rFonts w:ascii="Times New Roman" w:eastAsia="Times New Roman" w:hAnsi="Times New Roman" w:cs="Times New Roman"/>
      <w:b/>
      <w:sz w:val="32"/>
      <w:szCs w:val="20"/>
    </w:rPr>
  </w:style>
  <w:style w:type="character" w:customStyle="1" w:styleId="NosaukumsRakstz">
    <w:name w:val="Nosaukums Rakstz."/>
    <w:basedOn w:val="Noklusjumarindkopasfonts"/>
    <w:link w:val="Nosaukums"/>
    <w:rsid w:val="005F1504"/>
    <w:rPr>
      <w:rFonts w:ascii="Times New Roman" w:eastAsia="Times New Roman" w:hAnsi="Times New Roman" w:cs="Times New Roman"/>
      <w:b/>
      <w:sz w:val="32"/>
      <w:szCs w:val="20"/>
    </w:rPr>
  </w:style>
  <w:style w:type="paragraph" w:customStyle="1" w:styleId="xl30">
    <w:name w:val="xl30"/>
    <w:basedOn w:val="Parasts"/>
    <w:rsid w:val="005F1504"/>
    <w:pPr>
      <w:pBdr>
        <w:left w:val="single" w:sz="4" w:space="0" w:color="auto"/>
        <w:right w:val="single" w:sz="4" w:space="0" w:color="auto"/>
      </w:pBdr>
      <w:spacing w:before="100" w:beforeAutospacing="1" w:after="100" w:afterAutospacing="1"/>
    </w:pPr>
    <w:rPr>
      <w:rFonts w:ascii="Arial" w:eastAsia="Arial Unicode MS" w:hAnsi="Arial" w:cs="Arial"/>
      <w:sz w:val="24"/>
      <w:szCs w:val="24"/>
      <w:lang w:val="en-US"/>
    </w:rPr>
  </w:style>
  <w:style w:type="paragraph" w:customStyle="1" w:styleId="H4">
    <w:name w:val="H4"/>
    <w:basedOn w:val="Parasts"/>
    <w:next w:val="Parasts"/>
    <w:rsid w:val="005F1504"/>
    <w:pPr>
      <w:keepNext/>
      <w:spacing w:before="100" w:after="100"/>
      <w:outlineLvl w:val="4"/>
    </w:pPr>
    <w:rPr>
      <w:rFonts w:ascii="Times New Roman" w:eastAsia="Times New Roman" w:hAnsi="Times New Roman" w:cs="Times New Roman"/>
      <w:b/>
      <w:snapToGrid w:val="0"/>
      <w:sz w:val="24"/>
      <w:szCs w:val="20"/>
    </w:rPr>
  </w:style>
  <w:style w:type="paragraph" w:customStyle="1" w:styleId="BodyText21">
    <w:name w:val="Body Text 21"/>
    <w:basedOn w:val="Parasts"/>
    <w:rsid w:val="005F1504"/>
    <w:pPr>
      <w:widowControl w:val="0"/>
      <w:jc w:val="both"/>
    </w:pPr>
    <w:rPr>
      <w:rFonts w:ascii="Times New Roman" w:eastAsia="Times New Roman" w:hAnsi="Times New Roman" w:cs="Times New Roman"/>
      <w:sz w:val="28"/>
      <w:szCs w:val="20"/>
      <w:lang w:val="en-US"/>
    </w:rPr>
  </w:style>
  <w:style w:type="paragraph" w:customStyle="1" w:styleId="Preformatted">
    <w:name w:val="Preformatted"/>
    <w:basedOn w:val="Parasts"/>
    <w:rsid w:val="005F150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rPr>
  </w:style>
  <w:style w:type="paragraph" w:styleId="Apakvirsraksts">
    <w:name w:val="Subtitle"/>
    <w:basedOn w:val="Parasts"/>
    <w:link w:val="ApakvirsrakstsRakstz"/>
    <w:qFormat/>
    <w:rsid w:val="005F1504"/>
    <w:pPr>
      <w:jc w:val="center"/>
    </w:pPr>
    <w:rPr>
      <w:rFonts w:ascii="Times New Roman" w:eastAsia="Times New Roman" w:hAnsi="Times New Roman" w:cs="Times New Roman"/>
      <w:b/>
      <w:sz w:val="28"/>
      <w:szCs w:val="20"/>
    </w:rPr>
  </w:style>
  <w:style w:type="character" w:customStyle="1" w:styleId="ApakvirsrakstsRakstz">
    <w:name w:val="Apakšvirsraksts Rakstz."/>
    <w:basedOn w:val="Noklusjumarindkopasfonts"/>
    <w:link w:val="Apakvirsraksts"/>
    <w:rsid w:val="005F1504"/>
    <w:rPr>
      <w:rFonts w:ascii="Times New Roman" w:eastAsia="Times New Roman" w:hAnsi="Times New Roman" w:cs="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5F1504"/>
    <w:pPr>
      <w:spacing w:after="160" w:line="240" w:lineRule="exact"/>
    </w:pPr>
    <w:rPr>
      <w:rFonts w:ascii="Verdana" w:eastAsia="Times New Roman" w:hAnsi="Verdana" w:cs="Times New Roman"/>
      <w:sz w:val="20"/>
      <w:szCs w:val="20"/>
      <w:lang w:val="en-US"/>
    </w:rPr>
  </w:style>
  <w:style w:type="character" w:styleId="Izmantotahipersaite">
    <w:name w:val="FollowedHyperlink"/>
    <w:uiPriority w:val="99"/>
    <w:rsid w:val="005F1504"/>
    <w:rPr>
      <w:color w:val="800080"/>
      <w:u w:val="single"/>
    </w:rPr>
  </w:style>
  <w:style w:type="paragraph" w:customStyle="1" w:styleId="font5">
    <w:name w:val="font5"/>
    <w:basedOn w:val="Parasts"/>
    <w:rsid w:val="005F1504"/>
    <w:pPr>
      <w:spacing w:before="100" w:beforeAutospacing="1" w:after="100" w:afterAutospacing="1"/>
    </w:pPr>
    <w:rPr>
      <w:rFonts w:ascii="Garamond" w:eastAsia="Times New Roman" w:hAnsi="Garamond" w:cs="Times New Roman"/>
      <w:sz w:val="20"/>
      <w:szCs w:val="20"/>
      <w:lang w:val="ru-RU" w:eastAsia="ru-RU"/>
    </w:rPr>
  </w:style>
  <w:style w:type="paragraph" w:customStyle="1" w:styleId="font6">
    <w:name w:val="font6"/>
    <w:basedOn w:val="Parasts"/>
    <w:rsid w:val="005F1504"/>
    <w:pPr>
      <w:spacing w:before="100" w:beforeAutospacing="1" w:after="100" w:afterAutospacing="1"/>
    </w:pPr>
    <w:rPr>
      <w:rFonts w:ascii="Garamond" w:eastAsia="Times New Roman" w:hAnsi="Garamond" w:cs="Times New Roman"/>
      <w:b/>
      <w:bCs/>
      <w:sz w:val="20"/>
      <w:szCs w:val="20"/>
      <w:lang w:val="ru-RU" w:eastAsia="ru-RU"/>
    </w:rPr>
  </w:style>
  <w:style w:type="paragraph" w:customStyle="1" w:styleId="xl24">
    <w:name w:val="xl24"/>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Times New Roman" w:hAnsi="Garamond" w:cs="Times New Roman"/>
      <w:sz w:val="24"/>
      <w:szCs w:val="24"/>
      <w:lang w:val="ru-RU" w:eastAsia="ru-RU"/>
    </w:rPr>
  </w:style>
  <w:style w:type="paragraph" w:customStyle="1" w:styleId="xl25">
    <w:name w:val="xl25"/>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eastAsia="Times New Roman" w:hAnsi="Garamond" w:cs="Times New Roman"/>
      <w:sz w:val="24"/>
      <w:szCs w:val="24"/>
      <w:lang w:val="ru-RU" w:eastAsia="ru-RU"/>
    </w:rPr>
  </w:style>
  <w:style w:type="paragraph" w:customStyle="1" w:styleId="xl26">
    <w:name w:val="xl26"/>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Times New Roman" w:hAnsi="Garamond" w:cs="Times New Roman"/>
      <w:sz w:val="24"/>
      <w:szCs w:val="24"/>
      <w:lang w:val="ru-RU" w:eastAsia="ru-RU"/>
    </w:rPr>
  </w:style>
  <w:style w:type="paragraph" w:customStyle="1" w:styleId="xl27">
    <w:name w:val="xl27"/>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xl28">
    <w:name w:val="xl28"/>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eastAsia="Times New Roman" w:hAnsi="Garamond" w:cs="Times New Roman"/>
      <w:b/>
      <w:bCs/>
      <w:sz w:val="24"/>
      <w:szCs w:val="24"/>
      <w:lang w:val="ru-RU" w:eastAsia="ru-RU"/>
    </w:rPr>
  </w:style>
  <w:style w:type="paragraph" w:customStyle="1" w:styleId="xl29">
    <w:name w:val="xl29"/>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eastAsia="Times New Roman" w:hAnsi="Garamond" w:cs="Times New Roman"/>
      <w:b/>
      <w:bCs/>
      <w:sz w:val="24"/>
      <w:szCs w:val="24"/>
      <w:lang w:val="ru-RU" w:eastAsia="ru-RU"/>
    </w:rPr>
  </w:style>
  <w:style w:type="paragraph" w:customStyle="1" w:styleId="xl31">
    <w:name w:val="xl31"/>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xl32">
    <w:name w:val="xl32"/>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eastAsia="Times New Roman" w:hAnsi="Garamond" w:cs="Times New Roman"/>
      <w:b/>
      <w:bCs/>
      <w:sz w:val="24"/>
      <w:szCs w:val="24"/>
      <w:lang w:val="ru-RU" w:eastAsia="ru-RU"/>
    </w:rPr>
  </w:style>
  <w:style w:type="paragraph" w:customStyle="1" w:styleId="xl33">
    <w:name w:val="xl33"/>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eastAsia="Times New Roman" w:hAnsi="Garamond" w:cs="Times New Roman"/>
      <w:sz w:val="24"/>
      <w:szCs w:val="24"/>
      <w:lang w:val="ru-RU" w:eastAsia="ru-RU"/>
    </w:rPr>
  </w:style>
  <w:style w:type="paragraph" w:customStyle="1" w:styleId="xl34">
    <w:name w:val="xl34"/>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eastAsia="Times New Roman" w:hAnsi="Garamond" w:cs="Times New Roman"/>
      <w:sz w:val="24"/>
      <w:szCs w:val="24"/>
      <w:lang w:val="ru-RU" w:eastAsia="ru-RU"/>
    </w:rPr>
  </w:style>
  <w:style w:type="paragraph" w:customStyle="1" w:styleId="xl35">
    <w:name w:val="xl35"/>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eastAsia="Times New Roman" w:hAnsi="Garamond" w:cs="Times New Roman"/>
      <w:sz w:val="24"/>
      <w:szCs w:val="24"/>
      <w:lang w:val="ru-RU" w:eastAsia="ru-RU"/>
    </w:rPr>
  </w:style>
  <w:style w:type="paragraph" w:customStyle="1" w:styleId="xl36">
    <w:name w:val="xl36"/>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eastAsia="Times New Roman" w:hAnsi="Garamond" w:cs="Times New Roman"/>
      <w:sz w:val="24"/>
      <w:szCs w:val="24"/>
      <w:lang w:val="ru-RU" w:eastAsia="ru-RU"/>
    </w:rPr>
  </w:style>
  <w:style w:type="paragraph" w:customStyle="1" w:styleId="xl37">
    <w:name w:val="xl37"/>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eastAsia="Times New Roman" w:hAnsi="Garamond" w:cs="Times New Roman"/>
      <w:sz w:val="24"/>
      <w:szCs w:val="24"/>
      <w:lang w:val="ru-RU" w:eastAsia="ru-RU"/>
    </w:rPr>
  </w:style>
  <w:style w:type="paragraph" w:customStyle="1" w:styleId="xl38">
    <w:name w:val="xl38"/>
    <w:basedOn w:val="Parasts"/>
    <w:rsid w:val="005F1504"/>
    <w:pPr>
      <w:pBdr>
        <w:top w:val="single" w:sz="4" w:space="0" w:color="auto"/>
        <w:left w:val="single" w:sz="4" w:space="0" w:color="auto"/>
        <w:bottom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xl39">
    <w:name w:val="xl39"/>
    <w:basedOn w:val="Parasts"/>
    <w:rsid w:val="005F1504"/>
    <w:pPr>
      <w:pBdr>
        <w:top w:val="single" w:sz="4" w:space="0" w:color="auto"/>
        <w:bottom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xl40">
    <w:name w:val="xl40"/>
    <w:basedOn w:val="Parasts"/>
    <w:rsid w:val="005F1504"/>
    <w:pPr>
      <w:pBdr>
        <w:top w:val="single" w:sz="4" w:space="0" w:color="auto"/>
        <w:bottom w:val="single" w:sz="4" w:space="0" w:color="auto"/>
        <w:right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xl41">
    <w:name w:val="xl41"/>
    <w:basedOn w:val="Parasts"/>
    <w:rsid w:val="005F1504"/>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42">
    <w:name w:val="xl42"/>
    <w:basedOn w:val="Parasts"/>
    <w:rsid w:val="005F150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43">
    <w:name w:val="xl43"/>
    <w:basedOn w:val="Parasts"/>
    <w:rsid w:val="005F1504"/>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44">
    <w:name w:val="xl44"/>
    <w:basedOn w:val="Parasts"/>
    <w:rsid w:val="005F1504"/>
    <w:pPr>
      <w:pBdr>
        <w:top w:val="single" w:sz="4" w:space="0" w:color="auto"/>
        <w:left w:val="single" w:sz="4" w:space="0" w:color="auto"/>
        <w:bottom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xl45">
    <w:name w:val="xl45"/>
    <w:basedOn w:val="Parasts"/>
    <w:rsid w:val="005F1504"/>
    <w:pPr>
      <w:pBdr>
        <w:top w:val="single" w:sz="4" w:space="0" w:color="auto"/>
        <w:bottom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xl46">
    <w:name w:val="xl46"/>
    <w:basedOn w:val="Parasts"/>
    <w:rsid w:val="005F1504"/>
    <w:pPr>
      <w:pBdr>
        <w:top w:val="single" w:sz="4" w:space="0" w:color="auto"/>
        <w:bottom w:val="single" w:sz="4" w:space="0" w:color="auto"/>
        <w:right w:val="single" w:sz="4" w:space="0" w:color="auto"/>
      </w:pBdr>
      <w:spacing w:before="100" w:beforeAutospacing="1" w:after="100" w:afterAutospacing="1"/>
      <w:jc w:val="center"/>
    </w:pPr>
    <w:rPr>
      <w:rFonts w:ascii="Garamond" w:eastAsia="Times New Roman" w:hAnsi="Garamond" w:cs="Times New Roman"/>
      <w:b/>
      <w:bCs/>
      <w:sz w:val="24"/>
      <w:szCs w:val="24"/>
      <w:lang w:val="ru-RU" w:eastAsia="ru-RU"/>
    </w:rPr>
  </w:style>
  <w:style w:type="paragraph" w:customStyle="1" w:styleId="heading3sub-para">
    <w:name w:val="heading 3 sub-para"/>
    <w:basedOn w:val="Parasts"/>
    <w:rsid w:val="005F1504"/>
    <w:pPr>
      <w:numPr>
        <w:numId w:val="10"/>
      </w:numPr>
      <w:tabs>
        <w:tab w:val="clear" w:pos="720"/>
        <w:tab w:val="num" w:pos="1080"/>
      </w:tabs>
      <w:spacing w:before="120" w:after="120"/>
      <w:ind w:left="1077" w:hanging="357"/>
    </w:pPr>
    <w:rPr>
      <w:rFonts w:ascii="Arial" w:eastAsia="Times New Roman" w:hAnsi="Arial" w:cs="Arial"/>
      <w:lang w:eastAsia="lv-LV"/>
    </w:rPr>
  </w:style>
  <w:style w:type="paragraph" w:customStyle="1" w:styleId="Teksts1">
    <w:name w:val="Teksts1"/>
    <w:basedOn w:val="Parasts"/>
    <w:rsid w:val="005F1504"/>
    <w:pPr>
      <w:spacing w:after="320"/>
      <w:jc w:val="both"/>
    </w:pPr>
    <w:rPr>
      <w:rFonts w:ascii="Times New Roman" w:eastAsia="Times New Roman" w:hAnsi="Times New Roman" w:cs="Times New Roman"/>
      <w:sz w:val="24"/>
      <w:szCs w:val="20"/>
    </w:rPr>
  </w:style>
  <w:style w:type="paragraph" w:customStyle="1" w:styleId="xl22">
    <w:name w:val="xl22"/>
    <w:basedOn w:val="Parasts"/>
    <w:rsid w:val="005F1504"/>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xl23">
    <w:name w:val="xl23"/>
    <w:basedOn w:val="Parasts"/>
    <w:rsid w:val="005F1504"/>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w:eastAsia="Times New Roman" w:hAnsi="Times New Roman" w:cs="Times New Roman"/>
      <w:b/>
      <w:bCs/>
      <w:sz w:val="24"/>
      <w:szCs w:val="24"/>
      <w:lang w:val="ru-RU" w:eastAsia="ru-RU"/>
    </w:rPr>
  </w:style>
  <w:style w:type="paragraph" w:customStyle="1" w:styleId="Style28">
    <w:name w:val="Style28"/>
    <w:basedOn w:val="Parasts"/>
    <w:rsid w:val="005F1504"/>
    <w:pPr>
      <w:widowControl w:val="0"/>
      <w:autoSpaceDE w:val="0"/>
      <w:autoSpaceDN w:val="0"/>
      <w:adjustRightInd w:val="0"/>
      <w:spacing w:line="230" w:lineRule="exact"/>
      <w:jc w:val="both"/>
    </w:pPr>
    <w:rPr>
      <w:rFonts w:ascii="Times New Roman" w:eastAsia="Times New Roman" w:hAnsi="Times New Roman" w:cs="Times New Roman"/>
      <w:sz w:val="24"/>
      <w:szCs w:val="24"/>
      <w:lang w:eastAsia="lv-LV"/>
    </w:rPr>
  </w:style>
  <w:style w:type="character" w:customStyle="1" w:styleId="FontStyle373">
    <w:name w:val="Font Style373"/>
    <w:rsid w:val="005F1504"/>
    <w:rPr>
      <w:rFonts w:ascii="Times New Roman" w:hAnsi="Times New Roman" w:cs="Times New Roman"/>
      <w:sz w:val="20"/>
      <w:szCs w:val="20"/>
    </w:rPr>
  </w:style>
  <w:style w:type="character" w:customStyle="1" w:styleId="FontStyle374">
    <w:name w:val="Font Style374"/>
    <w:rsid w:val="005F1504"/>
    <w:rPr>
      <w:rFonts w:ascii="Times New Roman" w:hAnsi="Times New Roman" w:cs="Times New Roman"/>
      <w:b/>
      <w:bCs/>
      <w:sz w:val="20"/>
      <w:szCs w:val="20"/>
    </w:rPr>
  </w:style>
  <w:style w:type="character" w:customStyle="1" w:styleId="FontStyle375">
    <w:name w:val="Font Style375"/>
    <w:rsid w:val="005F1504"/>
    <w:rPr>
      <w:rFonts w:ascii="Times New Roman" w:hAnsi="Times New Roman" w:cs="Times New Roman"/>
      <w:b/>
      <w:bCs/>
      <w:sz w:val="20"/>
      <w:szCs w:val="20"/>
    </w:rPr>
  </w:style>
  <w:style w:type="paragraph" w:customStyle="1" w:styleId="Style183">
    <w:name w:val="Style183"/>
    <w:basedOn w:val="Parasts"/>
    <w:rsid w:val="005F1504"/>
    <w:pPr>
      <w:widowControl w:val="0"/>
      <w:autoSpaceDE w:val="0"/>
      <w:autoSpaceDN w:val="0"/>
      <w:adjustRightInd w:val="0"/>
    </w:pPr>
    <w:rPr>
      <w:rFonts w:ascii="Times New Roman" w:eastAsia="Times New Roman" w:hAnsi="Times New Roman" w:cs="Times New Roman"/>
      <w:sz w:val="24"/>
      <w:szCs w:val="24"/>
      <w:lang w:eastAsia="lv-LV"/>
    </w:rPr>
  </w:style>
  <w:style w:type="paragraph" w:customStyle="1" w:styleId="Punkts">
    <w:name w:val="Punkts"/>
    <w:basedOn w:val="Parasts"/>
    <w:next w:val="Parasts"/>
    <w:rsid w:val="005F1504"/>
    <w:pPr>
      <w:tabs>
        <w:tab w:val="num" w:pos="1080"/>
      </w:tabs>
      <w:suppressAutoHyphens/>
      <w:ind w:left="1080" w:hanging="360"/>
    </w:pPr>
    <w:rPr>
      <w:rFonts w:ascii="Arial" w:eastAsia="Times New Roman" w:hAnsi="Arial" w:cs="Times New Roman"/>
      <w:b/>
      <w:sz w:val="20"/>
      <w:szCs w:val="24"/>
      <w:lang w:eastAsia="ar-SA"/>
    </w:rPr>
  </w:style>
  <w:style w:type="paragraph" w:customStyle="1" w:styleId="Paragrfs">
    <w:name w:val="Paragrāfs"/>
    <w:basedOn w:val="Parasts"/>
    <w:next w:val="Parasts"/>
    <w:rsid w:val="005F1504"/>
    <w:pPr>
      <w:numPr>
        <w:numId w:val="9"/>
      </w:numPr>
      <w:suppressAutoHyphens/>
      <w:jc w:val="both"/>
    </w:pPr>
    <w:rPr>
      <w:rFonts w:ascii="Arial" w:eastAsia="Times New Roman" w:hAnsi="Arial" w:cs="Times New Roman"/>
      <w:sz w:val="20"/>
      <w:szCs w:val="24"/>
      <w:lang w:eastAsia="ar-SA"/>
    </w:rPr>
  </w:style>
  <w:style w:type="character" w:customStyle="1" w:styleId="FootnoteCharacters">
    <w:name w:val="Footnote Characters"/>
    <w:rsid w:val="005F1504"/>
    <w:rPr>
      <w:vertAlign w:val="superscript"/>
    </w:rPr>
  </w:style>
  <w:style w:type="paragraph" w:customStyle="1" w:styleId="Nodaa">
    <w:name w:val="Nodaļa"/>
    <w:basedOn w:val="Parasts"/>
    <w:rsid w:val="005F1504"/>
    <w:pPr>
      <w:suppressAutoHyphens/>
    </w:pPr>
    <w:rPr>
      <w:rFonts w:ascii="Arial" w:eastAsia="Times New Roman" w:hAnsi="Arial" w:cs="Arial"/>
      <w:b/>
      <w:bCs/>
      <w:sz w:val="20"/>
      <w:szCs w:val="24"/>
      <w:lang w:eastAsia="ar-SA"/>
    </w:rPr>
  </w:style>
  <w:style w:type="paragraph" w:customStyle="1" w:styleId="Bulletnewnumbers">
    <w:name w:val="Bullet new numbers"/>
    <w:basedOn w:val="Parasts"/>
    <w:rsid w:val="005F1504"/>
    <w:pPr>
      <w:numPr>
        <w:numId w:val="11"/>
      </w:numPr>
      <w:tabs>
        <w:tab w:val="left" w:pos="993"/>
        <w:tab w:val="left" w:pos="2694"/>
        <w:tab w:val="left" w:pos="3261"/>
        <w:tab w:val="right" w:pos="8222"/>
        <w:tab w:val="right" w:pos="8789"/>
      </w:tabs>
      <w:spacing w:after="120" w:line="280" w:lineRule="atLeast"/>
      <w:jc w:val="both"/>
    </w:pPr>
    <w:rPr>
      <w:rFonts w:ascii="Arial" w:eastAsia="Times New Roman" w:hAnsi="Arial" w:cs="Arial"/>
      <w:spacing w:val="-1"/>
      <w:sz w:val="20"/>
      <w:szCs w:val="20"/>
      <w:lang w:val="en-GB"/>
    </w:rPr>
  </w:style>
  <w:style w:type="paragraph" w:customStyle="1" w:styleId="Sarakstarindkopa1">
    <w:name w:val="Saraksta rindkopa1"/>
    <w:basedOn w:val="Parasts"/>
    <w:qFormat/>
    <w:rsid w:val="005F1504"/>
    <w:pPr>
      <w:spacing w:after="200" w:line="276" w:lineRule="auto"/>
      <w:ind w:left="720"/>
      <w:contextualSpacing/>
    </w:pPr>
    <w:rPr>
      <w:rFonts w:eastAsia="Times New Roman" w:cs="Times New Roman"/>
      <w:lang w:val="en-US"/>
    </w:rPr>
  </w:style>
  <w:style w:type="paragraph" w:customStyle="1" w:styleId="Bezatstarpm1">
    <w:name w:val="Bez atstarpēm1"/>
    <w:qFormat/>
    <w:rsid w:val="005F1504"/>
    <w:pPr>
      <w:spacing w:after="0" w:line="240" w:lineRule="auto"/>
    </w:pPr>
    <w:rPr>
      <w:rFonts w:ascii="Calibri" w:eastAsia="Times New Roman" w:hAnsi="Calibri" w:cs="Times New Roman"/>
      <w:lang w:val="en-US"/>
    </w:rPr>
  </w:style>
  <w:style w:type="paragraph" w:customStyle="1" w:styleId="kkmmmmm">
    <w:name w:val="kkmmmmm"/>
    <w:basedOn w:val="Parasts"/>
    <w:rsid w:val="005F1504"/>
    <w:pPr>
      <w:tabs>
        <w:tab w:val="left" w:pos="1170"/>
      </w:tabs>
    </w:pPr>
    <w:rPr>
      <w:rFonts w:ascii="RimHelvetica" w:eastAsia="Times New Roman" w:hAnsi="RimHelvetica" w:cs="Times New Roman"/>
      <w:sz w:val="24"/>
      <w:szCs w:val="20"/>
    </w:rPr>
  </w:style>
  <w:style w:type="character" w:customStyle="1" w:styleId="FontStyle27">
    <w:name w:val="Font Style27"/>
    <w:rsid w:val="005F1504"/>
    <w:rPr>
      <w:rFonts w:ascii="Tahoma" w:hAnsi="Tahoma" w:cs="Tahoma"/>
      <w:b/>
      <w:bCs/>
      <w:sz w:val="12"/>
      <w:szCs w:val="12"/>
    </w:rPr>
  </w:style>
  <w:style w:type="character" w:customStyle="1" w:styleId="FontStyle28">
    <w:name w:val="Font Style28"/>
    <w:rsid w:val="005F1504"/>
    <w:rPr>
      <w:rFonts w:ascii="Tahoma" w:hAnsi="Tahoma" w:cs="Tahoma"/>
      <w:b/>
      <w:bCs/>
      <w:sz w:val="12"/>
      <w:szCs w:val="12"/>
    </w:rPr>
  </w:style>
  <w:style w:type="paragraph" w:styleId="HTMLiepriekformattais">
    <w:name w:val="HTML Preformatted"/>
    <w:basedOn w:val="Parasts"/>
    <w:link w:val="HTMLiepriekformattaisRakstz"/>
    <w:rsid w:val="005F1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5F1504"/>
    <w:rPr>
      <w:rFonts w:ascii="Courier New" w:eastAsia="Times New Roman" w:hAnsi="Courier New" w:cs="Courier New"/>
      <w:sz w:val="20"/>
      <w:szCs w:val="20"/>
      <w:lang w:eastAsia="lv-LV"/>
    </w:rPr>
  </w:style>
  <w:style w:type="paragraph" w:customStyle="1" w:styleId="Numerointi">
    <w:name w:val="Numerointi"/>
    <w:basedOn w:val="Parasts"/>
    <w:rsid w:val="005F1504"/>
    <w:pPr>
      <w:widowControl w:val="0"/>
      <w:numPr>
        <w:numId w:val="12"/>
      </w:numPr>
    </w:pPr>
    <w:rPr>
      <w:rFonts w:ascii="Arial" w:eastAsia="Times New Roman" w:hAnsi="Arial" w:cs="Arial"/>
      <w:lang w:val="fi-FI" w:eastAsia="fi-FI"/>
    </w:rPr>
  </w:style>
  <w:style w:type="paragraph" w:customStyle="1" w:styleId="Luettelomerkki">
    <w:name w:val="Luettelomerkki"/>
    <w:basedOn w:val="Parasts"/>
    <w:rsid w:val="005F1504"/>
    <w:pPr>
      <w:widowControl w:val="0"/>
      <w:numPr>
        <w:numId w:val="13"/>
      </w:numPr>
    </w:pPr>
    <w:rPr>
      <w:rFonts w:ascii="Arial" w:eastAsia="Times New Roman" w:hAnsi="Arial" w:cs="Arial"/>
      <w:lang w:val="fi-FI" w:eastAsia="fi-FI"/>
    </w:rPr>
  </w:style>
  <w:style w:type="paragraph" w:customStyle="1" w:styleId="RakstzRakstz1">
    <w:name w:val="Rakstz. Rakstz.1"/>
    <w:basedOn w:val="Parasts"/>
    <w:rsid w:val="005F1504"/>
    <w:pPr>
      <w:spacing w:before="120" w:after="160" w:line="240" w:lineRule="exact"/>
      <w:ind w:firstLine="720"/>
      <w:jc w:val="both"/>
    </w:pPr>
    <w:rPr>
      <w:rFonts w:ascii="Verdana" w:eastAsia="Times New Roman" w:hAnsi="Verdana" w:cs="Times New Roman"/>
      <w:sz w:val="20"/>
      <w:szCs w:val="20"/>
      <w:lang w:val="en-US"/>
    </w:rPr>
  </w:style>
  <w:style w:type="paragraph" w:customStyle="1" w:styleId="rvps2">
    <w:name w:val="rvps2"/>
    <w:basedOn w:val="Parasts"/>
    <w:rsid w:val="005F1504"/>
    <w:pPr>
      <w:jc w:val="both"/>
    </w:pPr>
    <w:rPr>
      <w:rFonts w:ascii="Times New Roman" w:eastAsia="Times New Roman" w:hAnsi="Times New Roman" w:cs="Times New Roman"/>
      <w:sz w:val="24"/>
      <w:szCs w:val="24"/>
      <w:lang w:eastAsia="lv-LV"/>
    </w:rPr>
  </w:style>
  <w:style w:type="paragraph" w:customStyle="1" w:styleId="xl65">
    <w:name w:val="xl65"/>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lv-LV"/>
    </w:rPr>
  </w:style>
  <w:style w:type="paragraph" w:customStyle="1" w:styleId="xl66">
    <w:name w:val="xl66"/>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eastAsia="lv-LV"/>
    </w:rPr>
  </w:style>
  <w:style w:type="paragraph" w:customStyle="1" w:styleId="xl67">
    <w:name w:val="xl67"/>
    <w:basedOn w:val="Parasts"/>
    <w:rsid w:val="005F1504"/>
    <w:pPr>
      <w:spacing w:before="100" w:beforeAutospacing="1" w:after="100" w:afterAutospacing="1"/>
    </w:pPr>
    <w:rPr>
      <w:rFonts w:ascii="Arial" w:eastAsia="Times New Roman" w:hAnsi="Arial" w:cs="Arial"/>
      <w:sz w:val="24"/>
      <w:szCs w:val="24"/>
      <w:lang w:eastAsia="lv-LV"/>
    </w:rPr>
  </w:style>
  <w:style w:type="paragraph" w:customStyle="1" w:styleId="xl68">
    <w:name w:val="xl68"/>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lv-LV"/>
    </w:rPr>
  </w:style>
  <w:style w:type="paragraph" w:customStyle="1" w:styleId="xl69">
    <w:name w:val="xl69"/>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70">
    <w:name w:val="xl70"/>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71">
    <w:name w:val="xl71"/>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lv-LV"/>
    </w:rPr>
  </w:style>
  <w:style w:type="paragraph" w:customStyle="1" w:styleId="xl72">
    <w:name w:val="xl72"/>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73">
    <w:name w:val="xl73"/>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lv-LV"/>
    </w:rPr>
  </w:style>
  <w:style w:type="paragraph" w:customStyle="1" w:styleId="xl74">
    <w:name w:val="xl74"/>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75">
    <w:name w:val="xl75"/>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76">
    <w:name w:val="xl76"/>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paragraph" w:customStyle="1" w:styleId="xl77">
    <w:name w:val="xl77"/>
    <w:basedOn w:val="Parasts"/>
    <w:rsid w:val="005F1504"/>
    <w:pPr>
      <w:spacing w:before="100" w:beforeAutospacing="1" w:after="100" w:afterAutospacing="1"/>
      <w:jc w:val="center"/>
    </w:pPr>
    <w:rPr>
      <w:rFonts w:ascii="Arial" w:eastAsia="Times New Roman" w:hAnsi="Arial" w:cs="Arial"/>
      <w:sz w:val="24"/>
      <w:szCs w:val="24"/>
      <w:lang w:eastAsia="lv-LV"/>
    </w:rPr>
  </w:style>
  <w:style w:type="paragraph" w:customStyle="1" w:styleId="xl78">
    <w:name w:val="xl78"/>
    <w:basedOn w:val="Parasts"/>
    <w:rsid w:val="005F1504"/>
    <w:pPr>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79">
    <w:name w:val="xl79"/>
    <w:basedOn w:val="Parasts"/>
    <w:rsid w:val="005F1504"/>
    <w:pPr>
      <w:spacing w:before="100" w:beforeAutospacing="1" w:after="100" w:afterAutospacing="1"/>
    </w:pPr>
    <w:rPr>
      <w:rFonts w:ascii="Arial" w:eastAsia="Times New Roman" w:hAnsi="Arial" w:cs="Arial"/>
      <w:sz w:val="24"/>
      <w:szCs w:val="24"/>
      <w:lang w:eastAsia="lv-LV"/>
    </w:rPr>
  </w:style>
  <w:style w:type="paragraph" w:customStyle="1" w:styleId="xl80">
    <w:name w:val="xl80"/>
    <w:basedOn w:val="Parasts"/>
    <w:rsid w:val="005F1504"/>
    <w:pPr>
      <w:spacing w:before="100" w:beforeAutospacing="1" w:after="100" w:afterAutospacing="1"/>
      <w:jc w:val="right"/>
      <w:textAlignment w:val="center"/>
    </w:pPr>
    <w:rPr>
      <w:rFonts w:ascii="Arial" w:eastAsia="Times New Roman" w:hAnsi="Arial" w:cs="Arial"/>
      <w:sz w:val="18"/>
      <w:szCs w:val="18"/>
      <w:lang w:eastAsia="lv-LV"/>
    </w:rPr>
  </w:style>
  <w:style w:type="paragraph" w:customStyle="1" w:styleId="xl81">
    <w:name w:val="xl81"/>
    <w:basedOn w:val="Parasts"/>
    <w:rsid w:val="005F1504"/>
    <w:pPr>
      <w:spacing w:before="100" w:beforeAutospacing="1" w:after="100" w:afterAutospacing="1"/>
      <w:jc w:val="center"/>
    </w:pPr>
    <w:rPr>
      <w:rFonts w:ascii="Arial" w:eastAsia="Times New Roman" w:hAnsi="Arial" w:cs="Arial"/>
      <w:sz w:val="24"/>
      <w:szCs w:val="24"/>
      <w:lang w:eastAsia="lv-LV"/>
    </w:rPr>
  </w:style>
  <w:style w:type="paragraph" w:customStyle="1" w:styleId="xl82">
    <w:name w:val="xl82"/>
    <w:basedOn w:val="Parasts"/>
    <w:rsid w:val="005F150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83">
    <w:name w:val="xl83"/>
    <w:basedOn w:val="Parasts"/>
    <w:rsid w:val="005F1504"/>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84">
    <w:name w:val="xl84"/>
    <w:basedOn w:val="Parasts"/>
    <w:rsid w:val="005F15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lang w:eastAsia="lv-LV"/>
    </w:rPr>
  </w:style>
  <w:style w:type="paragraph" w:customStyle="1" w:styleId="xl85">
    <w:name w:val="xl85"/>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lv-LV"/>
    </w:rPr>
  </w:style>
  <w:style w:type="character" w:customStyle="1" w:styleId="FontStyle120">
    <w:name w:val="Font Style120"/>
    <w:uiPriority w:val="99"/>
    <w:rsid w:val="005F1504"/>
    <w:rPr>
      <w:rFonts w:ascii="Times New Roman" w:hAnsi="Times New Roman" w:cs="Times New Roman"/>
      <w:b/>
      <w:bCs/>
      <w:i/>
      <w:iCs/>
      <w:sz w:val="22"/>
      <w:szCs w:val="22"/>
    </w:rPr>
  </w:style>
  <w:style w:type="paragraph" w:customStyle="1" w:styleId="RakstzCharRakstzCharRakstzCharRakstzCharRakstz0">
    <w:name w:val="Rakstz. Char Rakstz. Char Rakstz. Char Rakstz. Char Rakstz."/>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RakstzChar0">
    <w:name w:val="Rakstz. Char"/>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RakstzCharRakstzCharRakstzChar0">
    <w:name w:val="Rakstz. Char Rakstz. Char Rakstz. Char"/>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RakstzCharRakstzCharRakstzCharRakstzCharRakstzRakstzRakstzRakstz0">
    <w:name w:val="Rakstz. Char Rakstz. Char Rakstz. Char Rakstz. Char Rakstz. Rakstz. Rakstz. Rakstz."/>
    <w:basedOn w:val="Parasts"/>
    <w:semiHidden/>
    <w:rsid w:val="005F1504"/>
    <w:pPr>
      <w:spacing w:after="160" w:line="240" w:lineRule="exact"/>
    </w:pPr>
    <w:rPr>
      <w:rFonts w:ascii="Verdana" w:eastAsia="Times New Roman" w:hAnsi="Verdana" w:cs="Times New Roman"/>
      <w:sz w:val="20"/>
      <w:szCs w:val="20"/>
      <w:lang w:val="en-US"/>
    </w:rPr>
  </w:style>
  <w:style w:type="paragraph" w:customStyle="1" w:styleId="font7">
    <w:name w:val="font7"/>
    <w:basedOn w:val="Parasts"/>
    <w:rsid w:val="005F1504"/>
    <w:pPr>
      <w:spacing w:before="100" w:beforeAutospacing="1" w:after="100" w:afterAutospacing="1"/>
    </w:pPr>
    <w:rPr>
      <w:rFonts w:ascii="Times New Roman" w:eastAsia="Times New Roman" w:hAnsi="Times New Roman" w:cs="Times New Roman"/>
      <w:color w:val="000000"/>
      <w:sz w:val="14"/>
      <w:szCs w:val="14"/>
      <w:lang w:eastAsia="lv-LV"/>
    </w:rPr>
  </w:style>
  <w:style w:type="paragraph" w:customStyle="1" w:styleId="font8">
    <w:name w:val="font8"/>
    <w:basedOn w:val="Parasts"/>
    <w:rsid w:val="005F1504"/>
    <w:pPr>
      <w:spacing w:before="100" w:beforeAutospacing="1" w:after="100" w:afterAutospacing="1"/>
    </w:pPr>
    <w:rPr>
      <w:rFonts w:ascii="Times New Roman" w:eastAsia="Times New Roman" w:hAnsi="Times New Roman" w:cs="Times New Roman"/>
      <w:color w:val="FF0000"/>
      <w:sz w:val="20"/>
      <w:szCs w:val="20"/>
      <w:lang w:eastAsia="lv-LV"/>
    </w:rPr>
  </w:style>
  <w:style w:type="paragraph" w:customStyle="1" w:styleId="font9">
    <w:name w:val="font9"/>
    <w:basedOn w:val="Parasts"/>
    <w:rsid w:val="005F1504"/>
    <w:pPr>
      <w:spacing w:before="100" w:beforeAutospacing="1" w:after="100" w:afterAutospacing="1"/>
    </w:pPr>
    <w:rPr>
      <w:rFonts w:ascii="Times New Roman" w:eastAsia="Times New Roman" w:hAnsi="Times New Roman" w:cs="Times New Roman"/>
      <w:sz w:val="20"/>
      <w:szCs w:val="20"/>
      <w:lang w:eastAsia="lv-LV"/>
    </w:rPr>
  </w:style>
  <w:style w:type="paragraph" w:customStyle="1" w:styleId="font10">
    <w:name w:val="font10"/>
    <w:basedOn w:val="Parasts"/>
    <w:rsid w:val="005F1504"/>
    <w:pPr>
      <w:spacing w:before="100" w:beforeAutospacing="1" w:after="100" w:afterAutospacing="1"/>
    </w:pPr>
    <w:rPr>
      <w:rFonts w:ascii="Times New Roman" w:eastAsia="Times New Roman" w:hAnsi="Times New Roman" w:cs="Times New Roman"/>
      <w:sz w:val="14"/>
      <w:szCs w:val="14"/>
      <w:lang w:eastAsia="lv-LV"/>
    </w:rPr>
  </w:style>
  <w:style w:type="paragraph" w:customStyle="1" w:styleId="xl63">
    <w:name w:val="xl63"/>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18"/>
      <w:szCs w:val="18"/>
      <w:lang w:eastAsia="lv-LV"/>
    </w:rPr>
  </w:style>
  <w:style w:type="paragraph" w:customStyle="1" w:styleId="xl64">
    <w:name w:val="xl64"/>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lv-LV"/>
    </w:rPr>
  </w:style>
  <w:style w:type="paragraph" w:customStyle="1" w:styleId="xl86">
    <w:name w:val="xl86"/>
    <w:basedOn w:val="Parasts"/>
    <w:rsid w:val="005F15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18"/>
      <w:szCs w:val="18"/>
      <w:lang w:eastAsia="lv-LV"/>
    </w:rPr>
  </w:style>
  <w:style w:type="paragraph" w:customStyle="1" w:styleId="xl87">
    <w:name w:val="xl87"/>
    <w:basedOn w:val="Parasts"/>
    <w:rsid w:val="005F15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lang w:eastAsia="lv-LV"/>
    </w:rPr>
  </w:style>
  <w:style w:type="paragraph" w:customStyle="1" w:styleId="xl88">
    <w:name w:val="xl88"/>
    <w:basedOn w:val="Parasts"/>
    <w:rsid w:val="005F15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lang w:eastAsia="lv-LV"/>
    </w:rPr>
  </w:style>
  <w:style w:type="paragraph" w:customStyle="1" w:styleId="xl89">
    <w:name w:val="xl89"/>
    <w:basedOn w:val="Parasts"/>
    <w:rsid w:val="005F15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lv-LV"/>
    </w:rPr>
  </w:style>
  <w:style w:type="paragraph" w:customStyle="1" w:styleId="xl90">
    <w:name w:val="xl90"/>
    <w:basedOn w:val="Parasts"/>
    <w:rsid w:val="005F15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lv-LV"/>
    </w:rPr>
  </w:style>
  <w:style w:type="paragraph" w:customStyle="1" w:styleId="xl91">
    <w:name w:val="xl91"/>
    <w:basedOn w:val="Parasts"/>
    <w:rsid w:val="005F15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lv-LV"/>
    </w:rPr>
  </w:style>
  <w:style w:type="paragraph" w:customStyle="1" w:styleId="xl92">
    <w:name w:val="xl92"/>
    <w:basedOn w:val="Parasts"/>
    <w:rsid w:val="005F15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lv-LV"/>
    </w:rPr>
  </w:style>
  <w:style w:type="paragraph" w:customStyle="1" w:styleId="xl93">
    <w:name w:val="xl93"/>
    <w:basedOn w:val="Parasts"/>
    <w:rsid w:val="005F1504"/>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lv-LV"/>
    </w:rPr>
  </w:style>
  <w:style w:type="paragraph" w:customStyle="1" w:styleId="xl94">
    <w:name w:val="xl94"/>
    <w:basedOn w:val="Parasts"/>
    <w:rsid w:val="005F150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lv-LV"/>
    </w:rPr>
  </w:style>
  <w:style w:type="paragraph" w:customStyle="1" w:styleId="xl95">
    <w:name w:val="xl95"/>
    <w:basedOn w:val="Parasts"/>
    <w:rsid w:val="005F15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lv-LV"/>
    </w:rPr>
  </w:style>
  <w:style w:type="paragraph" w:customStyle="1" w:styleId="xl96">
    <w:name w:val="xl96"/>
    <w:basedOn w:val="Parasts"/>
    <w:rsid w:val="005F15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lv-LV"/>
    </w:rPr>
  </w:style>
  <w:style w:type="character" w:customStyle="1" w:styleId="apple-converted-space">
    <w:name w:val="apple-converted-space"/>
    <w:rsid w:val="005F1504"/>
  </w:style>
  <w:style w:type="paragraph" w:styleId="Bezatstarpm">
    <w:name w:val="No Spacing"/>
    <w:uiPriority w:val="1"/>
    <w:qFormat/>
    <w:rsid w:val="005F1504"/>
    <w:pPr>
      <w:spacing w:after="0" w:line="240" w:lineRule="auto"/>
    </w:pPr>
    <w:rPr>
      <w:rFonts w:ascii="Times New Roman" w:eastAsia="Calibri" w:hAnsi="Times New Roman" w:cs="Times New Roman"/>
      <w:sz w:val="24"/>
    </w:rPr>
  </w:style>
  <w:style w:type="character" w:customStyle="1" w:styleId="FontStyle366">
    <w:name w:val="Font Style366"/>
    <w:rsid w:val="005F1504"/>
    <w:rPr>
      <w:rFonts w:ascii="Times New Roman" w:hAnsi="Times New Roman" w:cs="Times New Roman"/>
      <w:b/>
      <w:bCs/>
      <w:i/>
      <w:iCs/>
      <w:sz w:val="20"/>
      <w:szCs w:val="20"/>
    </w:rPr>
  </w:style>
  <w:style w:type="character" w:customStyle="1" w:styleId="FontStyle376">
    <w:name w:val="Font Style376"/>
    <w:rsid w:val="005F1504"/>
    <w:rPr>
      <w:rFonts w:ascii="Times New Roman" w:hAnsi="Times New Roman" w:cs="Times New Roman"/>
      <w:sz w:val="20"/>
      <w:szCs w:val="20"/>
    </w:rPr>
  </w:style>
  <w:style w:type="character" w:customStyle="1" w:styleId="FontStyle84">
    <w:name w:val="Font Style84"/>
    <w:rsid w:val="005F1504"/>
    <w:rPr>
      <w:rFonts w:ascii="Times New Roman" w:hAnsi="Times New Roman" w:cs="Times New Roman"/>
      <w:sz w:val="20"/>
      <w:szCs w:val="20"/>
    </w:rPr>
  </w:style>
  <w:style w:type="character" w:customStyle="1" w:styleId="a">
    <w:name w:val="Основной шрифт абзаца"/>
    <w:rsid w:val="005F1504"/>
  </w:style>
  <w:style w:type="numbering" w:customStyle="1" w:styleId="Bezsaraksta1">
    <w:name w:val="Bez saraksta1"/>
    <w:next w:val="Bezsaraksta"/>
    <w:uiPriority w:val="99"/>
    <w:semiHidden/>
    <w:unhideWhenUsed/>
    <w:rsid w:val="005F1504"/>
  </w:style>
  <w:style w:type="table" w:customStyle="1" w:styleId="Elegantatabula1">
    <w:name w:val="Eleganta tabula1"/>
    <w:basedOn w:val="Parastatabula"/>
    <w:next w:val="Elegantatabula"/>
    <w:rsid w:val="005F1504"/>
    <w:pPr>
      <w:spacing w:after="0" w:line="240" w:lineRule="auto"/>
    </w:pPr>
    <w:rPr>
      <w:rFonts w:ascii="Times New Roman" w:eastAsia="Times New Roman" w:hAnsi="Times New Roman"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5F150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
    <w:name w:val="Daļa / sadaļa1"/>
    <w:basedOn w:val="Bezsaraksta"/>
    <w:next w:val="Daasadaa"/>
    <w:rsid w:val="005F1504"/>
  </w:style>
  <w:style w:type="numbering" w:customStyle="1" w:styleId="1111111">
    <w:name w:val="1 / 1.1 / 1.1.11"/>
    <w:basedOn w:val="Bezsaraksta"/>
    <w:next w:val="111111"/>
    <w:rsid w:val="005F1504"/>
  </w:style>
  <w:style w:type="paragraph" w:customStyle="1" w:styleId="BodyText31">
    <w:name w:val="Body Text 31"/>
    <w:basedOn w:val="Parasts"/>
    <w:rsid w:val="005F1504"/>
    <w:pPr>
      <w:overflowPunct w:val="0"/>
      <w:autoSpaceDE w:val="0"/>
      <w:autoSpaceDN w:val="0"/>
      <w:adjustRightInd w:val="0"/>
      <w:jc w:val="center"/>
      <w:textAlignment w:val="baseline"/>
    </w:pPr>
    <w:rPr>
      <w:rFonts w:ascii="Times New Roman" w:eastAsia="Times New Roman" w:hAnsi="Times New Roman" w:cs="Times New Roman"/>
      <w:szCs w:val="20"/>
      <w:lang w:eastAsia="lv-LV"/>
    </w:rPr>
  </w:style>
  <w:style w:type="character" w:styleId="Izteiksmgs">
    <w:name w:val="Strong"/>
    <w:uiPriority w:val="22"/>
    <w:qFormat/>
    <w:rsid w:val="005F1504"/>
    <w:rPr>
      <w:b/>
      <w:bCs/>
    </w:rPr>
  </w:style>
  <w:style w:type="character" w:customStyle="1" w:styleId="apple-style-span">
    <w:name w:val="apple-style-span"/>
    <w:rsid w:val="005F1504"/>
  </w:style>
  <w:style w:type="paragraph" w:customStyle="1" w:styleId="Stils10">
    <w:name w:val="Stils 1"/>
    <w:basedOn w:val="Apakpunkts"/>
    <w:qFormat/>
    <w:rsid w:val="005F1504"/>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5F1504"/>
    <w:pPr>
      <w:suppressAutoHyphens w:val="0"/>
      <w:jc w:val="both"/>
    </w:pPr>
    <w:rPr>
      <w:rFonts w:ascii="Arial" w:hAnsi="Arial" w:cs="Arial"/>
      <w:kern w:val="0"/>
      <w:sz w:val="16"/>
      <w:szCs w:val="16"/>
      <w:lang w:eastAsia="en-US"/>
    </w:rPr>
  </w:style>
  <w:style w:type="paragraph" w:customStyle="1" w:styleId="StilsJS1">
    <w:name w:val="StilsJS1"/>
    <w:basedOn w:val="Sarakstarindkopa"/>
    <w:qFormat/>
    <w:rsid w:val="005F1504"/>
    <w:pPr>
      <w:widowControl w:val="0"/>
      <w:spacing w:before="120" w:after="120"/>
      <w:ind w:left="357" w:hanging="357"/>
      <w:outlineLvl w:val="0"/>
    </w:pPr>
    <w:rPr>
      <w:rFonts w:ascii="Times New Roman" w:eastAsia="Times New Roman" w:hAnsi="Times New Roman"/>
      <w:b/>
      <w:bCs/>
      <w:kern w:val="32"/>
      <w:sz w:val="24"/>
      <w:szCs w:val="24"/>
      <w:lang w:eastAsia="lv-LV"/>
    </w:rPr>
  </w:style>
  <w:style w:type="paragraph" w:customStyle="1" w:styleId="StilsJS2">
    <w:name w:val="StilsJS2"/>
    <w:basedOn w:val="StilsJS1"/>
    <w:link w:val="StilsJS2Rakstz"/>
    <w:qFormat/>
    <w:rsid w:val="005F1504"/>
    <w:pPr>
      <w:spacing w:after="0"/>
      <w:ind w:left="788" w:hanging="431"/>
    </w:pPr>
  </w:style>
  <w:style w:type="paragraph" w:customStyle="1" w:styleId="xl103">
    <w:name w:val="xl103"/>
    <w:basedOn w:val="Parasts"/>
    <w:rsid w:val="005F1504"/>
    <w:pPr>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04">
    <w:name w:val="xl104"/>
    <w:basedOn w:val="Parasts"/>
    <w:rsid w:val="005F1504"/>
    <w:pPr>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05">
    <w:name w:val="xl105"/>
    <w:basedOn w:val="Parasts"/>
    <w:rsid w:val="005F1504"/>
    <w:pPr>
      <w:spacing w:before="100" w:beforeAutospacing="1" w:after="100" w:afterAutospacing="1"/>
      <w:jc w:val="right"/>
    </w:pPr>
    <w:rPr>
      <w:rFonts w:ascii="Times New Roman" w:eastAsia="Times New Roman" w:hAnsi="Times New Roman" w:cs="Times New Roman"/>
      <w:color w:val="000000"/>
      <w:sz w:val="20"/>
      <w:szCs w:val="20"/>
      <w:lang w:eastAsia="lv-LV"/>
    </w:rPr>
  </w:style>
  <w:style w:type="paragraph" w:customStyle="1" w:styleId="xl106">
    <w:name w:val="xl106"/>
    <w:basedOn w:val="Parasts"/>
    <w:rsid w:val="005F1504"/>
    <w:pPr>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07">
    <w:name w:val="xl107"/>
    <w:basedOn w:val="Parasts"/>
    <w:rsid w:val="005F1504"/>
    <w:pPr>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08">
    <w:name w:val="xl108"/>
    <w:basedOn w:val="Parasts"/>
    <w:rsid w:val="005F1504"/>
    <w:pPr>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09">
    <w:name w:val="xl109"/>
    <w:basedOn w:val="Parasts"/>
    <w:rsid w:val="005F1504"/>
    <w:pPr>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10">
    <w:name w:val="xl110"/>
    <w:basedOn w:val="Parasts"/>
    <w:rsid w:val="005F1504"/>
    <w:pPr>
      <w:spacing w:before="100" w:beforeAutospacing="1" w:after="100" w:afterAutospacing="1"/>
    </w:pPr>
    <w:rPr>
      <w:rFonts w:ascii="Times New Roman" w:eastAsia="Times New Roman" w:hAnsi="Times New Roman" w:cs="Times New Roman"/>
      <w:color w:val="000000"/>
      <w:lang w:eastAsia="lv-LV"/>
    </w:rPr>
  </w:style>
  <w:style w:type="paragraph" w:customStyle="1" w:styleId="xl111">
    <w:name w:val="xl111"/>
    <w:basedOn w:val="Parasts"/>
    <w:rsid w:val="005F1504"/>
    <w:pPr>
      <w:spacing w:before="100" w:beforeAutospacing="1" w:after="100" w:afterAutospacing="1"/>
    </w:pPr>
    <w:rPr>
      <w:rFonts w:ascii="Times New Roman" w:eastAsia="Times New Roman" w:hAnsi="Times New Roman" w:cs="Times New Roman"/>
      <w:color w:val="000000"/>
      <w:lang w:eastAsia="lv-LV"/>
    </w:rPr>
  </w:style>
  <w:style w:type="paragraph" w:customStyle="1" w:styleId="xl112">
    <w:name w:val="xl112"/>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13">
    <w:name w:val="xl113"/>
    <w:basedOn w:val="Parasts"/>
    <w:rsid w:val="005F1504"/>
    <w:pPr>
      <w:spacing w:before="100" w:beforeAutospacing="1" w:after="100" w:afterAutospacing="1"/>
      <w:textAlignment w:val="center"/>
    </w:pPr>
    <w:rPr>
      <w:rFonts w:ascii="Times New Roman" w:eastAsia="Times New Roman" w:hAnsi="Times New Roman" w:cs="Times New Roman"/>
      <w:color w:val="000000"/>
      <w:sz w:val="20"/>
      <w:szCs w:val="20"/>
      <w:lang w:eastAsia="lv-LV"/>
    </w:rPr>
  </w:style>
  <w:style w:type="paragraph" w:customStyle="1" w:styleId="xl114">
    <w:name w:val="xl114"/>
    <w:basedOn w:val="Parasts"/>
    <w:rsid w:val="005F1504"/>
    <w:pP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15">
    <w:name w:val="xl115"/>
    <w:basedOn w:val="Parasts"/>
    <w:rsid w:val="005F1504"/>
    <w:pPr>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16">
    <w:name w:val="xl116"/>
    <w:basedOn w:val="Parasts"/>
    <w:rsid w:val="005F1504"/>
    <w:pPr>
      <w:spacing w:before="100" w:beforeAutospacing="1" w:after="100" w:afterAutospacing="1"/>
    </w:pPr>
    <w:rPr>
      <w:rFonts w:ascii="Times New Roman" w:eastAsia="Times New Roman" w:hAnsi="Times New Roman" w:cs="Times New Roman"/>
      <w:sz w:val="20"/>
      <w:szCs w:val="20"/>
      <w:lang w:eastAsia="lv-LV"/>
    </w:rPr>
  </w:style>
  <w:style w:type="paragraph" w:customStyle="1" w:styleId="xl117">
    <w:name w:val="xl117"/>
    <w:basedOn w:val="Parasts"/>
    <w:rsid w:val="005F1504"/>
    <w:pPr>
      <w:spacing w:before="100" w:beforeAutospacing="1" w:after="100" w:afterAutospacing="1"/>
      <w:textAlignment w:val="center"/>
    </w:pPr>
    <w:rPr>
      <w:rFonts w:ascii="Times New Roman" w:eastAsia="Times New Roman" w:hAnsi="Times New Roman" w:cs="Times New Roman"/>
      <w:b/>
      <w:bCs/>
      <w:color w:val="000000"/>
      <w:sz w:val="20"/>
      <w:szCs w:val="20"/>
      <w:lang w:eastAsia="lv-LV"/>
    </w:rPr>
  </w:style>
  <w:style w:type="paragraph" w:customStyle="1" w:styleId="xl118">
    <w:name w:val="xl118"/>
    <w:basedOn w:val="Parasts"/>
    <w:rsid w:val="005F1504"/>
    <w:pPr>
      <w:spacing w:before="100" w:beforeAutospacing="1" w:after="100" w:afterAutospacing="1"/>
      <w:textAlignment w:val="center"/>
    </w:pPr>
    <w:rPr>
      <w:rFonts w:ascii="Times New Roman" w:eastAsia="Times New Roman" w:hAnsi="Times New Roman" w:cs="Times New Roman"/>
      <w:b/>
      <w:bCs/>
      <w:color w:val="000000"/>
      <w:sz w:val="20"/>
      <w:szCs w:val="20"/>
      <w:lang w:eastAsia="lv-LV"/>
    </w:rPr>
  </w:style>
  <w:style w:type="paragraph" w:customStyle="1" w:styleId="xl119">
    <w:name w:val="xl119"/>
    <w:basedOn w:val="Parasts"/>
    <w:rsid w:val="005F1504"/>
    <w:pPr>
      <w:spacing w:before="100" w:beforeAutospacing="1" w:after="100" w:afterAutospacing="1"/>
    </w:pPr>
    <w:rPr>
      <w:rFonts w:ascii="Times New Roman" w:eastAsia="Times New Roman" w:hAnsi="Times New Roman" w:cs="Times New Roman"/>
      <w:b/>
      <w:bCs/>
      <w:color w:val="000000"/>
      <w:sz w:val="20"/>
      <w:szCs w:val="20"/>
      <w:lang w:eastAsia="lv-LV"/>
    </w:rPr>
  </w:style>
  <w:style w:type="paragraph" w:customStyle="1" w:styleId="xl120">
    <w:name w:val="xl120"/>
    <w:basedOn w:val="Parasts"/>
    <w:rsid w:val="005F1504"/>
    <w:pPr>
      <w:spacing w:before="100" w:beforeAutospacing="1" w:after="100" w:afterAutospacing="1"/>
    </w:pPr>
    <w:rPr>
      <w:rFonts w:ascii="Times New Roman" w:eastAsia="Times New Roman" w:hAnsi="Times New Roman" w:cs="Times New Roman"/>
      <w:b/>
      <w:bCs/>
      <w:color w:val="000000"/>
      <w:sz w:val="20"/>
      <w:szCs w:val="20"/>
      <w:lang w:eastAsia="lv-LV"/>
    </w:rPr>
  </w:style>
  <w:style w:type="paragraph" w:customStyle="1" w:styleId="xl121">
    <w:name w:val="xl121"/>
    <w:basedOn w:val="Parasts"/>
    <w:rsid w:val="005F1504"/>
    <w:pPr>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22">
    <w:name w:val="xl122"/>
    <w:basedOn w:val="Parasts"/>
    <w:rsid w:val="005F150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23">
    <w:name w:val="xl123"/>
    <w:basedOn w:val="Parasts"/>
    <w:rsid w:val="005F1504"/>
    <w:pPr>
      <w:spacing w:before="100" w:beforeAutospacing="1" w:after="100" w:afterAutospacing="1"/>
    </w:pPr>
    <w:rPr>
      <w:rFonts w:ascii="Times New Roman" w:eastAsia="Times New Roman" w:hAnsi="Times New Roman" w:cs="Times New Roman"/>
      <w:b/>
      <w:bCs/>
      <w:color w:val="000000"/>
      <w:sz w:val="20"/>
      <w:szCs w:val="20"/>
      <w:lang w:eastAsia="lv-LV"/>
    </w:rPr>
  </w:style>
  <w:style w:type="paragraph" w:customStyle="1" w:styleId="xl124">
    <w:name w:val="xl124"/>
    <w:basedOn w:val="Parasts"/>
    <w:rsid w:val="005F1504"/>
    <w:pPr>
      <w:spacing w:before="100" w:beforeAutospacing="1" w:after="100" w:afterAutospacing="1"/>
      <w:textAlignment w:val="center"/>
    </w:pPr>
    <w:rPr>
      <w:rFonts w:ascii="Times New Roman" w:eastAsia="Times New Roman" w:hAnsi="Times New Roman" w:cs="Times New Roman"/>
      <w:b/>
      <w:bCs/>
      <w:color w:val="000000"/>
      <w:sz w:val="20"/>
      <w:szCs w:val="20"/>
      <w:lang w:eastAsia="lv-LV"/>
    </w:rPr>
  </w:style>
  <w:style w:type="paragraph" w:customStyle="1" w:styleId="xl125">
    <w:name w:val="xl125"/>
    <w:basedOn w:val="Parasts"/>
    <w:rsid w:val="005F1504"/>
    <w:pPr>
      <w:spacing w:before="100" w:beforeAutospacing="1" w:after="100" w:afterAutospacing="1"/>
      <w:textAlignment w:val="top"/>
    </w:pPr>
    <w:rPr>
      <w:rFonts w:ascii="Times New Roman" w:eastAsia="Times New Roman" w:hAnsi="Times New Roman" w:cs="Times New Roman"/>
      <w:color w:val="000000"/>
      <w:sz w:val="20"/>
      <w:szCs w:val="20"/>
      <w:lang w:eastAsia="lv-LV"/>
    </w:rPr>
  </w:style>
  <w:style w:type="paragraph" w:customStyle="1" w:styleId="xl126">
    <w:name w:val="xl126"/>
    <w:basedOn w:val="Parasts"/>
    <w:rsid w:val="005F1504"/>
    <w:pPr>
      <w:spacing w:before="100" w:beforeAutospacing="1" w:after="100" w:afterAutospacing="1"/>
      <w:textAlignment w:val="center"/>
    </w:pPr>
    <w:rPr>
      <w:rFonts w:ascii="Times New Roman" w:eastAsia="Times New Roman" w:hAnsi="Times New Roman" w:cs="Times New Roman"/>
      <w:b/>
      <w:bCs/>
      <w:color w:val="000000"/>
      <w:sz w:val="20"/>
      <w:szCs w:val="20"/>
      <w:u w:val="single"/>
      <w:lang w:eastAsia="lv-LV"/>
    </w:rPr>
  </w:style>
  <w:style w:type="paragraph" w:customStyle="1" w:styleId="xl127">
    <w:name w:val="xl127"/>
    <w:basedOn w:val="Parasts"/>
    <w:rsid w:val="005F1504"/>
    <w:pPr>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28">
    <w:name w:val="xl128"/>
    <w:basedOn w:val="Parasts"/>
    <w:rsid w:val="005F1504"/>
    <w:pPr>
      <w:spacing w:before="100" w:beforeAutospacing="1" w:after="100" w:afterAutospacing="1"/>
      <w:textAlignment w:val="top"/>
    </w:pPr>
    <w:rPr>
      <w:rFonts w:ascii="Times New Roman" w:eastAsia="Times New Roman" w:hAnsi="Times New Roman" w:cs="Times New Roman"/>
      <w:color w:val="000000"/>
      <w:sz w:val="20"/>
      <w:szCs w:val="20"/>
      <w:lang w:eastAsia="lv-LV"/>
    </w:rPr>
  </w:style>
  <w:style w:type="paragraph" w:customStyle="1" w:styleId="xl129">
    <w:name w:val="xl129"/>
    <w:basedOn w:val="Parasts"/>
    <w:rsid w:val="005F1504"/>
    <w:pPr>
      <w:spacing w:before="100" w:beforeAutospacing="1" w:after="100" w:afterAutospacing="1"/>
      <w:textAlignment w:val="top"/>
    </w:pPr>
    <w:rPr>
      <w:rFonts w:ascii="Times New Roman" w:eastAsia="Times New Roman" w:hAnsi="Times New Roman" w:cs="Times New Roman"/>
      <w:color w:val="000000"/>
      <w:sz w:val="20"/>
      <w:szCs w:val="20"/>
      <w:lang w:eastAsia="lv-LV"/>
    </w:rPr>
  </w:style>
  <w:style w:type="paragraph" w:customStyle="1" w:styleId="xl130">
    <w:name w:val="xl130"/>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lv-LV"/>
    </w:rPr>
  </w:style>
  <w:style w:type="paragraph" w:customStyle="1" w:styleId="xl131">
    <w:name w:val="xl131"/>
    <w:basedOn w:val="Parasts"/>
    <w:rsid w:val="005F150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32">
    <w:name w:val="xl132"/>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33">
    <w:name w:val="xl133"/>
    <w:basedOn w:val="Parasts"/>
    <w:rsid w:val="005F150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34">
    <w:name w:val="xl134"/>
    <w:basedOn w:val="Parasts"/>
    <w:rsid w:val="005F15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35">
    <w:name w:val="xl135"/>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36">
    <w:name w:val="xl136"/>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37">
    <w:name w:val="xl137"/>
    <w:basedOn w:val="Parasts"/>
    <w:rsid w:val="005F150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38">
    <w:name w:val="xl138"/>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39">
    <w:name w:val="xl139"/>
    <w:basedOn w:val="Parasts"/>
    <w:rsid w:val="005F150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40">
    <w:name w:val="xl140"/>
    <w:basedOn w:val="Parasts"/>
    <w:rsid w:val="005F150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41">
    <w:name w:val="xl141"/>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42">
    <w:name w:val="xl142"/>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43">
    <w:name w:val="xl143"/>
    <w:basedOn w:val="Parasts"/>
    <w:rsid w:val="005F150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44">
    <w:name w:val="xl144"/>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45">
    <w:name w:val="xl145"/>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46">
    <w:name w:val="xl146"/>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b/>
      <w:bCs/>
      <w:color w:val="000000"/>
      <w:sz w:val="20"/>
      <w:szCs w:val="20"/>
      <w:lang w:eastAsia="lv-LV"/>
    </w:rPr>
  </w:style>
  <w:style w:type="paragraph" w:customStyle="1" w:styleId="xl147">
    <w:name w:val="xl147"/>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148">
    <w:name w:val="xl148"/>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b/>
      <w:bCs/>
      <w:color w:val="000000"/>
      <w:sz w:val="20"/>
      <w:szCs w:val="20"/>
      <w:lang w:eastAsia="lv-LV"/>
    </w:rPr>
  </w:style>
  <w:style w:type="paragraph" w:customStyle="1" w:styleId="xl149">
    <w:name w:val="xl149"/>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50">
    <w:name w:val="xl150"/>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51">
    <w:name w:val="xl151"/>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52">
    <w:name w:val="xl152"/>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153">
    <w:name w:val="xl153"/>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154">
    <w:name w:val="xl154"/>
    <w:basedOn w:val="Parasts"/>
    <w:rsid w:val="005F1504"/>
    <w:pP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55">
    <w:name w:val="xl155"/>
    <w:basedOn w:val="Parasts"/>
    <w:rsid w:val="005F1504"/>
    <w:pPr>
      <w:spacing w:before="100" w:beforeAutospacing="1" w:after="100" w:afterAutospacing="1"/>
      <w:textAlignment w:val="top"/>
    </w:pPr>
    <w:rPr>
      <w:rFonts w:ascii="Times New Roman" w:eastAsia="Times New Roman" w:hAnsi="Times New Roman" w:cs="Times New Roman"/>
      <w:b/>
      <w:bCs/>
      <w:sz w:val="20"/>
      <w:szCs w:val="20"/>
      <w:lang w:eastAsia="lv-LV"/>
    </w:rPr>
  </w:style>
  <w:style w:type="paragraph" w:customStyle="1" w:styleId="xl156">
    <w:name w:val="xl156"/>
    <w:basedOn w:val="Parasts"/>
    <w:rsid w:val="005F1504"/>
    <w:pPr>
      <w:spacing w:before="100" w:beforeAutospacing="1" w:after="100" w:afterAutospacing="1"/>
      <w:jc w:val="center"/>
    </w:pPr>
    <w:rPr>
      <w:rFonts w:ascii="Times New Roman" w:eastAsia="Times New Roman" w:hAnsi="Times New Roman" w:cs="Times New Roman"/>
      <w:b/>
      <w:bCs/>
      <w:sz w:val="20"/>
      <w:szCs w:val="20"/>
      <w:lang w:eastAsia="lv-LV"/>
    </w:rPr>
  </w:style>
  <w:style w:type="paragraph" w:customStyle="1" w:styleId="xl157">
    <w:name w:val="xl157"/>
    <w:basedOn w:val="Parasts"/>
    <w:rsid w:val="005F1504"/>
    <w:pPr>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158">
    <w:name w:val="xl158"/>
    <w:basedOn w:val="Parasts"/>
    <w:rsid w:val="005F1504"/>
    <w:pP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59">
    <w:name w:val="xl159"/>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60">
    <w:name w:val="xl160"/>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61">
    <w:name w:val="xl161"/>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20"/>
      <w:szCs w:val="20"/>
      <w:lang w:eastAsia="lv-LV"/>
    </w:rPr>
  </w:style>
  <w:style w:type="paragraph" w:customStyle="1" w:styleId="xl162">
    <w:name w:val="xl162"/>
    <w:basedOn w:val="Parasts"/>
    <w:rsid w:val="005F1504"/>
    <w:pPr>
      <w:spacing w:before="100" w:beforeAutospacing="1" w:after="100" w:afterAutospacing="1"/>
      <w:textAlignment w:val="top"/>
    </w:pPr>
    <w:rPr>
      <w:rFonts w:ascii="Times New Roman" w:eastAsia="Times New Roman" w:hAnsi="Times New Roman" w:cs="Times New Roman"/>
      <w:b/>
      <w:bCs/>
      <w:sz w:val="28"/>
      <w:szCs w:val="28"/>
      <w:lang w:eastAsia="lv-LV"/>
    </w:rPr>
  </w:style>
  <w:style w:type="paragraph" w:customStyle="1" w:styleId="xl163">
    <w:name w:val="xl163"/>
    <w:basedOn w:val="Parasts"/>
    <w:rsid w:val="005F1504"/>
    <w:pP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64">
    <w:name w:val="xl164"/>
    <w:basedOn w:val="Parasts"/>
    <w:rsid w:val="005F1504"/>
    <w:pP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65">
    <w:name w:val="xl165"/>
    <w:basedOn w:val="Parasts"/>
    <w:rsid w:val="005F1504"/>
    <w:pPr>
      <w:spacing w:before="100" w:beforeAutospacing="1" w:after="100" w:afterAutospacing="1"/>
      <w:jc w:val="center"/>
    </w:pPr>
    <w:rPr>
      <w:rFonts w:ascii="Times New Roman" w:eastAsia="Times New Roman" w:hAnsi="Times New Roman" w:cs="Times New Roman"/>
      <w:b/>
      <w:bCs/>
      <w:sz w:val="20"/>
      <w:szCs w:val="20"/>
      <w:lang w:eastAsia="lv-LV"/>
    </w:rPr>
  </w:style>
  <w:style w:type="paragraph" w:customStyle="1" w:styleId="xl166">
    <w:name w:val="xl166"/>
    <w:basedOn w:val="Parasts"/>
    <w:rsid w:val="005F1504"/>
    <w:pPr>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167">
    <w:name w:val="xl167"/>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168">
    <w:name w:val="xl168"/>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69">
    <w:name w:val="xl169"/>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000000"/>
      <w:sz w:val="20"/>
      <w:szCs w:val="20"/>
      <w:lang w:eastAsia="lv-LV"/>
    </w:rPr>
  </w:style>
  <w:style w:type="paragraph" w:customStyle="1" w:styleId="xl170">
    <w:name w:val="xl170"/>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171">
    <w:name w:val="xl171"/>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000000"/>
      <w:sz w:val="20"/>
      <w:szCs w:val="20"/>
      <w:lang w:eastAsia="lv-LV"/>
    </w:rPr>
  </w:style>
  <w:style w:type="paragraph" w:customStyle="1" w:styleId="xl172">
    <w:name w:val="xl172"/>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173">
    <w:name w:val="xl173"/>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74">
    <w:name w:val="xl174"/>
    <w:basedOn w:val="Parasts"/>
    <w:rsid w:val="005F150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75">
    <w:name w:val="xl175"/>
    <w:basedOn w:val="Parasts"/>
    <w:rsid w:val="005F150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76">
    <w:name w:val="xl176"/>
    <w:basedOn w:val="Parasts"/>
    <w:rsid w:val="005F150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77">
    <w:name w:val="xl177"/>
    <w:basedOn w:val="Parasts"/>
    <w:rsid w:val="005F150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78">
    <w:name w:val="xl178"/>
    <w:basedOn w:val="Parasts"/>
    <w:rsid w:val="005F150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79">
    <w:name w:val="xl179"/>
    <w:basedOn w:val="Parasts"/>
    <w:rsid w:val="005F150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80">
    <w:name w:val="xl180"/>
    <w:basedOn w:val="Parasts"/>
    <w:rsid w:val="005F150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81">
    <w:name w:val="xl181"/>
    <w:basedOn w:val="Parasts"/>
    <w:rsid w:val="005F150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20"/>
      <w:szCs w:val="20"/>
      <w:lang w:eastAsia="lv-LV"/>
    </w:rPr>
  </w:style>
  <w:style w:type="paragraph" w:customStyle="1" w:styleId="xl182">
    <w:name w:val="xl182"/>
    <w:basedOn w:val="Parasts"/>
    <w:rsid w:val="005F150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83">
    <w:name w:val="xl183"/>
    <w:basedOn w:val="Parasts"/>
    <w:rsid w:val="005F150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84">
    <w:name w:val="xl184"/>
    <w:basedOn w:val="Parasts"/>
    <w:rsid w:val="005F1504"/>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85">
    <w:name w:val="xl185"/>
    <w:basedOn w:val="Parasts"/>
    <w:rsid w:val="005F150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86">
    <w:name w:val="xl186"/>
    <w:basedOn w:val="Parasts"/>
    <w:rsid w:val="005F15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20"/>
      <w:szCs w:val="20"/>
      <w:lang w:eastAsia="lv-LV"/>
    </w:rPr>
  </w:style>
  <w:style w:type="paragraph" w:customStyle="1" w:styleId="xl187">
    <w:name w:val="xl187"/>
    <w:basedOn w:val="Parasts"/>
    <w:rsid w:val="005F150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88">
    <w:name w:val="xl188"/>
    <w:basedOn w:val="Parasts"/>
    <w:rsid w:val="005F15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89">
    <w:name w:val="xl189"/>
    <w:basedOn w:val="Parasts"/>
    <w:rsid w:val="005F15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190">
    <w:name w:val="xl190"/>
    <w:basedOn w:val="Parasts"/>
    <w:rsid w:val="005F15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91">
    <w:name w:val="xl191"/>
    <w:basedOn w:val="Parasts"/>
    <w:rsid w:val="005F150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xl192">
    <w:name w:val="xl192"/>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93">
    <w:name w:val="xl193"/>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lv-LV"/>
    </w:rPr>
  </w:style>
  <w:style w:type="paragraph" w:customStyle="1" w:styleId="xl194">
    <w:name w:val="xl194"/>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95">
    <w:name w:val="xl195"/>
    <w:basedOn w:val="Parasts"/>
    <w:rsid w:val="005F1504"/>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196">
    <w:name w:val="xl196"/>
    <w:basedOn w:val="Parasts"/>
    <w:rsid w:val="005F1504"/>
    <w:pPr>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197">
    <w:name w:val="xl197"/>
    <w:basedOn w:val="Parasts"/>
    <w:rsid w:val="005F15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198">
    <w:name w:val="xl198"/>
    <w:basedOn w:val="Parasts"/>
    <w:rsid w:val="005F1504"/>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199">
    <w:name w:val="xl199"/>
    <w:basedOn w:val="Parasts"/>
    <w:rsid w:val="005F15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00">
    <w:name w:val="xl200"/>
    <w:basedOn w:val="Parasts"/>
    <w:rsid w:val="005F150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01">
    <w:name w:val="xl201"/>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02">
    <w:name w:val="xl202"/>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03">
    <w:name w:val="xl203"/>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04">
    <w:name w:val="xl204"/>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05">
    <w:name w:val="xl205"/>
    <w:basedOn w:val="Parasts"/>
    <w:rsid w:val="005F1504"/>
    <w:pPr>
      <w:spacing w:before="100" w:beforeAutospacing="1" w:after="100" w:afterAutospacing="1"/>
      <w:jc w:val="center"/>
    </w:pPr>
    <w:rPr>
      <w:rFonts w:ascii="Times New Roman" w:eastAsia="Times New Roman" w:hAnsi="Times New Roman" w:cs="Times New Roman"/>
      <w:b/>
      <w:bCs/>
      <w:color w:val="000000"/>
      <w:sz w:val="20"/>
      <w:szCs w:val="20"/>
      <w:lang w:eastAsia="lv-LV"/>
    </w:rPr>
  </w:style>
  <w:style w:type="paragraph" w:customStyle="1" w:styleId="xl206">
    <w:name w:val="xl206"/>
    <w:basedOn w:val="Parasts"/>
    <w:rsid w:val="005F1504"/>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07">
    <w:name w:val="xl207"/>
    <w:basedOn w:val="Parasts"/>
    <w:rsid w:val="005F1504"/>
    <w:pPr>
      <w:pBdr>
        <w:top w:val="single" w:sz="4" w:space="0" w:color="auto"/>
        <w:bottom w:val="single" w:sz="4"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08">
    <w:name w:val="xl208"/>
    <w:basedOn w:val="Parasts"/>
    <w:rsid w:val="005F1504"/>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09">
    <w:name w:val="xl209"/>
    <w:basedOn w:val="Parasts"/>
    <w:rsid w:val="005F150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10">
    <w:name w:val="xl210"/>
    <w:basedOn w:val="Parasts"/>
    <w:rsid w:val="005F1504"/>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211">
    <w:name w:val="xl211"/>
    <w:basedOn w:val="Parasts"/>
    <w:rsid w:val="005F150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212">
    <w:name w:val="xl212"/>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213">
    <w:name w:val="xl213"/>
    <w:basedOn w:val="Parasts"/>
    <w:rsid w:val="005F150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214">
    <w:name w:val="xl214"/>
    <w:basedOn w:val="Parasts"/>
    <w:rsid w:val="005F150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15">
    <w:name w:val="xl215"/>
    <w:basedOn w:val="Parasts"/>
    <w:rsid w:val="005F150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000000"/>
      <w:sz w:val="20"/>
      <w:szCs w:val="20"/>
      <w:lang w:eastAsia="lv-LV"/>
    </w:rPr>
  </w:style>
  <w:style w:type="paragraph" w:customStyle="1" w:styleId="xl216">
    <w:name w:val="xl216"/>
    <w:basedOn w:val="Parasts"/>
    <w:rsid w:val="005F150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217">
    <w:name w:val="xl217"/>
    <w:basedOn w:val="Parasts"/>
    <w:rsid w:val="005F1504"/>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218">
    <w:name w:val="xl218"/>
    <w:basedOn w:val="Parasts"/>
    <w:rsid w:val="005F150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219">
    <w:name w:val="xl219"/>
    <w:basedOn w:val="Parasts"/>
    <w:rsid w:val="005F150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220">
    <w:name w:val="xl220"/>
    <w:basedOn w:val="Parasts"/>
    <w:rsid w:val="005F1504"/>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21">
    <w:name w:val="xl221"/>
    <w:basedOn w:val="Parasts"/>
    <w:rsid w:val="005F150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22">
    <w:name w:val="xl222"/>
    <w:basedOn w:val="Parasts"/>
    <w:rsid w:val="005F150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20"/>
      <w:szCs w:val="20"/>
      <w:lang w:eastAsia="lv-LV"/>
    </w:rPr>
  </w:style>
  <w:style w:type="paragraph" w:customStyle="1" w:styleId="xl223">
    <w:name w:val="xl223"/>
    <w:basedOn w:val="Parasts"/>
    <w:rsid w:val="005F150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20"/>
      <w:szCs w:val="20"/>
      <w:lang w:eastAsia="lv-LV"/>
    </w:rPr>
  </w:style>
  <w:style w:type="paragraph" w:customStyle="1" w:styleId="xl224">
    <w:name w:val="xl224"/>
    <w:basedOn w:val="Parasts"/>
    <w:rsid w:val="005F150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25">
    <w:name w:val="xl225"/>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rFonts w:ascii="Times New Roman" w:eastAsia="Times New Roman" w:hAnsi="Times New Roman" w:cs="Times New Roman"/>
      <w:b/>
      <w:bCs/>
      <w:sz w:val="20"/>
      <w:szCs w:val="20"/>
      <w:lang w:eastAsia="lv-LV"/>
    </w:rPr>
  </w:style>
  <w:style w:type="paragraph" w:customStyle="1" w:styleId="xl226">
    <w:name w:val="xl226"/>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rFonts w:ascii="Times New Roman" w:eastAsia="Times New Roman" w:hAnsi="Times New Roman" w:cs="Times New Roman"/>
      <w:b/>
      <w:bCs/>
      <w:sz w:val="20"/>
      <w:szCs w:val="20"/>
      <w:lang w:eastAsia="lv-LV"/>
    </w:rPr>
  </w:style>
  <w:style w:type="paragraph" w:customStyle="1" w:styleId="xl227">
    <w:name w:val="xl227"/>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228">
    <w:name w:val="xl228"/>
    <w:basedOn w:val="Parasts"/>
    <w:rsid w:val="005F1504"/>
    <w:pPr>
      <w:pBdr>
        <w:top w:val="single" w:sz="4" w:space="0" w:color="auto"/>
        <w:left w:val="single" w:sz="4" w:space="0" w:color="auto"/>
        <w:bottom w:val="single" w:sz="8" w:space="0" w:color="auto"/>
      </w:pBdr>
      <w:shd w:val="clear" w:color="000000" w:fill="F2F2F2"/>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229">
    <w:name w:val="xl229"/>
    <w:basedOn w:val="Parasts"/>
    <w:rsid w:val="005F1504"/>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30">
    <w:name w:val="xl230"/>
    <w:basedOn w:val="Parasts"/>
    <w:rsid w:val="005F150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31">
    <w:name w:val="xl231"/>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20"/>
      <w:szCs w:val="20"/>
      <w:lang w:eastAsia="lv-LV"/>
    </w:rPr>
  </w:style>
  <w:style w:type="paragraph" w:customStyle="1" w:styleId="xl232">
    <w:name w:val="xl232"/>
    <w:basedOn w:val="Parasts"/>
    <w:rsid w:val="005F150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sz w:val="20"/>
      <w:szCs w:val="20"/>
      <w:lang w:eastAsia="lv-LV"/>
    </w:rPr>
  </w:style>
  <w:style w:type="paragraph" w:customStyle="1" w:styleId="xl233">
    <w:name w:val="xl233"/>
    <w:basedOn w:val="Parasts"/>
    <w:rsid w:val="005F150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34">
    <w:name w:val="xl234"/>
    <w:basedOn w:val="Parasts"/>
    <w:rsid w:val="005F150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35">
    <w:name w:val="xl235"/>
    <w:basedOn w:val="Parasts"/>
    <w:rsid w:val="005F150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36">
    <w:name w:val="xl236"/>
    <w:basedOn w:val="Parasts"/>
    <w:rsid w:val="005F1504"/>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37">
    <w:name w:val="xl237"/>
    <w:basedOn w:val="Parasts"/>
    <w:rsid w:val="005F150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38">
    <w:name w:val="xl238"/>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39">
    <w:name w:val="xl239"/>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40">
    <w:name w:val="xl240"/>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41">
    <w:name w:val="xl241"/>
    <w:basedOn w:val="Parasts"/>
    <w:rsid w:val="005F150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rFonts w:ascii="Times New Roman" w:eastAsia="Times New Roman" w:hAnsi="Times New Roman" w:cs="Times New Roman"/>
      <w:sz w:val="20"/>
      <w:szCs w:val="20"/>
      <w:lang w:eastAsia="lv-LV"/>
    </w:rPr>
  </w:style>
  <w:style w:type="paragraph" w:customStyle="1" w:styleId="xl242">
    <w:name w:val="xl242"/>
    <w:basedOn w:val="Parasts"/>
    <w:rsid w:val="005F1504"/>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43">
    <w:name w:val="xl243"/>
    <w:basedOn w:val="Parasts"/>
    <w:rsid w:val="005F150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44">
    <w:name w:val="xl244"/>
    <w:basedOn w:val="Parasts"/>
    <w:rsid w:val="005F150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eastAsia="lv-LV"/>
    </w:rPr>
  </w:style>
  <w:style w:type="paragraph" w:customStyle="1" w:styleId="xl245">
    <w:name w:val="xl245"/>
    <w:basedOn w:val="Parasts"/>
    <w:rsid w:val="005F150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20"/>
      <w:szCs w:val="20"/>
      <w:lang w:eastAsia="lv-LV"/>
    </w:rPr>
  </w:style>
  <w:style w:type="paragraph" w:customStyle="1" w:styleId="xl246">
    <w:name w:val="xl246"/>
    <w:basedOn w:val="Parasts"/>
    <w:rsid w:val="005F150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sz w:val="20"/>
      <w:szCs w:val="20"/>
      <w:lang w:eastAsia="lv-LV"/>
    </w:rPr>
  </w:style>
  <w:style w:type="paragraph" w:customStyle="1" w:styleId="xl247">
    <w:name w:val="xl247"/>
    <w:basedOn w:val="Parasts"/>
    <w:rsid w:val="005F150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248">
    <w:name w:val="xl248"/>
    <w:basedOn w:val="Parasts"/>
    <w:rsid w:val="005F150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0"/>
      <w:szCs w:val="20"/>
      <w:lang w:eastAsia="lv-LV"/>
    </w:rPr>
  </w:style>
  <w:style w:type="paragraph" w:customStyle="1" w:styleId="xl249">
    <w:name w:val="xl249"/>
    <w:basedOn w:val="Parasts"/>
    <w:rsid w:val="005F1504"/>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250">
    <w:name w:val="xl250"/>
    <w:basedOn w:val="Parasts"/>
    <w:rsid w:val="005F1504"/>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000000"/>
      <w:sz w:val="20"/>
      <w:szCs w:val="20"/>
      <w:lang w:eastAsia="lv-LV"/>
    </w:rPr>
  </w:style>
  <w:style w:type="paragraph" w:customStyle="1" w:styleId="xl251">
    <w:name w:val="xl251"/>
    <w:basedOn w:val="Parasts"/>
    <w:rsid w:val="005F1504"/>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eastAsia="lv-LV"/>
    </w:rPr>
  </w:style>
  <w:style w:type="paragraph" w:customStyle="1" w:styleId="xl252">
    <w:name w:val="xl252"/>
    <w:basedOn w:val="Parasts"/>
    <w:rsid w:val="005F1504"/>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53">
    <w:name w:val="xl253"/>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lv-LV"/>
    </w:rPr>
  </w:style>
  <w:style w:type="paragraph" w:customStyle="1" w:styleId="xl254">
    <w:name w:val="xl254"/>
    <w:basedOn w:val="Parasts"/>
    <w:rsid w:val="005F1504"/>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55">
    <w:name w:val="xl255"/>
    <w:basedOn w:val="Parasts"/>
    <w:rsid w:val="005F1504"/>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56">
    <w:name w:val="xl256"/>
    <w:basedOn w:val="Parasts"/>
    <w:rsid w:val="005F1504"/>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20"/>
      <w:szCs w:val="20"/>
      <w:lang w:eastAsia="lv-LV"/>
    </w:rPr>
  </w:style>
  <w:style w:type="paragraph" w:customStyle="1" w:styleId="xl257">
    <w:name w:val="xl257"/>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58">
    <w:name w:val="xl258"/>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59">
    <w:name w:val="xl259"/>
    <w:basedOn w:val="Parasts"/>
    <w:rsid w:val="005F15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60">
    <w:name w:val="xl260"/>
    <w:basedOn w:val="Parasts"/>
    <w:rsid w:val="005F1504"/>
    <w:pPr>
      <w:pBdr>
        <w:top w:val="single" w:sz="8" w:space="0" w:color="auto"/>
        <w:left w:val="single" w:sz="8" w:space="0" w:color="auto"/>
        <w:bottom w:val="single" w:sz="4"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61">
    <w:name w:val="xl261"/>
    <w:basedOn w:val="Parasts"/>
    <w:rsid w:val="005F1504"/>
    <w:pPr>
      <w:pBdr>
        <w:top w:val="single" w:sz="8" w:space="0" w:color="auto"/>
        <w:bottom w:val="single" w:sz="4"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62">
    <w:name w:val="xl262"/>
    <w:basedOn w:val="Parasts"/>
    <w:rsid w:val="005F1504"/>
    <w:pPr>
      <w:pBdr>
        <w:top w:val="single" w:sz="8" w:space="0" w:color="auto"/>
        <w:bottom w:val="single" w:sz="4" w:space="0" w:color="auto"/>
        <w:right w:val="single" w:sz="8" w:space="0" w:color="auto"/>
      </w:pBdr>
      <w:shd w:val="clear" w:color="000000" w:fill="D9D9D9"/>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63">
    <w:name w:val="xl263"/>
    <w:basedOn w:val="Parasts"/>
    <w:rsid w:val="005F1504"/>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64">
    <w:name w:val="xl264"/>
    <w:basedOn w:val="Parasts"/>
    <w:rsid w:val="005F1504"/>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65">
    <w:name w:val="xl265"/>
    <w:basedOn w:val="Parasts"/>
    <w:rsid w:val="005F150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66">
    <w:name w:val="xl266"/>
    <w:basedOn w:val="Parasts"/>
    <w:rsid w:val="005F150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67">
    <w:name w:val="xl267"/>
    <w:basedOn w:val="Parasts"/>
    <w:rsid w:val="005F150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68">
    <w:name w:val="xl268"/>
    <w:basedOn w:val="Parasts"/>
    <w:rsid w:val="005F150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69">
    <w:name w:val="xl269"/>
    <w:basedOn w:val="Parasts"/>
    <w:rsid w:val="005F1504"/>
    <w:pPr>
      <w:pBdr>
        <w:top w:val="single" w:sz="8"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70">
    <w:name w:val="xl270"/>
    <w:basedOn w:val="Parasts"/>
    <w:rsid w:val="005F1504"/>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71">
    <w:name w:val="xl271"/>
    <w:basedOn w:val="Parasts"/>
    <w:rsid w:val="005F1504"/>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72">
    <w:name w:val="xl272"/>
    <w:basedOn w:val="Parasts"/>
    <w:rsid w:val="005F1504"/>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73">
    <w:name w:val="xl273"/>
    <w:basedOn w:val="Parasts"/>
    <w:rsid w:val="005F1504"/>
    <w:pPr>
      <w:pBdr>
        <w:top w:val="single" w:sz="8"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74">
    <w:name w:val="xl274"/>
    <w:basedOn w:val="Parasts"/>
    <w:rsid w:val="005F1504"/>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75">
    <w:name w:val="xl275"/>
    <w:basedOn w:val="Parasts"/>
    <w:rsid w:val="005F1504"/>
    <w:pPr>
      <w:pBdr>
        <w:top w:val="single" w:sz="8" w:space="0" w:color="auto"/>
        <w:left w:val="single" w:sz="8" w:space="0" w:color="auto"/>
        <w:bottom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76">
    <w:name w:val="xl276"/>
    <w:basedOn w:val="Parasts"/>
    <w:rsid w:val="005F1504"/>
    <w:pPr>
      <w:pBdr>
        <w:top w:val="single" w:sz="8" w:space="0" w:color="auto"/>
        <w:bottom w:val="single" w:sz="4"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77">
    <w:name w:val="xl277"/>
    <w:basedOn w:val="Parasts"/>
    <w:rsid w:val="005F1504"/>
    <w:pPr>
      <w:pBdr>
        <w:top w:val="single" w:sz="8" w:space="0" w:color="auto"/>
        <w:bottom w:val="single" w:sz="4" w:space="0" w:color="auto"/>
        <w:right w:val="single" w:sz="8" w:space="0" w:color="auto"/>
      </w:pBdr>
      <w:shd w:val="clear" w:color="000000" w:fill="F2F2F2"/>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78">
    <w:name w:val="xl278"/>
    <w:basedOn w:val="Parasts"/>
    <w:rsid w:val="005F1504"/>
    <w:pPr>
      <w:pBdr>
        <w:bottom w:val="single" w:sz="8" w:space="0" w:color="auto"/>
      </w:pBdr>
      <w:spacing w:before="100" w:beforeAutospacing="1" w:after="100" w:afterAutospacing="1"/>
      <w:textAlignment w:val="center"/>
    </w:pPr>
    <w:rPr>
      <w:rFonts w:ascii="Times New Roman" w:eastAsia="Times New Roman" w:hAnsi="Times New Roman" w:cs="Times New Roman"/>
      <w:b/>
      <w:bCs/>
      <w:color w:val="000000"/>
      <w:sz w:val="28"/>
      <w:szCs w:val="28"/>
      <w:lang w:eastAsia="lv-LV"/>
    </w:rPr>
  </w:style>
  <w:style w:type="paragraph" w:customStyle="1" w:styleId="xl279">
    <w:name w:val="xl279"/>
    <w:basedOn w:val="Parasts"/>
    <w:rsid w:val="005F1504"/>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80">
    <w:name w:val="xl280"/>
    <w:basedOn w:val="Parasts"/>
    <w:rsid w:val="005F1504"/>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81">
    <w:name w:val="xl281"/>
    <w:basedOn w:val="Parasts"/>
    <w:rsid w:val="005F1504"/>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82">
    <w:name w:val="xl282"/>
    <w:basedOn w:val="Parasts"/>
    <w:rsid w:val="005F15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83">
    <w:name w:val="xl283"/>
    <w:basedOn w:val="Parasts"/>
    <w:rsid w:val="005F1504"/>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84">
    <w:name w:val="xl284"/>
    <w:basedOn w:val="Parasts"/>
    <w:rsid w:val="005F15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color w:val="000000"/>
      <w:sz w:val="20"/>
      <w:szCs w:val="20"/>
      <w:lang w:eastAsia="lv-LV"/>
    </w:rPr>
  </w:style>
  <w:style w:type="paragraph" w:customStyle="1" w:styleId="xl285">
    <w:name w:val="xl285"/>
    <w:basedOn w:val="Parasts"/>
    <w:rsid w:val="005F1504"/>
    <w:pPr>
      <w:shd w:val="clear" w:color="000000" w:fill="FFFFFF"/>
      <w:spacing w:before="100" w:beforeAutospacing="1" w:after="100" w:afterAutospacing="1"/>
      <w:jc w:val="center"/>
    </w:pPr>
    <w:rPr>
      <w:rFonts w:ascii="Times New Roman" w:eastAsia="Times New Roman" w:hAnsi="Times New Roman" w:cs="Times New Roman"/>
      <w:color w:val="000000"/>
      <w:sz w:val="20"/>
      <w:szCs w:val="20"/>
      <w:lang w:eastAsia="lv-LV"/>
    </w:rPr>
  </w:style>
  <w:style w:type="paragraph" w:customStyle="1" w:styleId="xl286">
    <w:name w:val="xl286"/>
    <w:basedOn w:val="Parasts"/>
    <w:rsid w:val="005F1504"/>
    <w:pPr>
      <w:spacing w:before="100" w:beforeAutospacing="1" w:after="100" w:afterAutospacing="1"/>
      <w:textAlignment w:val="center"/>
    </w:pPr>
    <w:rPr>
      <w:rFonts w:ascii="Times New Roman" w:eastAsia="Times New Roman" w:hAnsi="Times New Roman" w:cs="Times New Roman"/>
      <w:sz w:val="20"/>
      <w:szCs w:val="20"/>
      <w:lang w:eastAsia="lv-LV"/>
    </w:rPr>
  </w:style>
  <w:style w:type="paragraph" w:customStyle="1" w:styleId="xl287">
    <w:name w:val="xl287"/>
    <w:basedOn w:val="Parasts"/>
    <w:rsid w:val="005F1504"/>
    <w:pPr>
      <w:spacing w:before="100" w:beforeAutospacing="1" w:after="100" w:afterAutospacing="1"/>
      <w:textAlignment w:val="center"/>
    </w:pPr>
    <w:rPr>
      <w:rFonts w:ascii="Times New Roman" w:eastAsia="Times New Roman" w:hAnsi="Times New Roman" w:cs="Times New Roman"/>
      <w:b/>
      <w:bCs/>
      <w:sz w:val="20"/>
      <w:szCs w:val="20"/>
      <w:lang w:eastAsia="lv-LV"/>
    </w:rPr>
  </w:style>
  <w:style w:type="paragraph" w:customStyle="1" w:styleId="xl288">
    <w:name w:val="xl288"/>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lv-LV"/>
    </w:rPr>
  </w:style>
  <w:style w:type="paragraph" w:customStyle="1" w:styleId="xl289">
    <w:name w:val="xl289"/>
    <w:basedOn w:val="Parasts"/>
    <w:rsid w:val="005F1504"/>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lv-LV"/>
    </w:rPr>
  </w:style>
  <w:style w:type="paragraph" w:customStyle="1" w:styleId="xl290">
    <w:name w:val="xl290"/>
    <w:basedOn w:val="Parasts"/>
    <w:rsid w:val="005F150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lv-LV"/>
    </w:rPr>
  </w:style>
  <w:style w:type="paragraph" w:customStyle="1" w:styleId="xl291">
    <w:name w:val="xl291"/>
    <w:basedOn w:val="Parasts"/>
    <w:rsid w:val="005F1504"/>
    <w:pPr>
      <w:pBdr>
        <w:top w:val="single" w:sz="8"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color w:val="000000"/>
      <w:sz w:val="20"/>
      <w:szCs w:val="20"/>
      <w:lang w:eastAsia="lv-LV"/>
    </w:rPr>
  </w:style>
  <w:style w:type="paragraph" w:customStyle="1" w:styleId="xl292">
    <w:name w:val="xl292"/>
    <w:basedOn w:val="Parasts"/>
    <w:rsid w:val="005F1504"/>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color w:val="000000"/>
      <w:sz w:val="20"/>
      <w:szCs w:val="20"/>
      <w:lang w:eastAsia="lv-LV"/>
    </w:rPr>
  </w:style>
  <w:style w:type="paragraph" w:customStyle="1" w:styleId="xl293">
    <w:name w:val="xl293"/>
    <w:basedOn w:val="Parasts"/>
    <w:rsid w:val="005F1504"/>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20"/>
      <w:szCs w:val="20"/>
      <w:lang w:eastAsia="lv-LV"/>
    </w:rPr>
  </w:style>
  <w:style w:type="paragraph" w:customStyle="1" w:styleId="xl294">
    <w:name w:val="xl294"/>
    <w:basedOn w:val="Parasts"/>
    <w:rsid w:val="005F150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lv-LV"/>
    </w:rPr>
  </w:style>
  <w:style w:type="paragraph" w:customStyle="1" w:styleId="xl295">
    <w:name w:val="xl295"/>
    <w:basedOn w:val="Parasts"/>
    <w:rsid w:val="005F15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lang w:eastAsia="lv-LV"/>
    </w:rPr>
  </w:style>
  <w:style w:type="paragraph" w:customStyle="1" w:styleId="xl296">
    <w:name w:val="xl296"/>
    <w:basedOn w:val="Parasts"/>
    <w:rsid w:val="005F1504"/>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0"/>
      <w:szCs w:val="20"/>
      <w:lang w:eastAsia="lv-LV"/>
    </w:rPr>
  </w:style>
  <w:style w:type="paragraph" w:customStyle="1" w:styleId="xl297">
    <w:name w:val="xl297"/>
    <w:basedOn w:val="Parasts"/>
    <w:rsid w:val="005F1504"/>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0"/>
      <w:szCs w:val="20"/>
      <w:lang w:eastAsia="lv-LV"/>
    </w:rPr>
  </w:style>
  <w:style w:type="paragraph" w:customStyle="1" w:styleId="xl298">
    <w:name w:val="xl298"/>
    <w:basedOn w:val="Parasts"/>
    <w:rsid w:val="005F1504"/>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0"/>
      <w:szCs w:val="20"/>
      <w:lang w:eastAsia="lv-LV"/>
    </w:rPr>
  </w:style>
  <w:style w:type="paragraph" w:customStyle="1" w:styleId="xl102">
    <w:name w:val="xl102"/>
    <w:basedOn w:val="Parasts"/>
    <w:rsid w:val="005F1504"/>
    <w:pPr>
      <w:spacing w:before="100" w:beforeAutospacing="1" w:after="100" w:afterAutospacing="1"/>
    </w:pPr>
    <w:rPr>
      <w:rFonts w:ascii="Times New Roman" w:eastAsia="Times New Roman" w:hAnsi="Times New Roman" w:cs="Times New Roman"/>
      <w:color w:val="000000"/>
      <w:sz w:val="20"/>
      <w:szCs w:val="20"/>
      <w:lang w:eastAsia="lv-LV"/>
    </w:rPr>
  </w:style>
  <w:style w:type="paragraph" w:customStyle="1" w:styleId="tv213">
    <w:name w:val="tv213"/>
    <w:basedOn w:val="Parasts"/>
    <w:rsid w:val="005F1504"/>
    <w:pPr>
      <w:spacing w:before="100" w:beforeAutospacing="1" w:after="100" w:afterAutospacing="1"/>
    </w:pPr>
    <w:rPr>
      <w:rFonts w:ascii="Times New Roman" w:eastAsia="Times New Roman" w:hAnsi="Times New Roman" w:cs="Times New Roman"/>
      <w:sz w:val="24"/>
      <w:szCs w:val="24"/>
      <w:lang w:val="en-GB" w:eastAsia="zh-CN"/>
    </w:rPr>
  </w:style>
  <w:style w:type="character" w:styleId="Izclums">
    <w:name w:val="Emphasis"/>
    <w:uiPriority w:val="20"/>
    <w:qFormat/>
    <w:rsid w:val="005F1504"/>
    <w:rPr>
      <w:i/>
      <w:iCs/>
    </w:rPr>
  </w:style>
  <w:style w:type="paragraph" w:customStyle="1" w:styleId="Monitasoinen">
    <w:name w:val="Monitasoinen"/>
    <w:basedOn w:val="Parasts"/>
    <w:rsid w:val="005F1504"/>
    <w:pPr>
      <w:widowControl w:val="0"/>
      <w:numPr>
        <w:numId w:val="14"/>
      </w:numPr>
    </w:pPr>
    <w:rPr>
      <w:rFonts w:ascii="Arial" w:eastAsia="Times New Roman" w:hAnsi="Arial" w:cs="Arial"/>
      <w:lang w:val="fi-FI" w:eastAsia="fi-FI"/>
    </w:rPr>
  </w:style>
  <w:style w:type="paragraph" w:styleId="Beiguvresteksts">
    <w:name w:val="endnote text"/>
    <w:basedOn w:val="Parasts"/>
    <w:link w:val="BeiguvrestekstsRakstz"/>
    <w:rsid w:val="005F1504"/>
    <w:rPr>
      <w:rFonts w:ascii="Times New Roman" w:eastAsia="Times New Roman" w:hAnsi="Times New Roman" w:cs="Times New Roman"/>
      <w:sz w:val="20"/>
      <w:szCs w:val="20"/>
      <w:lang w:eastAsia="lv-LV"/>
    </w:rPr>
  </w:style>
  <w:style w:type="character" w:customStyle="1" w:styleId="BeiguvrestekstsRakstz">
    <w:name w:val="Beigu vēres teksts Rakstz."/>
    <w:basedOn w:val="Noklusjumarindkopasfonts"/>
    <w:link w:val="Beiguvresteksts"/>
    <w:rsid w:val="005F1504"/>
    <w:rPr>
      <w:rFonts w:ascii="Times New Roman" w:eastAsia="Times New Roman" w:hAnsi="Times New Roman" w:cs="Times New Roman"/>
      <w:sz w:val="20"/>
      <w:szCs w:val="20"/>
      <w:lang w:eastAsia="lv-LV"/>
    </w:rPr>
  </w:style>
  <w:style w:type="character" w:styleId="Beiguvresatsauce">
    <w:name w:val="endnote reference"/>
    <w:rsid w:val="005F1504"/>
    <w:rPr>
      <w:vertAlign w:val="superscript"/>
    </w:rPr>
  </w:style>
  <w:style w:type="paragraph" w:customStyle="1" w:styleId="tvhtml">
    <w:name w:val="tv_html"/>
    <w:basedOn w:val="Parasts"/>
    <w:rsid w:val="005F1504"/>
    <w:pPr>
      <w:spacing w:before="100" w:beforeAutospacing="1" w:after="100" w:afterAutospacing="1"/>
    </w:pPr>
    <w:rPr>
      <w:rFonts w:ascii="Times New Roman" w:eastAsia="Times New Roman" w:hAnsi="Times New Roman" w:cs="Times New Roman"/>
      <w:sz w:val="24"/>
      <w:szCs w:val="24"/>
      <w:lang w:eastAsia="lv-LV"/>
    </w:rPr>
  </w:style>
  <w:style w:type="numbering" w:customStyle="1" w:styleId="Daasadaa2">
    <w:name w:val="Daļa / sadaļa2"/>
    <w:basedOn w:val="Bezsaraksta"/>
    <w:next w:val="Daasadaa"/>
    <w:rsid w:val="005F1504"/>
  </w:style>
  <w:style w:type="paragraph" w:customStyle="1" w:styleId="StyleHeading2Arial11ptJustified">
    <w:name w:val="Style Heading 2 + Arial 11 pt Justified"/>
    <w:basedOn w:val="Virsraksts2"/>
    <w:rsid w:val="005F1504"/>
    <w:pPr>
      <w:keepNext w:val="0"/>
      <w:keepLines/>
      <w:widowControl w:val="0"/>
      <w:numPr>
        <w:ilvl w:val="0"/>
        <w:numId w:val="0"/>
      </w:numPr>
      <w:tabs>
        <w:tab w:val="left" w:pos="643"/>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next w:val="111111"/>
    <w:rsid w:val="005F1504"/>
  </w:style>
  <w:style w:type="paragraph" w:styleId="E-pastaparaksts">
    <w:name w:val="E-mail Signature"/>
    <w:basedOn w:val="Parasts"/>
    <w:link w:val="E-pastaparakstsRakstz"/>
    <w:uiPriority w:val="99"/>
    <w:unhideWhenUsed/>
    <w:rsid w:val="005F1504"/>
    <w:rPr>
      <w:rFonts w:ascii="Times New Roman" w:eastAsia="Calibri" w:hAnsi="Times New Roman" w:cs="Times New Roman"/>
      <w:sz w:val="24"/>
      <w:szCs w:val="24"/>
      <w:lang w:eastAsia="lv-LV"/>
    </w:rPr>
  </w:style>
  <w:style w:type="character" w:customStyle="1" w:styleId="E-pastaparakstsRakstz">
    <w:name w:val="E-pasta paraksts Rakstz."/>
    <w:basedOn w:val="Noklusjumarindkopasfonts"/>
    <w:link w:val="E-pastaparaksts"/>
    <w:uiPriority w:val="99"/>
    <w:rsid w:val="005F1504"/>
    <w:rPr>
      <w:rFonts w:ascii="Times New Roman" w:eastAsia="Calibri" w:hAnsi="Times New Roman" w:cs="Times New Roman"/>
      <w:sz w:val="24"/>
      <w:szCs w:val="24"/>
      <w:lang w:eastAsia="lv-LV"/>
    </w:rPr>
  </w:style>
  <w:style w:type="numbering" w:customStyle="1" w:styleId="Daasadaa11">
    <w:name w:val="Daļa / sadaļa11"/>
    <w:basedOn w:val="Bezsaraksta"/>
    <w:next w:val="Daasadaa"/>
    <w:rsid w:val="005F1504"/>
    <w:pPr>
      <w:numPr>
        <w:numId w:val="16"/>
      </w:numPr>
    </w:pPr>
  </w:style>
  <w:style w:type="paragraph" w:customStyle="1" w:styleId="ListParagraph2">
    <w:name w:val="List Paragraph2"/>
    <w:basedOn w:val="Parasts"/>
    <w:qFormat/>
    <w:rsid w:val="005F1504"/>
    <w:pPr>
      <w:spacing w:after="200" w:line="276" w:lineRule="auto"/>
      <w:ind w:left="720"/>
      <w:contextualSpacing/>
    </w:pPr>
    <w:rPr>
      <w:rFonts w:eastAsia="Times New Roman" w:cs="Times New Roman"/>
      <w:lang w:val="en-US"/>
    </w:rPr>
  </w:style>
  <w:style w:type="paragraph" w:customStyle="1" w:styleId="NoSpacing2">
    <w:name w:val="No Spacing2"/>
    <w:qFormat/>
    <w:rsid w:val="005F1504"/>
    <w:pPr>
      <w:spacing w:after="0" w:line="240" w:lineRule="auto"/>
    </w:pPr>
    <w:rPr>
      <w:rFonts w:ascii="Calibri" w:eastAsia="Times New Roman" w:hAnsi="Calibri" w:cs="Times New Roman"/>
      <w:lang w:val="en-US"/>
    </w:rPr>
  </w:style>
  <w:style w:type="table" w:customStyle="1" w:styleId="Tabulasstils111">
    <w:name w:val="Tabulas stils111"/>
    <w:basedOn w:val="Elegantatabula"/>
    <w:rsid w:val="005F1504"/>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Daasadaa12">
    <w:name w:val="Daļa / sadaļa12"/>
    <w:basedOn w:val="Bezsaraksta"/>
    <w:next w:val="Daasadaa"/>
    <w:rsid w:val="005F1504"/>
    <w:pPr>
      <w:numPr>
        <w:numId w:val="1"/>
      </w:numPr>
    </w:pPr>
  </w:style>
  <w:style w:type="numbering" w:customStyle="1" w:styleId="11111111">
    <w:name w:val="1 / 1.1 / 1.1.111"/>
    <w:basedOn w:val="Bezsaraksta"/>
    <w:next w:val="111111"/>
    <w:rsid w:val="005F1504"/>
    <w:pPr>
      <w:numPr>
        <w:numId w:val="46"/>
      </w:numPr>
    </w:pPr>
  </w:style>
  <w:style w:type="paragraph" w:customStyle="1" w:styleId="NoSpacing1">
    <w:name w:val="No Spacing1"/>
    <w:qFormat/>
    <w:rsid w:val="005F1504"/>
    <w:pPr>
      <w:spacing w:after="0" w:line="240" w:lineRule="auto"/>
    </w:pPr>
    <w:rPr>
      <w:rFonts w:ascii="Calibri" w:eastAsia="Times New Roman" w:hAnsi="Calibri" w:cs="Times New Roman"/>
      <w:lang w:val="en-US"/>
    </w:rPr>
  </w:style>
  <w:style w:type="character" w:customStyle="1" w:styleId="StilsJS2Rakstz">
    <w:name w:val="StilsJS2 Rakstz."/>
    <w:link w:val="StilsJS2"/>
    <w:rsid w:val="005F1504"/>
    <w:rPr>
      <w:rFonts w:ascii="Times New Roman" w:eastAsia="Times New Roman" w:hAnsi="Times New Roman" w:cs="Times New Roman"/>
      <w:b/>
      <w:bCs/>
      <w:kern w:val="32"/>
      <w:sz w:val="24"/>
      <w:szCs w:val="24"/>
      <w:lang w:eastAsia="lv-LV"/>
    </w:rPr>
  </w:style>
  <w:style w:type="paragraph" w:styleId="Sarakstaaizzme2">
    <w:name w:val="List Bullet 2"/>
    <w:basedOn w:val="Parasts"/>
    <w:rsid w:val="005F1504"/>
    <w:pPr>
      <w:numPr>
        <w:numId w:val="17"/>
      </w:numPr>
    </w:pPr>
    <w:rPr>
      <w:rFonts w:ascii="Times New Roman" w:eastAsia="Times New Roman" w:hAnsi="Times New Roman" w:cs="Times New Roman"/>
      <w:sz w:val="24"/>
      <w:szCs w:val="24"/>
      <w:lang w:eastAsia="lv-LV"/>
    </w:rPr>
  </w:style>
  <w:style w:type="character" w:customStyle="1" w:styleId="PielikumiRakstzRakstz">
    <w:name w:val="Pielikumi Rakstz. Rakstz."/>
    <w:link w:val="PielikumiRakstz"/>
    <w:locked/>
    <w:rsid w:val="005F1504"/>
    <w:rPr>
      <w:rFonts w:ascii="Arial" w:hAnsi="Arial" w:cs="Arial"/>
      <w:b/>
      <w:bCs/>
      <w:sz w:val="24"/>
      <w:szCs w:val="24"/>
    </w:rPr>
  </w:style>
  <w:style w:type="paragraph" w:customStyle="1" w:styleId="PielikumiRakstz">
    <w:name w:val="Pielikumi Rakstz."/>
    <w:basedOn w:val="Pamatteksts"/>
    <w:link w:val="PielikumiRakstzRakstz"/>
    <w:rsid w:val="005F1504"/>
    <w:pPr>
      <w:spacing w:before="0"/>
    </w:pPr>
    <w:rPr>
      <w:rFonts w:ascii="Arial" w:eastAsiaTheme="minorHAnsi" w:hAnsi="Arial" w:cs="Arial"/>
      <w:b/>
      <w:bCs/>
      <w:sz w:val="24"/>
      <w:szCs w:val="24"/>
    </w:rPr>
  </w:style>
  <w:style w:type="paragraph" w:customStyle="1" w:styleId="naisf">
    <w:name w:val="naisf"/>
    <w:basedOn w:val="Parasts"/>
    <w:rsid w:val="005F1504"/>
    <w:pPr>
      <w:spacing w:before="100" w:beforeAutospacing="1" w:after="100" w:afterAutospacing="1"/>
      <w:jc w:val="both"/>
    </w:pPr>
    <w:rPr>
      <w:rFonts w:ascii="Times New Roman" w:eastAsia="Times New Roman" w:hAnsi="Times New Roman" w:cs="Times New Roman"/>
      <w:sz w:val="24"/>
      <w:szCs w:val="24"/>
      <w:lang w:val="en-GB"/>
    </w:rPr>
  </w:style>
  <w:style w:type="paragraph" w:customStyle="1" w:styleId="Body2">
    <w:name w:val="Body 2"/>
    <w:basedOn w:val="Parasts"/>
    <w:rsid w:val="005F1504"/>
    <w:pPr>
      <w:spacing w:after="210" w:line="264" w:lineRule="auto"/>
      <w:ind w:left="709"/>
      <w:jc w:val="both"/>
    </w:pPr>
    <w:rPr>
      <w:rFonts w:ascii="Arial" w:eastAsia="Times New Roman" w:hAnsi="Arial" w:cs="Arial"/>
      <w:snapToGrid w:val="0"/>
      <w:sz w:val="21"/>
      <w:szCs w:val="21"/>
      <w:lang w:val="en-GB"/>
    </w:rPr>
  </w:style>
  <w:style w:type="paragraph" w:customStyle="1" w:styleId="Level2">
    <w:name w:val="Level 2"/>
    <w:basedOn w:val="Body2"/>
    <w:next w:val="Body2"/>
    <w:rsid w:val="005F1504"/>
    <w:pPr>
      <w:numPr>
        <w:ilvl w:val="1"/>
        <w:numId w:val="18"/>
      </w:numPr>
      <w:outlineLvl w:val="1"/>
    </w:pPr>
  </w:style>
  <w:style w:type="paragraph" w:customStyle="1" w:styleId="TableText">
    <w:name w:val="Table Text"/>
    <w:basedOn w:val="Parasts"/>
    <w:rsid w:val="005F1504"/>
    <w:pPr>
      <w:jc w:val="both"/>
    </w:pPr>
    <w:rPr>
      <w:rFonts w:ascii="Times New Roman" w:eastAsia="Times New Roman" w:hAnsi="Times New Roman" w:cs="Times New Roman"/>
      <w:sz w:val="24"/>
      <w:szCs w:val="20"/>
    </w:rPr>
  </w:style>
  <w:style w:type="paragraph" w:customStyle="1" w:styleId="Annexetitle">
    <w:name w:val="Annexe_title"/>
    <w:basedOn w:val="Virsraksts1"/>
    <w:next w:val="Parasts"/>
    <w:autoRedefine/>
    <w:rsid w:val="005F1504"/>
    <w:pPr>
      <w:keepNext w:val="0"/>
      <w:keepLines w:val="0"/>
      <w:pageBreakBefore/>
      <w:numPr>
        <w:numId w:val="0"/>
      </w:numPr>
      <w:spacing w:after="240"/>
      <w:outlineLvl w:val="9"/>
    </w:pPr>
    <w:rPr>
      <w:rFonts w:ascii="Arial" w:eastAsia="Times New Roman" w:hAnsi="Arial" w:cs="Times New Roman"/>
      <w:bCs/>
      <w:color w:val="auto"/>
      <w:sz w:val="24"/>
      <w:szCs w:val="20"/>
      <w:lang w:val="en-GB"/>
    </w:rPr>
  </w:style>
  <w:style w:type="character" w:customStyle="1" w:styleId="PamattekstsBodyText1Rakstz">
    <w:name w:val="Pamatteksts;Body Text1 Rakstz."/>
    <w:rsid w:val="005F1504"/>
    <w:rPr>
      <w:sz w:val="24"/>
      <w:szCs w:val="24"/>
      <w:lang w:val="lv-LV" w:eastAsia="en-US" w:bidi="ar-SA"/>
    </w:rPr>
  </w:style>
  <w:style w:type="paragraph" w:customStyle="1" w:styleId="Text1">
    <w:name w:val="Text 1"/>
    <w:basedOn w:val="Parasts"/>
    <w:rsid w:val="005F1504"/>
    <w:pPr>
      <w:spacing w:after="240"/>
      <w:ind w:left="482"/>
      <w:jc w:val="both"/>
    </w:pPr>
    <w:rPr>
      <w:rFonts w:ascii="Arial" w:eastAsia="Times New Roman" w:hAnsi="Arial" w:cs="Times New Roman"/>
      <w:noProof/>
      <w:sz w:val="20"/>
      <w:szCs w:val="20"/>
      <w:lang w:eastAsia="sv-SE"/>
    </w:rPr>
  </w:style>
  <w:style w:type="paragraph" w:customStyle="1" w:styleId="oddl-nadpis">
    <w:name w:val="oddíl-nadpis"/>
    <w:basedOn w:val="Parasts"/>
    <w:rsid w:val="005F1504"/>
    <w:pPr>
      <w:keepNext/>
      <w:widowControl w:val="0"/>
      <w:tabs>
        <w:tab w:val="left" w:pos="567"/>
      </w:tabs>
      <w:spacing w:before="240" w:line="240" w:lineRule="exact"/>
    </w:pPr>
    <w:rPr>
      <w:rFonts w:ascii="Arial" w:eastAsia="Times New Roman" w:hAnsi="Arial" w:cs="Times New Roman"/>
      <w:b/>
      <w:sz w:val="24"/>
      <w:szCs w:val="20"/>
      <w:lang w:val="cs-CZ"/>
    </w:rPr>
  </w:style>
  <w:style w:type="paragraph" w:customStyle="1" w:styleId="tabulka">
    <w:name w:val="tabulka"/>
    <w:basedOn w:val="Parasts"/>
    <w:rsid w:val="005F1504"/>
    <w:pPr>
      <w:widowControl w:val="0"/>
      <w:spacing w:before="120" w:line="240" w:lineRule="exact"/>
      <w:jc w:val="center"/>
    </w:pPr>
    <w:rPr>
      <w:rFonts w:ascii="Arial" w:eastAsia="Times New Roman" w:hAnsi="Arial" w:cs="Times New Roman"/>
      <w:sz w:val="20"/>
      <w:szCs w:val="20"/>
      <w:lang w:val="cs-CZ"/>
    </w:rPr>
  </w:style>
  <w:style w:type="paragraph" w:styleId="Parastaatkpe">
    <w:name w:val="Normal Indent"/>
    <w:basedOn w:val="Parasts"/>
    <w:rsid w:val="005F1504"/>
    <w:pPr>
      <w:ind w:left="708"/>
    </w:pPr>
    <w:rPr>
      <w:rFonts w:ascii="Arial" w:eastAsia="Times New Roman" w:hAnsi="Arial" w:cs="Times New Roman"/>
      <w:sz w:val="20"/>
      <w:szCs w:val="20"/>
      <w:lang w:val="en-GB"/>
    </w:rPr>
  </w:style>
  <w:style w:type="paragraph" w:customStyle="1" w:styleId="Bullet">
    <w:name w:val="Bullet"/>
    <w:basedOn w:val="Parasts"/>
    <w:rsid w:val="005F1504"/>
    <w:pPr>
      <w:numPr>
        <w:numId w:val="19"/>
      </w:numPr>
      <w:spacing w:before="80" w:after="120" w:line="280" w:lineRule="atLeast"/>
    </w:pPr>
    <w:rPr>
      <w:rFonts w:ascii="Arial" w:eastAsia="Times New Roman" w:hAnsi="Arial" w:cs="Times New Roman"/>
      <w:sz w:val="20"/>
      <w:szCs w:val="20"/>
      <w:lang w:val="en-GB"/>
    </w:rPr>
  </w:style>
  <w:style w:type="paragraph" w:customStyle="1" w:styleId="NoIndent">
    <w:name w:val="No Indent"/>
    <w:basedOn w:val="Parasts"/>
    <w:next w:val="Parasts"/>
    <w:link w:val="NoIndentChar"/>
    <w:rsid w:val="005F1504"/>
    <w:rPr>
      <w:rFonts w:ascii="Times New Roman" w:eastAsia="Times New Roman" w:hAnsi="Times New Roman" w:cs="Times New Roman"/>
      <w:color w:val="000000"/>
      <w:szCs w:val="24"/>
      <w:lang w:val="en-GB"/>
    </w:rPr>
  </w:style>
  <w:style w:type="character" w:customStyle="1" w:styleId="NoIndentChar">
    <w:name w:val="No Indent Char"/>
    <w:link w:val="NoIndent"/>
    <w:rsid w:val="005F1504"/>
    <w:rPr>
      <w:rFonts w:ascii="Times New Roman" w:eastAsia="Times New Roman" w:hAnsi="Times New Roman" w:cs="Times New Roman"/>
      <w:color w:val="000000"/>
      <w:szCs w:val="24"/>
      <w:lang w:val="en-GB"/>
    </w:rPr>
  </w:style>
  <w:style w:type="paragraph" w:customStyle="1" w:styleId="LG-ligums-1">
    <w:name w:val="LG-ligums-1"/>
    <w:basedOn w:val="Virsraksts1"/>
    <w:rsid w:val="005F1504"/>
    <w:pPr>
      <w:keepLines w:val="0"/>
      <w:numPr>
        <w:numId w:val="0"/>
      </w:numPr>
      <w:spacing w:before="0"/>
      <w:jc w:val="center"/>
    </w:pPr>
    <w:rPr>
      <w:rFonts w:ascii="Times New Roman" w:eastAsia="Times New Roman" w:hAnsi="Times New Roman" w:cs="Times New Roman"/>
      <w:b/>
      <w:color w:val="auto"/>
      <w:sz w:val="36"/>
      <w:szCs w:val="20"/>
      <w:lang w:val="ru-RU"/>
    </w:rPr>
  </w:style>
  <w:style w:type="paragraph" w:customStyle="1" w:styleId="Section">
    <w:name w:val="Section"/>
    <w:basedOn w:val="Parasts"/>
    <w:rsid w:val="005F1504"/>
    <w:pPr>
      <w:widowControl w:val="0"/>
      <w:spacing w:line="360" w:lineRule="exact"/>
      <w:jc w:val="center"/>
    </w:pPr>
    <w:rPr>
      <w:rFonts w:ascii="Arial" w:eastAsia="Times New Roman" w:hAnsi="Arial" w:cs="Times New Roman"/>
      <w:b/>
      <w:sz w:val="32"/>
      <w:szCs w:val="20"/>
      <w:lang w:val="cs-CZ"/>
    </w:rPr>
  </w:style>
  <w:style w:type="paragraph" w:customStyle="1" w:styleId="text">
    <w:name w:val="text"/>
    <w:rsid w:val="005F1504"/>
    <w:pPr>
      <w:widowControl w:val="0"/>
      <w:spacing w:before="240" w:after="0" w:line="240" w:lineRule="exact"/>
      <w:jc w:val="both"/>
    </w:pPr>
    <w:rPr>
      <w:rFonts w:ascii="Arial" w:eastAsia="Times New Roman" w:hAnsi="Arial" w:cs="Times New Roman"/>
      <w:sz w:val="24"/>
      <w:szCs w:val="20"/>
      <w:lang w:val="cs-CZ"/>
    </w:rPr>
  </w:style>
  <w:style w:type="paragraph" w:customStyle="1" w:styleId="text-3mezera">
    <w:name w:val="text - 3 mezera"/>
    <w:basedOn w:val="Parasts"/>
    <w:rsid w:val="005F1504"/>
    <w:pPr>
      <w:widowControl w:val="0"/>
      <w:spacing w:before="60" w:line="240" w:lineRule="exact"/>
      <w:jc w:val="both"/>
    </w:pPr>
    <w:rPr>
      <w:rFonts w:ascii="Arial" w:eastAsia="Times New Roman" w:hAnsi="Arial" w:cs="Times New Roman"/>
      <w:sz w:val="24"/>
      <w:szCs w:val="20"/>
      <w:lang w:val="cs-CZ"/>
    </w:rPr>
  </w:style>
  <w:style w:type="paragraph" w:customStyle="1" w:styleId="StyleHeading2Before18ptAfter6pt">
    <w:name w:val="Style Heading 2 + Before:  18 pt After:  6 pt"/>
    <w:basedOn w:val="Virsraksts2"/>
    <w:rsid w:val="005F1504"/>
    <w:pPr>
      <w:keepLines/>
      <w:numPr>
        <w:ilvl w:val="0"/>
        <w:numId w:val="21"/>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5F1504"/>
    <w:pPr>
      <w:keepNext w:val="0"/>
      <w:keepLines w:val="0"/>
      <w:widowControl w:val="0"/>
      <w:numPr>
        <w:numId w:val="0"/>
      </w:numPr>
      <w:tabs>
        <w:tab w:val="num" w:pos="2345"/>
      </w:tabs>
      <w:spacing w:before="120" w:after="60"/>
      <w:ind w:left="2345" w:hanging="360"/>
    </w:pPr>
    <w:rPr>
      <w:rFonts w:ascii="Times New Roman" w:eastAsia="Times New Roman" w:hAnsi="Times New Roman" w:cs="Times New Roman"/>
      <w:b/>
      <w:bCs/>
      <w:color w:val="auto"/>
      <w:sz w:val="28"/>
      <w:szCs w:val="28"/>
      <w:lang w:val="en-GB"/>
    </w:rPr>
  </w:style>
  <w:style w:type="paragraph" w:customStyle="1" w:styleId="StyleAArial10ptLeft0cm">
    <w:name w:val="Style A + Arial 10 pt Left:  0 cm"/>
    <w:basedOn w:val="Parasts"/>
    <w:rsid w:val="005F1504"/>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StyleHeading3Arial">
    <w:name w:val="Style Heading 3 + Arial"/>
    <w:basedOn w:val="Virsraksts3"/>
    <w:rsid w:val="005F1504"/>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5F150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5F1504"/>
    <w:pPr>
      <w:spacing w:before="60" w:after="60"/>
      <w:ind w:left="709"/>
      <w:jc w:val="both"/>
    </w:pPr>
    <w:rPr>
      <w:rFonts w:ascii="Arial" w:eastAsia="Times New Roman" w:hAnsi="Arial" w:cs="Times New Roman"/>
      <w:sz w:val="20"/>
      <w:szCs w:val="20"/>
      <w:lang w:val="en-GB"/>
    </w:rPr>
  </w:style>
  <w:style w:type="paragraph" w:customStyle="1" w:styleId="Basic">
    <w:name w:val="Basic"/>
    <w:basedOn w:val="Parasts"/>
    <w:rsid w:val="005F1504"/>
    <w:pPr>
      <w:spacing w:before="60" w:after="60" w:line="280" w:lineRule="atLeast"/>
    </w:pPr>
    <w:rPr>
      <w:rFonts w:ascii="Times New Roman" w:eastAsia="Times New Roman" w:hAnsi="Times New Roman" w:cs="Times New Roman"/>
      <w:sz w:val="20"/>
      <w:szCs w:val="24"/>
      <w:lang w:val="en-GB"/>
    </w:rPr>
  </w:style>
  <w:style w:type="paragraph" w:customStyle="1" w:styleId="StyleBodyText2Bold">
    <w:name w:val="Style Body Text 2 + Bold"/>
    <w:basedOn w:val="Pamatteksts2"/>
    <w:autoRedefine/>
    <w:rsid w:val="005F1504"/>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5F1504"/>
    <w:pPr>
      <w:numPr>
        <w:ilvl w:val="1"/>
        <w:numId w:val="20"/>
      </w:numPr>
      <w:tabs>
        <w:tab w:val="num" w:pos="741"/>
        <w:tab w:val="right" w:pos="8222"/>
      </w:tabs>
      <w:spacing w:after="120" w:line="280" w:lineRule="atLeast"/>
      <w:ind w:left="741" w:hanging="456"/>
    </w:pPr>
    <w:rPr>
      <w:rFonts w:ascii="Arial" w:eastAsia="Times New Roman" w:hAnsi="Arial" w:cs="Times New Roman"/>
      <w:spacing w:val="-1"/>
      <w:sz w:val="20"/>
      <w:szCs w:val="24"/>
      <w:lang w:val="en-GB"/>
    </w:rPr>
  </w:style>
  <w:style w:type="paragraph" w:customStyle="1" w:styleId="Single">
    <w:name w:val="Single"/>
    <w:basedOn w:val="Parasts"/>
    <w:rsid w:val="005F1504"/>
    <w:pPr>
      <w:spacing w:line="300" w:lineRule="atLeast"/>
    </w:pPr>
    <w:rPr>
      <w:rFonts w:ascii="Garamond" w:eastAsia="Times New Roman" w:hAnsi="Garamond" w:cs="Times New Roman"/>
      <w:szCs w:val="20"/>
      <w:lang w:val="en-GB"/>
    </w:rPr>
  </w:style>
  <w:style w:type="paragraph" w:customStyle="1" w:styleId="Bulletnewletters">
    <w:name w:val="Bullet new letters"/>
    <w:basedOn w:val="Bulletnew"/>
    <w:rsid w:val="005F1504"/>
    <w:pPr>
      <w:numPr>
        <w:ilvl w:val="0"/>
        <w:numId w:val="0"/>
      </w:numPr>
      <w:tabs>
        <w:tab w:val="left" w:pos="993"/>
        <w:tab w:val="left" w:pos="2694"/>
        <w:tab w:val="left" w:pos="3261"/>
      </w:tabs>
    </w:pPr>
    <w:rPr>
      <w:szCs w:val="20"/>
    </w:rPr>
  </w:style>
  <w:style w:type="paragraph" w:customStyle="1" w:styleId="Volume">
    <w:name w:val="Volume"/>
    <w:basedOn w:val="text"/>
    <w:next w:val="Section"/>
    <w:rsid w:val="005F1504"/>
    <w:pPr>
      <w:pageBreakBefore/>
      <w:spacing w:before="360" w:line="360" w:lineRule="exact"/>
      <w:jc w:val="center"/>
    </w:pPr>
    <w:rPr>
      <w:b/>
      <w:sz w:val="36"/>
    </w:rPr>
  </w:style>
  <w:style w:type="paragraph" w:customStyle="1" w:styleId="Bodytxt">
    <w:name w:val="Bodytxt"/>
    <w:basedOn w:val="Parasts"/>
    <w:rsid w:val="005F1504"/>
    <w:pPr>
      <w:keepNext/>
      <w:jc w:val="both"/>
    </w:pPr>
    <w:rPr>
      <w:rFonts w:ascii="Times New Roman" w:eastAsia="Times New Roman" w:hAnsi="Times New Roman" w:cs="Times New Roman"/>
      <w:szCs w:val="24"/>
      <w:lang w:val="en-GB" w:eastAsia="de-DE"/>
    </w:rPr>
  </w:style>
  <w:style w:type="paragraph" w:styleId="Vienkrsteksts">
    <w:name w:val="Plain Text"/>
    <w:basedOn w:val="Parasts"/>
    <w:link w:val="VienkrstekstsRakstz"/>
    <w:rsid w:val="005F1504"/>
    <w:pPr>
      <w:numPr>
        <w:ilvl w:val="1"/>
        <w:numId w:val="22"/>
      </w:numPr>
      <w:tabs>
        <w:tab w:val="clear" w:pos="3425"/>
      </w:tabs>
      <w:spacing w:after="240"/>
      <w:ind w:left="0" w:firstLine="0"/>
      <w:jc w:val="both"/>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5F1504"/>
    <w:rPr>
      <w:rFonts w:ascii="Courier New" w:eastAsia="Times New Roman" w:hAnsi="Courier New" w:cs="Times New Roman"/>
      <w:sz w:val="20"/>
      <w:szCs w:val="20"/>
    </w:rPr>
  </w:style>
  <w:style w:type="paragraph" w:customStyle="1" w:styleId="ListBulletNoSpace">
    <w:name w:val="List Bullet NoSpace"/>
    <w:basedOn w:val="Sarakstaaizzme"/>
    <w:rsid w:val="005F1504"/>
    <w:pPr>
      <w:tabs>
        <w:tab w:val="clear" w:pos="1080"/>
        <w:tab w:val="left" w:pos="425"/>
      </w:tabs>
      <w:spacing w:line="270" w:lineRule="atLeast"/>
      <w:ind w:left="425" w:hanging="425"/>
      <w:jc w:val="both"/>
    </w:pPr>
    <w:rPr>
      <w:sz w:val="23"/>
      <w:szCs w:val="20"/>
      <w:lang w:val="en-GB" w:eastAsia="da-DK"/>
    </w:rPr>
  </w:style>
  <w:style w:type="character" w:customStyle="1" w:styleId="CharChar">
    <w:name w:val="Char Char"/>
    <w:rsid w:val="005F1504"/>
    <w:rPr>
      <w:rFonts w:ascii="Arial" w:hAnsi="Arial" w:cs="Arial"/>
      <w:sz w:val="22"/>
      <w:szCs w:val="24"/>
      <w:lang w:val="lv-LV" w:eastAsia="en-US" w:bidi="ar-SA"/>
    </w:rPr>
  </w:style>
  <w:style w:type="paragraph" w:customStyle="1" w:styleId="BodyTextNoSpace">
    <w:name w:val="Body Text NoSpace"/>
    <w:basedOn w:val="Pamatteksts"/>
    <w:link w:val="BodyTextNoSpaceChar"/>
    <w:rsid w:val="005F1504"/>
    <w:pPr>
      <w:spacing w:before="0" w:line="270" w:lineRule="atLeast"/>
      <w:jc w:val="left"/>
    </w:pPr>
    <w:rPr>
      <w:sz w:val="23"/>
      <w:szCs w:val="20"/>
      <w:lang w:val="en-GB" w:eastAsia="da-DK"/>
    </w:rPr>
  </w:style>
  <w:style w:type="character" w:customStyle="1" w:styleId="BodyTextNoSpaceChar">
    <w:name w:val="Body Text NoSpace Char"/>
    <w:link w:val="BodyTextNoSpace"/>
    <w:rsid w:val="005F1504"/>
    <w:rPr>
      <w:rFonts w:ascii="Times New Roman" w:eastAsia="Times New Roman" w:hAnsi="Times New Roman" w:cs="Times New Roman"/>
      <w:sz w:val="23"/>
      <w:szCs w:val="20"/>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5F1504"/>
    <w:pPr>
      <w:spacing w:before="140" w:after="140" w:line="250" w:lineRule="atLeast"/>
      <w:ind w:left="1276" w:hanging="1276"/>
    </w:pPr>
    <w:rPr>
      <w:rFonts w:ascii="Times New Roman" w:eastAsia="Times New Roman" w:hAnsi="Times New Roman" w:cs="Times New Roman"/>
      <w:i/>
      <w:sz w:val="21"/>
      <w:szCs w:val="24"/>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5F1504"/>
    <w:rPr>
      <w:rFonts w:ascii="Times New Roman" w:eastAsia="Times New Roman" w:hAnsi="Times New Roman" w:cs="Times New Roman"/>
      <w:i/>
      <w:sz w:val="21"/>
      <w:szCs w:val="24"/>
      <w:lang w:val="en-GB" w:eastAsia="da-DK"/>
    </w:rPr>
  </w:style>
  <w:style w:type="paragraph" w:customStyle="1" w:styleId="Table">
    <w:name w:val="Table"/>
    <w:basedOn w:val="Parasts"/>
    <w:rsid w:val="005F1504"/>
    <w:pPr>
      <w:spacing w:before="60" w:after="60" w:line="220" w:lineRule="atLeast"/>
    </w:pPr>
    <w:rPr>
      <w:rFonts w:ascii="DaneHelveticaNeue" w:eastAsia="Times New Roman" w:hAnsi="DaneHelveticaNeue" w:cs="Times New Roman"/>
      <w:sz w:val="18"/>
      <w:szCs w:val="20"/>
      <w:lang w:val="en-GB" w:eastAsia="da-DK"/>
    </w:rPr>
  </w:style>
  <w:style w:type="paragraph" w:styleId="Saraksts2">
    <w:name w:val="List 2"/>
    <w:basedOn w:val="Parasts"/>
    <w:rsid w:val="005F1504"/>
    <w:pPr>
      <w:ind w:left="566" w:hanging="283"/>
    </w:pPr>
    <w:rPr>
      <w:rFonts w:ascii="Times New Roman" w:eastAsia="Times New Roman" w:hAnsi="Times New Roman" w:cs="Times New Roman"/>
      <w:sz w:val="24"/>
      <w:szCs w:val="24"/>
      <w:lang w:val="en-US"/>
    </w:rPr>
  </w:style>
  <w:style w:type="paragraph" w:styleId="Saraksts3">
    <w:name w:val="List 3"/>
    <w:basedOn w:val="Parasts"/>
    <w:rsid w:val="005F1504"/>
    <w:pPr>
      <w:ind w:left="849" w:hanging="283"/>
    </w:pPr>
    <w:rPr>
      <w:rFonts w:ascii="Times New Roman" w:eastAsia="Times New Roman" w:hAnsi="Times New Roman" w:cs="Times New Roman"/>
      <w:sz w:val="24"/>
      <w:szCs w:val="24"/>
      <w:lang w:val="en-US"/>
    </w:rPr>
  </w:style>
  <w:style w:type="paragraph" w:styleId="Saraksts4">
    <w:name w:val="List 4"/>
    <w:basedOn w:val="Parasts"/>
    <w:rsid w:val="005F1504"/>
    <w:pPr>
      <w:ind w:left="1132" w:hanging="283"/>
    </w:pPr>
    <w:rPr>
      <w:rFonts w:ascii="Times New Roman" w:eastAsia="Times New Roman" w:hAnsi="Times New Roman" w:cs="Times New Roman"/>
      <w:sz w:val="24"/>
      <w:szCs w:val="24"/>
      <w:lang w:val="en-US"/>
    </w:rPr>
  </w:style>
  <w:style w:type="paragraph" w:styleId="Sarakstaturpinjums2">
    <w:name w:val="List Continue 2"/>
    <w:basedOn w:val="Parasts"/>
    <w:rsid w:val="005F1504"/>
    <w:pPr>
      <w:spacing w:after="120"/>
      <w:ind w:left="566"/>
    </w:pPr>
    <w:rPr>
      <w:rFonts w:ascii="Times New Roman" w:eastAsia="Times New Roman" w:hAnsi="Times New Roman" w:cs="Times New Roman"/>
      <w:sz w:val="24"/>
      <w:szCs w:val="24"/>
      <w:lang w:val="en-US"/>
    </w:rPr>
  </w:style>
  <w:style w:type="paragraph" w:styleId="Sarakstaturpinjums3">
    <w:name w:val="List Continue 3"/>
    <w:basedOn w:val="Parasts"/>
    <w:rsid w:val="005F1504"/>
    <w:pPr>
      <w:spacing w:after="120"/>
      <w:ind w:left="849"/>
    </w:pPr>
    <w:rPr>
      <w:rFonts w:ascii="Times New Roman" w:eastAsia="Times New Roman" w:hAnsi="Times New Roman" w:cs="Times New Roman"/>
      <w:sz w:val="24"/>
      <w:szCs w:val="24"/>
      <w:lang w:val="en-US"/>
    </w:rPr>
  </w:style>
  <w:style w:type="paragraph" w:customStyle="1" w:styleId="HeaderEven">
    <w:name w:val="HeaderEven"/>
    <w:basedOn w:val="Parasts"/>
    <w:rsid w:val="005F1504"/>
    <w:pPr>
      <w:tabs>
        <w:tab w:val="right" w:pos="7371"/>
      </w:tabs>
      <w:spacing w:line="270" w:lineRule="atLeast"/>
      <w:ind w:left="-2268"/>
    </w:pPr>
    <w:rPr>
      <w:rFonts w:ascii="Times New Roman" w:eastAsia="Times New Roman" w:hAnsi="Times New Roman" w:cs="Times New Roman"/>
      <w:sz w:val="23"/>
      <w:szCs w:val="20"/>
      <w:lang w:val="en-GB" w:eastAsia="da-DK"/>
    </w:rPr>
  </w:style>
  <w:style w:type="paragraph" w:customStyle="1" w:styleId="BodyMargin">
    <w:name w:val="Body Margin"/>
    <w:basedOn w:val="Pamatteksts"/>
    <w:next w:val="Pamatteksts"/>
    <w:rsid w:val="005F1504"/>
    <w:pPr>
      <w:spacing w:before="0" w:after="270" w:line="270" w:lineRule="atLeast"/>
      <w:ind w:hanging="2268"/>
      <w:jc w:val="left"/>
    </w:pPr>
    <w:rPr>
      <w:sz w:val="23"/>
      <w:szCs w:val="20"/>
      <w:lang w:val="en-GB" w:eastAsia="da-DK"/>
    </w:rPr>
  </w:style>
  <w:style w:type="paragraph" w:customStyle="1" w:styleId="MarginFrame">
    <w:name w:val="Margin Frame"/>
    <w:basedOn w:val="Parasts"/>
    <w:rsid w:val="005F1504"/>
    <w:pPr>
      <w:keepNext/>
      <w:keepLines/>
      <w:framePr w:w="1985" w:wrap="around" w:vAnchor="text" w:hAnchor="margin" w:x="-2267" w:y="1"/>
      <w:spacing w:line="270" w:lineRule="atLeast"/>
    </w:pPr>
    <w:rPr>
      <w:rFonts w:ascii="Times New Roman" w:eastAsia="Times New Roman" w:hAnsi="Times New Roman" w:cs="Times New Roman"/>
      <w:sz w:val="23"/>
      <w:szCs w:val="20"/>
      <w:lang w:val="en-GB" w:eastAsia="da-DK"/>
    </w:rPr>
  </w:style>
  <w:style w:type="paragraph" w:customStyle="1" w:styleId="BodyMarginNoSpace">
    <w:name w:val="Body Margin NoSpace"/>
    <w:basedOn w:val="BodyMargin"/>
    <w:next w:val="BodyTextNoSpace"/>
    <w:rsid w:val="005F1504"/>
    <w:pPr>
      <w:spacing w:after="0"/>
    </w:pPr>
  </w:style>
  <w:style w:type="paragraph" w:customStyle="1" w:styleId="ListBullet2NoSpace">
    <w:name w:val="List Bullet 2 NoSpace"/>
    <w:basedOn w:val="Sarakstaaizzme2"/>
    <w:rsid w:val="005F1504"/>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5F1504"/>
    <w:pPr>
      <w:ind w:firstLine="0"/>
    </w:pPr>
  </w:style>
  <w:style w:type="paragraph" w:styleId="Sarakstanumurs">
    <w:name w:val="List Number"/>
    <w:basedOn w:val="Pamatteksts"/>
    <w:rsid w:val="005F1504"/>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5F1504"/>
    <w:pPr>
      <w:numPr>
        <w:ilvl w:val="1"/>
      </w:numPr>
      <w:tabs>
        <w:tab w:val="num" w:pos="2345"/>
      </w:tabs>
      <w:ind w:left="850" w:hanging="425"/>
    </w:pPr>
  </w:style>
  <w:style w:type="paragraph" w:customStyle="1" w:styleId="ListContinueNoSpace">
    <w:name w:val="List Continue NoSpace"/>
    <w:basedOn w:val="Sarakstaturpinjums"/>
    <w:rsid w:val="005F1504"/>
    <w:pPr>
      <w:spacing w:after="0"/>
    </w:pPr>
  </w:style>
  <w:style w:type="paragraph" w:customStyle="1" w:styleId="ListContinue2NoSpace">
    <w:name w:val="List Continue 2 NoSpace"/>
    <w:basedOn w:val="Sarakstaturpinjums2"/>
    <w:rsid w:val="005F1504"/>
    <w:pPr>
      <w:spacing w:after="0" w:line="270" w:lineRule="atLeast"/>
      <w:ind w:left="851"/>
    </w:pPr>
    <w:rPr>
      <w:sz w:val="23"/>
      <w:szCs w:val="20"/>
      <w:lang w:val="en-GB" w:eastAsia="da-DK"/>
    </w:rPr>
  </w:style>
  <w:style w:type="paragraph" w:customStyle="1" w:styleId="ListNumberNoSpace">
    <w:name w:val="List Number NoSpace"/>
    <w:basedOn w:val="Sarakstanumurs"/>
    <w:rsid w:val="005F1504"/>
    <w:pPr>
      <w:numPr>
        <w:numId w:val="23"/>
      </w:numPr>
      <w:tabs>
        <w:tab w:val="clear" w:pos="851"/>
        <w:tab w:val="num" w:pos="425"/>
      </w:tabs>
      <w:spacing w:after="0"/>
      <w:ind w:left="425" w:hanging="425"/>
    </w:pPr>
  </w:style>
  <w:style w:type="paragraph" w:customStyle="1" w:styleId="ListNumber2NoSpace">
    <w:name w:val="List Number 2 NoSpace"/>
    <w:basedOn w:val="Sarakstanumurs2"/>
    <w:rsid w:val="005F1504"/>
    <w:pPr>
      <w:spacing w:after="0"/>
    </w:pPr>
  </w:style>
  <w:style w:type="paragraph" w:customStyle="1" w:styleId="ListHanging">
    <w:name w:val="List Hanging"/>
    <w:basedOn w:val="Pamatteksts"/>
    <w:rsid w:val="005F1504"/>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5F1504"/>
    <w:pPr>
      <w:spacing w:after="0"/>
    </w:pPr>
  </w:style>
  <w:style w:type="paragraph" w:styleId="Paraksts">
    <w:name w:val="Signature"/>
    <w:basedOn w:val="Pamatteksts"/>
    <w:link w:val="ParakstsRakstz"/>
    <w:rsid w:val="005F1504"/>
    <w:pPr>
      <w:numPr>
        <w:ilvl w:val="1"/>
        <w:numId w:val="24"/>
      </w:numPr>
      <w:tabs>
        <w:tab w:val="clear" w:pos="851"/>
      </w:tabs>
      <w:spacing w:before="0" w:line="220" w:lineRule="atLeast"/>
      <w:ind w:left="0" w:firstLine="0"/>
      <w:jc w:val="left"/>
    </w:pPr>
    <w:rPr>
      <w:sz w:val="18"/>
      <w:szCs w:val="20"/>
      <w:lang w:val="en-GB" w:eastAsia="da-DK"/>
    </w:rPr>
  </w:style>
  <w:style w:type="character" w:customStyle="1" w:styleId="ParakstsRakstz">
    <w:name w:val="Paraksts Rakstz."/>
    <w:basedOn w:val="Noklusjumarindkopasfonts"/>
    <w:link w:val="Paraksts"/>
    <w:rsid w:val="005F1504"/>
    <w:rPr>
      <w:rFonts w:ascii="Times New Roman" w:eastAsia="Times New Roman" w:hAnsi="Times New Roman" w:cs="Times New Roman"/>
      <w:sz w:val="18"/>
      <w:szCs w:val="20"/>
      <w:lang w:val="en-GB" w:eastAsia="da-DK"/>
    </w:rPr>
  </w:style>
  <w:style w:type="paragraph" w:customStyle="1" w:styleId="FrontPage1">
    <w:name w:val="FrontPage1"/>
    <w:basedOn w:val="Parasts"/>
    <w:next w:val="Pamatteksts"/>
    <w:rsid w:val="005F1504"/>
    <w:pPr>
      <w:suppressAutoHyphens/>
      <w:spacing w:after="160" w:line="320" w:lineRule="exact"/>
    </w:pPr>
    <w:rPr>
      <w:rFonts w:ascii="TrueHelveticaLight" w:eastAsia="Times New Roman" w:hAnsi="TrueHelveticaLight" w:cs="Times New Roman"/>
      <w:sz w:val="28"/>
      <w:szCs w:val="20"/>
      <w:lang w:val="en-GB" w:eastAsia="da-DK"/>
    </w:rPr>
  </w:style>
  <w:style w:type="paragraph" w:customStyle="1" w:styleId="FrontPage2">
    <w:name w:val="FrontPage2"/>
    <w:basedOn w:val="FrontPage1"/>
    <w:next w:val="Pamatteksts"/>
    <w:rsid w:val="005F1504"/>
    <w:pPr>
      <w:spacing w:line="400" w:lineRule="exact"/>
    </w:pPr>
    <w:rPr>
      <w:rFonts w:ascii="TrueHelveticaBlack" w:hAnsi="TrueHelveticaBlack"/>
      <w:sz w:val="36"/>
    </w:rPr>
  </w:style>
  <w:style w:type="paragraph" w:styleId="Sarakstaaizzme3">
    <w:name w:val="List Bullet 3"/>
    <w:basedOn w:val="Sarakstaaizzme2"/>
    <w:rsid w:val="005F1504"/>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5F1504"/>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5F1504"/>
    <w:pPr>
      <w:spacing w:after="0"/>
    </w:pPr>
  </w:style>
  <w:style w:type="paragraph" w:customStyle="1" w:styleId="ListContinue3NoSpace">
    <w:name w:val="List Continue 3 NoSpace"/>
    <w:basedOn w:val="Sarakstaturpinjums3"/>
    <w:rsid w:val="005F1504"/>
    <w:pPr>
      <w:numPr>
        <w:ilvl w:val="2"/>
        <w:numId w:val="22"/>
      </w:numPr>
      <w:spacing w:after="0" w:line="270" w:lineRule="atLeast"/>
      <w:ind w:left="1276"/>
    </w:pPr>
    <w:rPr>
      <w:sz w:val="23"/>
      <w:szCs w:val="20"/>
      <w:lang w:val="en-GB" w:eastAsia="da-DK"/>
    </w:rPr>
  </w:style>
  <w:style w:type="paragraph" w:customStyle="1" w:styleId="ListNumber3NoSpace">
    <w:name w:val="List Number 3 NoSpace"/>
    <w:basedOn w:val="Sarakstanumurs3"/>
    <w:rsid w:val="005F1504"/>
    <w:pPr>
      <w:spacing w:after="0"/>
    </w:pPr>
  </w:style>
  <w:style w:type="paragraph" w:customStyle="1" w:styleId="ListContinue0">
    <w:name w:val="List Continue 0"/>
    <w:basedOn w:val="Sarakstaturpinjums"/>
    <w:rsid w:val="005F1504"/>
    <w:pPr>
      <w:ind w:left="0"/>
    </w:pPr>
  </w:style>
  <w:style w:type="paragraph" w:customStyle="1" w:styleId="ListContinue0NoSpace">
    <w:name w:val="List Continue 0 NoSpace"/>
    <w:basedOn w:val="ListContinue0"/>
    <w:rsid w:val="005F1504"/>
    <w:pPr>
      <w:spacing w:after="0"/>
    </w:pPr>
  </w:style>
  <w:style w:type="paragraph" w:customStyle="1" w:styleId="CaptionMargin">
    <w:name w:val="Caption Margin"/>
    <w:basedOn w:val="Parakstszemobjekta"/>
    <w:next w:val="Pamatteksts"/>
    <w:rsid w:val="005F1504"/>
    <w:pPr>
      <w:ind w:left="-992"/>
    </w:pPr>
    <w:rPr>
      <w:szCs w:val="20"/>
    </w:rPr>
  </w:style>
  <w:style w:type="paragraph" w:customStyle="1" w:styleId="FrontPageFrame">
    <w:name w:val="FrontPageFrame"/>
    <w:basedOn w:val="Parasts"/>
    <w:rsid w:val="005F1504"/>
    <w:pPr>
      <w:framePr w:wrap="around" w:hAnchor="margin" w:x="-2267" w:yAlign="bottom"/>
      <w:tabs>
        <w:tab w:val="left" w:pos="1134"/>
      </w:tabs>
      <w:spacing w:line="240" w:lineRule="atLeast"/>
    </w:pPr>
    <w:rPr>
      <w:rFonts w:ascii="DaneHelveticaNeue" w:eastAsia="Times New Roman" w:hAnsi="DaneHelveticaNeue" w:cs="Times New Roman"/>
      <w:sz w:val="14"/>
      <w:szCs w:val="20"/>
      <w:lang w:val="en-GB" w:eastAsia="da-DK"/>
    </w:rPr>
  </w:style>
  <w:style w:type="paragraph" w:customStyle="1" w:styleId="HeaderFirstLogo">
    <w:name w:val="HeaderFirstLogo"/>
    <w:basedOn w:val="Parasts"/>
    <w:next w:val="Parasts"/>
    <w:rsid w:val="005F1504"/>
    <w:pPr>
      <w:framePr w:w="3799" w:wrap="around" w:vAnchor="page" w:hAnchor="page" w:xAlign="right" w:y="795"/>
      <w:spacing w:line="270" w:lineRule="atLeast"/>
    </w:pPr>
    <w:rPr>
      <w:rFonts w:ascii="Times New Roman" w:eastAsia="Times New Roman" w:hAnsi="Times New Roman" w:cs="Times New Roman"/>
      <w:sz w:val="23"/>
      <w:szCs w:val="20"/>
      <w:lang w:val="en-GB" w:eastAsia="da-DK"/>
    </w:rPr>
  </w:style>
  <w:style w:type="paragraph" w:customStyle="1" w:styleId="HeaderFrame">
    <w:name w:val="HeaderFrame"/>
    <w:basedOn w:val="Parasts"/>
    <w:next w:val="Parasts"/>
    <w:rsid w:val="005F1504"/>
    <w:pPr>
      <w:framePr w:hSpace="284" w:wrap="around" w:vAnchor="text" w:hAnchor="margin" w:xAlign="right" w:y="1"/>
      <w:numPr>
        <w:ilvl w:val="2"/>
        <w:numId w:val="24"/>
      </w:numPr>
      <w:tabs>
        <w:tab w:val="clear" w:pos="1211"/>
      </w:tabs>
      <w:spacing w:line="270" w:lineRule="atLeast"/>
      <w:ind w:left="0"/>
    </w:pPr>
    <w:rPr>
      <w:rFonts w:ascii="Times New Roman" w:eastAsia="Times New Roman" w:hAnsi="Times New Roman" w:cs="Times New Roman"/>
      <w:sz w:val="23"/>
      <w:szCs w:val="20"/>
      <w:lang w:val="en-GB" w:eastAsia="da-DK"/>
    </w:rPr>
  </w:style>
  <w:style w:type="paragraph" w:customStyle="1" w:styleId="FooterFrame">
    <w:name w:val="FooterFrame"/>
    <w:basedOn w:val="Parasts"/>
    <w:next w:val="Parasts"/>
    <w:rsid w:val="005F1504"/>
    <w:pPr>
      <w:framePr w:hSpace="284" w:wrap="around" w:vAnchor="text" w:hAnchor="margin" w:xAlign="right" w:y="1"/>
      <w:spacing w:line="270" w:lineRule="atLeast"/>
    </w:pPr>
    <w:rPr>
      <w:rFonts w:ascii="DaneHelveticaNeue" w:eastAsia="Times New Roman" w:hAnsi="DaneHelveticaNeue" w:cs="Times New Roman"/>
      <w:sz w:val="12"/>
      <w:szCs w:val="20"/>
      <w:lang w:val="en-GB" w:eastAsia="da-DK"/>
    </w:rPr>
  </w:style>
  <w:style w:type="paragraph" w:customStyle="1" w:styleId="FrontPage3">
    <w:name w:val="FrontPage3"/>
    <w:basedOn w:val="FrontPage1"/>
    <w:next w:val="Tekstabloks"/>
    <w:rsid w:val="005F1504"/>
    <w:pPr>
      <w:spacing w:before="160" w:after="0"/>
    </w:pPr>
    <w:rPr>
      <w:sz w:val="20"/>
    </w:rPr>
  </w:style>
  <w:style w:type="paragraph" w:customStyle="1" w:styleId="ContentsPage">
    <w:name w:val="ContentsPage"/>
    <w:basedOn w:val="Parasts"/>
    <w:next w:val="Pamatteksts"/>
    <w:rsid w:val="005F1504"/>
    <w:pPr>
      <w:pageBreakBefore/>
      <w:suppressAutoHyphens/>
      <w:spacing w:before="2680" w:line="320" w:lineRule="exact"/>
    </w:pPr>
    <w:rPr>
      <w:rFonts w:ascii="TrueHelveticaBlack" w:eastAsia="Times New Roman" w:hAnsi="TrueHelveticaBlack" w:cs="Times New Roman"/>
      <w:b/>
      <w:sz w:val="32"/>
      <w:szCs w:val="20"/>
      <w:lang w:val="en-GB" w:eastAsia="da-DK"/>
    </w:rPr>
  </w:style>
  <w:style w:type="paragraph" w:customStyle="1" w:styleId="AppendixPage">
    <w:name w:val="AppendixPage"/>
    <w:basedOn w:val="ContentsPage"/>
    <w:next w:val="BodyTextNoSpace"/>
    <w:rsid w:val="005F1504"/>
    <w:pPr>
      <w:pageBreakBefore w:val="0"/>
      <w:spacing w:before="120" w:after="320"/>
    </w:pPr>
  </w:style>
  <w:style w:type="paragraph" w:customStyle="1" w:styleId="Appendix">
    <w:name w:val="Appendix"/>
    <w:basedOn w:val="Parasts"/>
    <w:next w:val="Pamatteksts"/>
    <w:rsid w:val="005F1504"/>
    <w:pPr>
      <w:keepNext/>
      <w:keepLines/>
      <w:pageBreakBefore/>
      <w:suppressAutoHyphens/>
      <w:spacing w:after="130" w:line="320" w:lineRule="exact"/>
      <w:outlineLvl w:val="6"/>
    </w:pPr>
    <w:rPr>
      <w:rFonts w:ascii="DaneHelveticaNeue" w:eastAsia="Times New Roman" w:hAnsi="DaneHelveticaNeue" w:cs="Times New Roman"/>
      <w:b/>
      <w:sz w:val="32"/>
      <w:szCs w:val="20"/>
      <w:lang w:val="en-GB" w:eastAsia="da-DK"/>
    </w:rPr>
  </w:style>
  <w:style w:type="paragraph" w:customStyle="1" w:styleId="HeaderFrameEven">
    <w:name w:val="HeaderFrameEven"/>
    <w:basedOn w:val="HeaderFrame"/>
    <w:rsid w:val="005F1504"/>
    <w:pPr>
      <w:framePr w:wrap="around"/>
    </w:pPr>
    <w:rPr>
      <w:rFonts w:ascii="DaneHelveticaNeue" w:hAnsi="DaneHelveticaNeue"/>
      <w:sz w:val="16"/>
    </w:rPr>
  </w:style>
  <w:style w:type="paragraph" w:styleId="Datums">
    <w:name w:val="Date"/>
    <w:basedOn w:val="Parasts"/>
    <w:next w:val="Parasts"/>
    <w:link w:val="DatumsRakstz"/>
    <w:rsid w:val="005F1504"/>
    <w:pPr>
      <w:spacing w:line="360" w:lineRule="auto"/>
    </w:pPr>
    <w:rPr>
      <w:rFonts w:ascii="Times New Roman" w:eastAsia="Times New Roman" w:hAnsi="Times New Roman" w:cs="Times New Roman"/>
      <w:sz w:val="24"/>
      <w:szCs w:val="24"/>
      <w:lang w:val="en-GB"/>
    </w:rPr>
  </w:style>
  <w:style w:type="character" w:customStyle="1" w:styleId="DatumsRakstz">
    <w:name w:val="Datums Rakstz."/>
    <w:basedOn w:val="Noklusjumarindkopasfonts"/>
    <w:link w:val="Datums"/>
    <w:rsid w:val="005F1504"/>
    <w:rPr>
      <w:rFonts w:ascii="Times New Roman" w:eastAsia="Times New Roman" w:hAnsi="Times New Roman" w:cs="Times New Roman"/>
      <w:sz w:val="24"/>
      <w:szCs w:val="24"/>
      <w:lang w:val="en-GB"/>
    </w:rPr>
  </w:style>
  <w:style w:type="paragraph" w:customStyle="1" w:styleId="NormalA">
    <w:name w:val="Normal A"/>
    <w:basedOn w:val="Parasts"/>
    <w:rsid w:val="005F1504"/>
    <w:pPr>
      <w:tabs>
        <w:tab w:val="num" w:pos="360"/>
        <w:tab w:val="left" w:pos="1276"/>
        <w:tab w:val="left" w:pos="1559"/>
        <w:tab w:val="left" w:pos="3686"/>
      </w:tabs>
      <w:spacing w:line="360" w:lineRule="auto"/>
      <w:jc w:val="both"/>
    </w:pPr>
    <w:rPr>
      <w:rFonts w:ascii="Times New Roman" w:eastAsia="Times New Roman" w:hAnsi="Times New Roman" w:cs="Times New Roman"/>
      <w:sz w:val="24"/>
      <w:szCs w:val="24"/>
      <w:lang w:val="en-GB"/>
    </w:rPr>
  </w:style>
  <w:style w:type="paragraph" w:styleId="Sarakstanumurs4">
    <w:name w:val="List Number 4"/>
    <w:basedOn w:val="Parasts"/>
    <w:rsid w:val="005F1504"/>
    <w:pPr>
      <w:tabs>
        <w:tab w:val="num" w:pos="645"/>
      </w:tabs>
      <w:spacing w:line="270" w:lineRule="atLeast"/>
      <w:ind w:left="645" w:hanging="360"/>
    </w:pPr>
    <w:rPr>
      <w:rFonts w:ascii="Times New Roman" w:eastAsia="Times New Roman" w:hAnsi="Times New Roman" w:cs="Times New Roman"/>
      <w:sz w:val="23"/>
      <w:szCs w:val="20"/>
      <w:lang w:val="en-GB" w:eastAsia="da-DK"/>
    </w:rPr>
  </w:style>
  <w:style w:type="paragraph" w:styleId="Sarakstaturpinjums4">
    <w:name w:val="List Continue 4"/>
    <w:basedOn w:val="Parasts"/>
    <w:rsid w:val="005F1504"/>
    <w:pPr>
      <w:spacing w:after="120"/>
      <w:ind w:left="1132"/>
    </w:pPr>
    <w:rPr>
      <w:rFonts w:ascii="Times New Roman" w:eastAsia="Times New Roman" w:hAnsi="Times New Roman" w:cs="Times New Roman"/>
      <w:sz w:val="24"/>
      <w:szCs w:val="24"/>
      <w:lang w:val="en-GB"/>
    </w:rPr>
  </w:style>
  <w:style w:type="paragraph" w:customStyle="1" w:styleId="NBSclause">
    <w:name w:val="NBS clause"/>
    <w:basedOn w:val="Parasts"/>
    <w:rsid w:val="005F1504"/>
    <w:pPr>
      <w:tabs>
        <w:tab w:val="left" w:pos="284"/>
        <w:tab w:val="left" w:pos="680"/>
      </w:tabs>
      <w:overflowPunct w:val="0"/>
      <w:autoSpaceDE w:val="0"/>
      <w:autoSpaceDN w:val="0"/>
      <w:adjustRightInd w:val="0"/>
      <w:ind w:left="680" w:hanging="680"/>
      <w:textAlignment w:val="baseline"/>
    </w:pPr>
    <w:rPr>
      <w:rFonts w:ascii="Arial" w:eastAsia="Times New Roman" w:hAnsi="Arial" w:cs="Times New Roman"/>
      <w:szCs w:val="20"/>
      <w:lang w:val="en-GB"/>
    </w:rPr>
  </w:style>
  <w:style w:type="character" w:customStyle="1" w:styleId="BodyTextChar">
    <w:name w:val="Body Text Char"/>
    <w:rsid w:val="005F1504"/>
    <w:rPr>
      <w:noProof w:val="0"/>
      <w:sz w:val="23"/>
      <w:lang w:val="en-GB" w:eastAsia="da-DK" w:bidi="ar-SA"/>
    </w:rPr>
  </w:style>
  <w:style w:type="paragraph" w:customStyle="1" w:styleId="FooterEven">
    <w:name w:val="FooterEven"/>
    <w:basedOn w:val="Kjene"/>
    <w:rsid w:val="005F1504"/>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5F1504"/>
    <w:pPr>
      <w:framePr w:wrap="around"/>
      <w:tabs>
        <w:tab w:val="num" w:pos="360"/>
      </w:tabs>
    </w:pPr>
    <w:rPr>
      <w:noProof/>
      <w:color w:val="FFFFFF"/>
      <w:szCs w:val="12"/>
    </w:rPr>
  </w:style>
  <w:style w:type="paragraph" w:customStyle="1" w:styleId="Niveau3">
    <w:name w:val="Niveau 3"/>
    <w:basedOn w:val="Virsraksts3"/>
    <w:next w:val="Pamatteksts"/>
    <w:rsid w:val="005F1504"/>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5F1504"/>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5F150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5F1504"/>
    <w:rPr>
      <w:sz w:val="23"/>
      <w:lang w:val="en-GB" w:eastAsia="da-DK" w:bidi="ar-SA"/>
    </w:rPr>
  </w:style>
  <w:style w:type="paragraph" w:customStyle="1" w:styleId="Style2">
    <w:name w:val="Style2"/>
    <w:basedOn w:val="Parasts"/>
    <w:rsid w:val="005F1504"/>
    <w:pPr>
      <w:widowControl w:val="0"/>
      <w:numPr>
        <w:numId w:val="25"/>
      </w:numPr>
      <w:tabs>
        <w:tab w:val="clear" w:pos="1209"/>
      </w:tabs>
      <w:ind w:left="0" w:firstLine="0"/>
    </w:pPr>
    <w:rPr>
      <w:rFonts w:ascii="Times New Roman" w:eastAsia="Times New Roman" w:hAnsi="Times New Roman" w:cs="Times New Roman"/>
      <w:sz w:val="24"/>
      <w:szCs w:val="24"/>
    </w:rPr>
  </w:style>
  <w:style w:type="paragraph" w:customStyle="1" w:styleId="Daa">
    <w:name w:val="Daļa"/>
    <w:basedOn w:val="PielikumiRakstz"/>
    <w:rsid w:val="005F1504"/>
    <w:pPr>
      <w:jc w:val="center"/>
    </w:pPr>
    <w:rPr>
      <w:sz w:val="22"/>
      <w:szCs w:val="22"/>
    </w:rPr>
  </w:style>
  <w:style w:type="paragraph" w:customStyle="1" w:styleId="nDaa">
    <w:name w:val="nDaļa"/>
    <w:basedOn w:val="Nodaa"/>
    <w:rsid w:val="005F1504"/>
    <w:pPr>
      <w:suppressAutoHyphens w:val="0"/>
      <w:jc w:val="center"/>
    </w:pPr>
    <w:rPr>
      <w:lang w:eastAsia="en-US"/>
    </w:rPr>
  </w:style>
  <w:style w:type="paragraph" w:customStyle="1" w:styleId="Pielikumi">
    <w:name w:val="Pielikumi"/>
    <w:basedOn w:val="PielikumiRakstz"/>
    <w:rsid w:val="005F1504"/>
  </w:style>
  <w:style w:type="paragraph" w:customStyle="1" w:styleId="Pielikums">
    <w:name w:val="Pielikums"/>
    <w:basedOn w:val="Pielikumi"/>
    <w:rsid w:val="005F1504"/>
    <w:pPr>
      <w:jc w:val="right"/>
    </w:pPr>
  </w:style>
  <w:style w:type="character" w:customStyle="1" w:styleId="NoIndentRakstz">
    <w:name w:val="No Indent Rakstz."/>
    <w:rsid w:val="005F1504"/>
    <w:rPr>
      <w:color w:val="000000"/>
      <w:sz w:val="22"/>
      <w:szCs w:val="24"/>
      <w:lang w:val="en-GB" w:eastAsia="en-US" w:bidi="ar-SA"/>
    </w:rPr>
  </w:style>
  <w:style w:type="paragraph" w:customStyle="1" w:styleId="Numeracija">
    <w:name w:val="Numeracija"/>
    <w:basedOn w:val="Parasts"/>
    <w:rsid w:val="005F1504"/>
    <w:pPr>
      <w:numPr>
        <w:numId w:val="26"/>
      </w:numPr>
      <w:jc w:val="both"/>
    </w:pPr>
    <w:rPr>
      <w:rFonts w:ascii="Times New Roman" w:eastAsia="Times New Roman" w:hAnsi="Times New Roman" w:cs="Times New Roman"/>
      <w:sz w:val="26"/>
      <w:szCs w:val="24"/>
      <w:lang w:val="en-US"/>
    </w:rPr>
  </w:style>
  <w:style w:type="character" w:styleId="Piemint">
    <w:name w:val="Mention"/>
    <w:uiPriority w:val="99"/>
    <w:semiHidden/>
    <w:unhideWhenUsed/>
    <w:rsid w:val="005F1504"/>
    <w:rPr>
      <w:color w:val="2B579A"/>
      <w:shd w:val="clear" w:color="auto" w:fill="E6E6E6"/>
    </w:rPr>
  </w:style>
  <w:style w:type="paragraph" w:styleId="Dokumentakarte">
    <w:name w:val="Document Map"/>
    <w:basedOn w:val="Parasts"/>
    <w:link w:val="DokumentakarteRakstz"/>
    <w:rsid w:val="005F1504"/>
    <w:pPr>
      <w:shd w:val="clear" w:color="auto" w:fill="000080"/>
    </w:pPr>
    <w:rPr>
      <w:rFonts w:ascii="Tahoma" w:eastAsia="Times New Roman" w:hAnsi="Tahoma" w:cs="Tahoma"/>
      <w:sz w:val="20"/>
      <w:szCs w:val="20"/>
      <w:lang w:eastAsia="lv-LV"/>
    </w:rPr>
  </w:style>
  <w:style w:type="character" w:customStyle="1" w:styleId="DokumentakarteRakstz">
    <w:name w:val="Dokumenta karte Rakstz."/>
    <w:basedOn w:val="Noklusjumarindkopasfonts"/>
    <w:link w:val="Dokumentakarte"/>
    <w:rsid w:val="005F1504"/>
    <w:rPr>
      <w:rFonts w:ascii="Tahoma" w:eastAsia="Times New Roman" w:hAnsi="Tahoma" w:cs="Tahoma"/>
      <w:sz w:val="20"/>
      <w:szCs w:val="20"/>
      <w:shd w:val="clear" w:color="auto" w:fill="000080"/>
      <w:lang w:eastAsia="lv-LV"/>
    </w:rPr>
  </w:style>
  <w:style w:type="paragraph" w:customStyle="1" w:styleId="Ehdotuspts">
    <w:name w:val="Ehdotus/päätös"/>
    <w:basedOn w:val="Parasts"/>
    <w:rsid w:val="005F1504"/>
    <w:pPr>
      <w:widowControl w:val="0"/>
      <w:tabs>
        <w:tab w:val="num" w:pos="851"/>
      </w:tabs>
      <w:ind w:left="2608" w:hanging="1304"/>
    </w:pPr>
    <w:rPr>
      <w:rFonts w:ascii="Arial" w:eastAsia="Times New Roman" w:hAnsi="Arial" w:cs="Arial"/>
      <w:lang w:val="fi-FI" w:eastAsia="fi-FI"/>
    </w:rPr>
  </w:style>
  <w:style w:type="paragraph" w:customStyle="1" w:styleId="LiiteOheismateriaali">
    <w:name w:val="Liite/Oheismateriaali"/>
    <w:basedOn w:val="Parasts"/>
    <w:rsid w:val="005F1504"/>
    <w:pPr>
      <w:widowControl w:val="0"/>
      <w:tabs>
        <w:tab w:val="num" w:pos="851"/>
      </w:tabs>
      <w:ind w:left="5216" w:hanging="2608"/>
    </w:pPr>
    <w:rPr>
      <w:rFonts w:ascii="Arial" w:eastAsia="Times New Roman" w:hAnsi="Arial" w:cs="Arial"/>
      <w:lang w:val="fi-FI" w:eastAsia="fi-FI"/>
    </w:rPr>
  </w:style>
  <w:style w:type="paragraph" w:customStyle="1" w:styleId="galva">
    <w:name w:val="galva"/>
    <w:basedOn w:val="Pamatteksts"/>
    <w:next w:val="Parasts"/>
    <w:autoRedefine/>
    <w:uiPriority w:val="99"/>
    <w:rsid w:val="005F1504"/>
    <w:pPr>
      <w:numPr>
        <w:ilvl w:val="2"/>
        <w:numId w:val="27"/>
      </w:numPr>
      <w:autoSpaceDE w:val="0"/>
      <w:autoSpaceDN w:val="0"/>
      <w:spacing w:before="0" w:line="300" w:lineRule="atLeast"/>
      <w:jc w:val="left"/>
      <w:outlineLvl w:val="2"/>
    </w:pPr>
    <w:rPr>
      <w:i/>
      <w:iCs/>
      <w:sz w:val="21"/>
      <w:szCs w:val="21"/>
      <w:lang w:val="en-US" w:eastAsia="lv-LV"/>
    </w:rPr>
  </w:style>
  <w:style w:type="numbering" w:customStyle="1" w:styleId="Daasadaa111">
    <w:name w:val="Daļa / sadaļa111"/>
    <w:basedOn w:val="Bezsaraksta"/>
    <w:next w:val="Daasadaa"/>
    <w:rsid w:val="005F1504"/>
    <w:pPr>
      <w:numPr>
        <w:numId w:val="15"/>
      </w:numPr>
    </w:pPr>
  </w:style>
  <w:style w:type="numbering" w:customStyle="1" w:styleId="111111111">
    <w:name w:val="1 / 1.1 / 1.1.1111"/>
    <w:basedOn w:val="Bezsaraksta"/>
    <w:next w:val="111111"/>
    <w:rsid w:val="005F1504"/>
    <w:pPr>
      <w:numPr>
        <w:numId w:val="28"/>
      </w:numPr>
    </w:pPr>
  </w:style>
  <w:style w:type="paragraph" w:customStyle="1" w:styleId="Style7">
    <w:name w:val="Style7"/>
    <w:basedOn w:val="Parasts"/>
    <w:uiPriority w:val="99"/>
    <w:rsid w:val="005F1504"/>
    <w:pPr>
      <w:widowControl w:val="0"/>
      <w:autoSpaceDE w:val="0"/>
      <w:autoSpaceDN w:val="0"/>
      <w:adjustRightInd w:val="0"/>
    </w:pPr>
    <w:rPr>
      <w:rFonts w:ascii="Times New Roman" w:eastAsia="Times New Roman" w:hAnsi="Times New Roman" w:cs="Times New Roman"/>
      <w:b/>
      <w:sz w:val="24"/>
      <w:szCs w:val="24"/>
      <w:lang w:eastAsia="lv-LV"/>
    </w:rPr>
  </w:style>
  <w:style w:type="character" w:customStyle="1" w:styleId="FontStyle135">
    <w:name w:val="Font Style135"/>
    <w:uiPriority w:val="99"/>
    <w:rsid w:val="005F1504"/>
    <w:rPr>
      <w:rFonts w:ascii="Times New Roman" w:hAnsi="Times New Roman" w:cs="Times New Roman"/>
      <w:b/>
      <w:bCs/>
      <w:sz w:val="26"/>
      <w:szCs w:val="26"/>
    </w:rPr>
  </w:style>
  <w:style w:type="paragraph" w:customStyle="1" w:styleId="Style17">
    <w:name w:val="Style17"/>
    <w:basedOn w:val="Parasts"/>
    <w:uiPriority w:val="99"/>
    <w:rsid w:val="005F1504"/>
    <w:pPr>
      <w:widowControl w:val="0"/>
      <w:autoSpaceDE w:val="0"/>
      <w:autoSpaceDN w:val="0"/>
      <w:adjustRightInd w:val="0"/>
      <w:spacing w:line="266" w:lineRule="exact"/>
      <w:ind w:hanging="554"/>
      <w:jc w:val="both"/>
    </w:pPr>
    <w:rPr>
      <w:rFonts w:ascii="Times New Roman" w:eastAsia="Times New Roman" w:hAnsi="Times New Roman" w:cs="Times New Roman"/>
      <w:b/>
      <w:sz w:val="24"/>
      <w:szCs w:val="24"/>
      <w:lang w:eastAsia="lv-LV"/>
    </w:rPr>
  </w:style>
  <w:style w:type="character" w:customStyle="1" w:styleId="colora">
    <w:name w:val="colora"/>
    <w:rsid w:val="005F1504"/>
  </w:style>
  <w:style w:type="numbering" w:customStyle="1" w:styleId="Bezsaraksta2">
    <w:name w:val="Bez saraksta2"/>
    <w:next w:val="Bezsaraksta"/>
    <w:uiPriority w:val="99"/>
    <w:semiHidden/>
    <w:unhideWhenUsed/>
    <w:rsid w:val="005F1504"/>
  </w:style>
  <w:style w:type="table" w:customStyle="1" w:styleId="Reatabula1">
    <w:name w:val="Režģa tabula1"/>
    <w:basedOn w:val="Parastatabula"/>
    <w:next w:val="Reatabula"/>
    <w:rsid w:val="005F1504"/>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uiPriority w:val="99"/>
    <w:semiHidden/>
    <w:unhideWhenUsed/>
    <w:rsid w:val="005F1504"/>
  </w:style>
  <w:style w:type="paragraph" w:styleId="Citts">
    <w:name w:val="Quote"/>
    <w:basedOn w:val="Parasts"/>
    <w:next w:val="Parasts"/>
    <w:link w:val="CittsRakstz"/>
    <w:uiPriority w:val="29"/>
    <w:qFormat/>
    <w:rsid w:val="005F1504"/>
    <w:pPr>
      <w:spacing w:before="200" w:after="160" w:line="264" w:lineRule="auto"/>
      <w:ind w:left="864" w:right="864"/>
      <w:jc w:val="center"/>
    </w:pPr>
    <w:rPr>
      <w:rFonts w:ascii="Calibri Light" w:eastAsia="SimSun" w:hAnsi="Calibri Light" w:cs="Times New Roman"/>
      <w:i/>
      <w:iCs/>
      <w:sz w:val="24"/>
      <w:szCs w:val="24"/>
      <w:lang w:eastAsia="lv-LV"/>
    </w:rPr>
  </w:style>
  <w:style w:type="character" w:customStyle="1" w:styleId="CittsRakstz">
    <w:name w:val="Citāts Rakstz."/>
    <w:basedOn w:val="Noklusjumarindkopasfonts"/>
    <w:link w:val="Citts"/>
    <w:uiPriority w:val="29"/>
    <w:rsid w:val="005F1504"/>
    <w:rPr>
      <w:rFonts w:ascii="Calibri Light" w:eastAsia="SimSun" w:hAnsi="Calibri Light" w:cs="Times New Roman"/>
      <w:i/>
      <w:iCs/>
      <w:sz w:val="24"/>
      <w:szCs w:val="24"/>
      <w:lang w:eastAsia="lv-LV"/>
    </w:rPr>
  </w:style>
  <w:style w:type="paragraph" w:styleId="Intensvscitts">
    <w:name w:val="Intense Quote"/>
    <w:basedOn w:val="Parasts"/>
    <w:next w:val="Parasts"/>
    <w:link w:val="IntensvscittsRakstz"/>
    <w:uiPriority w:val="30"/>
    <w:qFormat/>
    <w:rsid w:val="005F1504"/>
    <w:pPr>
      <w:spacing w:before="100" w:beforeAutospacing="1" w:after="240" w:line="252" w:lineRule="auto"/>
      <w:ind w:left="936" w:right="936"/>
      <w:jc w:val="center"/>
    </w:pPr>
    <w:rPr>
      <w:rFonts w:ascii="Calibri Light" w:eastAsia="SimSun" w:hAnsi="Calibri Light" w:cs="Times New Roman"/>
      <w:sz w:val="26"/>
      <w:szCs w:val="26"/>
      <w:lang w:eastAsia="lv-LV"/>
    </w:rPr>
  </w:style>
  <w:style w:type="character" w:customStyle="1" w:styleId="IntensvscittsRakstz">
    <w:name w:val="Intensīvs citāts Rakstz."/>
    <w:basedOn w:val="Noklusjumarindkopasfonts"/>
    <w:link w:val="Intensvscitts"/>
    <w:uiPriority w:val="30"/>
    <w:rsid w:val="005F1504"/>
    <w:rPr>
      <w:rFonts w:ascii="Calibri Light" w:eastAsia="SimSun" w:hAnsi="Calibri Light" w:cs="Times New Roman"/>
      <w:sz w:val="26"/>
      <w:szCs w:val="26"/>
      <w:lang w:eastAsia="lv-LV"/>
    </w:rPr>
  </w:style>
  <w:style w:type="character" w:styleId="Izsmalcintsizclums">
    <w:name w:val="Subtle Emphasis"/>
    <w:uiPriority w:val="19"/>
    <w:qFormat/>
    <w:rsid w:val="005F1504"/>
    <w:rPr>
      <w:i/>
      <w:iCs/>
      <w:color w:val="auto"/>
    </w:rPr>
  </w:style>
  <w:style w:type="character" w:styleId="Intensvsizclums">
    <w:name w:val="Intense Emphasis"/>
    <w:uiPriority w:val="21"/>
    <w:qFormat/>
    <w:rsid w:val="005F1504"/>
    <w:rPr>
      <w:b/>
      <w:bCs/>
      <w:i/>
      <w:iCs/>
      <w:color w:val="auto"/>
    </w:rPr>
  </w:style>
  <w:style w:type="character" w:styleId="Izsmalcintaatsauce">
    <w:name w:val="Subtle Reference"/>
    <w:uiPriority w:val="31"/>
    <w:qFormat/>
    <w:rsid w:val="005F1504"/>
    <w:rPr>
      <w:smallCaps/>
      <w:color w:val="auto"/>
      <w:u w:val="single" w:color="7F7F7F"/>
    </w:rPr>
  </w:style>
  <w:style w:type="character" w:styleId="Intensvaatsauce">
    <w:name w:val="Intense Reference"/>
    <w:uiPriority w:val="32"/>
    <w:qFormat/>
    <w:rsid w:val="005F1504"/>
    <w:rPr>
      <w:b/>
      <w:bCs/>
      <w:smallCaps/>
      <w:color w:val="auto"/>
      <w:u w:val="single"/>
    </w:rPr>
  </w:style>
  <w:style w:type="character" w:styleId="Grmatasnosaukums">
    <w:name w:val="Book Title"/>
    <w:uiPriority w:val="33"/>
    <w:qFormat/>
    <w:rsid w:val="005F1504"/>
    <w:rPr>
      <w:b/>
      <w:bCs/>
      <w:smallCaps/>
      <w:color w:val="auto"/>
    </w:rPr>
  </w:style>
  <w:style w:type="paragraph" w:styleId="Saturardtjavirsraksts">
    <w:name w:val="TOC Heading"/>
    <w:basedOn w:val="Virsraksts1"/>
    <w:next w:val="Parasts"/>
    <w:uiPriority w:val="39"/>
    <w:unhideWhenUsed/>
    <w:qFormat/>
    <w:rsid w:val="005F1504"/>
    <w:pPr>
      <w:numPr>
        <w:numId w:val="0"/>
      </w:numPr>
      <w:spacing w:before="320" w:after="40" w:line="252" w:lineRule="auto"/>
      <w:jc w:val="both"/>
      <w:outlineLvl w:val="9"/>
    </w:pPr>
    <w:rPr>
      <w:rFonts w:ascii="Calibri Light" w:eastAsia="SimSun" w:hAnsi="Calibri Light" w:cs="Times New Roman"/>
      <w:b/>
      <w:bCs/>
      <w:caps/>
      <w:color w:val="auto"/>
      <w:spacing w:val="4"/>
      <w:sz w:val="28"/>
      <w:szCs w:val="28"/>
      <w:lang w:eastAsia="lv-LV"/>
    </w:rPr>
  </w:style>
  <w:style w:type="numbering" w:customStyle="1" w:styleId="Bezsaraksta3">
    <w:name w:val="Bez saraksta3"/>
    <w:next w:val="Bezsaraksta"/>
    <w:uiPriority w:val="99"/>
    <w:semiHidden/>
    <w:rsid w:val="005F1504"/>
  </w:style>
  <w:style w:type="table" w:customStyle="1" w:styleId="Elegantatabula2">
    <w:name w:val="Eleganta tabula2"/>
    <w:basedOn w:val="Parastatabula"/>
    <w:next w:val="Elegantatabula"/>
    <w:rsid w:val="005F1504"/>
    <w:pPr>
      <w:spacing w:after="0" w:line="240" w:lineRule="auto"/>
    </w:pPr>
    <w:rPr>
      <w:rFonts w:ascii="Calibri" w:eastAsia="Times New Roman" w:hAnsi="Calibri"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5F1504"/>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1">
    <w:name w:val="Daļa / sadaļa21"/>
    <w:basedOn w:val="Bezsaraksta"/>
    <w:next w:val="Daasadaa"/>
    <w:rsid w:val="005F1504"/>
    <w:pPr>
      <w:numPr>
        <w:numId w:val="7"/>
      </w:numPr>
    </w:pPr>
  </w:style>
  <w:style w:type="numbering" w:customStyle="1" w:styleId="11111121">
    <w:name w:val="1 / 1.1 / 1.1.121"/>
    <w:basedOn w:val="Bezsaraksta"/>
    <w:next w:val="111111"/>
    <w:rsid w:val="005F1504"/>
    <w:pPr>
      <w:numPr>
        <w:numId w:val="8"/>
      </w:numPr>
    </w:pPr>
  </w:style>
  <w:style w:type="table" w:customStyle="1" w:styleId="Reatabula2">
    <w:name w:val="Režģa tabula2"/>
    <w:basedOn w:val="Parastatabula"/>
    <w:next w:val="Reatabula"/>
    <w:rsid w:val="005F1504"/>
    <w:pPr>
      <w:spacing w:after="0" w:line="240" w:lineRule="auto"/>
    </w:pPr>
    <w:rPr>
      <w:rFonts w:ascii="Calibri" w:eastAsia="Times New Roman"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5F1504"/>
  </w:style>
  <w:style w:type="table" w:customStyle="1" w:styleId="Elegantatabula11">
    <w:name w:val="Eleganta tabula11"/>
    <w:basedOn w:val="Parastatabula"/>
    <w:next w:val="Elegantatabula"/>
    <w:rsid w:val="005F1504"/>
    <w:pPr>
      <w:spacing w:after="0" w:line="240" w:lineRule="auto"/>
    </w:pPr>
    <w:rPr>
      <w:rFonts w:ascii="Calibri" w:eastAsia="Times New Roman" w:hAnsi="Calibri" w:cs="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1">
    <w:name w:val="Tabulas stils1111"/>
    <w:basedOn w:val="Elegantatabula"/>
    <w:rsid w:val="005F1504"/>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5F1504"/>
  </w:style>
  <w:style w:type="table" w:customStyle="1" w:styleId="TableGrid">
    <w:name w:val="TableGrid"/>
    <w:rsid w:val="005F1504"/>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paragraph" w:customStyle="1" w:styleId="Sarakstarindkopa10">
    <w:name w:val="Saraksta rindkopa1"/>
    <w:basedOn w:val="Parasts"/>
    <w:rsid w:val="005F1504"/>
    <w:pPr>
      <w:suppressAutoHyphens/>
      <w:spacing w:after="200" w:line="276" w:lineRule="auto"/>
      <w:ind w:left="720"/>
      <w:contextualSpacing/>
      <w:jc w:val="both"/>
    </w:pPr>
    <w:rPr>
      <w:rFonts w:ascii="Times New Roman" w:eastAsia="Calibri" w:hAnsi="Times New Roman" w:cs="Times New Roman"/>
      <w:sz w:val="24"/>
      <w:lang w:eastAsia="zh-CN"/>
    </w:rPr>
  </w:style>
  <w:style w:type="paragraph" w:customStyle="1" w:styleId="NormalAfter6pt">
    <w:name w:val="Normal + After:  6 pt"/>
    <w:basedOn w:val="Parasts"/>
    <w:rsid w:val="005F1504"/>
    <w:pPr>
      <w:numPr>
        <w:ilvl w:val="2"/>
        <w:numId w:val="31"/>
      </w:numPr>
      <w:spacing w:after="120"/>
      <w:ind w:left="627" w:hanging="62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rigasudens@rig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gasudens@riga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vita.ruben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26790</Words>
  <Characters>15271</Characters>
  <Application>Microsoft Office Word</Application>
  <DocSecurity>0</DocSecurity>
  <Lines>127</Lines>
  <Paragraphs>83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Irīna Grigorjeva</dc:creator>
  <cp:keywords/>
  <dc:description/>
  <cp:lastModifiedBy>Vita Rubene</cp:lastModifiedBy>
  <cp:revision>45</cp:revision>
  <cp:lastPrinted>2022-02-09T17:09:00Z</cp:lastPrinted>
  <dcterms:created xsi:type="dcterms:W3CDTF">2023-07-31T13:41:00Z</dcterms:created>
  <dcterms:modified xsi:type="dcterms:W3CDTF">2023-09-20T11:42:00Z</dcterms:modified>
</cp:coreProperties>
</file>