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08"/>
      </w:tblGrid>
      <w:tr w:rsidR="00BE7776" w:rsidRPr="00455143" w14:paraId="0A820C73" w14:textId="77777777" w:rsidTr="004B3601">
        <w:trPr>
          <w:jc w:val="center"/>
        </w:trPr>
        <w:tc>
          <w:tcPr>
            <w:tcW w:w="3652" w:type="dxa"/>
            <w:vAlign w:val="center"/>
          </w:tcPr>
          <w:p w14:paraId="0750D304" w14:textId="77777777" w:rsidR="00BE7776" w:rsidRPr="00665832" w:rsidRDefault="00BE7776" w:rsidP="00E568C9">
            <w:pPr>
              <w:pStyle w:val="Apakvirsraksts"/>
            </w:pPr>
            <w:r w:rsidRPr="00665832">
              <w:t>Apraksts:</w:t>
            </w:r>
          </w:p>
        </w:tc>
        <w:tc>
          <w:tcPr>
            <w:tcW w:w="6408" w:type="dxa"/>
          </w:tcPr>
          <w:p w14:paraId="42BBFEB8" w14:textId="77777777" w:rsidR="00BE7776" w:rsidRPr="00665832" w:rsidRDefault="00BE7776" w:rsidP="004B3601">
            <w:pPr>
              <w:spacing w:after="0" w:line="20" w:lineRule="atLeast"/>
              <w:jc w:val="center"/>
              <w:rPr>
                <w:rFonts w:ascii="Times New Roman" w:hAnsi="Times New Roman" w:cs="Times New Roman"/>
                <w:sz w:val="24"/>
                <w:szCs w:val="24"/>
              </w:rPr>
            </w:pPr>
            <w:r w:rsidRPr="00665832">
              <w:rPr>
                <w:rFonts w:ascii="Times New Roman" w:hAnsi="Times New Roman" w:cs="Times New Roman"/>
                <w:sz w:val="24"/>
                <w:szCs w:val="24"/>
              </w:rPr>
              <w:t>SIA “Rīgas ūdens” veic tirgus izpēti</w:t>
            </w:r>
          </w:p>
          <w:p w14:paraId="4127B083" w14:textId="5977C124" w:rsidR="00BE7776" w:rsidRPr="00665832" w:rsidRDefault="00BE7776" w:rsidP="004B3601">
            <w:pPr>
              <w:spacing w:after="0" w:line="20" w:lineRule="atLeast"/>
              <w:jc w:val="center"/>
              <w:rPr>
                <w:rFonts w:ascii="Times New Roman" w:hAnsi="Times New Roman" w:cs="Times New Roman"/>
                <w:b/>
                <w:sz w:val="24"/>
                <w:szCs w:val="24"/>
              </w:rPr>
            </w:pPr>
            <w:r w:rsidRPr="00665832">
              <w:rPr>
                <w:rFonts w:ascii="Times New Roman" w:hAnsi="Times New Roman" w:cs="Times New Roman"/>
                <w:b/>
                <w:sz w:val="24"/>
                <w:szCs w:val="24"/>
              </w:rPr>
              <w:t>“Apmācības par satiksmes organizāciju ceļa darbu vietās”</w:t>
            </w:r>
          </w:p>
          <w:p w14:paraId="2AAB5900" w14:textId="453F60DD" w:rsidR="00BE7776" w:rsidRPr="00665832" w:rsidRDefault="00BE7776" w:rsidP="004B3601">
            <w:pPr>
              <w:spacing w:after="0" w:line="20" w:lineRule="atLeast"/>
              <w:jc w:val="center"/>
              <w:rPr>
                <w:rFonts w:ascii="Times New Roman" w:hAnsi="Times New Roman" w:cs="Times New Roman"/>
                <w:bCs/>
                <w:sz w:val="24"/>
                <w:szCs w:val="24"/>
              </w:rPr>
            </w:pPr>
            <w:r w:rsidRPr="00665832">
              <w:rPr>
                <w:rFonts w:ascii="Times New Roman" w:hAnsi="Times New Roman" w:cs="Times New Roman"/>
                <w:bCs/>
                <w:sz w:val="24"/>
                <w:szCs w:val="24"/>
              </w:rPr>
              <w:t>(identifikācijas Nr. T.I.</w:t>
            </w:r>
            <w:r w:rsidR="00665832" w:rsidRPr="00665832">
              <w:rPr>
                <w:rFonts w:ascii="Times New Roman" w:hAnsi="Times New Roman" w:cs="Times New Roman"/>
                <w:bCs/>
                <w:sz w:val="24"/>
                <w:szCs w:val="24"/>
              </w:rPr>
              <w:t>51</w:t>
            </w:r>
            <w:r w:rsidRPr="00665832">
              <w:rPr>
                <w:rFonts w:ascii="Times New Roman" w:hAnsi="Times New Roman" w:cs="Times New Roman"/>
                <w:bCs/>
                <w:sz w:val="24"/>
                <w:szCs w:val="24"/>
              </w:rPr>
              <w:t>)</w:t>
            </w:r>
          </w:p>
        </w:tc>
      </w:tr>
      <w:tr w:rsidR="00BE7776" w:rsidRPr="00455143" w14:paraId="04B150BC" w14:textId="77777777" w:rsidTr="004B3601">
        <w:trPr>
          <w:jc w:val="center"/>
        </w:trPr>
        <w:tc>
          <w:tcPr>
            <w:tcW w:w="3652" w:type="dxa"/>
            <w:vAlign w:val="center"/>
          </w:tcPr>
          <w:p w14:paraId="3A245B23" w14:textId="77777777" w:rsidR="00BE7776" w:rsidRPr="00665832" w:rsidRDefault="00BE7776" w:rsidP="004B3601">
            <w:pPr>
              <w:spacing w:after="0" w:line="20" w:lineRule="atLeast"/>
              <w:rPr>
                <w:rFonts w:ascii="Times New Roman" w:hAnsi="Times New Roman" w:cs="Times New Roman"/>
                <w:sz w:val="24"/>
                <w:szCs w:val="24"/>
              </w:rPr>
            </w:pPr>
            <w:r w:rsidRPr="00665832">
              <w:rPr>
                <w:rFonts w:ascii="Times New Roman" w:hAnsi="Times New Roman" w:cs="Times New Roman"/>
                <w:sz w:val="24"/>
                <w:szCs w:val="24"/>
              </w:rPr>
              <w:t xml:space="preserve">Piedāvājuma iesniegšanas termiņš: </w:t>
            </w:r>
          </w:p>
        </w:tc>
        <w:tc>
          <w:tcPr>
            <w:tcW w:w="6408" w:type="dxa"/>
          </w:tcPr>
          <w:p w14:paraId="1FC932DF" w14:textId="42AED898" w:rsidR="00BE7776" w:rsidRPr="00665832" w:rsidRDefault="00BE7776" w:rsidP="004B3601">
            <w:pPr>
              <w:spacing w:after="0" w:line="20" w:lineRule="atLeast"/>
              <w:rPr>
                <w:rFonts w:ascii="Times New Roman" w:hAnsi="Times New Roman" w:cs="Times New Roman"/>
                <w:sz w:val="24"/>
                <w:szCs w:val="24"/>
              </w:rPr>
            </w:pPr>
            <w:r w:rsidRPr="00665832">
              <w:rPr>
                <w:rFonts w:ascii="Times New Roman" w:hAnsi="Times New Roman" w:cs="Times New Roman"/>
                <w:b/>
                <w:sz w:val="24"/>
                <w:szCs w:val="24"/>
              </w:rPr>
              <w:t xml:space="preserve">2023.gada </w:t>
            </w:r>
            <w:r w:rsidR="00E568C9" w:rsidRPr="00665832">
              <w:rPr>
                <w:rFonts w:ascii="Times New Roman" w:hAnsi="Times New Roman" w:cs="Times New Roman"/>
                <w:b/>
                <w:sz w:val="24"/>
                <w:szCs w:val="24"/>
              </w:rPr>
              <w:t>2</w:t>
            </w:r>
            <w:r w:rsidR="00FD084F" w:rsidRPr="00665832">
              <w:rPr>
                <w:rFonts w:ascii="Times New Roman" w:hAnsi="Times New Roman" w:cs="Times New Roman"/>
                <w:b/>
                <w:sz w:val="24"/>
                <w:szCs w:val="24"/>
              </w:rPr>
              <w:t>6</w:t>
            </w:r>
            <w:r w:rsidRPr="00665832">
              <w:rPr>
                <w:rFonts w:ascii="Times New Roman" w:hAnsi="Times New Roman" w:cs="Times New Roman"/>
                <w:b/>
                <w:sz w:val="24"/>
                <w:szCs w:val="24"/>
              </w:rPr>
              <w:t>.maijs, plkst.14.00</w:t>
            </w:r>
          </w:p>
        </w:tc>
      </w:tr>
      <w:tr w:rsidR="00BE7776" w:rsidRPr="00665832" w14:paraId="53E71D50" w14:textId="77777777" w:rsidTr="004B3601">
        <w:trPr>
          <w:trHeight w:val="2262"/>
          <w:jc w:val="center"/>
        </w:trPr>
        <w:tc>
          <w:tcPr>
            <w:tcW w:w="3652" w:type="dxa"/>
            <w:vAlign w:val="center"/>
          </w:tcPr>
          <w:p w14:paraId="2172E6DC" w14:textId="77777777" w:rsidR="00BE7776" w:rsidRPr="00665832" w:rsidRDefault="00BE7776" w:rsidP="004B3601">
            <w:pPr>
              <w:spacing w:after="0" w:line="20" w:lineRule="atLeast"/>
              <w:rPr>
                <w:rFonts w:ascii="Times New Roman" w:hAnsi="Times New Roman" w:cs="Times New Roman"/>
                <w:sz w:val="24"/>
                <w:szCs w:val="24"/>
              </w:rPr>
            </w:pPr>
            <w:r w:rsidRPr="00665832">
              <w:rPr>
                <w:rFonts w:ascii="Times New Roman" w:hAnsi="Times New Roman" w:cs="Times New Roman"/>
                <w:sz w:val="24"/>
                <w:szCs w:val="24"/>
              </w:rPr>
              <w:t>Kontaktpersonas:</w:t>
            </w:r>
          </w:p>
        </w:tc>
        <w:tc>
          <w:tcPr>
            <w:tcW w:w="6408" w:type="dxa"/>
          </w:tcPr>
          <w:p w14:paraId="500F3FFE" w14:textId="77777777" w:rsidR="00BE7776" w:rsidRPr="00665832" w:rsidRDefault="00BE7776" w:rsidP="004B3601">
            <w:pPr>
              <w:spacing w:after="120" w:line="20" w:lineRule="atLeast"/>
              <w:rPr>
                <w:rFonts w:ascii="Times New Roman" w:hAnsi="Times New Roman" w:cs="Times New Roman"/>
                <w:sz w:val="24"/>
                <w:szCs w:val="24"/>
              </w:rPr>
            </w:pPr>
            <w:r w:rsidRPr="00665832">
              <w:rPr>
                <w:rFonts w:ascii="Times New Roman" w:hAnsi="Times New Roman" w:cs="Times New Roman"/>
                <w:sz w:val="24"/>
                <w:szCs w:val="24"/>
              </w:rPr>
              <w:t xml:space="preserve">SIA “Rīgas ūdens” Apsaimniekošanas un resursu pārvaldības daļas nekustamā īpašuma un apsaimniekošanas speciāliste Inga Lutere, e-pasta adrese: </w:t>
            </w:r>
            <w:r w:rsidRPr="00665832">
              <w:rPr>
                <w:rStyle w:val="Hipersaite"/>
                <w:rFonts w:ascii="Times New Roman" w:hAnsi="Times New Roman" w:cs="Times New Roman"/>
                <w:sz w:val="24"/>
                <w:szCs w:val="24"/>
              </w:rPr>
              <w:t>inga.lutere@rigasudens.lv</w:t>
            </w:r>
            <w:r w:rsidRPr="00665832">
              <w:rPr>
                <w:rFonts w:ascii="Times New Roman" w:hAnsi="Times New Roman" w:cs="Times New Roman"/>
                <w:sz w:val="24"/>
                <w:szCs w:val="24"/>
              </w:rPr>
              <w:t>, tālr.67088365.</w:t>
            </w:r>
          </w:p>
          <w:p w14:paraId="7416C458" w14:textId="77777777" w:rsidR="00BE7776" w:rsidRPr="00665832" w:rsidRDefault="00BE7776" w:rsidP="004B3601">
            <w:pPr>
              <w:spacing w:after="0" w:line="20" w:lineRule="atLeast"/>
              <w:rPr>
                <w:rFonts w:ascii="Times New Roman" w:hAnsi="Times New Roman" w:cs="Times New Roman"/>
                <w:sz w:val="24"/>
                <w:szCs w:val="24"/>
              </w:rPr>
            </w:pPr>
            <w:r w:rsidRPr="00665832">
              <w:rPr>
                <w:rFonts w:ascii="Times New Roman" w:hAnsi="Times New Roman" w:cs="Times New Roman"/>
                <w:sz w:val="24"/>
                <w:szCs w:val="24"/>
              </w:rPr>
              <w:t>Kontaktpersona jautājumos par iepirkuma priekšmetu:</w:t>
            </w:r>
          </w:p>
          <w:p w14:paraId="28775257" w14:textId="77777777" w:rsidR="00BE7776" w:rsidRPr="00665832" w:rsidRDefault="00BE7776" w:rsidP="004B3601">
            <w:pPr>
              <w:spacing w:after="0" w:line="20" w:lineRule="atLeast"/>
              <w:rPr>
                <w:rFonts w:ascii="Times New Roman" w:hAnsi="Times New Roman" w:cs="Times New Roman"/>
                <w:sz w:val="24"/>
                <w:szCs w:val="24"/>
              </w:rPr>
            </w:pPr>
            <w:r w:rsidRPr="00665832">
              <w:rPr>
                <w:rFonts w:ascii="Times New Roman" w:hAnsi="Times New Roman" w:cs="Times New Roman"/>
                <w:sz w:val="24"/>
                <w:szCs w:val="24"/>
              </w:rPr>
              <w:t xml:space="preserve">SIA “Rīgas ūdens” Personāla daļas personāla apmācību speciāliste Signe Dreijere, </w:t>
            </w:r>
          </w:p>
          <w:p w14:paraId="049E9C84" w14:textId="7C0BFB13" w:rsidR="00BE7776" w:rsidRPr="00665832" w:rsidRDefault="00BE7776" w:rsidP="004B3601">
            <w:pPr>
              <w:spacing w:after="0" w:line="20" w:lineRule="atLeast"/>
              <w:rPr>
                <w:rFonts w:ascii="Times New Roman" w:hAnsi="Times New Roman" w:cs="Times New Roman"/>
                <w:sz w:val="24"/>
                <w:szCs w:val="24"/>
              </w:rPr>
            </w:pPr>
            <w:r w:rsidRPr="00665832">
              <w:rPr>
                <w:rFonts w:ascii="Times New Roman" w:hAnsi="Times New Roman" w:cs="Times New Roman"/>
                <w:sz w:val="24"/>
                <w:szCs w:val="24"/>
              </w:rPr>
              <w:t xml:space="preserve">e-pasta adrese: </w:t>
            </w:r>
            <w:hyperlink r:id="rId7" w:history="1">
              <w:r w:rsidRPr="00665832">
                <w:rPr>
                  <w:rStyle w:val="Hipersaite"/>
                  <w:rFonts w:ascii="Times New Roman" w:hAnsi="Times New Roman" w:cs="Times New Roman"/>
                  <w:sz w:val="24"/>
                  <w:szCs w:val="24"/>
                </w:rPr>
                <w:t>signe.dreijere@rigasudens.lv</w:t>
              </w:r>
            </w:hyperlink>
            <w:r w:rsidRPr="00665832">
              <w:rPr>
                <w:rStyle w:val="Hipersaite"/>
                <w:rFonts w:ascii="Times New Roman" w:hAnsi="Times New Roman" w:cs="Times New Roman"/>
                <w:sz w:val="24"/>
                <w:szCs w:val="24"/>
              </w:rPr>
              <w:t>,</w:t>
            </w:r>
            <w:r w:rsidRPr="00665832">
              <w:rPr>
                <w:rStyle w:val="Hipersaite"/>
                <w:rFonts w:ascii="Times New Roman" w:hAnsi="Times New Roman" w:cs="Times New Roman"/>
              </w:rPr>
              <w:t xml:space="preserve"> </w:t>
            </w:r>
            <w:r w:rsidRPr="00665832">
              <w:rPr>
                <w:rFonts w:ascii="Times New Roman" w:hAnsi="Times New Roman" w:cs="Times New Roman"/>
                <w:sz w:val="24"/>
                <w:szCs w:val="24"/>
              </w:rPr>
              <w:t>tālr.26546767</w:t>
            </w:r>
          </w:p>
        </w:tc>
      </w:tr>
    </w:tbl>
    <w:p w14:paraId="645C6A17" w14:textId="77777777" w:rsidR="00BE7776" w:rsidRPr="00665832" w:rsidRDefault="00BE7776" w:rsidP="00BE7776">
      <w:pPr>
        <w:spacing w:after="0" w:line="240" w:lineRule="auto"/>
        <w:jc w:val="center"/>
        <w:rPr>
          <w:rFonts w:ascii="Times New Roman" w:hAnsi="Times New Roman" w:cs="Times New Roman"/>
          <w:b/>
        </w:rPr>
      </w:pPr>
    </w:p>
    <w:p w14:paraId="485EE100" w14:textId="1A47EA32" w:rsidR="00BE7776" w:rsidRPr="00455143" w:rsidRDefault="00BE7776" w:rsidP="00BE7776">
      <w:pPr>
        <w:spacing w:before="60" w:after="0" w:line="20" w:lineRule="atLeast"/>
        <w:ind w:firstLine="539"/>
        <w:jc w:val="both"/>
        <w:rPr>
          <w:rFonts w:ascii="Times New Roman" w:hAnsi="Times New Roman" w:cs="Times New Roman"/>
          <w:sz w:val="24"/>
          <w:szCs w:val="24"/>
        </w:rPr>
      </w:pPr>
      <w:r w:rsidRPr="00665832">
        <w:rPr>
          <w:rFonts w:ascii="Times New Roman" w:hAnsi="Times New Roman" w:cs="Times New Roman"/>
          <w:sz w:val="24"/>
          <w:szCs w:val="24"/>
        </w:rPr>
        <w:t xml:space="preserve">Aicinām Jūs piedalīties tirgus izpētē un līdz </w:t>
      </w:r>
      <w:r w:rsidRPr="00665832">
        <w:rPr>
          <w:rFonts w:ascii="Times New Roman" w:hAnsi="Times New Roman" w:cs="Times New Roman"/>
          <w:b/>
          <w:sz w:val="24"/>
          <w:szCs w:val="24"/>
        </w:rPr>
        <w:t xml:space="preserve">2023.gada </w:t>
      </w:r>
      <w:r w:rsidR="00E568C9" w:rsidRPr="00665832">
        <w:rPr>
          <w:rFonts w:ascii="Times New Roman" w:hAnsi="Times New Roman" w:cs="Times New Roman"/>
          <w:b/>
          <w:sz w:val="24"/>
          <w:szCs w:val="24"/>
        </w:rPr>
        <w:t>2</w:t>
      </w:r>
      <w:r w:rsidR="00FD084F" w:rsidRPr="00665832">
        <w:rPr>
          <w:rFonts w:ascii="Times New Roman" w:hAnsi="Times New Roman" w:cs="Times New Roman"/>
          <w:b/>
          <w:sz w:val="24"/>
          <w:szCs w:val="24"/>
        </w:rPr>
        <w:t>6</w:t>
      </w:r>
      <w:r w:rsidRPr="00665832">
        <w:rPr>
          <w:rFonts w:ascii="Times New Roman" w:hAnsi="Times New Roman" w:cs="Times New Roman"/>
          <w:b/>
          <w:sz w:val="24"/>
          <w:szCs w:val="24"/>
        </w:rPr>
        <w:t>.maijam plkst.14.00</w:t>
      </w:r>
      <w:r w:rsidRPr="00665832">
        <w:rPr>
          <w:rFonts w:ascii="Times New Roman" w:hAnsi="Times New Roman" w:cs="Times New Roman"/>
          <w:color w:val="FF0000"/>
          <w:sz w:val="24"/>
          <w:szCs w:val="24"/>
        </w:rPr>
        <w:t xml:space="preserve"> </w:t>
      </w:r>
      <w:r w:rsidRPr="00665832">
        <w:rPr>
          <w:rFonts w:ascii="Times New Roman" w:hAnsi="Times New Roman" w:cs="Times New Roman"/>
          <w:sz w:val="24"/>
          <w:szCs w:val="24"/>
        </w:rPr>
        <w:t xml:space="preserve">nosūtīt savu piedāvājumu uz e-pasta adresi: </w:t>
      </w:r>
      <w:hyperlink r:id="rId8" w:history="1">
        <w:r w:rsidRPr="00665832">
          <w:rPr>
            <w:rStyle w:val="Hipersaite"/>
            <w:rFonts w:ascii="Times New Roman" w:hAnsi="Times New Roman" w:cs="Times New Roman"/>
            <w:sz w:val="24"/>
            <w:szCs w:val="24"/>
          </w:rPr>
          <w:t>tirgusizpete@rigasudens.lv</w:t>
        </w:r>
      </w:hyperlink>
      <w:r w:rsidRPr="00665832">
        <w:rPr>
          <w:rFonts w:ascii="Times New Roman" w:hAnsi="Times New Roman" w:cs="Times New Roman"/>
          <w:sz w:val="24"/>
          <w:szCs w:val="24"/>
        </w:rPr>
        <w:t>.</w:t>
      </w:r>
      <w:r w:rsidRPr="00455143">
        <w:rPr>
          <w:rFonts w:ascii="Times New Roman" w:hAnsi="Times New Roman" w:cs="Times New Roman"/>
          <w:sz w:val="24"/>
          <w:szCs w:val="24"/>
        </w:rPr>
        <w:t xml:space="preserve"> </w:t>
      </w:r>
    </w:p>
    <w:p w14:paraId="7AEAA55F" w14:textId="77777777" w:rsidR="00BE7776" w:rsidRPr="00455143" w:rsidRDefault="00BE7776" w:rsidP="00BE7776">
      <w:pPr>
        <w:spacing w:after="0" w:line="20" w:lineRule="atLeast"/>
        <w:ind w:firstLine="539"/>
        <w:contextualSpacing/>
        <w:jc w:val="both"/>
        <w:rPr>
          <w:rFonts w:ascii="Times New Roman" w:hAnsi="Times New Roman" w:cs="Times New Roman"/>
          <w:sz w:val="24"/>
          <w:szCs w:val="24"/>
        </w:rPr>
      </w:pPr>
    </w:p>
    <w:p w14:paraId="16D72EB1" w14:textId="77777777" w:rsidR="00BE7776" w:rsidRPr="00455143" w:rsidRDefault="00BE7776" w:rsidP="00BE7776">
      <w:pPr>
        <w:pStyle w:val="Sarakstarindkopa"/>
        <w:numPr>
          <w:ilvl w:val="0"/>
          <w:numId w:val="15"/>
        </w:numPr>
        <w:spacing w:line="20" w:lineRule="atLeast"/>
        <w:ind w:left="284" w:hanging="284"/>
        <w:contextualSpacing/>
        <w:rPr>
          <w:rFonts w:ascii="Times New Roman" w:eastAsia="Times New Roman" w:hAnsi="Times New Roman"/>
          <w:b/>
          <w:sz w:val="24"/>
          <w:szCs w:val="24"/>
          <w:lang w:eastAsia="lv-LV"/>
        </w:rPr>
      </w:pPr>
      <w:r w:rsidRPr="00455143">
        <w:rPr>
          <w:rFonts w:ascii="Times New Roman" w:eastAsia="Times New Roman" w:hAnsi="Times New Roman"/>
          <w:b/>
          <w:sz w:val="24"/>
          <w:szCs w:val="24"/>
          <w:lang w:eastAsia="lv-LV"/>
        </w:rPr>
        <w:t>Iepirkuma priekšmets:</w:t>
      </w:r>
    </w:p>
    <w:p w14:paraId="5826F578" w14:textId="7572B79C" w:rsidR="00BE7776" w:rsidRPr="00E568C9" w:rsidRDefault="00BE7776" w:rsidP="00FD084F">
      <w:pPr>
        <w:pStyle w:val="Sarakstarindkopa"/>
        <w:widowControl w:val="0"/>
        <w:numPr>
          <w:ilvl w:val="1"/>
          <w:numId w:val="15"/>
        </w:numPr>
        <w:tabs>
          <w:tab w:val="left" w:pos="284"/>
        </w:tabs>
        <w:ind w:left="851" w:hanging="567"/>
        <w:jc w:val="both"/>
        <w:rPr>
          <w:rFonts w:ascii="Times New Roman" w:hAnsi="Times New Roman"/>
          <w:sz w:val="24"/>
          <w:szCs w:val="24"/>
        </w:rPr>
      </w:pPr>
      <w:r w:rsidRPr="00E568C9">
        <w:rPr>
          <w:rFonts w:ascii="Times New Roman" w:hAnsi="Times New Roman"/>
          <w:sz w:val="24"/>
          <w:szCs w:val="24"/>
        </w:rPr>
        <w:t xml:space="preserve">Iepirkuma priekšmets ir SIA “Rīgas ūdens” darbinieku apmācību </w:t>
      </w:r>
      <w:r w:rsidRPr="00E568C9">
        <w:rPr>
          <w:rFonts w:ascii="Times New Roman" w:hAnsi="Times New Roman"/>
          <w:b/>
          <w:sz w:val="24"/>
          <w:szCs w:val="24"/>
        </w:rPr>
        <w:t>par satiksmes organizāciju ceļa darbu vietās</w:t>
      </w:r>
      <w:r w:rsidRPr="00E568C9">
        <w:rPr>
          <w:rFonts w:ascii="Times New Roman" w:hAnsi="Times New Roman"/>
          <w:sz w:val="24"/>
          <w:szCs w:val="24"/>
        </w:rPr>
        <w:t xml:space="preserve"> nodrošināšana (turpmāk – Apmācības) saskaņā ar tehnisko specifikāciju (Pielikums Nr.1), kā arī saistošo LR normatīvo aktu prasībām.</w:t>
      </w:r>
    </w:p>
    <w:p w14:paraId="244797E3" w14:textId="07393111" w:rsidR="00BE7776" w:rsidRPr="00E568C9" w:rsidRDefault="00BE7776" w:rsidP="00FD084F">
      <w:pPr>
        <w:pStyle w:val="Sarakstarindkopa"/>
        <w:widowControl w:val="0"/>
        <w:numPr>
          <w:ilvl w:val="1"/>
          <w:numId w:val="15"/>
        </w:numPr>
        <w:tabs>
          <w:tab w:val="left" w:pos="284"/>
        </w:tabs>
        <w:ind w:left="851" w:hanging="567"/>
        <w:jc w:val="both"/>
        <w:rPr>
          <w:rFonts w:ascii="Times New Roman" w:hAnsi="Times New Roman"/>
          <w:sz w:val="24"/>
          <w:szCs w:val="24"/>
        </w:rPr>
      </w:pPr>
      <w:r w:rsidRPr="00E568C9">
        <w:rPr>
          <w:rFonts w:ascii="Times New Roman" w:hAnsi="Times New Roman"/>
          <w:sz w:val="24"/>
          <w:szCs w:val="24"/>
        </w:rPr>
        <w:t xml:space="preserve">Dalībnieku skaits un apskatāmās tēmas (minimālais apjoms) ir norādītas </w:t>
      </w:r>
      <w:r w:rsidR="0057636B" w:rsidRPr="00E568C9">
        <w:rPr>
          <w:rFonts w:ascii="Times New Roman" w:hAnsi="Times New Roman"/>
          <w:sz w:val="24"/>
          <w:szCs w:val="24"/>
        </w:rPr>
        <w:t>P</w:t>
      </w:r>
      <w:r w:rsidRPr="00E568C9">
        <w:rPr>
          <w:rFonts w:ascii="Times New Roman" w:hAnsi="Times New Roman"/>
          <w:sz w:val="24"/>
          <w:szCs w:val="24"/>
        </w:rPr>
        <w:t>ielikum</w:t>
      </w:r>
      <w:r w:rsidR="0057636B" w:rsidRPr="00E568C9">
        <w:rPr>
          <w:rFonts w:ascii="Times New Roman" w:hAnsi="Times New Roman"/>
          <w:sz w:val="24"/>
          <w:szCs w:val="24"/>
        </w:rPr>
        <w:t>ā</w:t>
      </w:r>
      <w:r w:rsidRPr="00E568C9">
        <w:rPr>
          <w:rFonts w:ascii="Times New Roman" w:hAnsi="Times New Roman"/>
          <w:sz w:val="24"/>
          <w:szCs w:val="24"/>
        </w:rPr>
        <w:t xml:space="preserve"> Nr. 1.</w:t>
      </w:r>
      <w:r w:rsidR="0057636B" w:rsidRPr="00E568C9">
        <w:rPr>
          <w:rFonts w:ascii="Times New Roman" w:hAnsi="Times New Roman"/>
          <w:sz w:val="24"/>
          <w:szCs w:val="24"/>
        </w:rPr>
        <w:t>;</w:t>
      </w:r>
    </w:p>
    <w:p w14:paraId="699AB136" w14:textId="77777777" w:rsidR="00BE7776" w:rsidRPr="00E568C9" w:rsidRDefault="00BE7776" w:rsidP="00FD084F">
      <w:pPr>
        <w:pStyle w:val="Sarakstarindkopa"/>
        <w:widowControl w:val="0"/>
        <w:numPr>
          <w:ilvl w:val="1"/>
          <w:numId w:val="15"/>
        </w:numPr>
        <w:tabs>
          <w:tab w:val="left" w:pos="284"/>
        </w:tabs>
        <w:ind w:left="851" w:hanging="567"/>
        <w:jc w:val="both"/>
        <w:rPr>
          <w:rFonts w:ascii="Times New Roman" w:hAnsi="Times New Roman"/>
          <w:sz w:val="24"/>
          <w:szCs w:val="24"/>
        </w:rPr>
      </w:pPr>
      <w:r w:rsidRPr="00E568C9">
        <w:rPr>
          <w:rFonts w:ascii="Times New Roman" w:hAnsi="Times New Roman"/>
          <w:sz w:val="24"/>
          <w:szCs w:val="24"/>
        </w:rPr>
        <w:t xml:space="preserve">Norādītais Apmācību apjoms ir provizorisks. Pasūtītājs iepērk tādu Apmācību daudzumu, kāds tam faktiski būs nepieciešams, t.i. </w:t>
      </w:r>
      <w:bookmarkStart w:id="0" w:name="_Hlk71638280"/>
      <w:r w:rsidRPr="00E568C9">
        <w:rPr>
          <w:rFonts w:ascii="Times New Roman" w:hAnsi="Times New Roman"/>
          <w:sz w:val="24"/>
          <w:szCs w:val="24"/>
        </w:rPr>
        <w:t>Pasūtītājam</w:t>
      </w:r>
      <w:bookmarkEnd w:id="0"/>
      <w:r w:rsidRPr="00E568C9">
        <w:rPr>
          <w:rFonts w:ascii="Times New Roman" w:hAnsi="Times New Roman"/>
          <w:sz w:val="24"/>
          <w:szCs w:val="24"/>
        </w:rPr>
        <w:t>:</w:t>
      </w:r>
    </w:p>
    <w:p w14:paraId="6E8D44F9" w14:textId="77777777" w:rsidR="00BE7776" w:rsidRPr="00E568C9" w:rsidRDefault="00BE7776" w:rsidP="00FD084F">
      <w:pPr>
        <w:pStyle w:val="Sarakstarindkopa"/>
        <w:widowControl w:val="0"/>
        <w:numPr>
          <w:ilvl w:val="2"/>
          <w:numId w:val="15"/>
        </w:numPr>
        <w:tabs>
          <w:tab w:val="left" w:pos="284"/>
          <w:tab w:val="left" w:pos="1701"/>
        </w:tabs>
        <w:ind w:left="851" w:hanging="567"/>
        <w:jc w:val="both"/>
        <w:rPr>
          <w:rFonts w:ascii="Times New Roman" w:hAnsi="Times New Roman"/>
          <w:sz w:val="24"/>
          <w:szCs w:val="24"/>
        </w:rPr>
      </w:pPr>
      <w:r w:rsidRPr="00E568C9">
        <w:rPr>
          <w:rFonts w:ascii="Times New Roman" w:hAnsi="Times New Roman"/>
          <w:sz w:val="24"/>
          <w:szCs w:val="24"/>
        </w:rPr>
        <w:t>ir tiesības koriģēt Apmācību dalībnieku skaitu, ņemot vērā Pasūtītāja faktisko nepieciešamību;</w:t>
      </w:r>
    </w:p>
    <w:p w14:paraId="3C9BF4ED" w14:textId="3CA0B92B" w:rsidR="00BE7776" w:rsidRPr="00FD084F" w:rsidRDefault="00BE7776" w:rsidP="00FD084F">
      <w:pPr>
        <w:pStyle w:val="Sarakstarindkopa"/>
        <w:widowControl w:val="0"/>
        <w:numPr>
          <w:ilvl w:val="2"/>
          <w:numId w:val="15"/>
        </w:numPr>
        <w:tabs>
          <w:tab w:val="left" w:pos="284"/>
          <w:tab w:val="left" w:pos="1701"/>
        </w:tabs>
        <w:ind w:left="851" w:hanging="567"/>
        <w:jc w:val="both"/>
        <w:rPr>
          <w:rFonts w:ascii="Times New Roman" w:hAnsi="Times New Roman"/>
          <w:sz w:val="24"/>
          <w:szCs w:val="24"/>
        </w:rPr>
      </w:pPr>
      <w:r w:rsidRPr="00E568C9">
        <w:rPr>
          <w:rFonts w:ascii="Times New Roman" w:hAnsi="Times New Roman"/>
          <w:sz w:val="24"/>
          <w:szCs w:val="24"/>
        </w:rPr>
        <w:t xml:space="preserve">nav pienākums izpirkt visu plānoto Apmācību daudzumu, un Pasūtītājam ir tiesības </w:t>
      </w:r>
      <w:r w:rsidRPr="00FD084F">
        <w:rPr>
          <w:rFonts w:ascii="Times New Roman" w:hAnsi="Times New Roman"/>
          <w:sz w:val="24"/>
          <w:szCs w:val="24"/>
        </w:rPr>
        <w:t xml:space="preserve">atcelt kādas Apmācības īstenošanu, par to laikus brīdinot </w:t>
      </w:r>
      <w:r w:rsidR="00E568C9" w:rsidRPr="00FD084F">
        <w:rPr>
          <w:rFonts w:ascii="Times New Roman" w:hAnsi="Times New Roman"/>
          <w:sz w:val="24"/>
          <w:szCs w:val="24"/>
        </w:rPr>
        <w:t xml:space="preserve">Uzņēmēju </w:t>
      </w:r>
      <w:r w:rsidR="00E568C9" w:rsidRPr="00FD084F">
        <w:rPr>
          <w:rFonts w:ascii="Times New Roman" w:hAnsi="Times New Roman"/>
          <w:bCs/>
          <w:sz w:val="24"/>
          <w:szCs w:val="24"/>
        </w:rPr>
        <w:t>(turpmāk – Pretendents)</w:t>
      </w:r>
      <w:r w:rsidRPr="00FD084F">
        <w:rPr>
          <w:rFonts w:ascii="Times New Roman" w:hAnsi="Times New Roman"/>
          <w:sz w:val="24"/>
          <w:szCs w:val="24"/>
        </w:rPr>
        <w:t>, pirms tiek uzsākts darbs pie attiecīgās Apmācības sagatavošanas.</w:t>
      </w:r>
    </w:p>
    <w:p w14:paraId="6D1BFD65" w14:textId="43F982FD" w:rsidR="00BE7776" w:rsidRDefault="00BE7776" w:rsidP="00BE7776">
      <w:pPr>
        <w:pStyle w:val="Sarakstarindkopa"/>
        <w:widowControl w:val="0"/>
        <w:tabs>
          <w:tab w:val="left" w:pos="284"/>
        </w:tabs>
        <w:ind w:left="993"/>
        <w:jc w:val="both"/>
        <w:rPr>
          <w:rFonts w:ascii="Times New Roman" w:hAnsi="Times New Roman"/>
        </w:rPr>
      </w:pPr>
    </w:p>
    <w:p w14:paraId="54C506A2" w14:textId="77777777" w:rsidR="00BC2365" w:rsidRPr="0057636B" w:rsidRDefault="00BC2365" w:rsidP="00BC2365">
      <w:pPr>
        <w:pStyle w:val="Sarakstarindkopa"/>
        <w:widowControl w:val="0"/>
        <w:numPr>
          <w:ilvl w:val="0"/>
          <w:numId w:val="15"/>
        </w:numPr>
        <w:tabs>
          <w:tab w:val="left" w:pos="284"/>
        </w:tabs>
        <w:ind w:left="567" w:hanging="567"/>
        <w:jc w:val="both"/>
        <w:rPr>
          <w:rFonts w:ascii="Times New Roman" w:hAnsi="Times New Roman"/>
          <w:sz w:val="24"/>
          <w:szCs w:val="24"/>
        </w:rPr>
      </w:pPr>
      <w:r w:rsidRPr="0057636B">
        <w:rPr>
          <w:rFonts w:ascii="Times New Roman" w:hAnsi="Times New Roman"/>
          <w:b/>
          <w:bCs/>
          <w:sz w:val="24"/>
          <w:szCs w:val="24"/>
        </w:rPr>
        <w:t>Apmācību norise</w:t>
      </w:r>
    </w:p>
    <w:p w14:paraId="259C4540" w14:textId="2E496439" w:rsidR="00BC2365" w:rsidRPr="0057636B" w:rsidRDefault="00E568C9" w:rsidP="00BC2365">
      <w:pPr>
        <w:pStyle w:val="Sarakstarindkopa"/>
        <w:numPr>
          <w:ilvl w:val="1"/>
          <w:numId w:val="15"/>
        </w:numPr>
        <w:ind w:left="851" w:hanging="567"/>
        <w:jc w:val="both"/>
        <w:rPr>
          <w:rFonts w:ascii="Times New Roman" w:hAnsi="Times New Roman"/>
          <w:bCs/>
          <w:sz w:val="24"/>
          <w:szCs w:val="24"/>
        </w:rPr>
      </w:pPr>
      <w:r w:rsidRPr="00E568C9">
        <w:rPr>
          <w:rFonts w:ascii="Times New Roman" w:hAnsi="Times New Roman"/>
          <w:sz w:val="24"/>
          <w:szCs w:val="24"/>
        </w:rPr>
        <w:t>Pretendent</w:t>
      </w:r>
      <w:r>
        <w:rPr>
          <w:rFonts w:ascii="Times New Roman" w:hAnsi="Times New Roman"/>
          <w:sz w:val="24"/>
          <w:szCs w:val="24"/>
        </w:rPr>
        <w:t>s</w:t>
      </w:r>
      <w:r w:rsidR="00BC2365" w:rsidRPr="0057636B">
        <w:rPr>
          <w:rFonts w:ascii="Times New Roman" w:hAnsi="Times New Roman"/>
          <w:bCs/>
          <w:sz w:val="24"/>
          <w:szCs w:val="24"/>
        </w:rPr>
        <w:t xml:space="preserve"> īsteno apmācības klātienē</w:t>
      </w:r>
      <w:r w:rsidR="00BC2365" w:rsidRPr="0057636B">
        <w:rPr>
          <w:rFonts w:ascii="Times New Roman" w:eastAsia="Calibri" w:hAnsi="Times New Roman"/>
          <w:bCs/>
          <w:sz w:val="24"/>
          <w:szCs w:val="24"/>
        </w:rPr>
        <w:t>.</w:t>
      </w:r>
    </w:p>
    <w:p w14:paraId="77197E44" w14:textId="2FBA6550" w:rsidR="00BC2365" w:rsidRPr="0057636B" w:rsidRDefault="00BC2365" w:rsidP="00BC2365">
      <w:pPr>
        <w:pStyle w:val="Sarakstarindkopa"/>
        <w:numPr>
          <w:ilvl w:val="1"/>
          <w:numId w:val="15"/>
        </w:numPr>
        <w:ind w:left="851" w:hanging="567"/>
        <w:jc w:val="both"/>
        <w:rPr>
          <w:rFonts w:ascii="Times New Roman" w:hAnsi="Times New Roman"/>
          <w:bCs/>
          <w:sz w:val="24"/>
          <w:szCs w:val="24"/>
        </w:rPr>
      </w:pPr>
      <w:r w:rsidRPr="0057636B">
        <w:rPr>
          <w:rFonts w:ascii="Times New Roman" w:hAnsi="Times New Roman"/>
          <w:bCs/>
          <w:sz w:val="24"/>
          <w:szCs w:val="24"/>
        </w:rPr>
        <w:t>Apmācību nodrošināšanas vieta ir Pasūtītāja telpās vai Pretendenta telpās</w:t>
      </w:r>
      <w:r w:rsidR="00E568C9">
        <w:rPr>
          <w:rFonts w:ascii="Times New Roman" w:hAnsi="Times New Roman"/>
          <w:bCs/>
          <w:sz w:val="24"/>
          <w:szCs w:val="24"/>
        </w:rPr>
        <w:t xml:space="preserve"> </w:t>
      </w:r>
      <w:r w:rsidR="00E568C9" w:rsidRPr="0057636B">
        <w:rPr>
          <w:rFonts w:ascii="Times New Roman" w:hAnsi="Times New Roman"/>
          <w:sz w:val="24"/>
          <w:szCs w:val="24"/>
        </w:rPr>
        <w:t>(saskaņā ar 4.1.punktu)</w:t>
      </w:r>
      <w:r w:rsidRPr="0057636B">
        <w:rPr>
          <w:rFonts w:ascii="Times New Roman" w:hAnsi="Times New Roman"/>
          <w:bCs/>
          <w:sz w:val="24"/>
          <w:szCs w:val="24"/>
        </w:rPr>
        <w:t>.</w:t>
      </w:r>
    </w:p>
    <w:p w14:paraId="280DE4A0" w14:textId="77777777" w:rsidR="00BC2365" w:rsidRPr="0057636B" w:rsidRDefault="00BC2365" w:rsidP="00BC2365">
      <w:pPr>
        <w:pStyle w:val="Sarakstarindkopa"/>
        <w:numPr>
          <w:ilvl w:val="1"/>
          <w:numId w:val="15"/>
        </w:numPr>
        <w:ind w:left="851" w:hanging="567"/>
        <w:jc w:val="both"/>
        <w:rPr>
          <w:rFonts w:ascii="Times New Roman" w:hAnsi="Times New Roman"/>
          <w:bCs/>
          <w:sz w:val="24"/>
          <w:szCs w:val="24"/>
        </w:rPr>
      </w:pPr>
      <w:r w:rsidRPr="0057636B">
        <w:rPr>
          <w:rFonts w:ascii="Times New Roman" w:hAnsi="Times New Roman"/>
          <w:sz w:val="24"/>
          <w:szCs w:val="24"/>
        </w:rPr>
        <w:t xml:space="preserve">Pretendentam jānodrošina iespēja piedalīties apmācību procesā Pasūtītāja personām, kas veic pakalpojuma sniegšanas uzraudzību. </w:t>
      </w:r>
    </w:p>
    <w:p w14:paraId="38089396" w14:textId="77777777" w:rsidR="00BC2365" w:rsidRPr="0057636B" w:rsidRDefault="00BC2365" w:rsidP="00BC2365">
      <w:pPr>
        <w:pStyle w:val="Sarakstarindkopa"/>
        <w:numPr>
          <w:ilvl w:val="0"/>
          <w:numId w:val="15"/>
        </w:numPr>
        <w:spacing w:before="120"/>
        <w:ind w:left="284" w:hanging="284"/>
        <w:rPr>
          <w:rFonts w:ascii="Times New Roman" w:hAnsi="Times New Roman"/>
          <w:b/>
          <w:sz w:val="24"/>
          <w:szCs w:val="24"/>
        </w:rPr>
      </w:pPr>
      <w:r w:rsidRPr="0057636B">
        <w:rPr>
          <w:rFonts w:ascii="Times New Roman" w:hAnsi="Times New Roman"/>
          <w:b/>
          <w:sz w:val="24"/>
          <w:szCs w:val="24"/>
        </w:rPr>
        <w:t xml:space="preserve">Prasības apmācības programmai un pasniedzējam:  </w:t>
      </w:r>
    </w:p>
    <w:p w14:paraId="3C12A394" w14:textId="77777777" w:rsidR="00BC2365" w:rsidRPr="0057636B" w:rsidRDefault="00BC2365" w:rsidP="00BC2365">
      <w:pPr>
        <w:pStyle w:val="Sarakstarindkopa"/>
        <w:widowControl w:val="0"/>
        <w:numPr>
          <w:ilvl w:val="1"/>
          <w:numId w:val="15"/>
        </w:numPr>
        <w:ind w:left="851" w:hanging="567"/>
        <w:jc w:val="both"/>
        <w:rPr>
          <w:rFonts w:ascii="Times New Roman" w:hAnsi="Times New Roman"/>
          <w:b/>
          <w:sz w:val="24"/>
          <w:szCs w:val="24"/>
        </w:rPr>
      </w:pPr>
      <w:r w:rsidRPr="0057636B">
        <w:rPr>
          <w:rFonts w:ascii="Times New Roman" w:eastAsia="Calibri" w:hAnsi="Times New Roman"/>
          <w:sz w:val="24"/>
          <w:szCs w:val="24"/>
        </w:rPr>
        <w:t>Pretendents nodrošina apmācību norisi atbilstoši zemāk norādītajai izglītības apmācības programmai (turpmāk – Apmācību programma).</w:t>
      </w:r>
    </w:p>
    <w:p w14:paraId="321A468C" w14:textId="2EDAE41C" w:rsidR="00BC2365" w:rsidRPr="0057636B" w:rsidRDefault="00BC2365" w:rsidP="00BC2365">
      <w:pPr>
        <w:pStyle w:val="Sarakstarindkopa"/>
        <w:widowControl w:val="0"/>
        <w:numPr>
          <w:ilvl w:val="1"/>
          <w:numId w:val="15"/>
        </w:numPr>
        <w:ind w:left="851" w:hanging="567"/>
        <w:jc w:val="both"/>
        <w:rPr>
          <w:rFonts w:ascii="Times New Roman" w:hAnsi="Times New Roman"/>
          <w:b/>
          <w:sz w:val="24"/>
          <w:szCs w:val="24"/>
        </w:rPr>
      </w:pPr>
      <w:r w:rsidRPr="0057636B">
        <w:rPr>
          <w:rFonts w:ascii="Times New Roman" w:eastAsia="Calibri" w:hAnsi="Times New Roman"/>
          <w:sz w:val="24"/>
          <w:szCs w:val="24"/>
        </w:rPr>
        <w:t>Pretendents</w:t>
      </w:r>
      <w:r w:rsidRPr="0057636B">
        <w:rPr>
          <w:rFonts w:ascii="Times New Roman" w:hAnsi="Times New Roman"/>
          <w:sz w:val="24"/>
          <w:szCs w:val="24"/>
        </w:rPr>
        <w:t xml:space="preserve"> nodrošina, ka Apmācību programmu īsteno kvalificēts pasniedzējs darba vietu aprīkošanā uz ceļiem, kuram ir pieredze veikt apmācības atbilstoši programmā noteiktajām prasībām.</w:t>
      </w:r>
    </w:p>
    <w:p w14:paraId="35114446" w14:textId="77777777" w:rsidR="00BC2365" w:rsidRPr="0057636B" w:rsidRDefault="00BC2365" w:rsidP="00BC2365">
      <w:pPr>
        <w:pStyle w:val="Sarakstarindkopa"/>
        <w:widowControl w:val="0"/>
        <w:numPr>
          <w:ilvl w:val="0"/>
          <w:numId w:val="15"/>
        </w:numPr>
        <w:spacing w:before="120"/>
        <w:ind w:left="284" w:hanging="284"/>
        <w:jc w:val="both"/>
        <w:rPr>
          <w:rFonts w:ascii="Times New Roman" w:hAnsi="Times New Roman"/>
          <w:b/>
          <w:bCs/>
          <w:sz w:val="24"/>
          <w:szCs w:val="24"/>
        </w:rPr>
      </w:pPr>
      <w:r w:rsidRPr="0057636B">
        <w:rPr>
          <w:rFonts w:ascii="Times New Roman" w:hAnsi="Times New Roman"/>
          <w:b/>
          <w:bCs/>
          <w:sz w:val="24"/>
          <w:szCs w:val="24"/>
        </w:rPr>
        <w:t>Apmācību organizatoriskās prasības:</w:t>
      </w:r>
    </w:p>
    <w:p w14:paraId="7274FBFB" w14:textId="1068D518" w:rsidR="00BC2365" w:rsidRPr="0057636B" w:rsidRDefault="00BC2365" w:rsidP="00FD084F">
      <w:pPr>
        <w:pStyle w:val="Sarakstarindkopa"/>
        <w:numPr>
          <w:ilvl w:val="1"/>
          <w:numId w:val="15"/>
        </w:numPr>
        <w:suppressAutoHyphens/>
        <w:spacing w:before="240"/>
        <w:ind w:left="851" w:hanging="567"/>
        <w:contextualSpacing/>
        <w:jc w:val="both"/>
        <w:rPr>
          <w:rFonts w:ascii="Times New Roman" w:hAnsi="Times New Roman"/>
          <w:sz w:val="24"/>
          <w:szCs w:val="24"/>
        </w:rPr>
      </w:pPr>
      <w:r w:rsidRPr="0057636B">
        <w:rPr>
          <w:rFonts w:ascii="Times New Roman" w:hAnsi="Times New Roman"/>
          <w:sz w:val="24"/>
          <w:szCs w:val="24"/>
        </w:rPr>
        <w:t>Apmācību vieta un tehniskais nodrošinājums:</w:t>
      </w:r>
    </w:p>
    <w:p w14:paraId="0CF3C220" w14:textId="5B655DD1" w:rsidR="00BC2365" w:rsidRPr="0057636B" w:rsidRDefault="00FD084F" w:rsidP="00FD084F">
      <w:pPr>
        <w:pStyle w:val="Sarakstarindkopa"/>
        <w:numPr>
          <w:ilvl w:val="2"/>
          <w:numId w:val="15"/>
        </w:numPr>
        <w:suppressAutoHyphens/>
        <w:spacing w:before="240"/>
        <w:ind w:left="851" w:hanging="567"/>
        <w:contextualSpacing/>
        <w:jc w:val="both"/>
        <w:rPr>
          <w:rFonts w:ascii="Times New Roman" w:hAnsi="Times New Roman"/>
          <w:sz w:val="24"/>
          <w:szCs w:val="24"/>
        </w:rPr>
      </w:pPr>
      <w:r>
        <w:rPr>
          <w:rFonts w:ascii="Times New Roman" w:hAnsi="Times New Roman"/>
          <w:sz w:val="24"/>
          <w:szCs w:val="24"/>
        </w:rPr>
        <w:t>j</w:t>
      </w:r>
      <w:r w:rsidR="00BC2365" w:rsidRPr="0057636B">
        <w:rPr>
          <w:rFonts w:ascii="Times New Roman" w:hAnsi="Times New Roman"/>
          <w:sz w:val="24"/>
          <w:szCs w:val="24"/>
        </w:rPr>
        <w:t>a apmācības tiek īstenotas Pasūtītāja telpās objektos Rīgā, Bauskas ielā 209 vai Zigfrīda Annas Meierovica bulv.1, Pasūtītājs nodrošina datortehniku (ja nepieciešams), projektoru, interneta pieejamību (ja nepieciešams);</w:t>
      </w:r>
    </w:p>
    <w:p w14:paraId="7E6AF580" w14:textId="074C2D0C" w:rsidR="00BC2365" w:rsidRPr="0057636B" w:rsidRDefault="00FD084F" w:rsidP="00FD084F">
      <w:pPr>
        <w:pStyle w:val="Sarakstarindkopa"/>
        <w:numPr>
          <w:ilvl w:val="2"/>
          <w:numId w:val="15"/>
        </w:numPr>
        <w:suppressAutoHyphens/>
        <w:spacing w:before="240"/>
        <w:ind w:left="851" w:hanging="567"/>
        <w:contextualSpacing/>
        <w:jc w:val="both"/>
        <w:rPr>
          <w:rFonts w:ascii="Times New Roman" w:hAnsi="Times New Roman"/>
          <w:sz w:val="24"/>
          <w:szCs w:val="24"/>
        </w:rPr>
      </w:pPr>
      <w:r>
        <w:rPr>
          <w:rFonts w:ascii="Times New Roman" w:hAnsi="Times New Roman"/>
          <w:sz w:val="24"/>
          <w:szCs w:val="24"/>
        </w:rPr>
        <w:t>j</w:t>
      </w:r>
      <w:r w:rsidR="00BC2365" w:rsidRPr="0057636B">
        <w:rPr>
          <w:rFonts w:ascii="Times New Roman" w:hAnsi="Times New Roman"/>
          <w:sz w:val="24"/>
          <w:szCs w:val="24"/>
        </w:rPr>
        <w:t>a apmācības tiek īstenotas Pretendenta telpās, Pretendents nodrošina visus nepieciešamos tehniskos un informatīvos līdzekļus apmācību organizēšanai;</w:t>
      </w:r>
    </w:p>
    <w:p w14:paraId="68593253" w14:textId="77777777" w:rsidR="00BC2365" w:rsidRPr="0057636B" w:rsidRDefault="00BC2365" w:rsidP="00FD084F">
      <w:pPr>
        <w:pStyle w:val="Sarakstarindkopa"/>
        <w:numPr>
          <w:ilvl w:val="2"/>
          <w:numId w:val="15"/>
        </w:numPr>
        <w:suppressAutoHyphens/>
        <w:spacing w:before="240"/>
        <w:ind w:left="851" w:hanging="567"/>
        <w:contextualSpacing/>
        <w:jc w:val="both"/>
        <w:rPr>
          <w:rFonts w:ascii="Times New Roman" w:hAnsi="Times New Roman"/>
          <w:sz w:val="24"/>
          <w:szCs w:val="24"/>
        </w:rPr>
      </w:pPr>
      <w:r w:rsidRPr="0057636B">
        <w:rPr>
          <w:rFonts w:ascii="Times New Roman" w:hAnsi="Times New Roman"/>
          <w:sz w:val="24"/>
          <w:szCs w:val="24"/>
        </w:rPr>
        <w:t>Pretendents nodrošina, ka apmācību praktiskā daļa - satiksmes organizācijas objektu apsekošana pilsētvidē, notiek iespējami tuvu teorētisko apmācību īstenošanas vietai.</w:t>
      </w:r>
    </w:p>
    <w:p w14:paraId="6E1ECE3D" w14:textId="77777777" w:rsidR="0057636B" w:rsidRDefault="00BC2365" w:rsidP="0057636B">
      <w:pPr>
        <w:pStyle w:val="Sarakstarindkopa"/>
        <w:numPr>
          <w:ilvl w:val="1"/>
          <w:numId w:val="15"/>
        </w:numPr>
        <w:suppressAutoHyphens/>
        <w:spacing w:before="240"/>
        <w:ind w:left="851" w:hanging="567"/>
        <w:contextualSpacing/>
        <w:jc w:val="both"/>
        <w:rPr>
          <w:rFonts w:ascii="Times New Roman" w:hAnsi="Times New Roman"/>
          <w:sz w:val="24"/>
          <w:szCs w:val="24"/>
        </w:rPr>
      </w:pPr>
      <w:r w:rsidRPr="0057636B">
        <w:rPr>
          <w:rFonts w:ascii="Times New Roman" w:hAnsi="Times New Roman"/>
          <w:sz w:val="24"/>
          <w:szCs w:val="24"/>
        </w:rPr>
        <w:t>Apmācību kopējais apjoms – gan teorētiskā, gan praktiskā daļa, nepārsniedz astoņas laika stundas un ir nodrošināmas vienas darba dienas ietvarā laikposmā no plkst.8.00 līdz 17.00.</w:t>
      </w:r>
    </w:p>
    <w:p w14:paraId="4B051F1E" w14:textId="1894BC56" w:rsidR="00BC2365" w:rsidRPr="0057636B" w:rsidRDefault="00BC2365" w:rsidP="0057636B">
      <w:pPr>
        <w:pStyle w:val="Sarakstarindkopa"/>
        <w:numPr>
          <w:ilvl w:val="1"/>
          <w:numId w:val="15"/>
        </w:numPr>
        <w:suppressAutoHyphens/>
        <w:spacing w:before="240"/>
        <w:ind w:left="851" w:hanging="567"/>
        <w:contextualSpacing/>
        <w:jc w:val="both"/>
        <w:rPr>
          <w:rFonts w:ascii="Times New Roman" w:hAnsi="Times New Roman"/>
          <w:sz w:val="24"/>
          <w:szCs w:val="24"/>
        </w:rPr>
      </w:pPr>
      <w:r w:rsidRPr="0057636B">
        <w:rPr>
          <w:rFonts w:ascii="Times New Roman" w:hAnsi="Times New Roman"/>
          <w:sz w:val="24"/>
          <w:szCs w:val="24"/>
        </w:rPr>
        <w:lastRenderedPageBreak/>
        <w:t>Pasūtītājs nodrošina apmācību grupu komplektēšanu ar dalībnieku skaitu 10 – 18 dalībniekiem grupā, apmācību datumu un vietu (</w:t>
      </w:r>
      <w:r w:rsidR="003050F0">
        <w:rPr>
          <w:rFonts w:ascii="Times New Roman" w:hAnsi="Times New Roman"/>
          <w:sz w:val="24"/>
          <w:szCs w:val="24"/>
        </w:rPr>
        <w:t>saskaņā ar</w:t>
      </w:r>
      <w:r w:rsidRPr="0057636B">
        <w:rPr>
          <w:rFonts w:ascii="Times New Roman" w:hAnsi="Times New Roman"/>
          <w:sz w:val="24"/>
          <w:szCs w:val="24"/>
        </w:rPr>
        <w:t xml:space="preserve"> </w:t>
      </w:r>
      <w:r w:rsidR="0057636B" w:rsidRPr="0057636B">
        <w:rPr>
          <w:rFonts w:ascii="Times New Roman" w:hAnsi="Times New Roman"/>
          <w:sz w:val="24"/>
          <w:szCs w:val="24"/>
        </w:rPr>
        <w:t>4</w:t>
      </w:r>
      <w:r w:rsidRPr="0057636B">
        <w:rPr>
          <w:rFonts w:ascii="Times New Roman" w:hAnsi="Times New Roman"/>
          <w:sz w:val="24"/>
          <w:szCs w:val="24"/>
        </w:rPr>
        <w:t>.1.punkt</w:t>
      </w:r>
      <w:r w:rsidR="003050F0">
        <w:rPr>
          <w:rFonts w:ascii="Times New Roman" w:hAnsi="Times New Roman"/>
          <w:sz w:val="24"/>
          <w:szCs w:val="24"/>
        </w:rPr>
        <w:t>u</w:t>
      </w:r>
      <w:r w:rsidRPr="0057636B">
        <w:rPr>
          <w:rFonts w:ascii="Times New Roman" w:hAnsi="Times New Roman"/>
          <w:sz w:val="24"/>
          <w:szCs w:val="24"/>
        </w:rPr>
        <w:t>) iepriekš saskaņojot ar Pretendentu.</w:t>
      </w:r>
    </w:p>
    <w:p w14:paraId="1E8794FF" w14:textId="6BEC3350" w:rsidR="00BC2365" w:rsidRPr="0057636B" w:rsidRDefault="00BC2365" w:rsidP="00645F2B">
      <w:pPr>
        <w:pStyle w:val="Sarakstarindkopa"/>
        <w:widowControl w:val="0"/>
        <w:numPr>
          <w:ilvl w:val="1"/>
          <w:numId w:val="15"/>
        </w:numPr>
        <w:tabs>
          <w:tab w:val="left" w:pos="426"/>
        </w:tabs>
        <w:ind w:left="851" w:hanging="567"/>
        <w:jc w:val="both"/>
        <w:rPr>
          <w:rFonts w:ascii="Times New Roman" w:eastAsia="Calibri" w:hAnsi="Times New Roman"/>
          <w:bCs/>
          <w:sz w:val="24"/>
          <w:szCs w:val="24"/>
        </w:rPr>
      </w:pPr>
      <w:r w:rsidRPr="0057636B">
        <w:rPr>
          <w:rFonts w:ascii="Times New Roman" w:eastAsia="Calibri" w:hAnsi="Times New Roman"/>
          <w:bCs/>
          <w:sz w:val="24"/>
          <w:szCs w:val="24"/>
        </w:rPr>
        <w:t xml:space="preserve">Pretendents nodrošina apliecinājumu (apliecību/sertifikātu) </w:t>
      </w:r>
      <w:r w:rsidRPr="0057636B">
        <w:rPr>
          <w:rFonts w:ascii="Times New Roman" w:hAnsi="Times New Roman"/>
          <w:bCs/>
          <w:sz w:val="24"/>
          <w:szCs w:val="24"/>
        </w:rPr>
        <w:t xml:space="preserve">par kursa apguvi izsniegšanu </w:t>
      </w:r>
      <w:r w:rsidRPr="0057636B">
        <w:rPr>
          <w:rFonts w:ascii="Times New Roman" w:eastAsia="Calibri" w:hAnsi="Times New Roman"/>
          <w:bCs/>
          <w:sz w:val="24"/>
          <w:szCs w:val="24"/>
        </w:rPr>
        <w:t>elektroniski (JPG vai PDF formātā), nosūtot uz Pasūtītāja norādīto e-pasta adresi.</w:t>
      </w:r>
    </w:p>
    <w:p w14:paraId="0BB1DA82" w14:textId="77777777" w:rsidR="00BE7776" w:rsidRPr="00BC2365" w:rsidRDefault="00BE7776" w:rsidP="00BE7776">
      <w:pPr>
        <w:pStyle w:val="Sarakstarindkopa"/>
        <w:widowControl w:val="0"/>
        <w:tabs>
          <w:tab w:val="left" w:pos="284"/>
        </w:tabs>
        <w:jc w:val="both"/>
        <w:rPr>
          <w:rFonts w:ascii="Times New Roman" w:eastAsiaTheme="minorEastAsia" w:hAnsi="Times New Roman"/>
          <w:b/>
          <w:sz w:val="24"/>
          <w:szCs w:val="24"/>
          <w:highlight w:val="green"/>
        </w:rPr>
      </w:pPr>
    </w:p>
    <w:p w14:paraId="411869C5" w14:textId="7549AF4E" w:rsidR="00BE7776" w:rsidRPr="003050F0" w:rsidRDefault="00BE7776" w:rsidP="0057636B">
      <w:pPr>
        <w:pStyle w:val="Sarakstarindkopa"/>
        <w:widowControl w:val="0"/>
        <w:numPr>
          <w:ilvl w:val="0"/>
          <w:numId w:val="15"/>
        </w:numPr>
        <w:tabs>
          <w:tab w:val="left" w:pos="284"/>
        </w:tabs>
        <w:jc w:val="both"/>
        <w:rPr>
          <w:rFonts w:ascii="Times New Roman" w:hAnsi="Times New Roman"/>
          <w:b/>
          <w:sz w:val="24"/>
          <w:szCs w:val="24"/>
        </w:rPr>
      </w:pPr>
      <w:r w:rsidRPr="003050F0">
        <w:rPr>
          <w:rFonts w:ascii="Times New Roman" w:hAnsi="Times New Roman"/>
          <w:b/>
          <w:sz w:val="24"/>
          <w:szCs w:val="24"/>
        </w:rPr>
        <w:t>Apmācību organizatoriskās prasības:</w:t>
      </w:r>
    </w:p>
    <w:p w14:paraId="5F3063DE" w14:textId="1EC82BE7" w:rsidR="00BE7776" w:rsidRPr="003050F0" w:rsidRDefault="00BE7776" w:rsidP="0057636B">
      <w:pPr>
        <w:pStyle w:val="Sarakstarindkopa"/>
        <w:numPr>
          <w:ilvl w:val="1"/>
          <w:numId w:val="15"/>
        </w:numPr>
        <w:suppressAutoHyphens/>
        <w:spacing w:before="240"/>
        <w:ind w:left="851" w:hanging="491"/>
        <w:contextualSpacing/>
        <w:jc w:val="both"/>
        <w:rPr>
          <w:rFonts w:ascii="Times New Roman" w:hAnsi="Times New Roman"/>
          <w:sz w:val="24"/>
          <w:szCs w:val="24"/>
        </w:rPr>
      </w:pPr>
      <w:r w:rsidRPr="003050F0">
        <w:rPr>
          <w:rFonts w:ascii="Times New Roman" w:hAnsi="Times New Roman"/>
          <w:sz w:val="24"/>
          <w:szCs w:val="24"/>
          <w:lang w:eastAsia="lv-LV"/>
        </w:rPr>
        <w:t xml:space="preserve">Apmācību pakalpojuma sniegšanas periods – ne vēlāk kā līdz </w:t>
      </w:r>
      <w:r w:rsidRPr="00645F2B">
        <w:rPr>
          <w:rFonts w:ascii="Times New Roman" w:hAnsi="Times New Roman"/>
          <w:sz w:val="24"/>
          <w:szCs w:val="24"/>
          <w:lang w:eastAsia="lv-LV"/>
        </w:rPr>
        <w:t>202</w:t>
      </w:r>
      <w:r w:rsidR="0057636B" w:rsidRPr="00645F2B">
        <w:rPr>
          <w:rFonts w:ascii="Times New Roman" w:hAnsi="Times New Roman"/>
          <w:sz w:val="24"/>
          <w:szCs w:val="24"/>
          <w:lang w:eastAsia="lv-LV"/>
        </w:rPr>
        <w:t>3</w:t>
      </w:r>
      <w:r w:rsidRPr="00645F2B">
        <w:rPr>
          <w:rFonts w:ascii="Times New Roman" w:hAnsi="Times New Roman"/>
          <w:sz w:val="24"/>
          <w:szCs w:val="24"/>
          <w:lang w:eastAsia="lv-LV"/>
        </w:rPr>
        <w:t xml:space="preserve">.gada </w:t>
      </w:r>
      <w:r w:rsidR="003050F0" w:rsidRPr="00645F2B">
        <w:rPr>
          <w:rFonts w:ascii="Times New Roman" w:hAnsi="Times New Roman"/>
          <w:sz w:val="24"/>
          <w:szCs w:val="24"/>
          <w:lang w:eastAsia="lv-LV"/>
        </w:rPr>
        <w:t>31</w:t>
      </w:r>
      <w:r w:rsidRPr="00645F2B">
        <w:rPr>
          <w:rFonts w:ascii="Times New Roman" w:hAnsi="Times New Roman"/>
          <w:sz w:val="24"/>
          <w:szCs w:val="24"/>
          <w:lang w:eastAsia="lv-LV"/>
        </w:rPr>
        <w:t>.</w:t>
      </w:r>
      <w:r w:rsidR="003050F0" w:rsidRPr="00645F2B">
        <w:rPr>
          <w:rFonts w:ascii="Times New Roman" w:hAnsi="Times New Roman"/>
          <w:sz w:val="24"/>
          <w:szCs w:val="24"/>
          <w:lang w:eastAsia="lv-LV"/>
        </w:rPr>
        <w:t>decembrim</w:t>
      </w:r>
      <w:r w:rsidRPr="003050F0">
        <w:rPr>
          <w:rFonts w:ascii="Times New Roman" w:hAnsi="Times New Roman"/>
          <w:sz w:val="24"/>
          <w:szCs w:val="24"/>
          <w:lang w:eastAsia="lv-LV"/>
        </w:rPr>
        <w:t xml:space="preserve"> (apmācību </w:t>
      </w:r>
      <w:r w:rsidR="003050F0" w:rsidRPr="003050F0">
        <w:rPr>
          <w:rFonts w:ascii="Times New Roman" w:hAnsi="Times New Roman"/>
          <w:sz w:val="24"/>
          <w:szCs w:val="24"/>
          <w:lang w:eastAsia="lv-LV"/>
        </w:rPr>
        <w:t>uzsākšanas</w:t>
      </w:r>
      <w:r w:rsidRPr="003050F0">
        <w:rPr>
          <w:rFonts w:ascii="Times New Roman" w:hAnsi="Times New Roman"/>
          <w:sz w:val="24"/>
          <w:szCs w:val="24"/>
          <w:lang w:eastAsia="lv-LV"/>
        </w:rPr>
        <w:t xml:space="preserve"> datums), iepriekš saskaņojot ar Pasūtītāju.</w:t>
      </w:r>
    </w:p>
    <w:p w14:paraId="0B0498C2" w14:textId="77777777" w:rsidR="00BE7776" w:rsidRPr="00BC2365" w:rsidRDefault="00BE7776" w:rsidP="00BE7776">
      <w:pPr>
        <w:pStyle w:val="Sarakstarindkopa"/>
        <w:suppressAutoHyphens/>
        <w:spacing w:before="240"/>
        <w:ind w:left="1560"/>
        <w:contextualSpacing/>
        <w:jc w:val="both"/>
        <w:rPr>
          <w:rFonts w:ascii="Times New Roman" w:hAnsi="Times New Roman"/>
          <w:sz w:val="24"/>
          <w:szCs w:val="24"/>
          <w:highlight w:val="green"/>
          <w:lang w:eastAsia="lv-LV"/>
        </w:rPr>
      </w:pPr>
    </w:p>
    <w:p w14:paraId="4A65104F" w14:textId="77777777" w:rsidR="00BE7776" w:rsidRPr="00FD084F" w:rsidRDefault="00BE7776" w:rsidP="0057636B">
      <w:pPr>
        <w:pStyle w:val="Sarakstarindkopa"/>
        <w:numPr>
          <w:ilvl w:val="0"/>
          <w:numId w:val="15"/>
        </w:numPr>
        <w:tabs>
          <w:tab w:val="left" w:pos="360"/>
        </w:tabs>
        <w:spacing w:before="120" w:line="20" w:lineRule="atLeast"/>
        <w:contextualSpacing/>
        <w:jc w:val="both"/>
        <w:rPr>
          <w:rFonts w:ascii="Times New Roman" w:eastAsia="Times New Roman" w:hAnsi="Times New Roman"/>
          <w:sz w:val="24"/>
          <w:szCs w:val="24"/>
          <w:lang w:eastAsia="lv-LV"/>
        </w:rPr>
      </w:pPr>
      <w:r w:rsidRPr="00FD084F">
        <w:rPr>
          <w:rFonts w:ascii="Times New Roman" w:eastAsia="Times New Roman" w:hAnsi="Times New Roman"/>
          <w:b/>
          <w:sz w:val="24"/>
          <w:szCs w:val="24"/>
          <w:lang w:eastAsia="lv-LV"/>
        </w:rPr>
        <w:t>Iesniedzamie dokumenti:</w:t>
      </w:r>
    </w:p>
    <w:p w14:paraId="222F8BA1" w14:textId="42E4E3E5" w:rsidR="00BE7776" w:rsidRPr="00FD084F" w:rsidRDefault="00BE7776" w:rsidP="00645F2B">
      <w:pPr>
        <w:pStyle w:val="Sarakstarindkopa"/>
        <w:numPr>
          <w:ilvl w:val="1"/>
          <w:numId w:val="15"/>
        </w:numPr>
        <w:ind w:left="851" w:hanging="491"/>
        <w:jc w:val="both"/>
        <w:rPr>
          <w:rFonts w:ascii="Times New Roman" w:hAnsi="Times New Roman"/>
          <w:b/>
          <w:bCs/>
          <w:sz w:val="24"/>
          <w:szCs w:val="24"/>
        </w:rPr>
      </w:pPr>
      <w:r w:rsidRPr="00FD084F">
        <w:rPr>
          <w:rFonts w:ascii="Times New Roman" w:hAnsi="Times New Roman"/>
          <w:sz w:val="24"/>
          <w:szCs w:val="24"/>
        </w:rPr>
        <w:t xml:space="preserve">Pretendenta parakstīta Tehniskā specifikācija  - Tehniskā piedāvājuma veidne saskaņā ar </w:t>
      </w:r>
      <w:r w:rsidR="0057636B" w:rsidRPr="00FD084F">
        <w:rPr>
          <w:rFonts w:ascii="Times New Roman" w:hAnsi="Times New Roman"/>
          <w:sz w:val="24"/>
          <w:szCs w:val="24"/>
        </w:rPr>
        <w:t>Pielikumu Nr.1.</w:t>
      </w:r>
    </w:p>
    <w:p w14:paraId="0B190F60" w14:textId="77777777" w:rsidR="003050F0" w:rsidRPr="00FD084F" w:rsidRDefault="00BE7776" w:rsidP="00645F2B">
      <w:pPr>
        <w:pStyle w:val="Sarakstarindkopa"/>
        <w:widowControl w:val="0"/>
        <w:numPr>
          <w:ilvl w:val="1"/>
          <w:numId w:val="15"/>
        </w:numPr>
        <w:ind w:left="851" w:hanging="491"/>
        <w:jc w:val="both"/>
        <w:rPr>
          <w:rFonts w:ascii="Times New Roman" w:hAnsi="Times New Roman"/>
          <w:b/>
          <w:sz w:val="24"/>
          <w:szCs w:val="24"/>
        </w:rPr>
      </w:pPr>
      <w:r w:rsidRPr="00FD084F">
        <w:rPr>
          <w:rFonts w:ascii="Times New Roman" w:hAnsi="Times New Roman"/>
          <w:sz w:val="24"/>
          <w:szCs w:val="24"/>
        </w:rPr>
        <w:t>Pretendenta parakstīta</w:t>
      </w:r>
      <w:r w:rsidRPr="00FD084F">
        <w:rPr>
          <w:rFonts w:ascii="Times New Roman" w:hAnsi="Times New Roman"/>
          <w:b/>
          <w:sz w:val="24"/>
          <w:szCs w:val="24"/>
        </w:rPr>
        <w:t xml:space="preserve"> </w:t>
      </w:r>
      <w:r w:rsidRPr="00FD084F">
        <w:rPr>
          <w:rFonts w:ascii="Times New Roman" w:hAnsi="Times New Roman"/>
          <w:bCs/>
          <w:sz w:val="24"/>
          <w:szCs w:val="24"/>
        </w:rPr>
        <w:t>Finanšu piedāvājuma veidne saskaņā</w:t>
      </w:r>
      <w:r w:rsidRPr="00FD084F">
        <w:rPr>
          <w:rFonts w:ascii="Times New Roman" w:hAnsi="Times New Roman"/>
          <w:sz w:val="24"/>
          <w:szCs w:val="24"/>
        </w:rPr>
        <w:t xml:space="preserve"> ar </w:t>
      </w:r>
      <w:r w:rsidR="0057636B" w:rsidRPr="00FD084F">
        <w:rPr>
          <w:rFonts w:ascii="Times New Roman" w:hAnsi="Times New Roman"/>
          <w:sz w:val="24"/>
          <w:szCs w:val="24"/>
        </w:rPr>
        <w:t>Pielikumu Nr.2</w:t>
      </w:r>
      <w:r w:rsidRPr="00FD084F">
        <w:rPr>
          <w:rFonts w:ascii="Times New Roman" w:hAnsi="Times New Roman"/>
          <w:sz w:val="24"/>
          <w:szCs w:val="24"/>
        </w:rPr>
        <w:t>.</w:t>
      </w:r>
      <w:r w:rsidR="003050F0" w:rsidRPr="00FD084F">
        <w:rPr>
          <w:rFonts w:ascii="Times New Roman" w:hAnsi="Times New Roman"/>
          <w:sz w:val="24"/>
          <w:szCs w:val="24"/>
        </w:rPr>
        <w:t xml:space="preserve"> </w:t>
      </w:r>
    </w:p>
    <w:p w14:paraId="3FF53AB4" w14:textId="41ADEDFA" w:rsidR="003050F0" w:rsidRPr="00645F2B" w:rsidRDefault="00FD084F" w:rsidP="00645F2B">
      <w:pPr>
        <w:pStyle w:val="Sarakstarindkopa"/>
        <w:widowControl w:val="0"/>
        <w:numPr>
          <w:ilvl w:val="1"/>
          <w:numId w:val="15"/>
        </w:numPr>
        <w:ind w:left="851" w:hanging="491"/>
        <w:jc w:val="both"/>
        <w:rPr>
          <w:rFonts w:ascii="Times New Roman" w:hAnsi="Times New Roman"/>
          <w:b/>
          <w:sz w:val="24"/>
          <w:szCs w:val="24"/>
        </w:rPr>
      </w:pPr>
      <w:r w:rsidRPr="00645F2B">
        <w:rPr>
          <w:rFonts w:ascii="Times New Roman" w:hAnsi="Times New Roman"/>
          <w:sz w:val="24"/>
          <w:szCs w:val="24"/>
        </w:rPr>
        <w:t>Pretendenta a</w:t>
      </w:r>
      <w:r w:rsidR="003050F0" w:rsidRPr="00645F2B">
        <w:rPr>
          <w:rFonts w:ascii="Times New Roman" w:hAnsi="Times New Roman"/>
          <w:sz w:val="24"/>
          <w:szCs w:val="24"/>
        </w:rPr>
        <w:t>pliecinājums par apmācību pasniedzēja atbilstošu kvalifikāciju, darba pieredzi.</w:t>
      </w:r>
    </w:p>
    <w:p w14:paraId="18B1930C" w14:textId="77777777" w:rsidR="00BE7776" w:rsidRPr="00645F2B" w:rsidRDefault="00BE7776" w:rsidP="00BE7776">
      <w:pPr>
        <w:spacing w:after="0" w:line="20" w:lineRule="atLeast"/>
        <w:contextualSpacing/>
        <w:rPr>
          <w:rFonts w:ascii="Times New Roman" w:hAnsi="Times New Roman" w:cs="Times New Roman"/>
          <w:b/>
          <w:sz w:val="24"/>
          <w:szCs w:val="24"/>
        </w:rPr>
      </w:pPr>
    </w:p>
    <w:p w14:paraId="44F187A4" w14:textId="77777777" w:rsidR="00645F2B" w:rsidRPr="00645F2B" w:rsidRDefault="00BE7776" w:rsidP="00645F2B">
      <w:pPr>
        <w:pStyle w:val="Sarakstarindkopa"/>
        <w:numPr>
          <w:ilvl w:val="0"/>
          <w:numId w:val="18"/>
        </w:numPr>
        <w:tabs>
          <w:tab w:val="left" w:pos="426"/>
        </w:tabs>
        <w:spacing w:line="20" w:lineRule="atLeast"/>
        <w:contextualSpacing/>
        <w:jc w:val="both"/>
        <w:rPr>
          <w:rFonts w:ascii="Times New Roman" w:eastAsia="Times New Roman" w:hAnsi="Times New Roman"/>
          <w:sz w:val="24"/>
          <w:szCs w:val="24"/>
          <w:lang w:eastAsia="ru-RU"/>
        </w:rPr>
      </w:pPr>
      <w:r w:rsidRPr="00645F2B">
        <w:rPr>
          <w:rFonts w:ascii="Times New Roman" w:eastAsia="Times New Roman" w:hAnsi="Times New Roman"/>
          <w:b/>
          <w:sz w:val="24"/>
          <w:szCs w:val="24"/>
          <w:lang w:eastAsia="lv-LV"/>
        </w:rPr>
        <w:t>Piedāvājumu vērtēšana un līguma slēgšana:</w:t>
      </w:r>
      <w:r w:rsidR="00645F2B" w:rsidRPr="00645F2B">
        <w:rPr>
          <w:rFonts w:ascii="Times New Roman" w:eastAsia="Times New Roman" w:hAnsi="Times New Roman"/>
          <w:b/>
          <w:sz w:val="24"/>
          <w:szCs w:val="24"/>
          <w:lang w:eastAsia="lv-LV"/>
        </w:rPr>
        <w:t xml:space="preserve"> </w:t>
      </w:r>
    </w:p>
    <w:p w14:paraId="411047F9" w14:textId="6740F0EE" w:rsidR="00BE7776" w:rsidRPr="00645F2B" w:rsidRDefault="00BE7776" w:rsidP="00645F2B">
      <w:pPr>
        <w:pStyle w:val="Sarakstarindkopa"/>
        <w:numPr>
          <w:ilvl w:val="1"/>
          <w:numId w:val="18"/>
        </w:numPr>
        <w:tabs>
          <w:tab w:val="left" w:pos="360"/>
        </w:tabs>
        <w:spacing w:line="20" w:lineRule="atLeast"/>
        <w:ind w:left="851" w:hanging="491"/>
        <w:contextualSpacing/>
        <w:jc w:val="both"/>
        <w:rPr>
          <w:rFonts w:ascii="Times New Roman" w:eastAsia="Times New Roman" w:hAnsi="Times New Roman"/>
          <w:sz w:val="24"/>
          <w:szCs w:val="24"/>
          <w:lang w:eastAsia="ru-RU"/>
        </w:rPr>
      </w:pPr>
      <w:r w:rsidRPr="00645F2B">
        <w:rPr>
          <w:rFonts w:ascii="Times New Roman" w:eastAsia="Times New Roman" w:hAnsi="Times New Roman"/>
          <w:sz w:val="24"/>
          <w:szCs w:val="24"/>
          <w:lang w:eastAsia="lv-LV"/>
        </w:rPr>
        <w:t>Tirgus izpētes rezultātā SIA “Rīgas ūdens” slēgs līgumu ar darbības termiņu līdz 202</w:t>
      </w:r>
      <w:r w:rsidR="0057636B" w:rsidRPr="00645F2B">
        <w:rPr>
          <w:rFonts w:ascii="Times New Roman" w:eastAsia="Times New Roman" w:hAnsi="Times New Roman"/>
          <w:sz w:val="24"/>
          <w:szCs w:val="24"/>
          <w:lang w:eastAsia="lv-LV"/>
        </w:rPr>
        <w:t>3</w:t>
      </w:r>
      <w:r w:rsidRPr="00645F2B">
        <w:rPr>
          <w:rFonts w:ascii="Times New Roman" w:eastAsia="Times New Roman" w:hAnsi="Times New Roman"/>
          <w:sz w:val="24"/>
          <w:szCs w:val="24"/>
          <w:lang w:eastAsia="lv-LV"/>
        </w:rPr>
        <w:t xml:space="preserve">.gada </w:t>
      </w:r>
      <w:r w:rsidR="00FD084F" w:rsidRPr="00645F2B">
        <w:rPr>
          <w:rFonts w:ascii="Times New Roman" w:eastAsia="Times New Roman" w:hAnsi="Times New Roman"/>
          <w:sz w:val="24"/>
          <w:szCs w:val="24"/>
          <w:lang w:eastAsia="lv-LV"/>
        </w:rPr>
        <w:t>31.decembrim</w:t>
      </w:r>
      <w:r w:rsidRPr="00645F2B">
        <w:rPr>
          <w:rFonts w:ascii="Times New Roman" w:eastAsia="Times New Roman" w:hAnsi="Times New Roman"/>
          <w:sz w:val="24"/>
          <w:szCs w:val="24"/>
          <w:lang w:eastAsia="lv-LV"/>
        </w:rPr>
        <w:t xml:space="preserve"> ar pretendentu, kura piedāvājums atbildīs uzaicinājuma prasībām un piedāvātā pakalpojuma cena būs viszemākā. </w:t>
      </w:r>
    </w:p>
    <w:p w14:paraId="28A5FAFE" w14:textId="77777777" w:rsidR="00BE7776" w:rsidRPr="00FD084F" w:rsidRDefault="00BE7776" w:rsidP="00645F2B">
      <w:pPr>
        <w:numPr>
          <w:ilvl w:val="1"/>
          <w:numId w:val="18"/>
        </w:numPr>
        <w:spacing w:after="120" w:line="20" w:lineRule="atLeast"/>
        <w:ind w:left="851" w:hanging="491"/>
        <w:contextualSpacing/>
        <w:jc w:val="both"/>
        <w:rPr>
          <w:rFonts w:ascii="Times New Roman" w:eastAsia="Times New Roman" w:hAnsi="Times New Roman" w:cs="Times New Roman"/>
          <w:sz w:val="24"/>
          <w:szCs w:val="24"/>
          <w:lang w:eastAsia="ru-RU"/>
        </w:rPr>
      </w:pPr>
      <w:r w:rsidRPr="00FD084F">
        <w:rPr>
          <w:rFonts w:ascii="Times New Roman" w:eastAsia="Times New Roman" w:hAnsi="Times New Roman" w:cs="Times New Roman"/>
          <w:sz w:val="24"/>
          <w:szCs w:val="24"/>
          <w:lang w:eastAsia="ru-RU"/>
        </w:rPr>
        <w:t>Apmaksas noteikumi – apmaksa par sniegtajiem pakalpojumiem tiks veikta 30 (trīsdesmit) dienu laikā no pakalpojuma pieņemšanas-nodošanas akta abpusējas parakstīšanas, pamatojoties uz saņemto rēķinu.</w:t>
      </w:r>
    </w:p>
    <w:p w14:paraId="02D6B13D" w14:textId="77777777" w:rsidR="00BE7776" w:rsidRPr="00455143" w:rsidRDefault="00BE7776" w:rsidP="00BE7776">
      <w:pPr>
        <w:spacing w:after="0" w:line="240" w:lineRule="auto"/>
        <w:rPr>
          <w:rFonts w:ascii="Times New Roman" w:hAnsi="Times New Roman" w:cs="Times New Roman"/>
          <w:b/>
          <w:bCs/>
          <w:sz w:val="24"/>
          <w:szCs w:val="24"/>
        </w:rPr>
      </w:pPr>
    </w:p>
    <w:p w14:paraId="015A3580" w14:textId="77777777" w:rsidR="00BE7776" w:rsidRPr="00455143" w:rsidRDefault="00BE7776" w:rsidP="00BE7776">
      <w:pPr>
        <w:pStyle w:val="Stils1"/>
        <w:numPr>
          <w:ilvl w:val="0"/>
          <w:numId w:val="0"/>
        </w:numPr>
        <w:spacing w:line="240" w:lineRule="auto"/>
        <w:ind w:left="360"/>
        <w:rPr>
          <w:b w:val="0"/>
          <w:bCs w:val="0"/>
          <w:sz w:val="24"/>
          <w:szCs w:val="24"/>
        </w:rPr>
      </w:pPr>
      <w:r w:rsidRPr="00455143">
        <w:rPr>
          <w:b w:val="0"/>
          <w:bCs w:val="0"/>
          <w:sz w:val="24"/>
          <w:szCs w:val="24"/>
        </w:rPr>
        <w:t>Pielikumā:</w:t>
      </w:r>
    </w:p>
    <w:p w14:paraId="7CC32CC9" w14:textId="1D18E8C6" w:rsidR="00BE7776" w:rsidRPr="00455143" w:rsidRDefault="00BE7776" w:rsidP="00BE7776">
      <w:pPr>
        <w:pStyle w:val="Stils1"/>
        <w:numPr>
          <w:ilvl w:val="0"/>
          <w:numId w:val="13"/>
        </w:numPr>
        <w:spacing w:before="120" w:line="240" w:lineRule="auto"/>
        <w:ind w:left="714" w:hanging="357"/>
        <w:jc w:val="both"/>
        <w:rPr>
          <w:b w:val="0"/>
          <w:bCs w:val="0"/>
          <w:sz w:val="24"/>
          <w:szCs w:val="24"/>
        </w:rPr>
      </w:pPr>
      <w:r w:rsidRPr="00455143">
        <w:rPr>
          <w:b w:val="0"/>
          <w:bCs w:val="0"/>
          <w:sz w:val="24"/>
          <w:szCs w:val="24"/>
        </w:rPr>
        <w:t>Pielikums Nr.1 – Tehniskā specifikācija  - Tehniskā piedāvājuma veidne</w:t>
      </w:r>
      <w:r w:rsidRPr="00455143">
        <w:rPr>
          <w:b w:val="0"/>
          <w:bCs w:val="0"/>
          <w:sz w:val="24"/>
          <w:szCs w:val="24"/>
          <w:lang w:eastAsia="en-US"/>
        </w:rPr>
        <w:t>;</w:t>
      </w:r>
    </w:p>
    <w:p w14:paraId="24F77F84" w14:textId="39883347" w:rsidR="00BE7776" w:rsidRPr="00455143" w:rsidRDefault="00BE7776" w:rsidP="00BE7776">
      <w:pPr>
        <w:pStyle w:val="Sarakstarindkopa"/>
        <w:numPr>
          <w:ilvl w:val="0"/>
          <w:numId w:val="13"/>
        </w:numPr>
        <w:tabs>
          <w:tab w:val="left" w:pos="9360"/>
        </w:tabs>
        <w:ind w:left="720"/>
        <w:rPr>
          <w:rFonts w:ascii="Times New Roman" w:hAnsi="Times New Roman"/>
          <w:sz w:val="24"/>
          <w:szCs w:val="24"/>
        </w:rPr>
      </w:pPr>
      <w:r w:rsidRPr="00455143">
        <w:rPr>
          <w:rFonts w:ascii="Times New Roman" w:hAnsi="Times New Roman"/>
          <w:sz w:val="24"/>
          <w:szCs w:val="24"/>
        </w:rPr>
        <w:t>Pielikums Nr.2. – Finanšu piedāvājuma veidne</w:t>
      </w:r>
      <w:r w:rsidR="00BC2365">
        <w:rPr>
          <w:rFonts w:ascii="Times New Roman" w:hAnsi="Times New Roman"/>
          <w:sz w:val="24"/>
          <w:szCs w:val="24"/>
        </w:rPr>
        <w:t>.</w:t>
      </w:r>
    </w:p>
    <w:p w14:paraId="13D70087" w14:textId="77777777" w:rsidR="00BE7776" w:rsidRPr="00455143" w:rsidRDefault="00BE7776" w:rsidP="00BE7776">
      <w:pPr>
        <w:rPr>
          <w:rFonts w:ascii="Times New Roman" w:hAnsi="Times New Roman" w:cs="Times New Roman"/>
        </w:rPr>
        <w:sectPr w:rsidR="00BE7776" w:rsidRPr="00455143" w:rsidSect="007A68DB">
          <w:footerReference w:type="default" r:id="rId9"/>
          <w:endnotePr>
            <w:numFmt w:val="decimal"/>
          </w:endnotePr>
          <w:pgSz w:w="11906" w:h="16838"/>
          <w:pgMar w:top="851" w:right="851" w:bottom="851" w:left="1418" w:header="709" w:footer="709" w:gutter="0"/>
          <w:cols w:space="708"/>
          <w:titlePg/>
          <w:docGrid w:linePitch="360"/>
        </w:sectPr>
      </w:pPr>
    </w:p>
    <w:p w14:paraId="205483DA" w14:textId="53F46147" w:rsidR="00BE7776" w:rsidRPr="00455143" w:rsidRDefault="00BE7776" w:rsidP="00BE7776">
      <w:pPr>
        <w:pStyle w:val="Stils1"/>
        <w:numPr>
          <w:ilvl w:val="0"/>
          <w:numId w:val="0"/>
        </w:numPr>
        <w:spacing w:line="240" w:lineRule="auto"/>
        <w:jc w:val="right"/>
        <w:rPr>
          <w:sz w:val="22"/>
          <w:szCs w:val="22"/>
        </w:rPr>
      </w:pPr>
      <w:r w:rsidRPr="00455143">
        <w:rPr>
          <w:sz w:val="22"/>
          <w:szCs w:val="22"/>
        </w:rPr>
        <w:lastRenderedPageBreak/>
        <w:t>Pielikums Nr.1</w:t>
      </w:r>
    </w:p>
    <w:p w14:paraId="6552F6DE" w14:textId="77777777" w:rsidR="00BE7776" w:rsidRPr="00455143" w:rsidRDefault="00BE7776" w:rsidP="00BE7776">
      <w:pPr>
        <w:pStyle w:val="Stils1"/>
        <w:numPr>
          <w:ilvl w:val="0"/>
          <w:numId w:val="0"/>
        </w:numPr>
        <w:spacing w:line="240" w:lineRule="auto"/>
        <w:jc w:val="right"/>
        <w:rPr>
          <w:sz w:val="22"/>
          <w:szCs w:val="22"/>
        </w:rPr>
      </w:pPr>
    </w:p>
    <w:p w14:paraId="3AD59716" w14:textId="77777777" w:rsidR="00BE7776" w:rsidRPr="00455143" w:rsidRDefault="00BE7776" w:rsidP="00BE7776">
      <w:pPr>
        <w:spacing w:after="0" w:line="240" w:lineRule="auto"/>
        <w:jc w:val="center"/>
        <w:outlineLvl w:val="0"/>
        <w:rPr>
          <w:rFonts w:ascii="Times New Roman" w:hAnsi="Times New Roman" w:cs="Times New Roman"/>
          <w:b/>
          <w:bCs/>
          <w:kern w:val="32"/>
        </w:rPr>
      </w:pPr>
      <w:r w:rsidRPr="00455143">
        <w:rPr>
          <w:rFonts w:ascii="Times New Roman" w:hAnsi="Times New Roman" w:cs="Times New Roman"/>
          <w:b/>
          <w:bCs/>
          <w:kern w:val="32"/>
        </w:rPr>
        <w:t>Tehniskā specifikācija  - Tehniskā piedāvājuma veidne</w:t>
      </w:r>
    </w:p>
    <w:p w14:paraId="62436B34" w14:textId="77777777" w:rsidR="00BE7776" w:rsidRPr="00455143" w:rsidRDefault="00BE7776" w:rsidP="00BE7776">
      <w:pPr>
        <w:spacing w:after="0" w:line="240" w:lineRule="auto"/>
        <w:jc w:val="center"/>
        <w:rPr>
          <w:rFonts w:ascii="Times New Roman" w:hAnsi="Times New Roman" w:cs="Times New Roman"/>
          <w:b/>
          <w:bCs/>
        </w:rPr>
      </w:pPr>
    </w:p>
    <w:p w14:paraId="4F748A06" w14:textId="4BCB0AD9" w:rsidR="00BE7776" w:rsidRPr="00455143" w:rsidRDefault="00BE7776" w:rsidP="00BE076D">
      <w:pPr>
        <w:spacing w:after="0" w:line="240" w:lineRule="auto"/>
        <w:ind w:left="567" w:firstLine="426"/>
        <w:jc w:val="both"/>
        <w:rPr>
          <w:rFonts w:ascii="Times New Roman" w:hAnsi="Times New Roman" w:cs="Times New Roman"/>
          <w:sz w:val="24"/>
          <w:szCs w:val="24"/>
        </w:rPr>
      </w:pPr>
      <w:r w:rsidRPr="00455143">
        <w:rPr>
          <w:rFonts w:ascii="Times New Roman" w:eastAsia="Times New Roman" w:hAnsi="Times New Roman" w:cs="Times New Roman"/>
          <w:sz w:val="24"/>
          <w:szCs w:val="24"/>
        </w:rPr>
        <w:t>Ar šo, &lt;</w:t>
      </w:r>
      <w:r w:rsidRPr="00455143">
        <w:rPr>
          <w:rFonts w:ascii="Times New Roman" w:eastAsia="Times New Roman" w:hAnsi="Times New Roman" w:cs="Times New Roman"/>
          <w:sz w:val="24"/>
          <w:szCs w:val="24"/>
          <w:highlight w:val="lightGray"/>
        </w:rPr>
        <w:t>pretendenta nosaukums</w:t>
      </w:r>
      <w:r w:rsidRPr="00455143">
        <w:rPr>
          <w:rFonts w:ascii="Times New Roman" w:eastAsia="Times New Roman" w:hAnsi="Times New Roman" w:cs="Times New Roman"/>
          <w:sz w:val="24"/>
          <w:szCs w:val="24"/>
        </w:rPr>
        <w:t>&gt;, reģ.Nr.&lt;</w:t>
      </w:r>
      <w:r w:rsidRPr="00455143">
        <w:rPr>
          <w:rFonts w:ascii="Times New Roman" w:eastAsia="Times New Roman" w:hAnsi="Times New Roman" w:cs="Times New Roman"/>
          <w:sz w:val="24"/>
          <w:szCs w:val="24"/>
          <w:highlight w:val="lightGray"/>
        </w:rPr>
        <w:t>reģistrācijas numurs</w:t>
      </w:r>
      <w:r w:rsidRPr="00455143">
        <w:rPr>
          <w:rFonts w:ascii="Times New Roman" w:eastAsia="Times New Roman" w:hAnsi="Times New Roman" w:cs="Times New Roman"/>
          <w:sz w:val="24"/>
          <w:szCs w:val="24"/>
        </w:rPr>
        <w:t xml:space="preserve">&gt;, iesniedz piedāvājumu tirgus izpētei tirgus izpētei </w:t>
      </w:r>
      <w:r w:rsidRPr="00C13AE5">
        <w:rPr>
          <w:rFonts w:ascii="Times New Roman" w:eastAsia="Times New Roman" w:hAnsi="Times New Roman" w:cs="Times New Roman"/>
          <w:b/>
          <w:bCs/>
          <w:sz w:val="24"/>
          <w:szCs w:val="24"/>
        </w:rPr>
        <w:t>“</w:t>
      </w:r>
      <w:r w:rsidRPr="00C13AE5">
        <w:rPr>
          <w:rFonts w:ascii="Times New Roman" w:hAnsi="Times New Roman" w:cs="Times New Roman"/>
          <w:b/>
          <w:bCs/>
          <w:sz w:val="24"/>
          <w:szCs w:val="24"/>
        </w:rPr>
        <w:t>Apmācības par satiksmes organizāciju ceļa darbu vietās</w:t>
      </w:r>
      <w:r w:rsidRPr="00C13AE5">
        <w:rPr>
          <w:rFonts w:ascii="Times New Roman" w:eastAsia="Times New Roman" w:hAnsi="Times New Roman" w:cs="Times New Roman"/>
          <w:b/>
          <w:bCs/>
          <w:sz w:val="24"/>
          <w:szCs w:val="24"/>
        </w:rPr>
        <w:t>”</w:t>
      </w:r>
      <w:r w:rsidRPr="00C13AE5">
        <w:rPr>
          <w:rFonts w:ascii="Times New Roman" w:eastAsia="Times New Roman" w:hAnsi="Times New Roman" w:cs="Times New Roman"/>
          <w:sz w:val="24"/>
          <w:szCs w:val="24"/>
        </w:rPr>
        <w:t xml:space="preserve"> (turpmāk – Tirgus izpēte) apliecina, ka spēj veikt darbinieku apmācību </w:t>
      </w:r>
      <w:r w:rsidRPr="00C13AE5">
        <w:rPr>
          <w:rFonts w:ascii="Times New Roman" w:hAnsi="Times New Roman" w:cs="Times New Roman"/>
          <w:sz w:val="24"/>
          <w:szCs w:val="24"/>
        </w:rPr>
        <w:t>saskaņā ar šādām prasībām:</w:t>
      </w:r>
    </w:p>
    <w:p w14:paraId="3F8CDF38" w14:textId="1A5C4934" w:rsidR="00455143" w:rsidRPr="00455143" w:rsidRDefault="00455143" w:rsidP="00BE7776">
      <w:pPr>
        <w:spacing w:after="0" w:line="240" w:lineRule="auto"/>
        <w:ind w:firstLine="720"/>
        <w:jc w:val="both"/>
        <w:rPr>
          <w:rFonts w:ascii="Times New Roman" w:hAnsi="Times New Roman"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5680"/>
        <w:gridCol w:w="4526"/>
        <w:gridCol w:w="1984"/>
      </w:tblGrid>
      <w:tr w:rsidR="00455143" w:rsidRPr="00455143" w14:paraId="65D1F07E" w14:textId="77777777" w:rsidTr="00BE076D">
        <w:trPr>
          <w:trHeight w:val="150"/>
          <w:jc w:val="center"/>
        </w:trPr>
        <w:tc>
          <w:tcPr>
            <w:tcW w:w="2547" w:type="dxa"/>
            <w:shd w:val="clear" w:color="auto" w:fill="auto"/>
            <w:vAlign w:val="center"/>
            <w:hideMark/>
          </w:tcPr>
          <w:p w14:paraId="21A12547" w14:textId="77777777" w:rsidR="00455143" w:rsidRPr="00455143" w:rsidRDefault="00455143" w:rsidP="004B3601">
            <w:pPr>
              <w:spacing w:after="0" w:line="240" w:lineRule="auto"/>
              <w:jc w:val="center"/>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b/>
                <w:bCs/>
                <w:lang w:val="fi-FI" w:eastAsia="lv-LV"/>
              </w:rPr>
              <w:t>Programmas nosaukums (vēlamais stundu skaits apmācībām)</w:t>
            </w:r>
            <w:r w:rsidRPr="00455143">
              <w:rPr>
                <w:rFonts w:ascii="Times New Roman" w:eastAsia="Times New Roman" w:hAnsi="Times New Roman" w:cs="Times New Roman"/>
                <w:lang w:eastAsia="lv-LV"/>
              </w:rPr>
              <w:t> </w:t>
            </w:r>
          </w:p>
        </w:tc>
        <w:tc>
          <w:tcPr>
            <w:tcW w:w="5680" w:type="dxa"/>
            <w:shd w:val="clear" w:color="auto" w:fill="auto"/>
            <w:vAlign w:val="center"/>
            <w:hideMark/>
          </w:tcPr>
          <w:p w14:paraId="3E1FDB73" w14:textId="77777777" w:rsidR="00455143" w:rsidRPr="00455143" w:rsidRDefault="00455143" w:rsidP="004B3601">
            <w:pPr>
              <w:spacing w:after="0" w:line="240" w:lineRule="auto"/>
              <w:jc w:val="center"/>
              <w:textAlignment w:val="baseline"/>
              <w:rPr>
                <w:rFonts w:ascii="Times New Roman" w:eastAsia="Times New Roman" w:hAnsi="Times New Roman" w:cs="Times New Roman"/>
                <w:b/>
                <w:bCs/>
                <w:lang w:val="fi-FI" w:eastAsia="lv-LV"/>
              </w:rPr>
            </w:pPr>
            <w:r w:rsidRPr="00455143">
              <w:rPr>
                <w:rFonts w:ascii="Times New Roman" w:eastAsia="Times New Roman" w:hAnsi="Times New Roman" w:cs="Times New Roman"/>
                <w:b/>
                <w:bCs/>
                <w:lang w:val="fi-FI" w:eastAsia="lv-LV"/>
              </w:rPr>
              <w:t xml:space="preserve">Tēmas saturs </w:t>
            </w:r>
          </w:p>
          <w:p w14:paraId="6732AFA1" w14:textId="77777777" w:rsidR="00455143" w:rsidRPr="00455143" w:rsidRDefault="00455143" w:rsidP="004B3601">
            <w:pPr>
              <w:spacing w:after="0" w:line="240" w:lineRule="auto"/>
              <w:jc w:val="center"/>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b/>
                <w:bCs/>
                <w:lang w:val="fi-FI" w:eastAsia="lv-LV"/>
              </w:rPr>
              <w:t>(Pasūtītāja minimālās prasības)</w:t>
            </w:r>
            <w:r w:rsidRPr="00455143">
              <w:rPr>
                <w:rFonts w:ascii="Times New Roman" w:eastAsia="Times New Roman" w:hAnsi="Times New Roman" w:cs="Times New Roman"/>
                <w:lang w:eastAsia="lv-LV"/>
              </w:rPr>
              <w:t> </w:t>
            </w:r>
          </w:p>
        </w:tc>
        <w:tc>
          <w:tcPr>
            <w:tcW w:w="4526" w:type="dxa"/>
            <w:shd w:val="clear" w:color="auto" w:fill="auto"/>
            <w:vAlign w:val="center"/>
            <w:hideMark/>
          </w:tcPr>
          <w:p w14:paraId="1E88A010" w14:textId="77777777" w:rsidR="00455143" w:rsidRPr="00455143" w:rsidRDefault="00455143" w:rsidP="004B3601">
            <w:pPr>
              <w:spacing w:after="0" w:line="240" w:lineRule="auto"/>
              <w:jc w:val="center"/>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b/>
                <w:bCs/>
                <w:lang w:val="fi-FI" w:eastAsia="lv-LV"/>
              </w:rPr>
              <w:t xml:space="preserve">Pretendenta piedāvātās programmas apraksts, tēmu saturs </w:t>
            </w:r>
            <w:r w:rsidRPr="00455143">
              <w:rPr>
                <w:rFonts w:ascii="Times New Roman" w:eastAsia="Times New Roman" w:hAnsi="Times New Roman" w:cs="Times New Roman"/>
                <w:lang w:val="fi-FI" w:eastAsia="lv-LV"/>
              </w:rPr>
              <w:t>(</w:t>
            </w:r>
            <w:r w:rsidRPr="00455143">
              <w:rPr>
                <w:rFonts w:ascii="Times New Roman" w:eastAsia="Times New Roman" w:hAnsi="Times New Roman" w:cs="Times New Roman"/>
                <w:i/>
                <w:iCs/>
                <w:lang w:val="fi-FI" w:eastAsia="lv-LV"/>
              </w:rPr>
              <w:t>iekļaujot vismaz visas Pasūtītāja minimālās prasības</w:t>
            </w:r>
            <w:r w:rsidRPr="00455143">
              <w:rPr>
                <w:rFonts w:ascii="Times New Roman" w:eastAsia="Times New Roman" w:hAnsi="Times New Roman" w:cs="Times New Roman"/>
                <w:lang w:val="fi-FI" w:eastAsia="lv-LV"/>
              </w:rPr>
              <w:t>)</w:t>
            </w:r>
            <w:r w:rsidRPr="00455143">
              <w:rPr>
                <w:rFonts w:ascii="Times New Roman" w:eastAsia="Times New Roman" w:hAnsi="Times New Roman" w:cs="Times New Roman"/>
                <w:lang w:eastAsia="lv-LV"/>
              </w:rPr>
              <w:t> </w:t>
            </w:r>
          </w:p>
        </w:tc>
        <w:tc>
          <w:tcPr>
            <w:tcW w:w="1984" w:type="dxa"/>
            <w:shd w:val="clear" w:color="auto" w:fill="auto"/>
            <w:vAlign w:val="center"/>
            <w:hideMark/>
          </w:tcPr>
          <w:p w14:paraId="7A7140DA" w14:textId="77777777" w:rsidR="00455143" w:rsidRPr="00455143" w:rsidRDefault="00455143" w:rsidP="004B3601">
            <w:pPr>
              <w:spacing w:after="0" w:line="240" w:lineRule="auto"/>
              <w:jc w:val="center"/>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b/>
                <w:bCs/>
                <w:lang w:val="fi-FI" w:eastAsia="lv-LV"/>
              </w:rPr>
              <w:t xml:space="preserve">Stundu skaits </w:t>
            </w:r>
            <w:r w:rsidRPr="00455143">
              <w:rPr>
                <w:rFonts w:ascii="Times New Roman" w:eastAsia="Times New Roman" w:hAnsi="Times New Roman" w:cs="Times New Roman"/>
                <w:i/>
                <w:iCs/>
                <w:lang w:val="fi-FI" w:eastAsia="lv-LV"/>
              </w:rPr>
              <w:t>(pretendents norāda savā piedāvājumā)</w:t>
            </w:r>
            <w:r w:rsidRPr="00455143">
              <w:rPr>
                <w:rFonts w:ascii="Times New Roman" w:eastAsia="Times New Roman" w:hAnsi="Times New Roman" w:cs="Times New Roman"/>
                <w:lang w:eastAsia="lv-LV"/>
              </w:rPr>
              <w:t> </w:t>
            </w:r>
          </w:p>
        </w:tc>
      </w:tr>
      <w:tr w:rsidR="00455143" w:rsidRPr="00455143" w14:paraId="02D278E6" w14:textId="77777777" w:rsidTr="00BE076D">
        <w:trPr>
          <w:trHeight w:val="315"/>
          <w:jc w:val="center"/>
        </w:trPr>
        <w:tc>
          <w:tcPr>
            <w:tcW w:w="2547" w:type="dxa"/>
            <w:shd w:val="clear" w:color="auto" w:fill="auto"/>
            <w:hideMark/>
          </w:tcPr>
          <w:p w14:paraId="2C41AE66" w14:textId="77777777" w:rsidR="00455143" w:rsidRPr="00455143" w:rsidRDefault="00455143" w:rsidP="00455143">
            <w:pPr>
              <w:spacing w:after="0" w:line="240" w:lineRule="auto"/>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lang w:val="fi-FI" w:eastAsia="lv-LV"/>
              </w:rPr>
              <w:t>Satiksmes organizācija ceļa darbu vietās</w:t>
            </w:r>
            <w:r w:rsidRPr="00455143">
              <w:rPr>
                <w:rFonts w:ascii="Times New Roman" w:eastAsia="Times New Roman" w:hAnsi="Times New Roman" w:cs="Times New Roman"/>
                <w:lang w:eastAsia="lv-LV"/>
              </w:rPr>
              <w:t> </w:t>
            </w:r>
          </w:p>
          <w:p w14:paraId="6ECC3C45" w14:textId="77777777" w:rsidR="00455143" w:rsidRPr="00455143" w:rsidRDefault="00455143" w:rsidP="00455143">
            <w:pPr>
              <w:spacing w:after="0" w:line="240" w:lineRule="auto"/>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lang w:eastAsia="lv-LV"/>
              </w:rPr>
              <w:t> </w:t>
            </w:r>
          </w:p>
          <w:p w14:paraId="2C310C44" w14:textId="77777777" w:rsidR="00455143" w:rsidRPr="00455143" w:rsidRDefault="00455143" w:rsidP="00455143">
            <w:pPr>
              <w:spacing w:after="0" w:line="240" w:lineRule="auto"/>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lang w:val="fi-FI" w:eastAsia="lv-LV"/>
              </w:rPr>
              <w:t>(8 laika st.)</w:t>
            </w:r>
            <w:r w:rsidRPr="00455143">
              <w:rPr>
                <w:rFonts w:ascii="Times New Roman" w:eastAsia="Times New Roman" w:hAnsi="Times New Roman" w:cs="Times New Roman"/>
                <w:lang w:eastAsia="lv-LV"/>
              </w:rPr>
              <w:t> </w:t>
            </w:r>
          </w:p>
        </w:tc>
        <w:tc>
          <w:tcPr>
            <w:tcW w:w="5680" w:type="dxa"/>
            <w:shd w:val="clear" w:color="auto" w:fill="auto"/>
            <w:vAlign w:val="center"/>
            <w:hideMark/>
          </w:tcPr>
          <w:p w14:paraId="70B06770" w14:textId="377241DB"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Ievads. Ceļa darbu vietas aprīkošanas tiesiskais regulējums. Likumu, noteikumu un standart</w:t>
            </w:r>
            <w:r w:rsidR="00BE076D">
              <w:rPr>
                <w:rFonts w:ascii="Times New Roman" w:eastAsia="Times New Roman" w:hAnsi="Times New Roman" w:cs="Times New Roman"/>
                <w:lang w:val="fi-FI" w:eastAsia="lv-LV"/>
              </w:rPr>
              <w:t>u</w:t>
            </w:r>
            <w:r w:rsidRPr="00455143">
              <w:rPr>
                <w:rFonts w:ascii="Times New Roman" w:eastAsia="Times New Roman" w:hAnsi="Times New Roman" w:cs="Times New Roman"/>
                <w:lang w:val="fi-FI" w:eastAsia="lv-LV"/>
              </w:rPr>
              <w:t xml:space="preserve"> prasības</w:t>
            </w:r>
            <w:r w:rsidRPr="00455143">
              <w:rPr>
                <w:rFonts w:ascii="Times New Roman" w:hAnsi="Times New Roman" w:cs="Times New Roman"/>
                <w:color w:val="616161"/>
                <w:shd w:val="clear" w:color="auto" w:fill="FFFFFF"/>
              </w:rPr>
              <w:t>.</w:t>
            </w:r>
          </w:p>
          <w:p w14:paraId="3A7D329E"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 xml:space="preserve">Darba drošības prasības strādājošo darbinieku, tehnikas un ceļu satiksmes dalībnieku aizsardzībai. </w:t>
            </w:r>
          </w:p>
          <w:p w14:paraId="700BA5D9"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Darba veicēja atbildība.</w:t>
            </w:r>
          </w:p>
          <w:p w14:paraId="09E6567E"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Darba vietas izveidošanas principi.</w:t>
            </w:r>
          </w:p>
          <w:p w14:paraId="6490DF89"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Pagaidu satiksmes organizācijas izvēle. Satiksmes organizācijas shēma. </w:t>
            </w:r>
          </w:p>
          <w:p w14:paraId="24DC7AB7"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 xml:space="preserve">Autoceļu slēgšana vai ierobežošana satiksmes kustībai. </w:t>
            </w:r>
          </w:p>
          <w:p w14:paraId="395C8031"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Ceļa zīmes un apzīmējumi. Norobežojošie elementi un brīdinājuma ierīces.   </w:t>
            </w:r>
          </w:p>
          <w:p w14:paraId="2CAEBD1B" w14:textId="4D1952A0"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Satiksmes organizācija un darba vietas aprīkojums apdzīvotās vietās:</w:t>
            </w:r>
            <w:r w:rsidR="00BE076D">
              <w:rPr>
                <w:rFonts w:ascii="Times New Roman" w:eastAsia="Times New Roman" w:hAnsi="Times New Roman" w:cs="Times New Roman"/>
                <w:lang w:val="fi-FI" w:eastAsia="lv-LV"/>
              </w:rPr>
              <w:t xml:space="preserve"> </w:t>
            </w:r>
            <w:r w:rsidRPr="00455143">
              <w:rPr>
                <w:rFonts w:ascii="Times New Roman" w:eastAsia="Times New Roman" w:hAnsi="Times New Roman" w:cs="Times New Roman"/>
                <w:lang w:val="fi-FI" w:eastAsia="lv-LV"/>
              </w:rPr>
              <w:br/>
              <w:t>– Ja tiek veikti būvdarbi (pārbūve, periodiskā uzturēšana)</w:t>
            </w:r>
            <w:r w:rsidR="00BE076D">
              <w:rPr>
                <w:rFonts w:ascii="Times New Roman" w:eastAsia="Times New Roman" w:hAnsi="Times New Roman" w:cs="Times New Roman"/>
                <w:lang w:val="fi-FI" w:eastAsia="lv-LV"/>
              </w:rPr>
              <w:t>;</w:t>
            </w:r>
          </w:p>
          <w:p w14:paraId="46997E77" w14:textId="77777777" w:rsidR="00455143" w:rsidRPr="00455143" w:rsidRDefault="00455143" w:rsidP="00BE076D">
            <w:pPr>
              <w:spacing w:after="0" w:line="240" w:lineRule="auto"/>
              <w:ind w:left="427"/>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 Ja tiek veikti ikdienas uzturēšanas darbi</w:t>
            </w:r>
            <w:r w:rsidRPr="00455143">
              <w:rPr>
                <w:rFonts w:ascii="Times New Roman" w:hAnsi="Times New Roman" w:cs="Times New Roman"/>
                <w:color w:val="616161"/>
                <w:shd w:val="clear" w:color="auto" w:fill="FFFFFF"/>
              </w:rPr>
              <w:t xml:space="preserve">. </w:t>
            </w:r>
          </w:p>
          <w:p w14:paraId="099563EA"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val="fi-FI" w:eastAsia="lv-LV"/>
              </w:rPr>
            </w:pPr>
            <w:r w:rsidRPr="00455143">
              <w:rPr>
                <w:rFonts w:ascii="Times New Roman" w:eastAsia="Times New Roman" w:hAnsi="Times New Roman" w:cs="Times New Roman"/>
                <w:lang w:val="fi-FI" w:eastAsia="lv-LV"/>
              </w:rPr>
              <w:t>Piemēri ceļu darba vietu aprīkošanai. </w:t>
            </w:r>
          </w:p>
          <w:p w14:paraId="4326C2D4" w14:textId="77777777" w:rsidR="00455143" w:rsidRPr="00455143" w:rsidRDefault="00455143" w:rsidP="00BE076D">
            <w:pPr>
              <w:numPr>
                <w:ilvl w:val="0"/>
                <w:numId w:val="25"/>
              </w:numPr>
              <w:tabs>
                <w:tab w:val="clear" w:pos="0"/>
              </w:tabs>
              <w:spacing w:after="0" w:line="240" w:lineRule="auto"/>
              <w:ind w:left="427" w:hanging="285"/>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lang w:val="fi-FI" w:eastAsia="lv-LV"/>
              </w:rPr>
              <w:t>Praktiskais darbs satiksmes organizācijas shēmas izstrādē. </w:t>
            </w:r>
          </w:p>
        </w:tc>
        <w:tc>
          <w:tcPr>
            <w:tcW w:w="4526" w:type="dxa"/>
            <w:shd w:val="clear" w:color="auto" w:fill="auto"/>
            <w:hideMark/>
          </w:tcPr>
          <w:p w14:paraId="410D090C" w14:textId="77777777" w:rsidR="00455143" w:rsidRPr="00455143" w:rsidRDefault="00455143" w:rsidP="004B3601">
            <w:pPr>
              <w:spacing w:after="0" w:line="240" w:lineRule="auto"/>
              <w:ind w:left="720" w:right="-120"/>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lang w:eastAsia="lv-LV"/>
              </w:rPr>
              <w:t> </w:t>
            </w:r>
          </w:p>
        </w:tc>
        <w:tc>
          <w:tcPr>
            <w:tcW w:w="1984" w:type="dxa"/>
            <w:shd w:val="clear" w:color="auto" w:fill="auto"/>
            <w:hideMark/>
          </w:tcPr>
          <w:p w14:paraId="2C20D685" w14:textId="77777777" w:rsidR="00455143" w:rsidRPr="00455143" w:rsidRDefault="00455143" w:rsidP="004B3601">
            <w:pPr>
              <w:spacing w:after="0" w:line="240" w:lineRule="auto"/>
              <w:jc w:val="center"/>
              <w:textAlignment w:val="baseline"/>
              <w:rPr>
                <w:rFonts w:ascii="Times New Roman" w:eastAsia="Times New Roman" w:hAnsi="Times New Roman" w:cs="Times New Roman"/>
                <w:lang w:eastAsia="lv-LV"/>
              </w:rPr>
            </w:pPr>
            <w:r w:rsidRPr="00455143">
              <w:rPr>
                <w:rFonts w:ascii="Times New Roman" w:eastAsia="Times New Roman" w:hAnsi="Times New Roman" w:cs="Times New Roman"/>
                <w:lang w:eastAsia="lv-LV"/>
              </w:rPr>
              <w:t> </w:t>
            </w:r>
          </w:p>
        </w:tc>
      </w:tr>
    </w:tbl>
    <w:p w14:paraId="61710BE8" w14:textId="77777777" w:rsidR="00455143" w:rsidRPr="00455143" w:rsidRDefault="00455143" w:rsidP="00BE7776">
      <w:pPr>
        <w:spacing w:after="0" w:line="240" w:lineRule="auto"/>
        <w:ind w:firstLine="720"/>
        <w:jc w:val="both"/>
        <w:rPr>
          <w:rFonts w:ascii="Times New Roman" w:hAnsi="Times New Roman" w:cs="Times New Roman"/>
          <w:b/>
          <w:sz w:val="24"/>
          <w:szCs w:val="24"/>
        </w:rPr>
      </w:pPr>
    </w:p>
    <w:p w14:paraId="40DE371E" w14:textId="77777777" w:rsidR="00455143" w:rsidRPr="00455143" w:rsidRDefault="00455143" w:rsidP="00455143">
      <w:pPr>
        <w:spacing w:after="0" w:line="240" w:lineRule="auto"/>
        <w:ind w:firstLine="720"/>
        <w:jc w:val="both"/>
        <w:textAlignment w:val="baseline"/>
        <w:rPr>
          <w:rFonts w:ascii="Times New Roman" w:eastAsia="Times New Roman" w:hAnsi="Times New Roman" w:cs="Times New Roman"/>
          <w:sz w:val="24"/>
          <w:szCs w:val="24"/>
          <w:lang w:eastAsia="lv-LV"/>
        </w:rPr>
      </w:pPr>
      <w:r w:rsidRPr="00455143">
        <w:rPr>
          <w:rFonts w:ascii="Times New Roman" w:eastAsia="Times New Roman" w:hAnsi="Times New Roman" w:cs="Times New Roman"/>
          <w:sz w:val="24"/>
          <w:szCs w:val="24"/>
          <w:shd w:val="clear" w:color="auto" w:fill="C0C0C0"/>
          <w:lang w:val="fi-FI" w:eastAsia="lv-LV"/>
        </w:rPr>
        <w:t>&lt;jānorāda adrese&gt;</w:t>
      </w:r>
      <w:r w:rsidRPr="00455143">
        <w:rPr>
          <w:rFonts w:ascii="Times New Roman" w:eastAsia="Times New Roman" w:hAnsi="Times New Roman" w:cs="Times New Roman"/>
          <w:sz w:val="24"/>
          <w:szCs w:val="24"/>
          <w:lang w:val="fi-FI" w:eastAsia="lv-LV"/>
        </w:rPr>
        <w:t>, ja Pretendents var piedāvāt apmācības īstenot arī savās telpās.</w:t>
      </w:r>
    </w:p>
    <w:p w14:paraId="21BE7421" w14:textId="3AA72FA3" w:rsidR="00BE7776" w:rsidRPr="00455143" w:rsidRDefault="00BE7776" w:rsidP="00BE7776">
      <w:pPr>
        <w:spacing w:after="0" w:line="240" w:lineRule="auto"/>
        <w:jc w:val="both"/>
        <w:rPr>
          <w:rFonts w:ascii="Times New Roman" w:hAnsi="Times New Roman" w:cs="Times New Roman"/>
        </w:rPr>
      </w:pPr>
    </w:p>
    <w:tbl>
      <w:tblPr>
        <w:tblpPr w:leftFromText="180" w:rightFromText="180" w:vertAnchor="text" w:horzAnchor="margin" w:tblpY="182"/>
        <w:tblW w:w="9328" w:type="dxa"/>
        <w:tblLook w:val="0000" w:firstRow="0" w:lastRow="0" w:firstColumn="0" w:lastColumn="0" w:noHBand="0" w:noVBand="0"/>
      </w:tblPr>
      <w:tblGrid>
        <w:gridCol w:w="9328"/>
      </w:tblGrid>
      <w:tr w:rsidR="00BE7776" w:rsidRPr="00455143" w14:paraId="3776F5CE" w14:textId="77777777" w:rsidTr="004B3601">
        <w:trPr>
          <w:trHeight w:val="275"/>
        </w:trPr>
        <w:tc>
          <w:tcPr>
            <w:tcW w:w="9328" w:type="dxa"/>
          </w:tcPr>
          <w:p w14:paraId="2279D898" w14:textId="1FBE1C0A" w:rsidR="00BE7776" w:rsidRPr="00455143" w:rsidRDefault="00BE7776" w:rsidP="004B3601">
            <w:pPr>
              <w:pStyle w:val="Galvene"/>
              <w:tabs>
                <w:tab w:val="left" w:pos="426"/>
                <w:tab w:val="left" w:pos="9000"/>
              </w:tabs>
              <w:rPr>
                <w:rFonts w:ascii="Times New Roman" w:hAnsi="Times New Roman" w:cs="Times New Roman"/>
                <w:highlight w:val="lightGray"/>
              </w:rPr>
            </w:pPr>
          </w:p>
        </w:tc>
      </w:tr>
      <w:tr w:rsidR="00BE7776" w:rsidRPr="00455143" w14:paraId="209EAF0F" w14:textId="77777777" w:rsidTr="004B3601">
        <w:trPr>
          <w:trHeight w:val="275"/>
        </w:trPr>
        <w:tc>
          <w:tcPr>
            <w:tcW w:w="9328" w:type="dxa"/>
          </w:tcPr>
          <w:p w14:paraId="69C0B2F7" w14:textId="5B466B3F" w:rsidR="00BE7776" w:rsidRPr="00455143" w:rsidRDefault="00BE7776" w:rsidP="004B3601">
            <w:pPr>
              <w:pStyle w:val="Galvene"/>
              <w:tabs>
                <w:tab w:val="left" w:pos="426"/>
                <w:tab w:val="left" w:pos="9000"/>
              </w:tabs>
              <w:jc w:val="both"/>
              <w:rPr>
                <w:rFonts w:ascii="Times New Roman" w:hAnsi="Times New Roman" w:cs="Times New Roman"/>
                <w:highlight w:val="lightGray"/>
              </w:rPr>
            </w:pPr>
          </w:p>
        </w:tc>
      </w:tr>
      <w:tr w:rsidR="00BE7776" w:rsidRPr="00455143" w14:paraId="7F45C4E2" w14:textId="77777777" w:rsidTr="004B3601">
        <w:trPr>
          <w:trHeight w:val="275"/>
        </w:trPr>
        <w:tc>
          <w:tcPr>
            <w:tcW w:w="9328" w:type="dxa"/>
          </w:tcPr>
          <w:p w14:paraId="02AE998F" w14:textId="378D31E5" w:rsidR="00BE7776" w:rsidRPr="00455143" w:rsidRDefault="00BE7776" w:rsidP="004B3601">
            <w:pPr>
              <w:pStyle w:val="Galvene"/>
              <w:tabs>
                <w:tab w:val="left" w:pos="426"/>
                <w:tab w:val="left" w:pos="9000"/>
              </w:tabs>
              <w:jc w:val="both"/>
              <w:rPr>
                <w:rFonts w:ascii="Times New Roman" w:hAnsi="Times New Roman" w:cs="Times New Roman"/>
                <w:highlight w:val="lightGray"/>
              </w:rPr>
            </w:pPr>
          </w:p>
        </w:tc>
      </w:tr>
    </w:tbl>
    <w:p w14:paraId="329F0C50" w14:textId="77777777" w:rsidR="00BE7776" w:rsidRPr="00455143" w:rsidRDefault="00BE7776" w:rsidP="00BE7776">
      <w:pPr>
        <w:rPr>
          <w:rFonts w:ascii="Times New Roman" w:hAnsi="Times New Roman" w:cs="Times New Roman"/>
          <w:b/>
        </w:rPr>
        <w:sectPr w:rsidR="00BE7776" w:rsidRPr="00455143" w:rsidSect="00CA6855">
          <w:endnotePr>
            <w:numFmt w:val="decimal"/>
          </w:endnotePr>
          <w:pgSz w:w="16838" w:h="11906" w:orient="landscape"/>
          <w:pgMar w:top="851" w:right="851" w:bottom="1418" w:left="851" w:header="709" w:footer="709" w:gutter="0"/>
          <w:cols w:space="708"/>
          <w:titlePg/>
          <w:docGrid w:linePitch="360"/>
        </w:sectPr>
      </w:pPr>
    </w:p>
    <w:p w14:paraId="1AA82D5C" w14:textId="3D86F451" w:rsidR="00BE7776" w:rsidRPr="00455143" w:rsidRDefault="00BE7776" w:rsidP="00BE7776">
      <w:pPr>
        <w:pStyle w:val="Stils1"/>
        <w:numPr>
          <w:ilvl w:val="0"/>
          <w:numId w:val="0"/>
        </w:numPr>
        <w:tabs>
          <w:tab w:val="left" w:pos="720"/>
        </w:tabs>
        <w:spacing w:line="240" w:lineRule="auto"/>
        <w:jc w:val="right"/>
        <w:rPr>
          <w:sz w:val="24"/>
          <w:szCs w:val="24"/>
        </w:rPr>
      </w:pPr>
      <w:r w:rsidRPr="00455143">
        <w:rPr>
          <w:sz w:val="24"/>
          <w:szCs w:val="24"/>
        </w:rPr>
        <w:lastRenderedPageBreak/>
        <w:t>Pielikums Nr.2</w:t>
      </w:r>
    </w:p>
    <w:p w14:paraId="40E0E329" w14:textId="20B32AB6" w:rsidR="00BE7776" w:rsidRDefault="00BE7776" w:rsidP="00BE7776">
      <w:pPr>
        <w:tabs>
          <w:tab w:val="left" w:pos="9360"/>
        </w:tabs>
        <w:spacing w:after="0" w:line="240" w:lineRule="auto"/>
        <w:jc w:val="center"/>
        <w:rPr>
          <w:rFonts w:ascii="Times New Roman" w:hAnsi="Times New Roman" w:cs="Times New Roman"/>
          <w:b/>
          <w:sz w:val="24"/>
          <w:szCs w:val="24"/>
        </w:rPr>
      </w:pPr>
    </w:p>
    <w:p w14:paraId="147A5320" w14:textId="33D39F49" w:rsidR="00BC2365" w:rsidRDefault="00BC2365" w:rsidP="00BE7776">
      <w:pPr>
        <w:tabs>
          <w:tab w:val="left" w:pos="9360"/>
        </w:tabs>
        <w:spacing w:after="0" w:line="240" w:lineRule="auto"/>
        <w:jc w:val="center"/>
        <w:rPr>
          <w:rFonts w:ascii="Times New Roman" w:hAnsi="Times New Roman" w:cs="Times New Roman"/>
          <w:b/>
          <w:sz w:val="24"/>
          <w:szCs w:val="24"/>
        </w:rPr>
      </w:pPr>
    </w:p>
    <w:p w14:paraId="0E777357" w14:textId="77777777" w:rsidR="00BE7776" w:rsidRPr="00455143" w:rsidRDefault="00BE7776" w:rsidP="00BE7776">
      <w:pPr>
        <w:tabs>
          <w:tab w:val="left" w:pos="9360"/>
        </w:tabs>
        <w:spacing w:after="0" w:line="240" w:lineRule="auto"/>
        <w:jc w:val="center"/>
        <w:rPr>
          <w:rFonts w:ascii="Times New Roman" w:hAnsi="Times New Roman" w:cs="Times New Roman"/>
          <w:b/>
          <w:sz w:val="24"/>
          <w:szCs w:val="24"/>
        </w:rPr>
      </w:pPr>
      <w:r w:rsidRPr="00455143">
        <w:rPr>
          <w:rFonts w:ascii="Times New Roman" w:hAnsi="Times New Roman" w:cs="Times New Roman"/>
          <w:b/>
          <w:sz w:val="24"/>
          <w:szCs w:val="24"/>
        </w:rPr>
        <w:t>Finanšu piedāvājuma veidne</w:t>
      </w:r>
    </w:p>
    <w:p w14:paraId="1E028CFC" w14:textId="77777777" w:rsidR="00BE7776" w:rsidRPr="00455143" w:rsidRDefault="00BE7776" w:rsidP="00BE7776">
      <w:pPr>
        <w:tabs>
          <w:tab w:val="left" w:pos="9360"/>
        </w:tabs>
        <w:spacing w:after="0" w:line="240" w:lineRule="auto"/>
        <w:rPr>
          <w:rFonts w:ascii="Times New Roman" w:hAnsi="Times New Roman" w:cs="Times New Roman"/>
          <w:b/>
          <w:sz w:val="24"/>
          <w:szCs w:val="24"/>
        </w:rPr>
      </w:pPr>
    </w:p>
    <w:p w14:paraId="34DD88D0" w14:textId="476C00D2" w:rsidR="00BE7776" w:rsidRPr="00BC2365" w:rsidRDefault="00BE7776" w:rsidP="00455143">
      <w:pPr>
        <w:pStyle w:val="Sarakstarindkopa"/>
        <w:numPr>
          <w:ilvl w:val="0"/>
          <w:numId w:val="20"/>
        </w:numPr>
        <w:tabs>
          <w:tab w:val="left" w:pos="284"/>
          <w:tab w:val="left" w:pos="4111"/>
        </w:tabs>
        <w:ind w:left="284" w:hanging="284"/>
        <w:jc w:val="both"/>
        <w:rPr>
          <w:rFonts w:ascii="Times New Roman" w:hAnsi="Times New Roman"/>
          <w:i/>
          <w:sz w:val="24"/>
          <w:szCs w:val="24"/>
        </w:rPr>
      </w:pPr>
      <w:r w:rsidRPr="00455143">
        <w:rPr>
          <w:rFonts w:ascii="Times New Roman" w:eastAsia="Times New Roman" w:hAnsi="Times New Roman"/>
          <w:sz w:val="24"/>
          <w:szCs w:val="24"/>
          <w:lang w:val="fi-FI" w:eastAsia="lv-LV"/>
        </w:rPr>
        <w:t xml:space="preserve">Ar šo </w:t>
      </w:r>
      <w:r w:rsidRPr="00455143">
        <w:rPr>
          <w:rFonts w:ascii="Times New Roman" w:eastAsia="Times New Roman" w:hAnsi="Times New Roman"/>
          <w:sz w:val="24"/>
          <w:szCs w:val="24"/>
          <w:shd w:val="clear" w:color="auto" w:fill="C0C0C0"/>
          <w:lang w:val="fi-FI" w:eastAsia="lv-LV"/>
        </w:rPr>
        <w:t>&lt;Pretendenta nosaukums, reģistrācijas numurs&gt;</w:t>
      </w:r>
      <w:r w:rsidRPr="00455143">
        <w:rPr>
          <w:rFonts w:ascii="Times New Roman" w:eastAsia="Times New Roman" w:hAnsi="Times New Roman"/>
          <w:sz w:val="24"/>
          <w:szCs w:val="24"/>
          <w:lang w:val="fi-FI" w:eastAsia="lv-LV"/>
        </w:rPr>
        <w:t xml:space="preserve">, </w:t>
      </w:r>
      <w:r w:rsidR="00455143" w:rsidRPr="00455143">
        <w:rPr>
          <w:rFonts w:ascii="Times New Roman" w:hAnsi="Times New Roman"/>
          <w:sz w:val="24"/>
          <w:szCs w:val="24"/>
        </w:rPr>
        <w:t xml:space="preserve">iesniedz piedāvājumu tirgus izpētei </w:t>
      </w:r>
      <w:r w:rsidR="00455143" w:rsidRPr="00C13AE5">
        <w:rPr>
          <w:rFonts w:ascii="Times New Roman" w:hAnsi="Times New Roman"/>
          <w:sz w:val="24"/>
          <w:szCs w:val="24"/>
        </w:rPr>
        <w:t>“</w:t>
      </w:r>
      <w:r w:rsidR="00455143" w:rsidRPr="00C13AE5">
        <w:rPr>
          <w:rFonts w:ascii="Times New Roman" w:hAnsi="Times New Roman"/>
          <w:b/>
          <w:bCs/>
          <w:sz w:val="24"/>
          <w:szCs w:val="24"/>
        </w:rPr>
        <w:t>Apmācības par satiksmes organizāciju ceļa darbu vietās</w:t>
      </w:r>
      <w:r w:rsidR="00455143" w:rsidRPr="00C13AE5">
        <w:rPr>
          <w:rFonts w:ascii="Times New Roman" w:hAnsi="Times New Roman"/>
          <w:sz w:val="24"/>
          <w:szCs w:val="24"/>
        </w:rPr>
        <w:t>” (turpmāk</w:t>
      </w:r>
      <w:r w:rsidR="00455143" w:rsidRPr="00455143">
        <w:rPr>
          <w:rFonts w:ascii="Times New Roman" w:hAnsi="Times New Roman"/>
          <w:sz w:val="24"/>
          <w:szCs w:val="24"/>
        </w:rPr>
        <w:t xml:space="preserve"> – Tirgus izpēte) a</w:t>
      </w:r>
      <w:r w:rsidR="00455143" w:rsidRPr="00455143">
        <w:rPr>
          <w:rFonts w:ascii="Times New Roman" w:hAnsi="Times New Roman"/>
          <w:i/>
          <w:sz w:val="24"/>
          <w:szCs w:val="24"/>
        </w:rPr>
        <w:t xml:space="preserve">pliecina, </w:t>
      </w:r>
      <w:r w:rsidR="00455143" w:rsidRPr="00455143">
        <w:rPr>
          <w:rFonts w:ascii="Times New Roman" w:hAnsi="Times New Roman"/>
          <w:sz w:val="24"/>
          <w:szCs w:val="24"/>
        </w:rPr>
        <w:t>piedāvā nodrošināt darbinieku apmācību par šādām izmaksām, kas ietver visas ar pakalpojumu izpildi saistītās izmaksas, tai skaitā, nodokļus un nodevas, izņemot pievienotās vērtības nodokli (turpmāk - PVN), kas norādīts atsevišķi:</w:t>
      </w:r>
    </w:p>
    <w:p w14:paraId="2E7D00F7" w14:textId="77777777" w:rsidR="00BC2365" w:rsidRPr="00BC2365" w:rsidRDefault="00BC2365" w:rsidP="00BC2365">
      <w:pPr>
        <w:pStyle w:val="Sarakstarindkopa"/>
        <w:tabs>
          <w:tab w:val="left" w:pos="284"/>
          <w:tab w:val="left" w:pos="4111"/>
        </w:tabs>
        <w:ind w:left="284"/>
        <w:jc w:val="both"/>
        <w:rPr>
          <w:rFonts w:ascii="Times New Roman" w:hAnsi="Times New Roman"/>
          <w:i/>
          <w:sz w:val="24"/>
          <w:szCs w:val="24"/>
        </w:rPr>
      </w:pPr>
    </w:p>
    <w:tbl>
      <w:tblPr>
        <w:tblW w:w="96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1567"/>
        <w:gridCol w:w="2322"/>
        <w:gridCol w:w="2276"/>
      </w:tblGrid>
      <w:tr w:rsidR="00455143" w:rsidRPr="00455143" w14:paraId="0486385A" w14:textId="77777777" w:rsidTr="00BE076D">
        <w:trPr>
          <w:trHeight w:val="1271"/>
          <w:jc w:val="center"/>
        </w:trPr>
        <w:tc>
          <w:tcPr>
            <w:tcW w:w="3474" w:type="dxa"/>
            <w:tcBorders>
              <w:top w:val="single" w:sz="6" w:space="0" w:color="auto"/>
              <w:left w:val="single" w:sz="6" w:space="0" w:color="auto"/>
              <w:bottom w:val="nil"/>
              <w:right w:val="single" w:sz="6" w:space="0" w:color="auto"/>
            </w:tcBorders>
            <w:shd w:val="clear" w:color="auto" w:fill="auto"/>
            <w:vAlign w:val="center"/>
          </w:tcPr>
          <w:p w14:paraId="06C60169" w14:textId="50646715" w:rsidR="00455143" w:rsidRPr="00455143" w:rsidRDefault="00744CCC" w:rsidP="00BE7776">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val="fi-FI" w:eastAsia="lv-LV"/>
              </w:rPr>
              <w:t>Apmācību programmas nosaukums</w:t>
            </w:r>
          </w:p>
        </w:tc>
        <w:tc>
          <w:tcPr>
            <w:tcW w:w="1567" w:type="dxa"/>
            <w:tcBorders>
              <w:top w:val="single" w:sz="6" w:space="0" w:color="auto"/>
              <w:left w:val="single" w:sz="6" w:space="0" w:color="auto"/>
              <w:right w:val="single" w:sz="6" w:space="0" w:color="auto"/>
            </w:tcBorders>
            <w:shd w:val="clear" w:color="auto" w:fill="auto"/>
            <w:vAlign w:val="center"/>
            <w:hideMark/>
          </w:tcPr>
          <w:p w14:paraId="1CDFFDD3" w14:textId="77777777" w:rsidR="00BE076D" w:rsidRDefault="00BE076D" w:rsidP="00BE7776">
            <w:pPr>
              <w:spacing w:after="0" w:line="240" w:lineRule="auto"/>
              <w:jc w:val="center"/>
              <w:textAlignment w:val="baseline"/>
              <w:rPr>
                <w:rFonts w:ascii="Times New Roman" w:eastAsia="Times New Roman" w:hAnsi="Times New Roman" w:cs="Times New Roman"/>
                <w:b/>
                <w:bCs/>
                <w:color w:val="000000"/>
                <w:sz w:val="24"/>
                <w:szCs w:val="24"/>
                <w:lang w:val="fi-FI" w:eastAsia="lv-LV"/>
              </w:rPr>
            </w:pPr>
            <w:r>
              <w:rPr>
                <w:rFonts w:ascii="Times New Roman" w:eastAsia="Times New Roman" w:hAnsi="Times New Roman" w:cs="Times New Roman"/>
                <w:b/>
                <w:bCs/>
                <w:color w:val="000000"/>
                <w:sz w:val="24"/>
                <w:szCs w:val="24"/>
                <w:lang w:val="fi-FI" w:eastAsia="lv-LV"/>
              </w:rPr>
              <w:t>apmācāmo</w:t>
            </w:r>
            <w:r w:rsidRPr="00455143">
              <w:rPr>
                <w:rFonts w:ascii="Times New Roman" w:eastAsia="Times New Roman" w:hAnsi="Times New Roman" w:cs="Times New Roman"/>
                <w:b/>
                <w:bCs/>
                <w:color w:val="000000"/>
                <w:sz w:val="24"/>
                <w:szCs w:val="24"/>
                <w:lang w:val="fi-FI" w:eastAsia="lv-LV"/>
              </w:rPr>
              <w:t xml:space="preserve"> cilv</w:t>
            </w:r>
            <w:r>
              <w:rPr>
                <w:rFonts w:ascii="Times New Roman" w:eastAsia="Times New Roman" w:hAnsi="Times New Roman" w:cs="Times New Roman"/>
                <w:b/>
                <w:bCs/>
                <w:color w:val="000000"/>
                <w:sz w:val="24"/>
                <w:szCs w:val="24"/>
                <w:lang w:val="fi-FI" w:eastAsia="lv-LV"/>
              </w:rPr>
              <w:t>ēku</w:t>
            </w:r>
          </w:p>
          <w:p w14:paraId="7530BEFB" w14:textId="2E520D96" w:rsidR="00455143" w:rsidRPr="00455143" w:rsidRDefault="00BE076D" w:rsidP="00BE7776">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val="fi-FI" w:eastAsia="lv-LV"/>
              </w:rPr>
              <w:t xml:space="preserve"> s</w:t>
            </w:r>
            <w:r w:rsidR="00455143" w:rsidRPr="00455143">
              <w:rPr>
                <w:rFonts w:ascii="Times New Roman" w:eastAsia="Times New Roman" w:hAnsi="Times New Roman" w:cs="Times New Roman"/>
                <w:b/>
                <w:bCs/>
                <w:color w:val="000000"/>
                <w:sz w:val="24"/>
                <w:szCs w:val="24"/>
                <w:lang w:val="fi-FI" w:eastAsia="lv-LV"/>
              </w:rPr>
              <w:t>kaits*</w:t>
            </w:r>
          </w:p>
          <w:p w14:paraId="6A1B98F8" w14:textId="755A19C5" w:rsidR="00455143" w:rsidRPr="00455143" w:rsidRDefault="00455143" w:rsidP="00BE7776">
            <w:pPr>
              <w:spacing w:after="0" w:line="240" w:lineRule="auto"/>
              <w:jc w:val="center"/>
              <w:textAlignment w:val="baseline"/>
              <w:rPr>
                <w:rFonts w:ascii="Times New Roman" w:eastAsia="Times New Roman" w:hAnsi="Times New Roman" w:cs="Times New Roman"/>
                <w:sz w:val="24"/>
                <w:szCs w:val="24"/>
                <w:lang w:eastAsia="lv-LV"/>
              </w:rPr>
            </w:pPr>
          </w:p>
        </w:tc>
        <w:tc>
          <w:tcPr>
            <w:tcW w:w="2322" w:type="dxa"/>
            <w:tcBorders>
              <w:top w:val="single" w:sz="6" w:space="0" w:color="auto"/>
              <w:left w:val="single" w:sz="6" w:space="0" w:color="auto"/>
              <w:right w:val="single" w:sz="6" w:space="0" w:color="auto"/>
            </w:tcBorders>
            <w:shd w:val="clear" w:color="auto" w:fill="auto"/>
            <w:vAlign w:val="center"/>
            <w:hideMark/>
          </w:tcPr>
          <w:p w14:paraId="3AAAAECD" w14:textId="77777777" w:rsidR="00BE076D" w:rsidRDefault="00455143" w:rsidP="00BE7776">
            <w:pPr>
              <w:spacing w:after="0" w:line="240" w:lineRule="auto"/>
              <w:jc w:val="center"/>
              <w:textAlignment w:val="baseline"/>
              <w:rPr>
                <w:rFonts w:ascii="Times New Roman" w:eastAsia="Times New Roman" w:hAnsi="Times New Roman" w:cs="Times New Roman"/>
                <w:b/>
                <w:bCs/>
                <w:color w:val="000000"/>
                <w:sz w:val="24"/>
                <w:szCs w:val="24"/>
                <w:lang w:val="fi-FI" w:eastAsia="lv-LV"/>
              </w:rPr>
            </w:pPr>
            <w:r w:rsidRPr="00455143">
              <w:rPr>
                <w:rFonts w:ascii="Times New Roman" w:eastAsia="Times New Roman" w:hAnsi="Times New Roman" w:cs="Times New Roman"/>
                <w:b/>
                <w:bCs/>
                <w:color w:val="000000"/>
                <w:sz w:val="24"/>
                <w:szCs w:val="24"/>
                <w:lang w:val="fi-FI" w:eastAsia="lv-LV"/>
              </w:rPr>
              <w:t xml:space="preserve">Mācību maksa par vienu cilvēku, </w:t>
            </w:r>
          </w:p>
          <w:p w14:paraId="3FC8509D" w14:textId="50ED4CDE" w:rsidR="00455143" w:rsidRPr="00455143" w:rsidRDefault="00455143" w:rsidP="00BE7776">
            <w:pPr>
              <w:spacing w:after="0" w:line="240" w:lineRule="auto"/>
              <w:jc w:val="center"/>
              <w:textAlignment w:val="baseline"/>
              <w:rPr>
                <w:rFonts w:ascii="Times New Roman" w:eastAsia="Times New Roman" w:hAnsi="Times New Roman" w:cs="Times New Roman"/>
                <w:sz w:val="24"/>
                <w:szCs w:val="24"/>
                <w:lang w:eastAsia="lv-LV"/>
              </w:rPr>
            </w:pPr>
            <w:r w:rsidRPr="00455143">
              <w:rPr>
                <w:rFonts w:ascii="Times New Roman" w:eastAsia="Times New Roman" w:hAnsi="Times New Roman" w:cs="Times New Roman"/>
                <w:b/>
                <w:bCs/>
                <w:color w:val="000000"/>
                <w:sz w:val="24"/>
                <w:szCs w:val="24"/>
                <w:lang w:val="fi-FI" w:eastAsia="lv-LV"/>
              </w:rPr>
              <w:t>EUR bez PVN</w:t>
            </w:r>
          </w:p>
        </w:tc>
        <w:tc>
          <w:tcPr>
            <w:tcW w:w="227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2E9BB13" w14:textId="77777777" w:rsidR="00BE076D" w:rsidRDefault="00455143" w:rsidP="00BE7776">
            <w:pPr>
              <w:spacing w:after="0" w:line="240" w:lineRule="auto"/>
              <w:jc w:val="center"/>
              <w:textAlignment w:val="baseline"/>
              <w:rPr>
                <w:rFonts w:ascii="Times New Roman" w:eastAsia="Times New Roman" w:hAnsi="Times New Roman" w:cs="Times New Roman"/>
                <w:b/>
                <w:bCs/>
                <w:color w:val="000000"/>
                <w:sz w:val="24"/>
                <w:szCs w:val="24"/>
                <w:lang w:val="fi-FI" w:eastAsia="lv-LV"/>
              </w:rPr>
            </w:pPr>
            <w:r>
              <w:rPr>
                <w:rFonts w:ascii="Times New Roman" w:eastAsia="Times New Roman" w:hAnsi="Times New Roman" w:cs="Times New Roman"/>
                <w:b/>
                <w:bCs/>
                <w:color w:val="000000"/>
                <w:sz w:val="24"/>
                <w:szCs w:val="24"/>
                <w:lang w:val="fi-FI" w:eastAsia="lv-LV"/>
              </w:rPr>
              <w:t>Pavisam kopā</w:t>
            </w:r>
            <w:r w:rsidRPr="00455143">
              <w:rPr>
                <w:rFonts w:ascii="Times New Roman" w:eastAsia="Times New Roman" w:hAnsi="Times New Roman" w:cs="Times New Roman"/>
                <w:b/>
                <w:bCs/>
                <w:color w:val="000000"/>
                <w:sz w:val="24"/>
                <w:szCs w:val="24"/>
                <w:lang w:val="fi-FI" w:eastAsia="lv-LV"/>
              </w:rPr>
              <w:t xml:space="preserve">, </w:t>
            </w:r>
          </w:p>
          <w:p w14:paraId="02C96DCE" w14:textId="4100B342" w:rsidR="00455143" w:rsidRPr="00455143" w:rsidRDefault="00455143" w:rsidP="00BE7776">
            <w:pPr>
              <w:spacing w:after="0" w:line="240" w:lineRule="auto"/>
              <w:jc w:val="center"/>
              <w:textAlignment w:val="baseline"/>
              <w:rPr>
                <w:rFonts w:ascii="Times New Roman" w:eastAsia="Times New Roman" w:hAnsi="Times New Roman" w:cs="Times New Roman"/>
                <w:sz w:val="24"/>
                <w:szCs w:val="24"/>
                <w:lang w:eastAsia="lv-LV"/>
              </w:rPr>
            </w:pPr>
            <w:r w:rsidRPr="00455143">
              <w:rPr>
                <w:rFonts w:ascii="Times New Roman" w:eastAsia="Times New Roman" w:hAnsi="Times New Roman" w:cs="Times New Roman"/>
                <w:b/>
                <w:bCs/>
                <w:color w:val="000000"/>
                <w:sz w:val="24"/>
                <w:szCs w:val="24"/>
                <w:lang w:val="fi-FI" w:eastAsia="lv-LV"/>
              </w:rPr>
              <w:t>EUR bez PVN</w:t>
            </w:r>
          </w:p>
        </w:tc>
      </w:tr>
      <w:tr w:rsidR="00455143" w:rsidRPr="00455143" w14:paraId="642BD0BF" w14:textId="77777777" w:rsidTr="00744CCC">
        <w:trPr>
          <w:trHeight w:val="758"/>
          <w:jc w:val="center"/>
        </w:trPr>
        <w:tc>
          <w:tcPr>
            <w:tcW w:w="3474" w:type="dxa"/>
            <w:tcBorders>
              <w:top w:val="single" w:sz="6" w:space="0" w:color="auto"/>
              <w:left w:val="single" w:sz="6" w:space="0" w:color="auto"/>
              <w:bottom w:val="single" w:sz="6" w:space="0" w:color="auto"/>
              <w:right w:val="single" w:sz="6" w:space="0" w:color="auto"/>
            </w:tcBorders>
            <w:shd w:val="clear" w:color="auto" w:fill="auto"/>
            <w:vAlign w:val="center"/>
          </w:tcPr>
          <w:p w14:paraId="3FC0870B" w14:textId="77777777" w:rsidR="00455143" w:rsidRPr="00455143" w:rsidRDefault="00455143" w:rsidP="00BE076D">
            <w:pPr>
              <w:spacing w:after="0" w:line="240" w:lineRule="auto"/>
              <w:ind w:left="127"/>
              <w:textAlignment w:val="baseline"/>
              <w:rPr>
                <w:rFonts w:ascii="Times New Roman" w:eastAsia="Times New Roman" w:hAnsi="Times New Roman" w:cs="Times New Roman"/>
                <w:sz w:val="24"/>
                <w:szCs w:val="24"/>
                <w:lang w:eastAsia="lv-LV"/>
              </w:rPr>
            </w:pPr>
            <w:r w:rsidRPr="00455143">
              <w:rPr>
                <w:rFonts w:ascii="Times New Roman" w:eastAsia="Times New Roman" w:hAnsi="Times New Roman" w:cs="Times New Roman"/>
                <w:sz w:val="24"/>
                <w:szCs w:val="24"/>
                <w:lang w:val="fi-FI" w:eastAsia="lv-LV"/>
              </w:rPr>
              <w:t>Satiksmes organizācija ceļa darbu vietās (8st.)</w:t>
            </w:r>
            <w:r w:rsidRPr="00455143">
              <w:rPr>
                <w:rFonts w:ascii="Times New Roman" w:eastAsia="Times New Roman" w:hAnsi="Times New Roman" w:cs="Times New Roman"/>
                <w:sz w:val="24"/>
                <w:szCs w:val="24"/>
                <w:lang w:eastAsia="lv-LV"/>
              </w:rPr>
              <w:t> </w:t>
            </w:r>
          </w:p>
        </w:tc>
        <w:tc>
          <w:tcPr>
            <w:tcW w:w="1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9848A" w14:textId="77777777" w:rsidR="00455143" w:rsidRPr="00455143" w:rsidRDefault="00455143" w:rsidP="004B3601">
            <w:pPr>
              <w:spacing w:after="0" w:line="240" w:lineRule="auto"/>
              <w:jc w:val="center"/>
              <w:textAlignment w:val="baseline"/>
              <w:rPr>
                <w:rFonts w:ascii="Times New Roman" w:eastAsia="Times New Roman" w:hAnsi="Times New Roman" w:cs="Times New Roman"/>
                <w:sz w:val="24"/>
                <w:szCs w:val="24"/>
                <w:lang w:eastAsia="lv-LV"/>
              </w:rPr>
            </w:pPr>
            <w:r w:rsidRPr="00455143">
              <w:rPr>
                <w:rFonts w:ascii="Times New Roman" w:eastAsia="Times New Roman" w:hAnsi="Times New Roman" w:cs="Times New Roman"/>
                <w:color w:val="000000"/>
                <w:sz w:val="24"/>
                <w:szCs w:val="24"/>
                <w:lang w:val="fi-FI" w:eastAsia="lv-LV"/>
              </w:rPr>
              <w:t>40</w:t>
            </w:r>
            <w:r w:rsidRPr="00455143">
              <w:rPr>
                <w:rFonts w:ascii="Times New Roman" w:eastAsia="Times New Roman" w:hAnsi="Times New Roman" w:cs="Times New Roman"/>
                <w:color w:val="000000"/>
                <w:sz w:val="24"/>
                <w:szCs w:val="24"/>
                <w:lang w:eastAsia="lv-LV"/>
              </w:rPr>
              <w:t> </w:t>
            </w:r>
          </w:p>
        </w:tc>
        <w:tc>
          <w:tcPr>
            <w:tcW w:w="2322" w:type="dxa"/>
            <w:tcBorders>
              <w:top w:val="single" w:sz="6" w:space="0" w:color="auto"/>
              <w:left w:val="nil"/>
              <w:bottom w:val="single" w:sz="6" w:space="0" w:color="auto"/>
              <w:right w:val="single" w:sz="6" w:space="0" w:color="auto"/>
            </w:tcBorders>
            <w:shd w:val="clear" w:color="auto" w:fill="auto"/>
            <w:hideMark/>
          </w:tcPr>
          <w:p w14:paraId="002E9048" w14:textId="73C86EAB" w:rsidR="00455143" w:rsidRPr="00455143" w:rsidRDefault="00455143" w:rsidP="004B3601">
            <w:pPr>
              <w:spacing w:after="0" w:line="240" w:lineRule="auto"/>
              <w:jc w:val="center"/>
              <w:textAlignment w:val="baseline"/>
              <w:rPr>
                <w:rFonts w:ascii="Times New Roman" w:eastAsia="Times New Roman" w:hAnsi="Times New Roman" w:cs="Times New Roman"/>
                <w:sz w:val="24"/>
                <w:szCs w:val="24"/>
                <w:lang w:eastAsia="lv-LV"/>
              </w:rPr>
            </w:pPr>
          </w:p>
        </w:tc>
        <w:tc>
          <w:tcPr>
            <w:tcW w:w="2276" w:type="dxa"/>
            <w:tcBorders>
              <w:top w:val="single" w:sz="6" w:space="0" w:color="auto"/>
              <w:left w:val="nil"/>
              <w:bottom w:val="single" w:sz="6" w:space="0" w:color="auto"/>
              <w:right w:val="single" w:sz="6" w:space="0" w:color="auto"/>
            </w:tcBorders>
            <w:shd w:val="clear" w:color="auto" w:fill="auto"/>
            <w:hideMark/>
          </w:tcPr>
          <w:p w14:paraId="1561CE16" w14:textId="108CFB9E" w:rsidR="00455143" w:rsidRPr="00455143" w:rsidRDefault="00455143" w:rsidP="00455143">
            <w:pPr>
              <w:spacing w:after="0" w:line="240" w:lineRule="auto"/>
              <w:textAlignment w:val="baseline"/>
              <w:rPr>
                <w:rFonts w:ascii="Times New Roman" w:eastAsia="Times New Roman" w:hAnsi="Times New Roman" w:cs="Times New Roman"/>
                <w:sz w:val="24"/>
                <w:szCs w:val="24"/>
                <w:lang w:eastAsia="lv-LV"/>
              </w:rPr>
            </w:pPr>
          </w:p>
        </w:tc>
      </w:tr>
    </w:tbl>
    <w:p w14:paraId="08696AA6" w14:textId="0E9F07E5" w:rsidR="00BE7776" w:rsidRPr="00455143" w:rsidRDefault="00BE7776" w:rsidP="00BE7776">
      <w:pPr>
        <w:spacing w:after="0" w:line="240" w:lineRule="auto"/>
        <w:jc w:val="both"/>
        <w:textAlignment w:val="baseline"/>
        <w:rPr>
          <w:rFonts w:ascii="Times New Roman" w:eastAsia="Times New Roman" w:hAnsi="Times New Roman" w:cs="Times New Roman"/>
          <w:sz w:val="18"/>
          <w:szCs w:val="18"/>
          <w:lang w:eastAsia="lv-LV"/>
        </w:rPr>
      </w:pPr>
    </w:p>
    <w:p w14:paraId="437F885C" w14:textId="77777777" w:rsidR="00BC2365" w:rsidRDefault="00BE7776" w:rsidP="00645F2B">
      <w:pPr>
        <w:spacing w:after="0" w:line="240" w:lineRule="auto"/>
        <w:ind w:firstLine="284"/>
        <w:jc w:val="both"/>
        <w:textAlignment w:val="baseline"/>
        <w:rPr>
          <w:rFonts w:ascii="Times New Roman" w:eastAsia="Times New Roman" w:hAnsi="Times New Roman" w:cs="Times New Roman"/>
          <w:i/>
          <w:iCs/>
          <w:lang w:val="fi-FI" w:eastAsia="lv-LV"/>
        </w:rPr>
      </w:pPr>
      <w:r w:rsidRPr="00455143">
        <w:rPr>
          <w:rFonts w:ascii="Times New Roman" w:eastAsia="Times New Roman" w:hAnsi="Times New Roman" w:cs="Times New Roman"/>
          <w:i/>
          <w:iCs/>
          <w:lang w:val="fi-FI" w:eastAsia="lv-LV"/>
        </w:rPr>
        <w:t xml:space="preserve">* Norādītajam apjomam ir tikai informatīvs raksturs. </w:t>
      </w:r>
    </w:p>
    <w:p w14:paraId="4F2D0CF0" w14:textId="02CB1209" w:rsidR="00BE7776" w:rsidRPr="00455143" w:rsidRDefault="00BE7776" w:rsidP="00645F2B">
      <w:pPr>
        <w:spacing w:after="0" w:line="240" w:lineRule="auto"/>
        <w:ind w:firstLine="284"/>
        <w:jc w:val="both"/>
        <w:textAlignment w:val="baseline"/>
        <w:rPr>
          <w:rFonts w:ascii="Times New Roman" w:eastAsia="Times New Roman" w:hAnsi="Times New Roman" w:cs="Times New Roman"/>
          <w:sz w:val="18"/>
          <w:szCs w:val="18"/>
          <w:lang w:eastAsia="lv-LV"/>
        </w:rPr>
      </w:pPr>
      <w:r w:rsidRPr="00455143">
        <w:rPr>
          <w:rFonts w:ascii="Times New Roman" w:eastAsia="Times New Roman" w:hAnsi="Times New Roman" w:cs="Times New Roman"/>
          <w:i/>
          <w:iCs/>
          <w:lang w:val="fi-FI" w:eastAsia="lv-LV"/>
        </w:rPr>
        <w:t>Līguma darbības laikā apmācības tiek nodrošinātas atbilstoši Pasūtītāja nepieciešamībai</w:t>
      </w:r>
      <w:r w:rsidR="00BC2365">
        <w:rPr>
          <w:rFonts w:ascii="Times New Roman" w:eastAsia="Times New Roman" w:hAnsi="Times New Roman" w:cs="Times New Roman"/>
          <w:i/>
          <w:iCs/>
          <w:lang w:val="fi-FI" w:eastAsia="lv-LV"/>
        </w:rPr>
        <w:t>.</w:t>
      </w:r>
    </w:p>
    <w:p w14:paraId="0E563A98" w14:textId="77777777" w:rsidR="00BE7776" w:rsidRPr="00455143" w:rsidRDefault="00BE7776" w:rsidP="00BE7776">
      <w:pPr>
        <w:spacing w:after="0" w:line="240" w:lineRule="auto"/>
        <w:jc w:val="both"/>
        <w:textAlignment w:val="baseline"/>
        <w:rPr>
          <w:rFonts w:ascii="Times New Roman" w:eastAsia="Times New Roman" w:hAnsi="Times New Roman" w:cs="Times New Roman"/>
          <w:sz w:val="18"/>
          <w:szCs w:val="18"/>
          <w:lang w:eastAsia="lv-LV"/>
        </w:rPr>
      </w:pPr>
      <w:r w:rsidRPr="00455143">
        <w:rPr>
          <w:rFonts w:ascii="Times New Roman" w:eastAsia="Times New Roman" w:hAnsi="Times New Roman" w:cs="Times New Roman"/>
          <w:lang w:eastAsia="lv-LV"/>
        </w:rPr>
        <w:t> </w:t>
      </w:r>
    </w:p>
    <w:p w14:paraId="541DFB3A" w14:textId="77777777" w:rsidR="00BE7776" w:rsidRPr="00455143" w:rsidRDefault="00BE7776" w:rsidP="00BE7776">
      <w:pPr>
        <w:widowControl w:val="0"/>
        <w:tabs>
          <w:tab w:val="left" w:pos="284"/>
        </w:tabs>
        <w:spacing w:after="0" w:line="240" w:lineRule="auto"/>
        <w:jc w:val="both"/>
        <w:rPr>
          <w:rFonts w:ascii="Times New Roman" w:hAnsi="Times New Roman" w:cs="Times New Roman"/>
          <w:sz w:val="24"/>
          <w:szCs w:val="24"/>
        </w:rPr>
      </w:pPr>
      <w:r w:rsidRPr="00455143">
        <w:rPr>
          <w:rFonts w:ascii="Times New Roman" w:hAnsi="Times New Roman" w:cs="Times New Roman"/>
          <w:sz w:val="24"/>
          <w:szCs w:val="24"/>
        </w:rPr>
        <w:t>2. Apliecinām, ka:</w:t>
      </w:r>
    </w:p>
    <w:p w14:paraId="1D3BB784" w14:textId="77777777" w:rsidR="00BE7776" w:rsidRPr="00455143" w:rsidRDefault="00BE7776" w:rsidP="00645F2B">
      <w:pPr>
        <w:widowControl w:val="0"/>
        <w:tabs>
          <w:tab w:val="left" w:pos="284"/>
        </w:tabs>
        <w:spacing w:after="0" w:line="240" w:lineRule="auto"/>
        <w:ind w:left="709" w:hanging="426"/>
        <w:jc w:val="both"/>
        <w:rPr>
          <w:rFonts w:ascii="Times New Roman" w:hAnsi="Times New Roman" w:cs="Times New Roman"/>
          <w:sz w:val="24"/>
          <w:szCs w:val="24"/>
        </w:rPr>
      </w:pPr>
      <w:r w:rsidRPr="00455143">
        <w:rPr>
          <w:rFonts w:ascii="Times New Roman" w:hAnsi="Times New Roman" w:cs="Times New Roman"/>
          <w:sz w:val="24"/>
          <w:szCs w:val="24"/>
        </w:rPr>
        <w:t>2.1. visa Tirgus izpētei iesniegtā informācija ir patiesa,</w:t>
      </w:r>
    </w:p>
    <w:p w14:paraId="4D81BDD9" w14:textId="77777777" w:rsidR="00BC2365" w:rsidRDefault="00BE7776" w:rsidP="00645F2B">
      <w:pPr>
        <w:widowControl w:val="0"/>
        <w:tabs>
          <w:tab w:val="left" w:pos="284"/>
        </w:tabs>
        <w:spacing w:after="0" w:line="240" w:lineRule="auto"/>
        <w:ind w:left="709" w:hanging="426"/>
        <w:jc w:val="both"/>
        <w:rPr>
          <w:rFonts w:ascii="Times New Roman" w:hAnsi="Times New Roman" w:cs="Times New Roman"/>
          <w:sz w:val="24"/>
          <w:szCs w:val="24"/>
        </w:rPr>
      </w:pPr>
      <w:r w:rsidRPr="00455143">
        <w:rPr>
          <w:rFonts w:ascii="Times New Roman" w:hAnsi="Times New Roman" w:cs="Times New Roman"/>
          <w:sz w:val="24"/>
          <w:szCs w:val="24"/>
        </w:rPr>
        <w:t>2.2. uz &lt;</w:t>
      </w:r>
      <w:r w:rsidRPr="00455143">
        <w:rPr>
          <w:rFonts w:ascii="Times New Roman" w:hAnsi="Times New Roman" w:cs="Times New Roman"/>
          <w:sz w:val="24"/>
          <w:szCs w:val="24"/>
          <w:highlight w:val="lightGray"/>
        </w:rPr>
        <w:t>pretendenta nosaukums</w:t>
      </w:r>
      <w:r w:rsidRPr="00455143">
        <w:rPr>
          <w:rFonts w:ascii="Times New Roman" w:hAnsi="Times New Roman" w:cs="Times New Roman"/>
          <w:sz w:val="24"/>
          <w:szCs w:val="24"/>
        </w:rPr>
        <w:t>&gt; neattiecas Sabiedrisko pakalpojumu sniedzēju iepirkumu likuma 48.panta pirmās daļas izslēgšanas nosacījumi,</w:t>
      </w:r>
    </w:p>
    <w:p w14:paraId="25B527C6" w14:textId="0D6946CA" w:rsidR="00BE7776" w:rsidRPr="00BC2365" w:rsidRDefault="00BE7776" w:rsidP="00645F2B">
      <w:pPr>
        <w:widowControl w:val="0"/>
        <w:tabs>
          <w:tab w:val="left" w:pos="284"/>
        </w:tabs>
        <w:spacing w:after="0" w:line="240" w:lineRule="auto"/>
        <w:ind w:left="709" w:hanging="426"/>
        <w:jc w:val="both"/>
        <w:rPr>
          <w:rFonts w:ascii="Times New Roman" w:hAnsi="Times New Roman" w:cs="Times New Roman"/>
          <w:sz w:val="24"/>
          <w:szCs w:val="24"/>
        </w:rPr>
      </w:pPr>
      <w:r w:rsidRPr="00BC2365">
        <w:rPr>
          <w:rFonts w:ascii="Times New Roman" w:hAnsi="Times New Roman" w:cs="Times New Roman"/>
          <w:sz w:val="24"/>
          <w:szCs w:val="24"/>
        </w:rPr>
        <w:t>2.3.</w:t>
      </w:r>
      <w:r w:rsidR="00BC2365" w:rsidRPr="00BC2365">
        <w:rPr>
          <w:rFonts w:ascii="Times New Roman" w:hAnsi="Times New Roman" w:cs="Times New Roman"/>
          <w:sz w:val="24"/>
          <w:szCs w:val="24"/>
        </w:rPr>
        <w:t xml:space="preserve"> uz Pretendentu neattiecas Starptautisko un Latvijas Republikas nacionālo sankciju likuma 11.</w:t>
      </w:r>
      <w:r w:rsidR="00BC2365" w:rsidRPr="00BC2365">
        <w:rPr>
          <w:rFonts w:ascii="Times New Roman" w:hAnsi="Times New Roman" w:cs="Times New Roman"/>
          <w:sz w:val="24"/>
          <w:szCs w:val="24"/>
          <w:vertAlign w:val="superscript"/>
        </w:rPr>
        <w:t>1</w:t>
      </w:r>
      <w:r w:rsidR="00BC2365" w:rsidRPr="00BC2365">
        <w:rPr>
          <w:rFonts w:ascii="Times New Roman" w:hAnsi="Times New Roman" w:cs="Times New Roman"/>
          <w:sz w:val="24"/>
          <w:szCs w:val="24"/>
        </w:rPr>
        <w:t>panta pirmās daļas izslēgšanas nosacījumi;</w:t>
      </w:r>
    </w:p>
    <w:p w14:paraId="5B044D50" w14:textId="77777777" w:rsidR="00BE7776" w:rsidRPr="00455143" w:rsidRDefault="00BE7776" w:rsidP="00645F2B">
      <w:pPr>
        <w:widowControl w:val="0"/>
        <w:tabs>
          <w:tab w:val="left" w:pos="284"/>
        </w:tabs>
        <w:spacing w:after="0" w:line="240" w:lineRule="auto"/>
        <w:ind w:left="709" w:hanging="426"/>
        <w:jc w:val="both"/>
        <w:rPr>
          <w:rFonts w:ascii="Times New Roman" w:hAnsi="Times New Roman" w:cs="Times New Roman"/>
          <w:sz w:val="24"/>
          <w:szCs w:val="24"/>
        </w:rPr>
      </w:pPr>
      <w:r w:rsidRPr="00BC2365">
        <w:rPr>
          <w:rFonts w:ascii="Times New Roman" w:hAnsi="Times New Roman" w:cs="Times New Roman"/>
          <w:sz w:val="24"/>
          <w:szCs w:val="24"/>
        </w:rPr>
        <w:t>2.3. Tirgus izpētes uzaicinājuma prasības un nosacījumi</w:t>
      </w:r>
      <w:r w:rsidRPr="00455143">
        <w:rPr>
          <w:rFonts w:ascii="Times New Roman" w:hAnsi="Times New Roman" w:cs="Times New Roman"/>
          <w:sz w:val="24"/>
          <w:szCs w:val="24"/>
        </w:rPr>
        <w:t xml:space="preserve"> ir skaidri un saprotami,</w:t>
      </w:r>
    </w:p>
    <w:p w14:paraId="4F16DEA9" w14:textId="77777777" w:rsidR="00BE7776" w:rsidRPr="00455143" w:rsidRDefault="00BE7776" w:rsidP="00645F2B">
      <w:pPr>
        <w:widowControl w:val="0"/>
        <w:tabs>
          <w:tab w:val="left" w:pos="284"/>
        </w:tabs>
        <w:spacing w:after="0" w:line="240" w:lineRule="auto"/>
        <w:ind w:left="709" w:hanging="426"/>
        <w:jc w:val="both"/>
        <w:rPr>
          <w:rFonts w:ascii="Times New Roman" w:hAnsi="Times New Roman" w:cs="Times New Roman"/>
          <w:sz w:val="24"/>
          <w:szCs w:val="24"/>
        </w:rPr>
      </w:pPr>
      <w:r w:rsidRPr="00455143">
        <w:rPr>
          <w:rFonts w:ascii="Times New Roman" w:hAnsi="Times New Roman" w:cs="Times New Roman"/>
          <w:sz w:val="24"/>
          <w:szCs w:val="24"/>
        </w:rPr>
        <w:t>2.4. šī piedāvājuma derīguma termiņš ir 30 (trīsdesmit) kalendāra dienas skaitot no piedāvājumu iesniegšanas termiņa beigu datuma.</w:t>
      </w:r>
    </w:p>
    <w:p w14:paraId="2764AB1D" w14:textId="77777777" w:rsidR="007F756B" w:rsidRDefault="007F756B" w:rsidP="007F756B">
      <w:pPr>
        <w:widowControl w:val="0"/>
        <w:tabs>
          <w:tab w:val="left" w:pos="0"/>
        </w:tabs>
        <w:spacing w:after="100" w:afterAutospacing="1"/>
        <w:ind w:firstLine="284"/>
        <w:contextualSpacing/>
        <w:jc w:val="both"/>
        <w:rPr>
          <w:rFonts w:ascii="Times New Roman" w:hAnsi="Times New Roman"/>
          <w:sz w:val="24"/>
          <w:szCs w:val="24"/>
        </w:rPr>
      </w:pPr>
      <w:r>
        <w:rPr>
          <w:rFonts w:ascii="Times New Roman" w:hAnsi="Times New Roman"/>
          <w:sz w:val="24"/>
          <w:szCs w:val="24"/>
        </w:rPr>
        <w:t>2.5. m</w:t>
      </w:r>
      <w:r w:rsidR="00BE7776" w:rsidRPr="007F756B">
        <w:rPr>
          <w:rFonts w:ascii="Times New Roman" w:hAnsi="Times New Roman"/>
          <w:sz w:val="24"/>
          <w:szCs w:val="24"/>
        </w:rPr>
        <w:t>ūsu rīcībā ir atbilstoši resursi Tirgus izpētes uzaicinājumā norādītā pakalpojumu izpildei.</w:t>
      </w:r>
    </w:p>
    <w:p w14:paraId="5CB3AE55" w14:textId="2C85E310" w:rsidR="007F756B" w:rsidRDefault="007F756B" w:rsidP="007F756B">
      <w:pPr>
        <w:widowControl w:val="0"/>
        <w:tabs>
          <w:tab w:val="left" w:pos="0"/>
        </w:tabs>
        <w:spacing w:after="100" w:afterAutospacing="1"/>
        <w:ind w:firstLine="284"/>
        <w:contextualSpacing/>
        <w:jc w:val="both"/>
        <w:rPr>
          <w:rFonts w:ascii="Times New Roman" w:hAnsi="Times New Roman" w:cs="Times New Roman"/>
          <w:sz w:val="24"/>
          <w:szCs w:val="24"/>
        </w:rPr>
      </w:pPr>
      <w:r>
        <w:rPr>
          <w:rFonts w:ascii="Times New Roman" w:hAnsi="Times New Roman" w:cs="Times New Roman"/>
          <w:sz w:val="24"/>
          <w:szCs w:val="24"/>
        </w:rPr>
        <w:t>2.6. e</w:t>
      </w:r>
      <w:r w:rsidR="00BE7776" w:rsidRPr="00455143">
        <w:rPr>
          <w:rFonts w:ascii="Times New Roman" w:hAnsi="Times New Roman" w:cs="Times New Roman"/>
          <w:sz w:val="24"/>
          <w:szCs w:val="24"/>
        </w:rPr>
        <w:t xml:space="preserve">sam iepazinušies ar informāciju, kas nepieciešama piedāvājuma sagatavošanai un Tirgus </w:t>
      </w:r>
    </w:p>
    <w:p w14:paraId="42C3D0B5" w14:textId="4B32FAED" w:rsidR="00BE7776" w:rsidRPr="00455143" w:rsidRDefault="007F756B" w:rsidP="007F756B">
      <w:pPr>
        <w:widowControl w:val="0"/>
        <w:tabs>
          <w:tab w:val="left" w:pos="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E7776" w:rsidRPr="00455143">
        <w:rPr>
          <w:rFonts w:ascii="Times New Roman" w:hAnsi="Times New Roman" w:cs="Times New Roman"/>
          <w:sz w:val="24"/>
          <w:szCs w:val="24"/>
        </w:rPr>
        <w:t>izpētes uzaicinājumā norādītā Pakalpojuma izpildei.</w:t>
      </w:r>
    </w:p>
    <w:p w14:paraId="6D2A7B0E" w14:textId="65E3A876" w:rsidR="00BE7776" w:rsidRPr="00E76C23" w:rsidRDefault="00BE7776" w:rsidP="007F756B">
      <w:pPr>
        <w:widowControl w:val="0"/>
        <w:numPr>
          <w:ilvl w:val="0"/>
          <w:numId w:val="27"/>
        </w:numPr>
        <w:tabs>
          <w:tab w:val="left" w:pos="284"/>
        </w:tabs>
        <w:spacing w:before="240" w:after="0" w:line="240" w:lineRule="auto"/>
        <w:ind w:left="284" w:hanging="284"/>
        <w:jc w:val="both"/>
        <w:rPr>
          <w:rFonts w:ascii="Times New Roman" w:hAnsi="Times New Roman" w:cs="Times New Roman"/>
          <w:sz w:val="24"/>
          <w:szCs w:val="24"/>
        </w:rPr>
      </w:pPr>
      <w:r w:rsidRPr="00455143">
        <w:rPr>
          <w:rFonts w:ascii="Times New Roman" w:hAnsi="Times New Roman" w:cs="Times New Roman"/>
          <w:sz w:val="24"/>
          <w:szCs w:val="24"/>
        </w:rPr>
        <w:t xml:space="preserve">Pretendenta kontaktpersona: </w:t>
      </w:r>
      <w:r w:rsidR="00992183">
        <w:rPr>
          <w:rFonts w:ascii="Times New Roman" w:hAnsi="Times New Roman" w:cs="Times New Roman"/>
          <w:i/>
          <w:sz w:val="24"/>
          <w:szCs w:val="24"/>
        </w:rPr>
        <w:t>(</w:t>
      </w:r>
      <w:r w:rsidRPr="00455143">
        <w:rPr>
          <w:rFonts w:ascii="Times New Roman" w:hAnsi="Times New Roman" w:cs="Times New Roman"/>
          <w:i/>
          <w:sz w:val="24"/>
          <w:szCs w:val="24"/>
          <w:highlight w:val="lightGray"/>
        </w:rPr>
        <w:t>vārds, uzvārds, amats, tālrunis, e-pasta adrese</w:t>
      </w:r>
      <w:r w:rsidR="00992183">
        <w:rPr>
          <w:rFonts w:ascii="Times New Roman" w:hAnsi="Times New Roman" w:cs="Times New Roman"/>
          <w:i/>
          <w:sz w:val="24"/>
          <w:szCs w:val="24"/>
        </w:rPr>
        <w:t>).</w:t>
      </w:r>
    </w:p>
    <w:p w14:paraId="7063B33D" w14:textId="0CC83E49" w:rsidR="00E76C23" w:rsidRPr="00E76C23" w:rsidRDefault="00E76C23" w:rsidP="007F756B">
      <w:pPr>
        <w:widowControl w:val="0"/>
        <w:numPr>
          <w:ilvl w:val="0"/>
          <w:numId w:val="27"/>
        </w:numPr>
        <w:tabs>
          <w:tab w:val="left" w:pos="284"/>
        </w:tabs>
        <w:spacing w:before="240" w:after="0" w:line="240" w:lineRule="auto"/>
        <w:ind w:left="284" w:hanging="284"/>
        <w:jc w:val="both"/>
        <w:rPr>
          <w:rFonts w:ascii="Times New Roman" w:hAnsi="Times New Roman" w:cs="Times New Roman"/>
          <w:iCs/>
          <w:sz w:val="24"/>
          <w:szCs w:val="24"/>
        </w:rPr>
      </w:pPr>
      <w:r w:rsidRPr="00E76C23">
        <w:rPr>
          <w:rFonts w:ascii="Times New Roman" w:hAnsi="Times New Roman" w:cs="Times New Roman"/>
          <w:iCs/>
          <w:sz w:val="24"/>
          <w:szCs w:val="24"/>
        </w:rPr>
        <w:t>Pretendenta rekvizīti</w:t>
      </w:r>
      <w:r w:rsidR="00992183">
        <w:rPr>
          <w:rFonts w:ascii="Times New Roman" w:hAnsi="Times New Roman" w:cs="Times New Roman"/>
          <w:iCs/>
          <w:sz w:val="24"/>
          <w:szCs w:val="24"/>
        </w:rPr>
        <w:t>*</w:t>
      </w:r>
      <w:r w:rsidRPr="00E76C23">
        <w:rPr>
          <w:rFonts w:ascii="Times New Roman" w:hAnsi="Times New Roman" w:cs="Times New Roman"/>
          <w:iCs/>
          <w:sz w:val="24"/>
          <w:szCs w:val="24"/>
        </w:rPr>
        <w:t>:</w:t>
      </w:r>
    </w:p>
    <w:tbl>
      <w:tblPr>
        <w:tblpPr w:leftFromText="180" w:rightFromText="180" w:bottomFromText="160" w:vertAnchor="text" w:horzAnchor="margin" w:tblpX="142" w:tblpY="18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695"/>
      </w:tblGrid>
      <w:tr w:rsidR="007F756B" w:rsidRPr="00455143" w14:paraId="6A9A59E0" w14:textId="77777777" w:rsidTr="00E76C23">
        <w:trPr>
          <w:trHeight w:val="705"/>
        </w:trPr>
        <w:tc>
          <w:tcPr>
            <w:tcW w:w="4519" w:type="dxa"/>
            <w:tcBorders>
              <w:top w:val="nil"/>
              <w:left w:val="nil"/>
              <w:bottom w:val="nil"/>
              <w:right w:val="nil"/>
            </w:tcBorders>
            <w:hideMark/>
          </w:tcPr>
          <w:p w14:paraId="02DB8E6F" w14:textId="2802C912" w:rsidR="007F756B" w:rsidRPr="00455143" w:rsidRDefault="00992183" w:rsidP="00E76C23">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N</w:t>
            </w:r>
            <w:r w:rsidR="007F756B" w:rsidRPr="00455143">
              <w:rPr>
                <w:rFonts w:ascii="Times New Roman" w:hAnsi="Times New Roman" w:cs="Times New Roman"/>
                <w:sz w:val="24"/>
                <w:szCs w:val="24"/>
              </w:rPr>
              <w:t>osaukums</w:t>
            </w:r>
            <w:r>
              <w:rPr>
                <w:rFonts w:ascii="Times New Roman" w:hAnsi="Times New Roman" w:cs="Times New Roman"/>
                <w:sz w:val="24"/>
                <w:szCs w:val="24"/>
              </w:rPr>
              <w:t>, r</w:t>
            </w:r>
            <w:r w:rsidR="007F756B" w:rsidRPr="00455143">
              <w:rPr>
                <w:rFonts w:ascii="Times New Roman" w:hAnsi="Times New Roman" w:cs="Times New Roman"/>
                <w:sz w:val="24"/>
                <w:szCs w:val="24"/>
              </w:rPr>
              <w:t>eģistrācijas numurs</w:t>
            </w:r>
          </w:p>
        </w:tc>
        <w:tc>
          <w:tcPr>
            <w:tcW w:w="4695" w:type="dxa"/>
            <w:tcBorders>
              <w:top w:val="nil"/>
              <w:left w:val="nil"/>
              <w:bottom w:val="single" w:sz="4" w:space="0" w:color="auto"/>
              <w:right w:val="nil"/>
            </w:tcBorders>
          </w:tcPr>
          <w:p w14:paraId="16879636" w14:textId="77777777" w:rsidR="007F756B" w:rsidRPr="00455143" w:rsidRDefault="007F756B" w:rsidP="00E76C23">
            <w:pPr>
              <w:tabs>
                <w:tab w:val="left" w:pos="284"/>
                <w:tab w:val="left" w:pos="426"/>
                <w:tab w:val="center" w:pos="4320"/>
                <w:tab w:val="right" w:pos="8640"/>
                <w:tab w:val="left" w:pos="9000"/>
              </w:tabs>
              <w:spacing w:after="0" w:line="257" w:lineRule="auto"/>
              <w:rPr>
                <w:rFonts w:ascii="Times New Roman" w:hAnsi="Times New Roman" w:cs="Times New Roman"/>
                <w:sz w:val="24"/>
                <w:szCs w:val="24"/>
              </w:rPr>
            </w:pPr>
          </w:p>
        </w:tc>
      </w:tr>
      <w:tr w:rsidR="007F756B" w:rsidRPr="00455143" w14:paraId="776F15F2" w14:textId="77777777" w:rsidTr="00117813">
        <w:trPr>
          <w:trHeight w:val="422"/>
        </w:trPr>
        <w:tc>
          <w:tcPr>
            <w:tcW w:w="4519" w:type="dxa"/>
            <w:tcBorders>
              <w:top w:val="nil"/>
              <w:left w:val="nil"/>
              <w:bottom w:val="nil"/>
              <w:right w:val="nil"/>
            </w:tcBorders>
            <w:hideMark/>
          </w:tcPr>
          <w:p w14:paraId="3E76D26C" w14:textId="2CAB3898" w:rsidR="007F756B" w:rsidRPr="00455143" w:rsidRDefault="00992183" w:rsidP="00E76C23">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B</w:t>
            </w:r>
            <w:r w:rsidR="007F756B" w:rsidRPr="00455143">
              <w:rPr>
                <w:rFonts w:ascii="Times New Roman" w:hAnsi="Times New Roman" w:cs="Times New Roman"/>
                <w:sz w:val="24"/>
                <w:szCs w:val="24"/>
              </w:rPr>
              <w:t>ankas rekvizīti</w:t>
            </w:r>
          </w:p>
        </w:tc>
        <w:tc>
          <w:tcPr>
            <w:tcW w:w="4695" w:type="dxa"/>
            <w:tcBorders>
              <w:top w:val="single" w:sz="4" w:space="0" w:color="auto"/>
              <w:left w:val="nil"/>
              <w:bottom w:val="single" w:sz="4" w:space="0" w:color="auto"/>
              <w:right w:val="nil"/>
            </w:tcBorders>
          </w:tcPr>
          <w:p w14:paraId="35D9967D" w14:textId="77777777" w:rsidR="007F756B" w:rsidRPr="00455143" w:rsidRDefault="007F756B" w:rsidP="00E76C23">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7F756B" w:rsidRPr="00455143" w14:paraId="25EFC2E3" w14:textId="77777777" w:rsidTr="00117813">
        <w:trPr>
          <w:trHeight w:val="414"/>
        </w:trPr>
        <w:tc>
          <w:tcPr>
            <w:tcW w:w="4519" w:type="dxa"/>
            <w:tcBorders>
              <w:top w:val="nil"/>
              <w:left w:val="nil"/>
              <w:bottom w:val="nil"/>
              <w:right w:val="nil"/>
            </w:tcBorders>
            <w:hideMark/>
          </w:tcPr>
          <w:p w14:paraId="7BA9CB43" w14:textId="02CA7058" w:rsidR="007F756B" w:rsidRPr="00455143" w:rsidRDefault="00992183" w:rsidP="00E76C23">
            <w:pPr>
              <w:tabs>
                <w:tab w:val="left" w:pos="426"/>
                <w:tab w:val="center" w:pos="4320"/>
                <w:tab w:val="right" w:pos="8640"/>
                <w:tab w:val="left" w:pos="9000"/>
              </w:tabs>
              <w:spacing w:after="0" w:line="257" w:lineRule="auto"/>
              <w:rPr>
                <w:rFonts w:ascii="Times New Roman" w:hAnsi="Times New Roman" w:cs="Times New Roman"/>
                <w:sz w:val="24"/>
                <w:szCs w:val="24"/>
              </w:rPr>
            </w:pPr>
            <w:r>
              <w:rPr>
                <w:rFonts w:ascii="Times New Roman" w:hAnsi="Times New Roman" w:cs="Times New Roman"/>
                <w:sz w:val="24"/>
                <w:szCs w:val="24"/>
              </w:rPr>
              <w:t>P</w:t>
            </w:r>
            <w:r w:rsidR="007F756B" w:rsidRPr="00455143">
              <w:rPr>
                <w:rFonts w:ascii="Times New Roman" w:hAnsi="Times New Roman" w:cs="Times New Roman"/>
                <w:sz w:val="24"/>
                <w:szCs w:val="24"/>
              </w:rPr>
              <w:t>araksttiesīgās vai pilnvarotās personas vārds, uzvārds, amats:</w:t>
            </w:r>
          </w:p>
        </w:tc>
        <w:tc>
          <w:tcPr>
            <w:tcW w:w="4695" w:type="dxa"/>
            <w:tcBorders>
              <w:top w:val="single" w:sz="4" w:space="0" w:color="auto"/>
              <w:left w:val="nil"/>
              <w:bottom w:val="single" w:sz="4" w:space="0" w:color="auto"/>
              <w:right w:val="nil"/>
            </w:tcBorders>
          </w:tcPr>
          <w:p w14:paraId="46E3A2F7" w14:textId="77777777" w:rsidR="007F756B" w:rsidRPr="00455143" w:rsidRDefault="007F756B" w:rsidP="00E76C23">
            <w:pPr>
              <w:tabs>
                <w:tab w:val="left" w:pos="426"/>
                <w:tab w:val="center" w:pos="4320"/>
                <w:tab w:val="right" w:pos="8640"/>
                <w:tab w:val="left" w:pos="9000"/>
              </w:tabs>
              <w:spacing w:after="0" w:line="257" w:lineRule="auto"/>
              <w:rPr>
                <w:rFonts w:ascii="Times New Roman" w:hAnsi="Times New Roman" w:cs="Times New Roman"/>
                <w:sz w:val="24"/>
                <w:szCs w:val="24"/>
              </w:rPr>
            </w:pPr>
          </w:p>
        </w:tc>
      </w:tr>
      <w:tr w:rsidR="007F756B" w:rsidRPr="00455143" w14:paraId="6003F3AF" w14:textId="77777777" w:rsidTr="00E76C23">
        <w:trPr>
          <w:trHeight w:val="424"/>
        </w:trPr>
        <w:tc>
          <w:tcPr>
            <w:tcW w:w="4519" w:type="dxa"/>
            <w:tcBorders>
              <w:top w:val="nil"/>
              <w:left w:val="nil"/>
              <w:bottom w:val="nil"/>
              <w:right w:val="nil"/>
            </w:tcBorders>
            <w:hideMark/>
          </w:tcPr>
          <w:p w14:paraId="7A143A2E" w14:textId="77777777" w:rsidR="007F756B" w:rsidRPr="00455143" w:rsidRDefault="007F756B" w:rsidP="00E76C23">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sidRPr="00455143">
              <w:rPr>
                <w:rFonts w:ascii="Times New Roman" w:hAnsi="Times New Roman" w:cs="Times New Roman"/>
                <w:sz w:val="24"/>
                <w:szCs w:val="24"/>
              </w:rPr>
              <w:t>Paraksts:</w:t>
            </w:r>
          </w:p>
        </w:tc>
        <w:tc>
          <w:tcPr>
            <w:tcW w:w="4695" w:type="dxa"/>
            <w:tcBorders>
              <w:top w:val="single" w:sz="4" w:space="0" w:color="auto"/>
              <w:left w:val="nil"/>
              <w:bottom w:val="nil"/>
              <w:right w:val="nil"/>
            </w:tcBorders>
          </w:tcPr>
          <w:p w14:paraId="729F3011" w14:textId="77777777" w:rsidR="007F756B" w:rsidRPr="00455143" w:rsidRDefault="007F756B" w:rsidP="00E76C23">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7F756B" w:rsidRPr="00455143" w14:paraId="752B1A49" w14:textId="77777777" w:rsidTr="00117813">
        <w:trPr>
          <w:trHeight w:val="97"/>
        </w:trPr>
        <w:tc>
          <w:tcPr>
            <w:tcW w:w="4519" w:type="dxa"/>
            <w:tcBorders>
              <w:top w:val="nil"/>
              <w:left w:val="nil"/>
              <w:bottom w:val="nil"/>
              <w:right w:val="nil"/>
            </w:tcBorders>
            <w:hideMark/>
          </w:tcPr>
          <w:p w14:paraId="12A875FD" w14:textId="77777777" w:rsidR="007F756B" w:rsidRPr="00455143" w:rsidRDefault="007F756B" w:rsidP="00E76C23">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sidRPr="00455143">
              <w:rPr>
                <w:rFonts w:ascii="Times New Roman" w:hAnsi="Times New Roman" w:cs="Times New Roman"/>
                <w:sz w:val="24"/>
                <w:szCs w:val="24"/>
              </w:rPr>
              <w:t>Datums, vieta</w:t>
            </w:r>
          </w:p>
        </w:tc>
        <w:tc>
          <w:tcPr>
            <w:tcW w:w="4695" w:type="dxa"/>
            <w:tcBorders>
              <w:top w:val="nil"/>
              <w:left w:val="nil"/>
              <w:bottom w:val="single" w:sz="4" w:space="0" w:color="auto"/>
              <w:right w:val="nil"/>
            </w:tcBorders>
          </w:tcPr>
          <w:p w14:paraId="531203DD" w14:textId="77777777" w:rsidR="007F756B" w:rsidRPr="00455143" w:rsidRDefault="007F756B" w:rsidP="00E76C23">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r w:rsidR="007F756B" w:rsidRPr="00455143" w14:paraId="59754BB1" w14:textId="77777777" w:rsidTr="00E76C23">
        <w:trPr>
          <w:trHeight w:val="409"/>
        </w:trPr>
        <w:tc>
          <w:tcPr>
            <w:tcW w:w="4519" w:type="dxa"/>
            <w:tcBorders>
              <w:top w:val="nil"/>
              <w:left w:val="nil"/>
              <w:bottom w:val="nil"/>
              <w:right w:val="nil"/>
            </w:tcBorders>
            <w:hideMark/>
          </w:tcPr>
          <w:p w14:paraId="119C5D08" w14:textId="4985C2B4" w:rsidR="007F756B" w:rsidRPr="00455143" w:rsidRDefault="007F756B" w:rsidP="00E76C23">
            <w:pPr>
              <w:tabs>
                <w:tab w:val="left" w:pos="426"/>
                <w:tab w:val="center" w:pos="4320"/>
                <w:tab w:val="right" w:pos="8640"/>
                <w:tab w:val="left" w:pos="9000"/>
              </w:tabs>
              <w:spacing w:after="0" w:line="257" w:lineRule="auto"/>
              <w:jc w:val="both"/>
              <w:rPr>
                <w:rFonts w:ascii="Times New Roman" w:hAnsi="Times New Roman" w:cs="Times New Roman"/>
                <w:sz w:val="24"/>
                <w:szCs w:val="24"/>
              </w:rPr>
            </w:pPr>
            <w:r w:rsidRPr="00455143">
              <w:rPr>
                <w:rFonts w:ascii="Times New Roman" w:hAnsi="Times New Roman" w:cs="Times New Roman"/>
                <w:sz w:val="24"/>
                <w:szCs w:val="24"/>
              </w:rPr>
              <w:t>Juridiskā un pasta adreses, tālruņu numuri,</w:t>
            </w:r>
            <w:r w:rsidR="00117813">
              <w:rPr>
                <w:rFonts w:ascii="Times New Roman" w:hAnsi="Times New Roman" w:cs="Times New Roman"/>
                <w:sz w:val="24"/>
                <w:szCs w:val="24"/>
              </w:rPr>
              <w:t xml:space="preserve">  </w:t>
            </w:r>
            <w:r w:rsidRPr="00455143">
              <w:rPr>
                <w:rFonts w:ascii="Times New Roman" w:hAnsi="Times New Roman" w:cs="Times New Roman"/>
                <w:sz w:val="24"/>
                <w:szCs w:val="24"/>
              </w:rPr>
              <w:t xml:space="preserve"> e-pasta adreses</w:t>
            </w:r>
          </w:p>
        </w:tc>
        <w:tc>
          <w:tcPr>
            <w:tcW w:w="4695" w:type="dxa"/>
            <w:tcBorders>
              <w:top w:val="single" w:sz="4" w:space="0" w:color="auto"/>
              <w:left w:val="nil"/>
              <w:bottom w:val="single" w:sz="4" w:space="0" w:color="auto"/>
              <w:right w:val="nil"/>
            </w:tcBorders>
          </w:tcPr>
          <w:p w14:paraId="26A3154F" w14:textId="77777777" w:rsidR="007F756B" w:rsidRPr="00455143" w:rsidRDefault="007F756B" w:rsidP="00E76C23">
            <w:pPr>
              <w:tabs>
                <w:tab w:val="left" w:pos="426"/>
                <w:tab w:val="center" w:pos="4320"/>
                <w:tab w:val="right" w:pos="8640"/>
                <w:tab w:val="left" w:pos="9000"/>
              </w:tabs>
              <w:spacing w:after="0" w:line="257" w:lineRule="auto"/>
              <w:jc w:val="both"/>
              <w:rPr>
                <w:rFonts w:ascii="Times New Roman" w:hAnsi="Times New Roman" w:cs="Times New Roman"/>
                <w:sz w:val="24"/>
                <w:szCs w:val="24"/>
              </w:rPr>
            </w:pPr>
          </w:p>
        </w:tc>
      </w:tr>
    </w:tbl>
    <w:p w14:paraId="03E5B6E5" w14:textId="15EE6DD4" w:rsidR="00BE7776" w:rsidRPr="00455143" w:rsidRDefault="00E76C23" w:rsidP="00BE7776">
      <w:pPr>
        <w:tabs>
          <w:tab w:val="left" w:pos="426"/>
          <w:tab w:val="left" w:pos="9000"/>
        </w:tabs>
        <w:suppressAutoHyphens/>
        <w:jc w:val="both"/>
        <w:rPr>
          <w:rFonts w:ascii="Times New Roman" w:hAnsi="Times New Roman" w:cs="Times New Roman"/>
          <w:i/>
          <w:lang w:eastAsia="ar-SA"/>
        </w:rPr>
      </w:pPr>
      <w:r>
        <w:rPr>
          <w:rFonts w:ascii="Times New Roman" w:hAnsi="Times New Roman" w:cs="Times New Roman"/>
          <w:i/>
          <w:lang w:eastAsia="ar-SA"/>
        </w:rPr>
        <w:t xml:space="preserve">  </w:t>
      </w:r>
      <w:r w:rsidR="00992183">
        <w:rPr>
          <w:rFonts w:ascii="Times New Roman" w:hAnsi="Times New Roman" w:cs="Times New Roman"/>
          <w:i/>
          <w:lang w:eastAsia="ar-SA"/>
        </w:rPr>
        <w:t xml:space="preserve">  *</w:t>
      </w:r>
      <w:r w:rsidR="00BE7776" w:rsidRPr="00455143">
        <w:rPr>
          <w:rFonts w:ascii="Times New Roman" w:hAnsi="Times New Roman" w:cs="Times New Roman"/>
          <w:i/>
          <w:lang w:eastAsia="ar-SA"/>
        </w:rPr>
        <w:t xml:space="preserve"> Pretendenta rekvizīti var būt norādīti uz Pretendenta veidlapas.</w:t>
      </w:r>
    </w:p>
    <w:p w14:paraId="1EA630C2" w14:textId="20A1675C" w:rsidR="00BE7776" w:rsidRPr="00455143" w:rsidRDefault="00BE7776" w:rsidP="00BE7776">
      <w:pPr>
        <w:rPr>
          <w:rFonts w:ascii="Times New Roman" w:eastAsia="Times New Roman" w:hAnsi="Times New Roman" w:cs="Times New Roman"/>
          <w:b/>
          <w:bCs/>
          <w:kern w:val="32"/>
          <w:lang w:eastAsia="lv-LV"/>
        </w:rPr>
      </w:pPr>
    </w:p>
    <w:sectPr w:rsidR="00BE7776" w:rsidRPr="00455143" w:rsidSect="00CA6855">
      <w:endnotePr>
        <w:numFmt w:val="decimal"/>
      </w:endnotePr>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7851" w14:textId="77777777" w:rsidR="008A584C" w:rsidRDefault="008A584C">
      <w:pPr>
        <w:spacing w:after="0" w:line="240" w:lineRule="auto"/>
      </w:pPr>
      <w:r>
        <w:separator/>
      </w:r>
    </w:p>
  </w:endnote>
  <w:endnote w:type="continuationSeparator" w:id="0">
    <w:p w14:paraId="5DAC798C" w14:textId="77777777" w:rsidR="008A584C" w:rsidRDefault="008A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105236"/>
      <w:docPartObj>
        <w:docPartGallery w:val="Page Numbers (Bottom of Page)"/>
        <w:docPartUnique/>
      </w:docPartObj>
    </w:sdtPr>
    <w:sdtEndPr/>
    <w:sdtContent>
      <w:p w14:paraId="3481FD60" w14:textId="77777777" w:rsidR="005D6E0D" w:rsidRDefault="000E1DDB" w:rsidP="0065144E">
        <w:pPr>
          <w:pStyle w:val="Kjene"/>
          <w:jc w:val="right"/>
        </w:pPr>
        <w:r w:rsidRPr="0065144E">
          <w:rPr>
            <w:rFonts w:ascii="Times New Roman" w:hAnsi="Times New Roman" w:cs="Times New Roman"/>
            <w:sz w:val="24"/>
          </w:rPr>
          <w:fldChar w:fldCharType="begin"/>
        </w:r>
        <w:r w:rsidRPr="0065144E">
          <w:rPr>
            <w:rFonts w:ascii="Times New Roman" w:hAnsi="Times New Roman" w:cs="Times New Roman"/>
            <w:sz w:val="24"/>
          </w:rPr>
          <w:instrText>PAGE   \* MERGEFORMAT</w:instrText>
        </w:r>
        <w:r w:rsidRPr="0065144E">
          <w:rPr>
            <w:rFonts w:ascii="Times New Roman" w:hAnsi="Times New Roman" w:cs="Times New Roman"/>
            <w:sz w:val="24"/>
          </w:rPr>
          <w:fldChar w:fldCharType="separate"/>
        </w:r>
        <w:r>
          <w:rPr>
            <w:rFonts w:ascii="Times New Roman" w:hAnsi="Times New Roman" w:cs="Times New Roman"/>
            <w:noProof/>
            <w:sz w:val="24"/>
          </w:rPr>
          <w:t>5</w:t>
        </w:r>
        <w:r w:rsidRPr="0065144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C175" w14:textId="77777777" w:rsidR="008A584C" w:rsidRDefault="008A584C">
      <w:pPr>
        <w:spacing w:after="0" w:line="240" w:lineRule="auto"/>
      </w:pPr>
      <w:r>
        <w:separator/>
      </w:r>
    </w:p>
  </w:footnote>
  <w:footnote w:type="continuationSeparator" w:id="0">
    <w:p w14:paraId="29C824A4" w14:textId="77777777" w:rsidR="008A584C" w:rsidRDefault="008A5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1D0A3A6"/>
    <w:lvl w:ilvl="0">
      <w:start w:val="1"/>
      <w:numFmt w:val="bullet"/>
      <w:pStyle w:val="Sarakstaaizzme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5CCD52C"/>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6227A6F"/>
    <w:multiLevelType w:val="hybridMultilevel"/>
    <w:tmpl w:val="19866FD2"/>
    <w:lvl w:ilvl="0" w:tplc="19A402BA">
      <w:start w:val="1"/>
      <w:numFmt w:val="decimal"/>
      <w:lvlText w:val="%1."/>
      <w:lvlJc w:val="left"/>
      <w:pPr>
        <w:ind w:left="644" w:hanging="360"/>
      </w:pPr>
      <w:rPr>
        <w:rFonts w:hint="default"/>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10E95EBF"/>
    <w:multiLevelType w:val="hybridMultilevel"/>
    <w:tmpl w:val="E27C3456"/>
    <w:lvl w:ilvl="0" w:tplc="3356E06A">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7B49E2"/>
    <w:multiLevelType w:val="multilevel"/>
    <w:tmpl w:val="557CF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460F2"/>
    <w:multiLevelType w:val="hybridMultilevel"/>
    <w:tmpl w:val="DFE84F1E"/>
    <w:lvl w:ilvl="0" w:tplc="92E25A74">
      <w:start w:val="1"/>
      <w:numFmt w:val="bullet"/>
      <w:lvlText w:val=""/>
      <w:lvlJc w:val="left"/>
      <w:pPr>
        <w:ind w:left="676" w:hanging="360"/>
      </w:pPr>
      <w:rPr>
        <w:rFonts w:ascii="Symbol" w:hAnsi="Symbol" w:hint="default"/>
        <w:color w:val="auto"/>
      </w:rPr>
    </w:lvl>
    <w:lvl w:ilvl="1" w:tplc="04260003" w:tentative="1">
      <w:start w:val="1"/>
      <w:numFmt w:val="bullet"/>
      <w:lvlText w:val="o"/>
      <w:lvlJc w:val="left"/>
      <w:pPr>
        <w:ind w:left="1396" w:hanging="360"/>
      </w:pPr>
      <w:rPr>
        <w:rFonts w:ascii="Courier New" w:hAnsi="Courier New" w:cs="Courier New" w:hint="default"/>
      </w:rPr>
    </w:lvl>
    <w:lvl w:ilvl="2" w:tplc="04260005" w:tentative="1">
      <w:start w:val="1"/>
      <w:numFmt w:val="bullet"/>
      <w:lvlText w:val=""/>
      <w:lvlJc w:val="left"/>
      <w:pPr>
        <w:ind w:left="2116" w:hanging="360"/>
      </w:pPr>
      <w:rPr>
        <w:rFonts w:ascii="Wingdings" w:hAnsi="Wingdings" w:hint="default"/>
      </w:rPr>
    </w:lvl>
    <w:lvl w:ilvl="3" w:tplc="04260001" w:tentative="1">
      <w:start w:val="1"/>
      <w:numFmt w:val="bullet"/>
      <w:lvlText w:val=""/>
      <w:lvlJc w:val="left"/>
      <w:pPr>
        <w:ind w:left="2836" w:hanging="360"/>
      </w:pPr>
      <w:rPr>
        <w:rFonts w:ascii="Symbol" w:hAnsi="Symbol" w:hint="default"/>
      </w:rPr>
    </w:lvl>
    <w:lvl w:ilvl="4" w:tplc="04260003" w:tentative="1">
      <w:start w:val="1"/>
      <w:numFmt w:val="bullet"/>
      <w:lvlText w:val="o"/>
      <w:lvlJc w:val="left"/>
      <w:pPr>
        <w:ind w:left="3556" w:hanging="360"/>
      </w:pPr>
      <w:rPr>
        <w:rFonts w:ascii="Courier New" w:hAnsi="Courier New" w:cs="Courier New" w:hint="default"/>
      </w:rPr>
    </w:lvl>
    <w:lvl w:ilvl="5" w:tplc="04260005" w:tentative="1">
      <w:start w:val="1"/>
      <w:numFmt w:val="bullet"/>
      <w:lvlText w:val=""/>
      <w:lvlJc w:val="left"/>
      <w:pPr>
        <w:ind w:left="4276" w:hanging="360"/>
      </w:pPr>
      <w:rPr>
        <w:rFonts w:ascii="Wingdings" w:hAnsi="Wingdings" w:hint="default"/>
      </w:rPr>
    </w:lvl>
    <w:lvl w:ilvl="6" w:tplc="04260001" w:tentative="1">
      <w:start w:val="1"/>
      <w:numFmt w:val="bullet"/>
      <w:lvlText w:val=""/>
      <w:lvlJc w:val="left"/>
      <w:pPr>
        <w:ind w:left="4996" w:hanging="360"/>
      </w:pPr>
      <w:rPr>
        <w:rFonts w:ascii="Symbol" w:hAnsi="Symbol" w:hint="default"/>
      </w:rPr>
    </w:lvl>
    <w:lvl w:ilvl="7" w:tplc="04260003" w:tentative="1">
      <w:start w:val="1"/>
      <w:numFmt w:val="bullet"/>
      <w:lvlText w:val="o"/>
      <w:lvlJc w:val="left"/>
      <w:pPr>
        <w:ind w:left="5716" w:hanging="360"/>
      </w:pPr>
      <w:rPr>
        <w:rFonts w:ascii="Courier New" w:hAnsi="Courier New" w:cs="Courier New" w:hint="default"/>
      </w:rPr>
    </w:lvl>
    <w:lvl w:ilvl="8" w:tplc="04260005" w:tentative="1">
      <w:start w:val="1"/>
      <w:numFmt w:val="bullet"/>
      <w:lvlText w:val=""/>
      <w:lvlJc w:val="left"/>
      <w:pPr>
        <w:ind w:left="6436" w:hanging="360"/>
      </w:pPr>
      <w:rPr>
        <w:rFonts w:ascii="Wingdings" w:hAnsi="Wingdings" w:hint="default"/>
      </w:rPr>
    </w:lvl>
  </w:abstractNum>
  <w:abstractNum w:abstractNumId="6" w15:restartNumberingAfterBreak="0">
    <w:nsid w:val="12736EF9"/>
    <w:multiLevelType w:val="hybridMultilevel"/>
    <w:tmpl w:val="19866FD2"/>
    <w:lvl w:ilvl="0" w:tplc="19A402BA">
      <w:start w:val="1"/>
      <w:numFmt w:val="decimal"/>
      <w:lvlText w:val="%1."/>
      <w:lvlJc w:val="left"/>
      <w:pPr>
        <w:ind w:left="644" w:hanging="360"/>
      </w:pPr>
      <w:rPr>
        <w:rFonts w:hint="default"/>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51168EE"/>
    <w:multiLevelType w:val="multilevel"/>
    <w:tmpl w:val="CAFA6906"/>
    <w:lvl w:ilvl="0">
      <w:start w:val="1"/>
      <w:numFmt w:val="decimal"/>
      <w:lvlText w:val="%1."/>
      <w:lvlJc w:val="left"/>
      <w:pPr>
        <w:ind w:left="720" w:hanging="360"/>
      </w:pPr>
      <w:rPr>
        <w:rFonts w:hint="default"/>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647662B"/>
    <w:multiLevelType w:val="multilevel"/>
    <w:tmpl w:val="FA68F6F6"/>
    <w:lvl w:ilvl="0">
      <w:start w:val="3"/>
      <w:numFmt w:val="decimal"/>
      <w:lvlText w:val="%1."/>
      <w:lvlJc w:val="left"/>
      <w:pPr>
        <w:ind w:left="540" w:hanging="540"/>
      </w:pPr>
      <w:rPr>
        <w:rFonts w:hint="default"/>
        <w:b/>
        <w:bCs/>
      </w:rPr>
    </w:lvl>
    <w:lvl w:ilvl="1">
      <w:start w:val="1"/>
      <w:numFmt w:val="decimal"/>
      <w:lvlText w:val="%1.%2."/>
      <w:lvlJc w:val="left"/>
      <w:pPr>
        <w:ind w:left="1249" w:hanging="54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080974"/>
    <w:multiLevelType w:val="multilevel"/>
    <w:tmpl w:val="4E20ADB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eastAsia="Calibri" w:hint="default"/>
        <w:b w:val="0"/>
      </w:rPr>
    </w:lvl>
    <w:lvl w:ilvl="2">
      <w:start w:val="1"/>
      <w:numFmt w:val="decimal"/>
      <w:isLgl/>
      <w:lvlText w:val="%3."/>
      <w:lvlJc w:val="left"/>
      <w:pPr>
        <w:ind w:left="3698" w:hanging="720"/>
      </w:pPr>
      <w:rPr>
        <w:rFonts w:ascii="Times New Roman" w:eastAsiaTheme="minorHAnsi" w:hAnsi="Times New Roman" w:cs="Times New Roman"/>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2" w15:restartNumberingAfterBreak="0">
    <w:nsid w:val="21C52DC3"/>
    <w:multiLevelType w:val="singleLevel"/>
    <w:tmpl w:val="A412CB80"/>
    <w:styleLink w:val="Daasadaa1"/>
    <w:lvl w:ilvl="0">
      <w:start w:val="1"/>
      <w:numFmt w:val="decimal"/>
      <w:pStyle w:val="Numerointi"/>
      <w:lvlText w:val="%1"/>
      <w:lvlJc w:val="left"/>
      <w:pPr>
        <w:tabs>
          <w:tab w:val="num" w:pos="3912"/>
        </w:tabs>
        <w:ind w:left="3912" w:hanging="1304"/>
      </w:pPr>
    </w:lvl>
  </w:abstractNum>
  <w:abstractNum w:abstractNumId="13" w15:restartNumberingAfterBreak="0">
    <w:nsid w:val="27AA60AF"/>
    <w:multiLevelType w:val="multilevel"/>
    <w:tmpl w:val="E814F2FA"/>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15:restartNumberingAfterBreak="0">
    <w:nsid w:val="28CB324F"/>
    <w:multiLevelType w:val="hybridMultilevel"/>
    <w:tmpl w:val="8D3E01B2"/>
    <w:lvl w:ilvl="0" w:tplc="5D003326">
      <w:start w:val="1"/>
      <w:numFmt w:val="decimal"/>
      <w:lvlText w:val="%1."/>
      <w:lvlJc w:val="left"/>
      <w:pPr>
        <w:ind w:left="644" w:hanging="360"/>
      </w:pPr>
      <w:rPr>
        <w:rFonts w:hint="default"/>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EBD3F5E"/>
    <w:multiLevelType w:val="multilevel"/>
    <w:tmpl w:val="77A0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pStyle w:val="Virsraksts5"/>
      <w:lvlText w:val=""/>
      <w:lvlJc w:val="left"/>
      <w:pPr>
        <w:tabs>
          <w:tab w:val="num" w:pos="3600"/>
        </w:tabs>
        <w:ind w:left="3600" w:hanging="360"/>
      </w:pPr>
      <w:rPr>
        <w:rFonts w:ascii="Wingdings" w:hAnsi="Wingdings" w:hint="default"/>
        <w:sz w:val="20"/>
      </w:rPr>
    </w:lvl>
    <w:lvl w:ilvl="5" w:tentative="1">
      <w:start w:val="1"/>
      <w:numFmt w:val="bullet"/>
      <w:pStyle w:val="Virsraksts6"/>
      <w:lvlText w:val=""/>
      <w:lvlJc w:val="left"/>
      <w:pPr>
        <w:tabs>
          <w:tab w:val="num" w:pos="4320"/>
        </w:tabs>
        <w:ind w:left="4320" w:hanging="360"/>
      </w:pPr>
      <w:rPr>
        <w:rFonts w:ascii="Wingdings" w:hAnsi="Wingdings" w:hint="default"/>
        <w:sz w:val="20"/>
      </w:rPr>
    </w:lvl>
    <w:lvl w:ilvl="6" w:tentative="1">
      <w:start w:val="1"/>
      <w:numFmt w:val="bullet"/>
      <w:pStyle w:val="Virsraksts7"/>
      <w:lvlText w:val=""/>
      <w:lvlJc w:val="left"/>
      <w:pPr>
        <w:tabs>
          <w:tab w:val="num" w:pos="5040"/>
        </w:tabs>
        <w:ind w:left="5040" w:hanging="360"/>
      </w:pPr>
      <w:rPr>
        <w:rFonts w:ascii="Wingdings" w:hAnsi="Wingdings" w:hint="default"/>
        <w:sz w:val="20"/>
      </w:rPr>
    </w:lvl>
    <w:lvl w:ilvl="7" w:tentative="1">
      <w:start w:val="1"/>
      <w:numFmt w:val="bullet"/>
      <w:pStyle w:val="Virsraksts8"/>
      <w:lvlText w:val=""/>
      <w:lvlJc w:val="left"/>
      <w:pPr>
        <w:tabs>
          <w:tab w:val="num" w:pos="5760"/>
        </w:tabs>
        <w:ind w:left="5760" w:hanging="360"/>
      </w:pPr>
      <w:rPr>
        <w:rFonts w:ascii="Wingdings" w:hAnsi="Wingdings" w:hint="default"/>
        <w:sz w:val="20"/>
      </w:rPr>
    </w:lvl>
    <w:lvl w:ilvl="8" w:tentative="1">
      <w:start w:val="1"/>
      <w:numFmt w:val="bullet"/>
      <w:pStyle w:val="Virsraksts9"/>
      <w:lvlText w:val=""/>
      <w:lvlJc w:val="left"/>
      <w:pPr>
        <w:tabs>
          <w:tab w:val="num" w:pos="6480"/>
        </w:tabs>
        <w:ind w:left="6480" w:hanging="360"/>
      </w:pPr>
      <w:rPr>
        <w:rFonts w:ascii="Wingdings" w:hAnsi="Wingdings" w:hint="default"/>
        <w:sz w:val="20"/>
      </w:rPr>
    </w:lvl>
  </w:abstractNum>
  <w:abstractNum w:abstractNumId="16" w15:restartNumberingAfterBreak="0">
    <w:nsid w:val="4544142A"/>
    <w:multiLevelType w:val="hybridMultilevel"/>
    <w:tmpl w:val="745C5F60"/>
    <w:lvl w:ilvl="0" w:tplc="04260001">
      <w:start w:val="1"/>
      <w:numFmt w:val="bullet"/>
      <w:pStyle w:val="Paragrfs"/>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7C64BD"/>
    <w:multiLevelType w:val="multilevel"/>
    <w:tmpl w:val="2A847052"/>
    <w:lvl w:ilvl="0">
      <w:start w:val="1"/>
      <w:numFmt w:val="decimal"/>
      <w:pStyle w:val="Stils1"/>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A73A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541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7A7541"/>
    <w:multiLevelType w:val="multilevel"/>
    <w:tmpl w:val="B8BEE1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2" w15:restartNumberingAfterBreak="0">
    <w:nsid w:val="6BDC327A"/>
    <w:multiLevelType w:val="hybridMultilevel"/>
    <w:tmpl w:val="5AA04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E6D2311"/>
    <w:multiLevelType w:val="hybridMultilevel"/>
    <w:tmpl w:val="F8381CCC"/>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F833371"/>
    <w:multiLevelType w:val="multilevel"/>
    <w:tmpl w:val="B8BEE1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6D09E1"/>
    <w:multiLevelType w:val="multilevel"/>
    <w:tmpl w:val="BB22A976"/>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4436450">
    <w:abstractNumId w:val="16"/>
  </w:num>
  <w:num w:numId="2" w16cid:durableId="89158575">
    <w:abstractNumId w:val="15"/>
  </w:num>
  <w:num w:numId="3" w16cid:durableId="1323968736">
    <w:abstractNumId w:val="5"/>
  </w:num>
  <w:num w:numId="4" w16cid:durableId="1151748341">
    <w:abstractNumId w:val="11"/>
  </w:num>
  <w:num w:numId="5" w16cid:durableId="561478976">
    <w:abstractNumId w:val="17"/>
  </w:num>
  <w:num w:numId="6" w16cid:durableId="1553691506">
    <w:abstractNumId w:val="12"/>
  </w:num>
  <w:num w:numId="7" w16cid:durableId="690375522">
    <w:abstractNumId w:val="10"/>
  </w:num>
  <w:num w:numId="8" w16cid:durableId="905529566">
    <w:abstractNumId w:val="21"/>
  </w:num>
  <w:num w:numId="9" w16cid:durableId="977996622">
    <w:abstractNumId w:val="1"/>
  </w:num>
  <w:num w:numId="10" w16cid:durableId="1834490096">
    <w:abstractNumId w:val="8"/>
  </w:num>
  <w:num w:numId="11" w16cid:durableId="1840659380">
    <w:abstractNumId w:val="0"/>
  </w:num>
  <w:num w:numId="12" w16cid:durableId="798374627">
    <w:abstractNumId w:val="22"/>
  </w:num>
  <w:num w:numId="13" w16cid:durableId="1676574092">
    <w:abstractNumId w:val="18"/>
  </w:num>
  <w:num w:numId="14" w16cid:durableId="1102261529">
    <w:abstractNumId w:val="19"/>
  </w:num>
  <w:num w:numId="15" w16cid:durableId="1189026721">
    <w:abstractNumId w:val="25"/>
  </w:num>
  <w:num w:numId="16" w16cid:durableId="822506889">
    <w:abstractNumId w:val="4"/>
  </w:num>
  <w:num w:numId="17" w16cid:durableId="1703703702">
    <w:abstractNumId w:val="9"/>
  </w:num>
  <w:num w:numId="18" w16cid:durableId="1664359731">
    <w:abstractNumId w:val="24"/>
  </w:num>
  <w:num w:numId="19" w16cid:durableId="1748380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5047157">
    <w:abstractNumId w:val="23"/>
  </w:num>
  <w:num w:numId="21" w16cid:durableId="1058438581">
    <w:abstractNumId w:val="14"/>
  </w:num>
  <w:num w:numId="22" w16cid:durableId="1608930484">
    <w:abstractNumId w:val="6"/>
  </w:num>
  <w:num w:numId="23" w16cid:durableId="1334868620">
    <w:abstractNumId w:val="3"/>
  </w:num>
  <w:num w:numId="24" w16cid:durableId="322970594">
    <w:abstractNumId w:val="2"/>
  </w:num>
  <w:num w:numId="25" w16cid:durableId="2074961773">
    <w:abstractNumId w:val="13"/>
  </w:num>
  <w:num w:numId="26" w16cid:durableId="1237280240">
    <w:abstractNumId w:val="7"/>
  </w:num>
  <w:num w:numId="27" w16cid:durableId="3747369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76"/>
    <w:rsid w:val="000E1DDB"/>
    <w:rsid w:val="00117813"/>
    <w:rsid w:val="002452EA"/>
    <w:rsid w:val="003050F0"/>
    <w:rsid w:val="003463A7"/>
    <w:rsid w:val="00455143"/>
    <w:rsid w:val="0057273F"/>
    <w:rsid w:val="0057636B"/>
    <w:rsid w:val="00645F2B"/>
    <w:rsid w:val="00665832"/>
    <w:rsid w:val="00744CCC"/>
    <w:rsid w:val="007F756B"/>
    <w:rsid w:val="008113D8"/>
    <w:rsid w:val="00895F44"/>
    <w:rsid w:val="008A584C"/>
    <w:rsid w:val="00992183"/>
    <w:rsid w:val="00BC2365"/>
    <w:rsid w:val="00BE076D"/>
    <w:rsid w:val="00BE7776"/>
    <w:rsid w:val="00C13AE5"/>
    <w:rsid w:val="00E568C9"/>
    <w:rsid w:val="00E76C23"/>
    <w:rsid w:val="00FD084F"/>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44FB"/>
  <w15:chartTrackingRefBased/>
  <w15:docId w15:val="{DC77876D-E9F5-4B67-B1A6-97C0026E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776"/>
    <w:pPr>
      <w:spacing w:after="200" w:line="276" w:lineRule="auto"/>
    </w:pPr>
    <w:rPr>
      <w:rFonts w:asciiTheme="minorHAnsi" w:hAnsiTheme="minorHAnsi" w:cstheme="minorBidi"/>
      <w:sz w:val="22"/>
      <w:szCs w:val="22"/>
    </w:rPr>
  </w:style>
  <w:style w:type="paragraph" w:styleId="Virsraksts1">
    <w:name w:val="heading 1"/>
    <w:basedOn w:val="Parasts"/>
    <w:link w:val="Virsraksts1Rakstz"/>
    <w:qFormat/>
    <w:rsid w:val="00BE77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aliases w:val="Second subtitle,Char,1.1.not"/>
    <w:basedOn w:val="Parasts"/>
    <w:next w:val="Parasts"/>
    <w:link w:val="Virsraksts2Rakstz"/>
    <w:unhideWhenUsed/>
    <w:qFormat/>
    <w:rsid w:val="00BE77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rasts"/>
    <w:next w:val="Parasts"/>
    <w:link w:val="Virsraksts3Rakstz"/>
    <w:qFormat/>
    <w:rsid w:val="00BE7776"/>
    <w:pPr>
      <w:keepNext/>
      <w:widowControl w:val="0"/>
      <w:tabs>
        <w:tab w:val="num" w:pos="720"/>
      </w:tabs>
      <w:spacing w:after="0" w:line="240" w:lineRule="auto"/>
      <w:ind w:left="720" w:hanging="432"/>
      <w:outlineLvl w:val="2"/>
    </w:pPr>
    <w:rPr>
      <w:rFonts w:ascii="Arial" w:eastAsia="Times New Roman" w:hAnsi="Arial" w:cs="Arial"/>
      <w:sz w:val="24"/>
      <w:lang w:val="fi-FI" w:eastAsia="fi-FI"/>
    </w:rPr>
  </w:style>
  <w:style w:type="paragraph" w:styleId="Virsraksts4">
    <w:name w:val="heading 4"/>
    <w:basedOn w:val="Parasts"/>
    <w:next w:val="Parasts"/>
    <w:link w:val="Virsraksts4Rakstz"/>
    <w:qFormat/>
    <w:rsid w:val="00BE7776"/>
    <w:pPr>
      <w:keepNext/>
      <w:widowControl w:val="0"/>
      <w:tabs>
        <w:tab w:val="num" w:pos="864"/>
      </w:tabs>
      <w:spacing w:after="0" w:line="240" w:lineRule="auto"/>
      <w:ind w:left="864" w:hanging="144"/>
      <w:outlineLvl w:val="3"/>
    </w:pPr>
    <w:rPr>
      <w:rFonts w:ascii="Arial" w:eastAsia="Times New Roman" w:hAnsi="Arial" w:cs="Arial"/>
      <w:lang w:val="fi-FI" w:eastAsia="fi-FI"/>
    </w:rPr>
  </w:style>
  <w:style w:type="paragraph" w:styleId="Virsraksts5">
    <w:name w:val="heading 5"/>
    <w:basedOn w:val="Parasts"/>
    <w:next w:val="Parasts"/>
    <w:link w:val="Virsraksts5Rakstz"/>
    <w:unhideWhenUsed/>
    <w:qFormat/>
    <w:rsid w:val="00BE7776"/>
    <w:pPr>
      <w:widowControl w:val="0"/>
      <w:numPr>
        <w:ilvl w:val="4"/>
        <w:numId w:val="2"/>
      </w:numPr>
      <w:spacing w:before="240" w:after="60" w:line="240" w:lineRule="auto"/>
      <w:outlineLvl w:val="4"/>
    </w:pPr>
    <w:rPr>
      <w:rFonts w:ascii="Calibri" w:eastAsia="Times New Roman" w:hAnsi="Calibri" w:cs="Times New Roman"/>
      <w:b/>
      <w:bCs/>
      <w:i/>
      <w:iCs/>
      <w:sz w:val="26"/>
      <w:szCs w:val="26"/>
      <w:lang w:val="fi-FI" w:eastAsia="fi-FI"/>
    </w:rPr>
  </w:style>
  <w:style w:type="paragraph" w:styleId="Virsraksts6">
    <w:name w:val="heading 6"/>
    <w:basedOn w:val="Parasts"/>
    <w:next w:val="Parasts"/>
    <w:link w:val="Virsraksts6Rakstz"/>
    <w:semiHidden/>
    <w:unhideWhenUsed/>
    <w:qFormat/>
    <w:rsid w:val="00BE7776"/>
    <w:pPr>
      <w:widowControl w:val="0"/>
      <w:numPr>
        <w:ilvl w:val="5"/>
        <w:numId w:val="2"/>
      </w:numPr>
      <w:spacing w:before="240" w:after="60" w:line="240" w:lineRule="auto"/>
      <w:outlineLvl w:val="5"/>
    </w:pPr>
    <w:rPr>
      <w:rFonts w:ascii="Calibri" w:eastAsia="Times New Roman" w:hAnsi="Calibri" w:cs="Times New Roman"/>
      <w:b/>
      <w:bCs/>
      <w:lang w:val="fi-FI" w:eastAsia="fi-FI"/>
    </w:rPr>
  </w:style>
  <w:style w:type="paragraph" w:styleId="Virsraksts7">
    <w:name w:val="heading 7"/>
    <w:basedOn w:val="Parasts"/>
    <w:next w:val="Parasts"/>
    <w:link w:val="Virsraksts7Rakstz"/>
    <w:semiHidden/>
    <w:unhideWhenUsed/>
    <w:qFormat/>
    <w:rsid w:val="00BE7776"/>
    <w:pPr>
      <w:widowControl w:val="0"/>
      <w:numPr>
        <w:ilvl w:val="6"/>
        <w:numId w:val="2"/>
      </w:numPr>
      <w:spacing w:before="240" w:after="60" w:line="240" w:lineRule="auto"/>
      <w:outlineLvl w:val="6"/>
    </w:pPr>
    <w:rPr>
      <w:rFonts w:ascii="Calibri" w:eastAsia="Times New Roman" w:hAnsi="Calibri" w:cs="Times New Roman"/>
      <w:sz w:val="24"/>
      <w:szCs w:val="24"/>
      <w:lang w:val="fi-FI" w:eastAsia="fi-FI"/>
    </w:rPr>
  </w:style>
  <w:style w:type="paragraph" w:styleId="Virsraksts8">
    <w:name w:val="heading 8"/>
    <w:basedOn w:val="Parasts"/>
    <w:next w:val="Parasts"/>
    <w:link w:val="Virsraksts8Rakstz"/>
    <w:semiHidden/>
    <w:unhideWhenUsed/>
    <w:qFormat/>
    <w:rsid w:val="00BE7776"/>
    <w:pPr>
      <w:widowControl w:val="0"/>
      <w:numPr>
        <w:ilvl w:val="7"/>
        <w:numId w:val="2"/>
      </w:numPr>
      <w:spacing w:before="240" w:after="60" w:line="240" w:lineRule="auto"/>
      <w:outlineLvl w:val="7"/>
    </w:pPr>
    <w:rPr>
      <w:rFonts w:ascii="Calibri" w:eastAsia="Times New Roman" w:hAnsi="Calibri" w:cs="Times New Roman"/>
      <w:i/>
      <w:iCs/>
      <w:sz w:val="24"/>
      <w:szCs w:val="24"/>
      <w:lang w:val="fi-FI" w:eastAsia="fi-FI"/>
    </w:rPr>
  </w:style>
  <w:style w:type="paragraph" w:styleId="Virsraksts9">
    <w:name w:val="heading 9"/>
    <w:basedOn w:val="Parasts"/>
    <w:next w:val="Parasts"/>
    <w:link w:val="Virsraksts9Rakstz"/>
    <w:semiHidden/>
    <w:unhideWhenUsed/>
    <w:qFormat/>
    <w:rsid w:val="00BE7776"/>
    <w:pPr>
      <w:widowControl w:val="0"/>
      <w:numPr>
        <w:ilvl w:val="8"/>
        <w:numId w:val="2"/>
      </w:numPr>
      <w:spacing w:before="240" w:after="60" w:line="240" w:lineRule="auto"/>
      <w:outlineLvl w:val="8"/>
    </w:pPr>
    <w:rPr>
      <w:rFonts w:ascii="Calibri Light" w:eastAsia="Times New Roman" w:hAnsi="Calibri Light" w:cs="Times New Roman"/>
      <w:lang w:val="fi-FI" w:eastAsia="fi-F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E7776"/>
    <w:rPr>
      <w:rFonts w:eastAsia="Times New Roman"/>
      <w:b/>
      <w:bCs/>
      <w:kern w:val="36"/>
      <w:sz w:val="48"/>
      <w:szCs w:val="48"/>
      <w:lang w:eastAsia="lv-LV"/>
    </w:rPr>
  </w:style>
  <w:style w:type="character" w:customStyle="1" w:styleId="Virsraksts2Rakstz">
    <w:name w:val="Virsraksts 2 Rakstz."/>
    <w:aliases w:val="Second subtitle Rakstz.,Char Rakstz.,1.1.not Rakstz."/>
    <w:basedOn w:val="Noklusjumarindkopasfonts"/>
    <w:link w:val="Virsraksts2"/>
    <w:rsid w:val="00BE7776"/>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BE7776"/>
    <w:rPr>
      <w:rFonts w:ascii="Arial" w:eastAsia="Times New Roman" w:hAnsi="Arial" w:cs="Arial"/>
      <w:szCs w:val="22"/>
      <w:lang w:val="fi-FI" w:eastAsia="fi-FI"/>
    </w:rPr>
  </w:style>
  <w:style w:type="character" w:customStyle="1" w:styleId="Virsraksts4Rakstz">
    <w:name w:val="Virsraksts 4 Rakstz."/>
    <w:basedOn w:val="Noklusjumarindkopasfonts"/>
    <w:link w:val="Virsraksts4"/>
    <w:rsid w:val="00BE7776"/>
    <w:rPr>
      <w:rFonts w:ascii="Arial" w:eastAsia="Times New Roman" w:hAnsi="Arial" w:cs="Arial"/>
      <w:sz w:val="22"/>
      <w:szCs w:val="22"/>
      <w:lang w:val="fi-FI" w:eastAsia="fi-FI"/>
    </w:rPr>
  </w:style>
  <w:style w:type="character" w:customStyle="1" w:styleId="Virsraksts5Rakstz">
    <w:name w:val="Virsraksts 5 Rakstz."/>
    <w:basedOn w:val="Noklusjumarindkopasfonts"/>
    <w:link w:val="Virsraksts5"/>
    <w:rsid w:val="00BE7776"/>
    <w:rPr>
      <w:rFonts w:ascii="Calibri" w:eastAsia="Times New Roman" w:hAnsi="Calibri"/>
      <w:b/>
      <w:bCs/>
      <w:i/>
      <w:iCs/>
      <w:sz w:val="26"/>
      <w:szCs w:val="26"/>
      <w:lang w:val="fi-FI" w:eastAsia="fi-FI"/>
    </w:rPr>
  </w:style>
  <w:style w:type="character" w:customStyle="1" w:styleId="Virsraksts6Rakstz">
    <w:name w:val="Virsraksts 6 Rakstz."/>
    <w:basedOn w:val="Noklusjumarindkopasfonts"/>
    <w:link w:val="Virsraksts6"/>
    <w:semiHidden/>
    <w:rsid w:val="00BE7776"/>
    <w:rPr>
      <w:rFonts w:ascii="Calibri" w:eastAsia="Times New Roman" w:hAnsi="Calibri"/>
      <w:b/>
      <w:bCs/>
      <w:sz w:val="22"/>
      <w:szCs w:val="22"/>
      <w:lang w:val="fi-FI" w:eastAsia="fi-FI"/>
    </w:rPr>
  </w:style>
  <w:style w:type="character" w:customStyle="1" w:styleId="Virsraksts7Rakstz">
    <w:name w:val="Virsraksts 7 Rakstz."/>
    <w:basedOn w:val="Noklusjumarindkopasfonts"/>
    <w:link w:val="Virsraksts7"/>
    <w:semiHidden/>
    <w:rsid w:val="00BE7776"/>
    <w:rPr>
      <w:rFonts w:ascii="Calibri" w:eastAsia="Times New Roman" w:hAnsi="Calibri"/>
      <w:lang w:val="fi-FI" w:eastAsia="fi-FI"/>
    </w:rPr>
  </w:style>
  <w:style w:type="character" w:customStyle="1" w:styleId="Virsraksts8Rakstz">
    <w:name w:val="Virsraksts 8 Rakstz."/>
    <w:basedOn w:val="Noklusjumarindkopasfonts"/>
    <w:link w:val="Virsraksts8"/>
    <w:semiHidden/>
    <w:rsid w:val="00BE7776"/>
    <w:rPr>
      <w:rFonts w:ascii="Calibri" w:eastAsia="Times New Roman" w:hAnsi="Calibri"/>
      <w:i/>
      <w:iCs/>
      <w:lang w:val="fi-FI" w:eastAsia="fi-FI"/>
    </w:rPr>
  </w:style>
  <w:style w:type="character" w:customStyle="1" w:styleId="Virsraksts9Rakstz">
    <w:name w:val="Virsraksts 9 Rakstz."/>
    <w:basedOn w:val="Noklusjumarindkopasfonts"/>
    <w:link w:val="Virsraksts9"/>
    <w:semiHidden/>
    <w:rsid w:val="00BE7776"/>
    <w:rPr>
      <w:rFonts w:ascii="Calibri Light" w:eastAsia="Times New Roman" w:hAnsi="Calibri Light"/>
      <w:sz w:val="22"/>
      <w:szCs w:val="22"/>
      <w:lang w:val="fi-FI" w:eastAsia="fi-FI"/>
    </w:rPr>
  </w:style>
  <w:style w:type="paragraph" w:styleId="Vresteksts">
    <w:name w:val="footnote text"/>
    <w:basedOn w:val="Parasts"/>
    <w:link w:val="VrestekstsRakstz"/>
    <w:rsid w:val="00BE7776"/>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BE7776"/>
    <w:rPr>
      <w:rFonts w:eastAsia="Times New Roman"/>
      <w:sz w:val="20"/>
      <w:szCs w:val="20"/>
      <w:lang w:eastAsia="lv-LV"/>
    </w:rPr>
  </w:style>
  <w:style w:type="character" w:styleId="Vresatsauce">
    <w:name w:val="footnote reference"/>
    <w:rsid w:val="00BE7776"/>
    <w:rPr>
      <w:vertAlign w:val="superscript"/>
    </w:rPr>
  </w:style>
  <w:style w:type="paragraph" w:styleId="Sarakstarindkopa">
    <w:name w:val="List Paragraph"/>
    <w:aliases w:val="Virsraksts,Virsraksti,2,Saistīto dokumentu saraksts,Syle 1,Numurets,PPS_Bullet,Normal bullet 2,Bullet list,Strip,H&amp;P List Paragraph,List Paragraph1,Colorful List - Accent 11,Numbered Para 1,Dot pt,No Spacing1"/>
    <w:basedOn w:val="Parasts"/>
    <w:link w:val="SarakstarindkopaRakstz"/>
    <w:uiPriority w:val="34"/>
    <w:qFormat/>
    <w:rsid w:val="00BE7776"/>
    <w:pPr>
      <w:spacing w:after="0" w:line="240" w:lineRule="auto"/>
      <w:ind w:left="720"/>
    </w:pPr>
    <w:rPr>
      <w:rFonts w:ascii="Calibri" w:hAnsi="Calibri" w:cs="Times New Roman"/>
    </w:rPr>
  </w:style>
  <w:style w:type="table" w:styleId="Reatabula">
    <w:name w:val="Table Grid"/>
    <w:basedOn w:val="Parastatabula"/>
    <w:uiPriority w:val="59"/>
    <w:rsid w:val="00BE777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E7776"/>
    <w:rPr>
      <w:color w:val="0000FF"/>
      <w:u w:val="single"/>
    </w:rPr>
  </w:style>
  <w:style w:type="paragraph" w:customStyle="1" w:styleId="Default">
    <w:name w:val="Default"/>
    <w:rsid w:val="00BE7776"/>
    <w:pPr>
      <w:autoSpaceDE w:val="0"/>
      <w:autoSpaceDN w:val="0"/>
      <w:adjustRightInd w:val="0"/>
      <w:spacing w:after="0" w:line="240" w:lineRule="auto"/>
    </w:pPr>
    <w:rPr>
      <w:color w:val="000000"/>
    </w:rPr>
  </w:style>
  <w:style w:type="paragraph" w:styleId="Balonteksts">
    <w:name w:val="Balloon Text"/>
    <w:basedOn w:val="Parasts"/>
    <w:link w:val="BalontekstsRakstz"/>
    <w:semiHidden/>
    <w:unhideWhenUsed/>
    <w:rsid w:val="00BE777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semiHidden/>
    <w:rsid w:val="00BE7776"/>
    <w:rPr>
      <w:rFonts w:ascii="Tahoma" w:hAnsi="Tahoma" w:cs="Tahoma"/>
      <w:sz w:val="16"/>
      <w:szCs w:val="16"/>
    </w:rPr>
  </w:style>
  <w:style w:type="character" w:styleId="Komentraatsauce">
    <w:name w:val="annotation reference"/>
    <w:basedOn w:val="Noklusjumarindkopasfonts"/>
    <w:semiHidden/>
    <w:unhideWhenUsed/>
    <w:rsid w:val="00BE7776"/>
    <w:rPr>
      <w:sz w:val="16"/>
      <w:szCs w:val="16"/>
    </w:rPr>
  </w:style>
  <w:style w:type="paragraph" w:styleId="Komentrateksts">
    <w:name w:val="annotation text"/>
    <w:basedOn w:val="Parasts"/>
    <w:link w:val="KomentratekstsRakstz"/>
    <w:semiHidden/>
    <w:unhideWhenUsed/>
    <w:rsid w:val="00BE7776"/>
    <w:pPr>
      <w:spacing w:line="240" w:lineRule="auto"/>
    </w:pPr>
    <w:rPr>
      <w:sz w:val="20"/>
      <w:szCs w:val="20"/>
    </w:rPr>
  </w:style>
  <w:style w:type="character" w:customStyle="1" w:styleId="KomentratekstsRakstz">
    <w:name w:val="Komentāra teksts Rakstz."/>
    <w:basedOn w:val="Noklusjumarindkopasfonts"/>
    <w:link w:val="Komentrateksts"/>
    <w:semiHidden/>
    <w:rsid w:val="00BE7776"/>
    <w:rPr>
      <w:rFonts w:asciiTheme="minorHAnsi" w:hAnsiTheme="minorHAnsi" w:cstheme="minorBidi"/>
      <w:sz w:val="20"/>
      <w:szCs w:val="20"/>
    </w:rPr>
  </w:style>
  <w:style w:type="paragraph" w:styleId="Komentratma">
    <w:name w:val="annotation subject"/>
    <w:basedOn w:val="Komentrateksts"/>
    <w:next w:val="Komentrateksts"/>
    <w:link w:val="KomentratmaRakstz"/>
    <w:semiHidden/>
    <w:unhideWhenUsed/>
    <w:rsid w:val="00BE7776"/>
    <w:rPr>
      <w:b/>
      <w:bCs/>
    </w:rPr>
  </w:style>
  <w:style w:type="character" w:customStyle="1" w:styleId="KomentratmaRakstz">
    <w:name w:val="Komentāra tēma Rakstz."/>
    <w:basedOn w:val="KomentratekstsRakstz"/>
    <w:link w:val="Komentratma"/>
    <w:semiHidden/>
    <w:rsid w:val="00BE7776"/>
    <w:rPr>
      <w:rFonts w:asciiTheme="minorHAnsi" w:hAnsiTheme="minorHAnsi" w:cstheme="minorBidi"/>
      <w:b/>
      <w:bCs/>
      <w:sz w:val="20"/>
      <w:szCs w:val="20"/>
    </w:rPr>
  </w:style>
  <w:style w:type="paragraph" w:styleId="Beiguvresteksts">
    <w:name w:val="endnote text"/>
    <w:basedOn w:val="Parasts"/>
    <w:link w:val="BeiguvrestekstsRakstz"/>
    <w:semiHidden/>
    <w:unhideWhenUsed/>
    <w:rsid w:val="00BE7776"/>
    <w:pPr>
      <w:spacing w:after="0" w:line="240" w:lineRule="auto"/>
    </w:pPr>
    <w:rPr>
      <w:rFonts w:ascii="Times New Roman" w:hAnsi="Times New Roman"/>
      <w:sz w:val="20"/>
      <w:szCs w:val="20"/>
    </w:rPr>
  </w:style>
  <w:style w:type="character" w:customStyle="1" w:styleId="BeiguvrestekstsRakstz">
    <w:name w:val="Beigu vēres teksts Rakstz."/>
    <w:basedOn w:val="Noklusjumarindkopasfonts"/>
    <w:link w:val="Beiguvresteksts"/>
    <w:semiHidden/>
    <w:rsid w:val="00BE7776"/>
    <w:rPr>
      <w:rFonts w:cstheme="minorBidi"/>
      <w:sz w:val="20"/>
      <w:szCs w:val="20"/>
    </w:rPr>
  </w:style>
  <w:style w:type="character" w:styleId="Beiguvresatsauce">
    <w:name w:val="endnote reference"/>
    <w:basedOn w:val="Noklusjumarindkopasfonts"/>
    <w:uiPriority w:val="99"/>
    <w:semiHidden/>
    <w:unhideWhenUsed/>
    <w:rsid w:val="00BE7776"/>
    <w:rPr>
      <w:vertAlign w:val="superscript"/>
    </w:rPr>
  </w:style>
  <w:style w:type="character" w:styleId="Izteiksmgs">
    <w:name w:val="Strong"/>
    <w:uiPriority w:val="22"/>
    <w:qFormat/>
    <w:rsid w:val="00BE7776"/>
    <w:rPr>
      <w:b/>
      <w:bCs/>
    </w:rPr>
  </w:style>
  <w:style w:type="paragraph" w:styleId="Galvene">
    <w:name w:val="header"/>
    <w:aliases w:val="Header Char1,Header Char Char"/>
    <w:basedOn w:val="Parasts"/>
    <w:link w:val="GalveneRakstz"/>
    <w:unhideWhenUsed/>
    <w:rsid w:val="00BE7776"/>
    <w:pPr>
      <w:tabs>
        <w:tab w:val="center" w:pos="4153"/>
        <w:tab w:val="right" w:pos="8306"/>
      </w:tabs>
      <w:spacing w:after="0" w:line="240" w:lineRule="auto"/>
    </w:pPr>
  </w:style>
  <w:style w:type="character" w:customStyle="1" w:styleId="GalveneRakstz">
    <w:name w:val="Galvene Rakstz."/>
    <w:aliases w:val="Header Char1 Rakstz.,Header Char Char Rakstz."/>
    <w:basedOn w:val="Noklusjumarindkopasfonts"/>
    <w:link w:val="Galvene"/>
    <w:rsid w:val="00BE7776"/>
    <w:rPr>
      <w:rFonts w:asciiTheme="minorHAnsi" w:hAnsiTheme="minorHAnsi" w:cstheme="minorBidi"/>
      <w:sz w:val="22"/>
      <w:szCs w:val="22"/>
    </w:rPr>
  </w:style>
  <w:style w:type="paragraph" w:styleId="Kjene">
    <w:name w:val="footer"/>
    <w:basedOn w:val="Parasts"/>
    <w:link w:val="KjeneRakstz"/>
    <w:unhideWhenUsed/>
    <w:rsid w:val="00BE7776"/>
    <w:pPr>
      <w:tabs>
        <w:tab w:val="center" w:pos="4153"/>
        <w:tab w:val="right" w:pos="8306"/>
      </w:tabs>
      <w:spacing w:after="0" w:line="240" w:lineRule="auto"/>
    </w:pPr>
  </w:style>
  <w:style w:type="character" w:customStyle="1" w:styleId="KjeneRakstz">
    <w:name w:val="Kājene Rakstz."/>
    <w:basedOn w:val="Noklusjumarindkopasfonts"/>
    <w:link w:val="Kjene"/>
    <w:rsid w:val="00BE7776"/>
    <w:rPr>
      <w:rFonts w:asciiTheme="minorHAnsi" w:hAnsiTheme="minorHAnsi" w:cstheme="minorBidi"/>
      <w:sz w:val="22"/>
      <w:szCs w:val="22"/>
    </w:rPr>
  </w:style>
  <w:style w:type="paragraph" w:styleId="Bezatstarpm">
    <w:name w:val="No Spacing"/>
    <w:uiPriority w:val="1"/>
    <w:qFormat/>
    <w:rsid w:val="00BE7776"/>
    <w:pPr>
      <w:spacing w:after="0" w:line="240" w:lineRule="auto"/>
    </w:pPr>
    <w:rPr>
      <w:rFonts w:eastAsia="Times New Roman"/>
      <w:lang w:eastAsia="lv-LV"/>
    </w:rPr>
  </w:style>
  <w:style w:type="paragraph" w:customStyle="1" w:styleId="tv213">
    <w:name w:val="tv213"/>
    <w:basedOn w:val="Parasts"/>
    <w:rsid w:val="00BE77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nhideWhenUsed/>
    <w:rsid w:val="00BE77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Virsraksts Rakstz.,Virsraksti Rakstz.,2 Rakstz.,Saistīto dokumentu saraksts Rakstz.,Syle 1 Rakstz.,Numurets Rakstz.,PPS_Bullet Rakstz.,Normal bullet 2 Rakstz.,Bullet list Rakstz.,Strip Rakstz.,H&amp;P List Paragraph Rakstz."/>
    <w:link w:val="Sarakstarindkopa"/>
    <w:uiPriority w:val="34"/>
    <w:qFormat/>
    <w:rsid w:val="00BE7776"/>
    <w:rPr>
      <w:rFonts w:ascii="Calibri" w:hAnsi="Calibri"/>
      <w:sz w:val="22"/>
      <w:szCs w:val="22"/>
    </w:rPr>
  </w:style>
  <w:style w:type="paragraph" w:customStyle="1" w:styleId="Stils1">
    <w:name w:val="Stils1"/>
    <w:basedOn w:val="Virsraksts1"/>
    <w:link w:val="Stils1Rakstz"/>
    <w:rsid w:val="00BE7776"/>
    <w:pPr>
      <w:widowControl w:val="0"/>
      <w:numPr>
        <w:numId w:val="5"/>
      </w:numPr>
      <w:spacing w:before="0" w:beforeAutospacing="0" w:after="0" w:afterAutospacing="0" w:line="360" w:lineRule="auto"/>
    </w:pPr>
    <w:rPr>
      <w:kern w:val="32"/>
      <w:sz w:val="28"/>
      <w:szCs w:val="32"/>
    </w:rPr>
  </w:style>
  <w:style w:type="character" w:customStyle="1" w:styleId="Stils1Rakstz">
    <w:name w:val="Stils1 Rakstz."/>
    <w:link w:val="Stils1"/>
    <w:rsid w:val="00BE7776"/>
    <w:rPr>
      <w:rFonts w:eastAsia="Times New Roman"/>
      <w:b/>
      <w:bCs/>
      <w:kern w:val="32"/>
      <w:sz w:val="28"/>
      <w:szCs w:val="32"/>
      <w:lang w:eastAsia="lv-LV"/>
    </w:rPr>
  </w:style>
  <w:style w:type="paragraph" w:customStyle="1" w:styleId="Ehdotuspts">
    <w:name w:val="Ehdotus/päätös"/>
    <w:basedOn w:val="Parasts"/>
    <w:rsid w:val="00BE7776"/>
    <w:pPr>
      <w:widowControl w:val="0"/>
      <w:spacing w:after="0" w:line="240" w:lineRule="auto"/>
      <w:ind w:left="2608" w:hanging="1304"/>
    </w:pPr>
    <w:rPr>
      <w:rFonts w:ascii="Arial" w:eastAsia="Times New Roman" w:hAnsi="Arial" w:cs="Arial"/>
      <w:lang w:val="fi-FI" w:eastAsia="fi-FI"/>
    </w:rPr>
  </w:style>
  <w:style w:type="paragraph" w:customStyle="1" w:styleId="LiiteOheismateriaali">
    <w:name w:val="Liite/Oheismateriaali"/>
    <w:basedOn w:val="Parasts"/>
    <w:rsid w:val="00BE7776"/>
    <w:pPr>
      <w:widowControl w:val="0"/>
      <w:spacing w:after="0" w:line="240" w:lineRule="auto"/>
      <w:ind w:left="5216" w:hanging="2608"/>
    </w:pPr>
    <w:rPr>
      <w:rFonts w:ascii="Arial" w:eastAsia="Times New Roman" w:hAnsi="Arial" w:cs="Arial"/>
      <w:lang w:val="fi-FI" w:eastAsia="fi-FI"/>
    </w:rPr>
  </w:style>
  <w:style w:type="paragraph" w:customStyle="1" w:styleId="Luettelomerkki">
    <w:name w:val="Luettelomerkki"/>
    <w:basedOn w:val="Parasts"/>
    <w:rsid w:val="00BE7776"/>
    <w:pPr>
      <w:widowControl w:val="0"/>
      <w:numPr>
        <w:numId w:val="8"/>
      </w:numPr>
      <w:spacing w:after="0" w:line="240" w:lineRule="auto"/>
    </w:pPr>
    <w:rPr>
      <w:rFonts w:ascii="Arial" w:eastAsia="Times New Roman" w:hAnsi="Arial" w:cs="Arial"/>
      <w:lang w:val="fi-FI" w:eastAsia="fi-FI"/>
    </w:rPr>
  </w:style>
  <w:style w:type="paragraph" w:customStyle="1" w:styleId="Monitasoinen">
    <w:name w:val="Monitasoinen"/>
    <w:basedOn w:val="Parasts"/>
    <w:rsid w:val="00BE7776"/>
    <w:pPr>
      <w:widowControl w:val="0"/>
      <w:numPr>
        <w:numId w:val="7"/>
      </w:numPr>
      <w:spacing w:after="0" w:line="240" w:lineRule="auto"/>
    </w:pPr>
    <w:rPr>
      <w:rFonts w:ascii="Arial" w:eastAsia="Times New Roman" w:hAnsi="Arial" w:cs="Arial"/>
      <w:lang w:val="fi-FI" w:eastAsia="fi-FI"/>
    </w:rPr>
  </w:style>
  <w:style w:type="paragraph" w:customStyle="1" w:styleId="Numerointi">
    <w:name w:val="Numerointi"/>
    <w:basedOn w:val="Parasts"/>
    <w:rsid w:val="00BE7776"/>
    <w:pPr>
      <w:widowControl w:val="0"/>
      <w:numPr>
        <w:numId w:val="6"/>
      </w:numPr>
      <w:spacing w:after="0" w:line="240" w:lineRule="auto"/>
    </w:pPr>
    <w:rPr>
      <w:rFonts w:ascii="Arial" w:eastAsia="Times New Roman" w:hAnsi="Arial" w:cs="Arial"/>
      <w:lang w:val="fi-FI" w:eastAsia="fi-FI"/>
    </w:rPr>
  </w:style>
  <w:style w:type="paragraph" w:styleId="Saturs1">
    <w:name w:val="toc 1"/>
    <w:basedOn w:val="Parasts"/>
    <w:next w:val="Parasts"/>
    <w:semiHidden/>
    <w:rsid w:val="00BE7776"/>
    <w:pPr>
      <w:widowControl w:val="0"/>
      <w:spacing w:before="120" w:after="0" w:line="240" w:lineRule="auto"/>
    </w:pPr>
    <w:rPr>
      <w:rFonts w:ascii="Arial" w:eastAsia="Times New Roman" w:hAnsi="Arial" w:cs="Arial"/>
      <w:b/>
      <w:lang w:val="fi-FI" w:eastAsia="fi-FI"/>
    </w:rPr>
  </w:style>
  <w:style w:type="paragraph" w:styleId="Saturs2">
    <w:name w:val="toc 2"/>
    <w:basedOn w:val="Parasts"/>
    <w:next w:val="Parasts"/>
    <w:semiHidden/>
    <w:rsid w:val="00BE7776"/>
    <w:pPr>
      <w:widowControl w:val="0"/>
      <w:spacing w:after="0" w:line="240" w:lineRule="auto"/>
      <w:ind w:left="238"/>
    </w:pPr>
    <w:rPr>
      <w:rFonts w:ascii="Arial" w:eastAsia="Times New Roman" w:hAnsi="Arial" w:cs="Arial"/>
      <w:lang w:val="fi-FI" w:eastAsia="fi-FI"/>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E7776"/>
    <w:pPr>
      <w:spacing w:after="0" w:line="240" w:lineRule="auto"/>
      <w:jc w:val="both"/>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basedOn w:val="Noklusjumarindkopasfonts"/>
    <w:link w:val="Pamatteksts"/>
    <w:rsid w:val="00BE7776"/>
    <w:rPr>
      <w:rFonts w:eastAsia="Times New Roman"/>
      <w:lang w:eastAsia="lv-LV"/>
    </w:rPr>
  </w:style>
  <w:style w:type="paragraph" w:styleId="Saturs3">
    <w:name w:val="toc 3"/>
    <w:basedOn w:val="Parasts"/>
    <w:next w:val="Parasts"/>
    <w:semiHidden/>
    <w:rsid w:val="00BE7776"/>
    <w:pPr>
      <w:widowControl w:val="0"/>
      <w:spacing w:after="0" w:line="240" w:lineRule="auto"/>
      <w:ind w:left="482"/>
    </w:pPr>
    <w:rPr>
      <w:rFonts w:ascii="Arial" w:eastAsia="Times New Roman" w:hAnsi="Arial" w:cs="Arial"/>
      <w:lang w:val="fi-FI" w:eastAsia="fi-FI"/>
    </w:rPr>
  </w:style>
  <w:style w:type="paragraph" w:styleId="Saturs4">
    <w:name w:val="toc 4"/>
    <w:basedOn w:val="Parasts"/>
    <w:next w:val="Parasts"/>
    <w:semiHidden/>
    <w:rsid w:val="00BE7776"/>
    <w:pPr>
      <w:widowControl w:val="0"/>
      <w:spacing w:after="0" w:line="240" w:lineRule="auto"/>
      <w:ind w:left="720"/>
    </w:pPr>
    <w:rPr>
      <w:rFonts w:ascii="Arial" w:eastAsia="Times New Roman" w:hAnsi="Arial" w:cs="Arial"/>
      <w:lang w:val="fi-FI" w:eastAsia="fi-FI"/>
    </w:rPr>
  </w:style>
  <w:style w:type="paragraph" w:customStyle="1" w:styleId="Tiedostonimijapolku">
    <w:name w:val="Tiedostonimi ja polku"/>
    <w:basedOn w:val="Parasts"/>
    <w:next w:val="Parasts"/>
    <w:rsid w:val="00BE7776"/>
    <w:pPr>
      <w:widowControl w:val="0"/>
      <w:spacing w:after="0" w:line="240" w:lineRule="auto"/>
    </w:pPr>
    <w:rPr>
      <w:rFonts w:ascii="Arial" w:eastAsia="Times New Roman" w:hAnsi="Arial" w:cs="Arial"/>
      <w:sz w:val="20"/>
      <w:lang w:val="fi-FI" w:eastAsia="fi-FI"/>
    </w:rPr>
  </w:style>
  <w:style w:type="character" w:styleId="Lappusesnumurs">
    <w:name w:val="page number"/>
    <w:basedOn w:val="Noklusjumarindkopasfonts"/>
    <w:rsid w:val="00BE7776"/>
  </w:style>
  <w:style w:type="character" w:styleId="Izmantotahipersaite">
    <w:name w:val="FollowedHyperlink"/>
    <w:uiPriority w:val="99"/>
    <w:rsid w:val="00BE7776"/>
    <w:rPr>
      <w:color w:val="800080"/>
      <w:u w:val="single"/>
    </w:rPr>
  </w:style>
  <w:style w:type="character" w:customStyle="1" w:styleId="FontStyle27">
    <w:name w:val="Font Style27"/>
    <w:rsid w:val="00BE7776"/>
    <w:rPr>
      <w:rFonts w:ascii="Tahoma" w:hAnsi="Tahoma" w:cs="Tahoma"/>
      <w:b/>
      <w:bCs/>
      <w:sz w:val="12"/>
      <w:szCs w:val="12"/>
    </w:rPr>
  </w:style>
  <w:style w:type="character" w:customStyle="1" w:styleId="FontStyle28">
    <w:name w:val="Font Style28"/>
    <w:rsid w:val="00BE7776"/>
    <w:rPr>
      <w:rFonts w:ascii="Tahoma" w:hAnsi="Tahoma" w:cs="Tahoma"/>
      <w:b/>
      <w:bCs/>
      <w:sz w:val="12"/>
      <w:szCs w:val="12"/>
    </w:rPr>
  </w:style>
  <w:style w:type="paragraph" w:styleId="Pamatteksts2">
    <w:name w:val="Body Text 2"/>
    <w:basedOn w:val="Parasts"/>
    <w:link w:val="Pamatteksts2Rakstz"/>
    <w:rsid w:val="00BE7776"/>
    <w:pPr>
      <w:widowControl w:val="0"/>
      <w:spacing w:after="120" w:line="480" w:lineRule="auto"/>
    </w:pPr>
    <w:rPr>
      <w:rFonts w:ascii="Arial" w:eastAsia="Times New Roman" w:hAnsi="Arial" w:cs="Arial"/>
      <w:lang w:val="fi-FI" w:eastAsia="fi-FI"/>
    </w:rPr>
  </w:style>
  <w:style w:type="character" w:customStyle="1" w:styleId="Pamatteksts2Rakstz">
    <w:name w:val="Pamatteksts 2 Rakstz."/>
    <w:basedOn w:val="Noklusjumarindkopasfonts"/>
    <w:link w:val="Pamatteksts2"/>
    <w:rsid w:val="00BE7776"/>
    <w:rPr>
      <w:rFonts w:ascii="Arial" w:eastAsia="Times New Roman" w:hAnsi="Arial" w:cs="Arial"/>
      <w:sz w:val="22"/>
      <w:szCs w:val="22"/>
      <w:lang w:val="fi-FI" w:eastAsia="fi-FI"/>
    </w:rPr>
  </w:style>
  <w:style w:type="paragraph" w:styleId="Nosaukums">
    <w:name w:val="Title"/>
    <w:basedOn w:val="Parasts"/>
    <w:link w:val="NosaukumsRakstz"/>
    <w:qFormat/>
    <w:rsid w:val="00BE7776"/>
    <w:pPr>
      <w:spacing w:after="0" w:line="240" w:lineRule="auto"/>
      <w:jc w:val="center"/>
    </w:pPr>
    <w:rPr>
      <w:rFonts w:ascii="Times New Roman" w:eastAsia="Times New Roman" w:hAnsi="Times New Roman" w:cs="Times New Roman"/>
      <w:b/>
      <w:sz w:val="28"/>
      <w:szCs w:val="20"/>
      <w:lang w:eastAsia="lv-LV"/>
    </w:rPr>
  </w:style>
  <w:style w:type="character" w:customStyle="1" w:styleId="NosaukumsRakstz">
    <w:name w:val="Nosaukums Rakstz."/>
    <w:basedOn w:val="Noklusjumarindkopasfonts"/>
    <w:link w:val="Nosaukums"/>
    <w:rsid w:val="00BE7776"/>
    <w:rPr>
      <w:rFonts w:eastAsia="Times New Roman"/>
      <w:b/>
      <w:sz w:val="28"/>
      <w:szCs w:val="20"/>
      <w:lang w:eastAsia="lv-LV"/>
    </w:rPr>
  </w:style>
  <w:style w:type="paragraph" w:styleId="Apakvirsraksts">
    <w:name w:val="Subtitle"/>
    <w:basedOn w:val="Parasts"/>
    <w:link w:val="ApakvirsrakstsRakstz"/>
    <w:qFormat/>
    <w:rsid w:val="00BE7776"/>
    <w:pPr>
      <w:spacing w:after="0" w:line="240" w:lineRule="auto"/>
      <w:jc w:val="both"/>
    </w:pPr>
    <w:rPr>
      <w:rFonts w:ascii="Times New Roman" w:eastAsia="Times New Roman" w:hAnsi="Times New Roman" w:cs="Times New Roman"/>
      <w:sz w:val="26"/>
      <w:szCs w:val="20"/>
      <w:lang w:eastAsia="lv-LV"/>
    </w:rPr>
  </w:style>
  <w:style w:type="character" w:customStyle="1" w:styleId="ApakvirsrakstsRakstz">
    <w:name w:val="Apakšvirsraksts Rakstz."/>
    <w:basedOn w:val="Noklusjumarindkopasfonts"/>
    <w:link w:val="Apakvirsraksts"/>
    <w:rsid w:val="00BE7776"/>
    <w:rPr>
      <w:rFonts w:eastAsia="Times New Roman"/>
      <w:sz w:val="26"/>
      <w:szCs w:val="20"/>
      <w:lang w:eastAsia="lv-LV"/>
    </w:rPr>
  </w:style>
  <w:style w:type="paragraph" w:customStyle="1" w:styleId="BodyText21">
    <w:name w:val="Body Text 21"/>
    <w:basedOn w:val="Parasts"/>
    <w:rsid w:val="00BE7776"/>
    <w:pPr>
      <w:tabs>
        <w:tab w:val="left" w:pos="709"/>
      </w:tab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6"/>
      <w:szCs w:val="20"/>
      <w:lang w:eastAsia="lv-LV"/>
    </w:rPr>
  </w:style>
  <w:style w:type="paragraph" w:customStyle="1" w:styleId="Paragrfs">
    <w:name w:val="Paragrāfs"/>
    <w:basedOn w:val="Parasts"/>
    <w:next w:val="Parasts"/>
    <w:rsid w:val="00BE7776"/>
    <w:pPr>
      <w:numPr>
        <w:numId w:val="1"/>
      </w:numPr>
      <w:suppressAutoHyphens/>
      <w:spacing w:after="0" w:line="240" w:lineRule="auto"/>
      <w:jc w:val="both"/>
    </w:pPr>
    <w:rPr>
      <w:rFonts w:ascii="Arial" w:eastAsia="Times New Roman" w:hAnsi="Arial" w:cs="Times New Roman"/>
      <w:sz w:val="20"/>
      <w:szCs w:val="24"/>
      <w:lang w:eastAsia="ar-SA"/>
    </w:rPr>
  </w:style>
  <w:style w:type="paragraph" w:customStyle="1" w:styleId="Rindkopa">
    <w:name w:val="Rindkopa"/>
    <w:basedOn w:val="Parasts"/>
    <w:next w:val="Parasts"/>
    <w:rsid w:val="00BE7776"/>
    <w:pPr>
      <w:suppressAutoHyphens/>
      <w:spacing w:after="0" w:line="240" w:lineRule="auto"/>
      <w:ind w:left="851"/>
      <w:jc w:val="both"/>
    </w:pPr>
    <w:rPr>
      <w:rFonts w:ascii="Arial" w:eastAsia="Times New Roman" w:hAnsi="Arial" w:cs="Times New Roman"/>
      <w:sz w:val="20"/>
      <w:szCs w:val="24"/>
      <w:lang w:eastAsia="ar-SA"/>
    </w:rPr>
  </w:style>
  <w:style w:type="character" w:customStyle="1" w:styleId="FootnoteCharacters">
    <w:name w:val="Footnote Characters"/>
    <w:rsid w:val="00BE7776"/>
    <w:rPr>
      <w:vertAlign w:val="superscript"/>
    </w:rPr>
  </w:style>
  <w:style w:type="paragraph" w:styleId="Pamattekstaatkpe2">
    <w:name w:val="Body Text Indent 2"/>
    <w:basedOn w:val="Parasts"/>
    <w:link w:val="Pamattekstaatkpe2Rakstz"/>
    <w:rsid w:val="00BE7776"/>
    <w:pPr>
      <w:widowControl w:val="0"/>
      <w:spacing w:after="120" w:line="480" w:lineRule="auto"/>
      <w:ind w:left="283"/>
    </w:pPr>
    <w:rPr>
      <w:rFonts w:ascii="Times New Roman" w:eastAsia="Times New Roman" w:hAnsi="Times New Roman" w:cs="Arial"/>
      <w:b/>
      <w:sz w:val="24"/>
      <w:lang w:val="fi-FI" w:eastAsia="fi-FI"/>
    </w:rPr>
  </w:style>
  <w:style w:type="character" w:customStyle="1" w:styleId="Pamattekstaatkpe2Rakstz">
    <w:name w:val="Pamatteksta atkāpe 2 Rakstz."/>
    <w:basedOn w:val="Noklusjumarindkopasfonts"/>
    <w:link w:val="Pamattekstaatkpe2"/>
    <w:rsid w:val="00BE7776"/>
    <w:rPr>
      <w:rFonts w:eastAsia="Times New Roman" w:cs="Arial"/>
      <w:b/>
      <w:szCs w:val="22"/>
      <w:lang w:val="fi-FI" w:eastAsia="fi-FI"/>
    </w:rPr>
  </w:style>
  <w:style w:type="paragraph" w:customStyle="1" w:styleId="Style1">
    <w:name w:val="Style1"/>
    <w:basedOn w:val="Parasts"/>
    <w:rsid w:val="00BE7776"/>
    <w:pPr>
      <w:widowControl w:val="0"/>
      <w:autoSpaceDE w:val="0"/>
      <w:autoSpaceDN w:val="0"/>
      <w:adjustRightInd w:val="0"/>
      <w:spacing w:after="0" w:line="240" w:lineRule="auto"/>
    </w:pPr>
    <w:rPr>
      <w:rFonts w:ascii="Tahoma" w:eastAsia="Times New Roman" w:hAnsi="Tahoma" w:cs="Times New Roman"/>
      <w:sz w:val="24"/>
      <w:szCs w:val="24"/>
      <w:lang w:eastAsia="lv-LV"/>
    </w:rPr>
  </w:style>
  <w:style w:type="paragraph" w:customStyle="1" w:styleId="Style2">
    <w:name w:val="Style2"/>
    <w:basedOn w:val="Parasts"/>
    <w:rsid w:val="00BE7776"/>
    <w:pPr>
      <w:widowControl w:val="0"/>
      <w:autoSpaceDE w:val="0"/>
      <w:autoSpaceDN w:val="0"/>
      <w:adjustRightInd w:val="0"/>
      <w:spacing w:after="0" w:line="240" w:lineRule="auto"/>
    </w:pPr>
    <w:rPr>
      <w:rFonts w:ascii="Tahoma" w:eastAsia="Times New Roman" w:hAnsi="Tahoma" w:cs="Times New Roman"/>
      <w:sz w:val="24"/>
      <w:szCs w:val="24"/>
      <w:lang w:eastAsia="lv-LV"/>
    </w:rPr>
  </w:style>
  <w:style w:type="paragraph" w:customStyle="1" w:styleId="Style3">
    <w:name w:val="Style3"/>
    <w:basedOn w:val="Parasts"/>
    <w:rsid w:val="00BE7776"/>
    <w:pPr>
      <w:widowControl w:val="0"/>
      <w:autoSpaceDE w:val="0"/>
      <w:autoSpaceDN w:val="0"/>
      <w:adjustRightInd w:val="0"/>
      <w:spacing w:after="0" w:line="240" w:lineRule="auto"/>
    </w:pPr>
    <w:rPr>
      <w:rFonts w:ascii="Tahoma" w:eastAsia="Times New Roman" w:hAnsi="Tahoma" w:cs="Times New Roman"/>
      <w:sz w:val="24"/>
      <w:szCs w:val="24"/>
      <w:lang w:eastAsia="lv-LV"/>
    </w:rPr>
  </w:style>
  <w:style w:type="paragraph" w:customStyle="1" w:styleId="Style4">
    <w:name w:val="Style4"/>
    <w:basedOn w:val="Parasts"/>
    <w:rsid w:val="00BE7776"/>
    <w:pPr>
      <w:widowControl w:val="0"/>
      <w:autoSpaceDE w:val="0"/>
      <w:autoSpaceDN w:val="0"/>
      <w:adjustRightInd w:val="0"/>
      <w:spacing w:after="0" w:line="240" w:lineRule="auto"/>
    </w:pPr>
    <w:rPr>
      <w:rFonts w:ascii="Tahoma" w:eastAsia="Times New Roman" w:hAnsi="Tahoma" w:cs="Times New Roman"/>
      <w:sz w:val="24"/>
      <w:szCs w:val="24"/>
      <w:lang w:eastAsia="lv-LV"/>
    </w:rPr>
  </w:style>
  <w:style w:type="paragraph" w:customStyle="1" w:styleId="Style5">
    <w:name w:val="Style5"/>
    <w:basedOn w:val="Parasts"/>
    <w:rsid w:val="00BE7776"/>
    <w:pPr>
      <w:widowControl w:val="0"/>
      <w:autoSpaceDE w:val="0"/>
      <w:autoSpaceDN w:val="0"/>
      <w:adjustRightInd w:val="0"/>
      <w:spacing w:after="0" w:line="317" w:lineRule="exact"/>
      <w:ind w:firstLine="101"/>
      <w:jc w:val="both"/>
    </w:pPr>
    <w:rPr>
      <w:rFonts w:ascii="Tahoma" w:eastAsia="Times New Roman" w:hAnsi="Tahoma" w:cs="Times New Roman"/>
      <w:sz w:val="24"/>
      <w:szCs w:val="24"/>
      <w:lang w:eastAsia="lv-LV"/>
    </w:rPr>
  </w:style>
  <w:style w:type="paragraph" w:customStyle="1" w:styleId="Style6">
    <w:name w:val="Style6"/>
    <w:basedOn w:val="Parasts"/>
    <w:rsid w:val="00BE7776"/>
    <w:pPr>
      <w:widowControl w:val="0"/>
      <w:autoSpaceDE w:val="0"/>
      <w:autoSpaceDN w:val="0"/>
      <w:adjustRightInd w:val="0"/>
      <w:spacing w:after="0" w:line="240" w:lineRule="auto"/>
    </w:pPr>
    <w:rPr>
      <w:rFonts w:ascii="Tahoma" w:eastAsia="Times New Roman" w:hAnsi="Tahoma" w:cs="Times New Roman"/>
      <w:sz w:val="24"/>
      <w:szCs w:val="24"/>
      <w:lang w:eastAsia="lv-LV"/>
    </w:rPr>
  </w:style>
  <w:style w:type="paragraph" w:customStyle="1" w:styleId="Style7">
    <w:name w:val="Style7"/>
    <w:basedOn w:val="Parasts"/>
    <w:rsid w:val="00BE7776"/>
    <w:pPr>
      <w:widowControl w:val="0"/>
      <w:autoSpaceDE w:val="0"/>
      <w:autoSpaceDN w:val="0"/>
      <w:adjustRightInd w:val="0"/>
      <w:spacing w:after="0" w:line="240" w:lineRule="auto"/>
    </w:pPr>
    <w:rPr>
      <w:rFonts w:ascii="Tahoma" w:eastAsia="Times New Roman" w:hAnsi="Tahoma" w:cs="Times New Roman"/>
      <w:sz w:val="24"/>
      <w:szCs w:val="24"/>
      <w:lang w:eastAsia="lv-LV"/>
    </w:rPr>
  </w:style>
  <w:style w:type="character" w:customStyle="1" w:styleId="FontStyle30">
    <w:name w:val="Font Style30"/>
    <w:rsid w:val="00BE7776"/>
    <w:rPr>
      <w:rFonts w:ascii="Tahoma" w:hAnsi="Tahoma" w:cs="Tahoma"/>
      <w:b/>
      <w:bCs/>
      <w:sz w:val="12"/>
      <w:szCs w:val="12"/>
    </w:rPr>
  </w:style>
  <w:style w:type="character" w:customStyle="1" w:styleId="FontStyle31">
    <w:name w:val="Font Style31"/>
    <w:rsid w:val="00BE7776"/>
    <w:rPr>
      <w:rFonts w:ascii="Tahoma" w:hAnsi="Tahoma" w:cs="Tahoma"/>
      <w:b/>
      <w:bCs/>
      <w:sz w:val="12"/>
      <w:szCs w:val="12"/>
    </w:rPr>
  </w:style>
  <w:style w:type="character" w:customStyle="1" w:styleId="FontStyle32">
    <w:name w:val="Font Style32"/>
    <w:rsid w:val="00BE7776"/>
    <w:rPr>
      <w:rFonts w:ascii="Tahoma" w:hAnsi="Tahoma" w:cs="Tahoma"/>
      <w:b/>
      <w:bCs/>
      <w:smallCaps/>
      <w:sz w:val="12"/>
      <w:szCs w:val="12"/>
    </w:rPr>
  </w:style>
  <w:style w:type="character" w:customStyle="1" w:styleId="FontStyle33">
    <w:name w:val="Font Style33"/>
    <w:rsid w:val="00BE7776"/>
    <w:rPr>
      <w:rFonts w:ascii="Times New Roman" w:hAnsi="Times New Roman" w:cs="Times New Roman"/>
      <w:b/>
      <w:bCs/>
      <w:i/>
      <w:iCs/>
      <w:sz w:val="12"/>
      <w:szCs w:val="12"/>
    </w:rPr>
  </w:style>
  <w:style w:type="paragraph" w:customStyle="1" w:styleId="Style97">
    <w:name w:val="Style97"/>
    <w:basedOn w:val="Parasts"/>
    <w:rsid w:val="00BE7776"/>
    <w:pPr>
      <w:widowControl w:val="0"/>
      <w:autoSpaceDE w:val="0"/>
      <w:autoSpaceDN w:val="0"/>
      <w:adjustRightInd w:val="0"/>
      <w:spacing w:after="0" w:line="283" w:lineRule="exact"/>
    </w:pPr>
    <w:rPr>
      <w:rFonts w:ascii="Times New Roman" w:eastAsia="Times New Roman" w:hAnsi="Times New Roman" w:cs="Times New Roman"/>
      <w:sz w:val="24"/>
      <w:szCs w:val="24"/>
      <w:lang w:eastAsia="lv-LV"/>
    </w:rPr>
  </w:style>
  <w:style w:type="character" w:customStyle="1" w:styleId="FontStyle120">
    <w:name w:val="Font Style120"/>
    <w:rsid w:val="00BE7776"/>
    <w:rPr>
      <w:rFonts w:ascii="Times New Roman" w:hAnsi="Times New Roman" w:cs="Times New Roman"/>
      <w:b/>
      <w:bCs/>
      <w:i/>
      <w:iCs/>
      <w:sz w:val="22"/>
      <w:szCs w:val="22"/>
    </w:rPr>
  </w:style>
  <w:style w:type="character" w:customStyle="1" w:styleId="Nosaukums1">
    <w:name w:val="Nosaukums1"/>
    <w:basedOn w:val="Noklusjumarindkopasfonts"/>
    <w:rsid w:val="00BE7776"/>
  </w:style>
  <w:style w:type="paragraph" w:customStyle="1" w:styleId="Prskatjums1">
    <w:name w:val="Pārskatījums1"/>
    <w:hidden/>
    <w:uiPriority w:val="99"/>
    <w:semiHidden/>
    <w:rsid w:val="00BE7776"/>
    <w:pPr>
      <w:spacing w:after="0" w:line="240" w:lineRule="auto"/>
    </w:pPr>
    <w:rPr>
      <w:rFonts w:ascii="Arial" w:eastAsia="Times New Roman" w:hAnsi="Arial" w:cs="Arial"/>
      <w:sz w:val="22"/>
      <w:szCs w:val="22"/>
      <w:lang w:val="fi-FI" w:eastAsia="fi-FI"/>
    </w:rPr>
  </w:style>
  <w:style w:type="paragraph" w:styleId="Sarakstaaizzme">
    <w:name w:val="List Bullet"/>
    <w:basedOn w:val="Parasts"/>
    <w:rsid w:val="00BE7776"/>
    <w:pPr>
      <w:widowControl w:val="0"/>
      <w:numPr>
        <w:numId w:val="9"/>
      </w:numPr>
      <w:spacing w:after="0" w:line="240" w:lineRule="auto"/>
    </w:pPr>
    <w:rPr>
      <w:rFonts w:ascii="Arial" w:eastAsia="Times New Roman" w:hAnsi="Arial" w:cs="Arial"/>
      <w:lang w:val="fi-FI" w:eastAsia="fi-FI"/>
    </w:rPr>
  </w:style>
  <w:style w:type="paragraph" w:customStyle="1" w:styleId="Nodaa">
    <w:name w:val="Nodaļa"/>
    <w:basedOn w:val="Parasts"/>
    <w:rsid w:val="00BE7776"/>
    <w:pPr>
      <w:spacing w:after="0" w:line="240" w:lineRule="auto"/>
    </w:pPr>
    <w:rPr>
      <w:rFonts w:ascii="Arial" w:eastAsia="Times New Roman" w:hAnsi="Arial" w:cs="Arial"/>
      <w:b/>
      <w:bCs/>
      <w:sz w:val="20"/>
      <w:szCs w:val="24"/>
    </w:rPr>
  </w:style>
  <w:style w:type="paragraph" w:customStyle="1" w:styleId="Punkts">
    <w:name w:val="Punkts"/>
    <w:basedOn w:val="Parasts"/>
    <w:next w:val="Parasts"/>
    <w:rsid w:val="00BE7776"/>
    <w:pPr>
      <w:suppressAutoHyphens/>
      <w:spacing w:after="0" w:line="240" w:lineRule="auto"/>
      <w:ind w:left="720" w:hanging="360"/>
    </w:pPr>
    <w:rPr>
      <w:rFonts w:ascii="Arial" w:eastAsia="Times New Roman" w:hAnsi="Arial" w:cs="Times New Roman"/>
      <w:b/>
      <w:sz w:val="20"/>
      <w:szCs w:val="24"/>
      <w:lang w:eastAsia="ar-SA"/>
    </w:rPr>
  </w:style>
  <w:style w:type="paragraph" w:customStyle="1" w:styleId="Apakpunkts">
    <w:name w:val="Apakšpunkts"/>
    <w:basedOn w:val="Parasts"/>
    <w:link w:val="ApakpunktsChar"/>
    <w:rsid w:val="00BE7776"/>
    <w:pPr>
      <w:suppressAutoHyphens/>
      <w:spacing w:after="0" w:line="240" w:lineRule="auto"/>
      <w:ind w:left="720" w:hanging="360"/>
    </w:pPr>
    <w:rPr>
      <w:rFonts w:ascii="Arial" w:eastAsia="Times New Roman" w:hAnsi="Arial" w:cs="Times New Roman"/>
      <w:b/>
      <w:sz w:val="20"/>
      <w:szCs w:val="24"/>
      <w:lang w:eastAsia="ar-SA"/>
    </w:rPr>
  </w:style>
  <w:style w:type="character" w:customStyle="1" w:styleId="ApakpunktsChar">
    <w:name w:val="Apakšpunkts Char"/>
    <w:link w:val="Apakpunkts"/>
    <w:rsid w:val="00BE7776"/>
    <w:rPr>
      <w:rFonts w:ascii="Arial" w:eastAsia="Times New Roman" w:hAnsi="Arial"/>
      <w:b/>
      <w:sz w:val="20"/>
      <w:lang w:eastAsia="ar-SA"/>
    </w:rPr>
  </w:style>
  <w:style w:type="numbering" w:styleId="Daasadaa">
    <w:name w:val="Outline List 3"/>
    <w:basedOn w:val="Bezsaraksta"/>
    <w:rsid w:val="00BE7776"/>
    <w:pPr>
      <w:numPr>
        <w:numId w:val="10"/>
      </w:numPr>
    </w:pPr>
  </w:style>
  <w:style w:type="paragraph" w:styleId="Sarakstaaizzme3">
    <w:name w:val="List Bullet 3"/>
    <w:basedOn w:val="Parasts"/>
    <w:unhideWhenUsed/>
    <w:rsid w:val="00BE7776"/>
    <w:pPr>
      <w:numPr>
        <w:numId w:val="11"/>
      </w:numPr>
      <w:spacing w:after="0" w:line="240" w:lineRule="auto"/>
      <w:contextualSpacing/>
    </w:pPr>
    <w:rPr>
      <w:rFonts w:ascii="Times New Roman" w:eastAsia="Times New Roman" w:hAnsi="Times New Roman" w:cs="Times New Roman"/>
      <w:sz w:val="24"/>
      <w:szCs w:val="24"/>
      <w:lang w:eastAsia="lv-LV"/>
    </w:rPr>
  </w:style>
  <w:style w:type="paragraph" w:customStyle="1" w:styleId="Stils10">
    <w:name w:val="Stils 1"/>
    <w:basedOn w:val="Apakpunkts"/>
    <w:qFormat/>
    <w:rsid w:val="00BE7776"/>
    <w:pPr>
      <w:widowControl w:val="0"/>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customStyle="1" w:styleId="font5">
    <w:name w:val="font5"/>
    <w:basedOn w:val="Parasts"/>
    <w:rsid w:val="00BE7776"/>
    <w:pPr>
      <w:spacing w:before="100" w:beforeAutospacing="1" w:after="100" w:afterAutospacing="1" w:line="240" w:lineRule="auto"/>
    </w:pPr>
    <w:rPr>
      <w:rFonts w:ascii="Arial Narrow" w:eastAsia="Times New Roman" w:hAnsi="Arial Narrow" w:cs="Times New Roman"/>
      <w:color w:val="000000"/>
      <w:lang w:eastAsia="lv-LV"/>
    </w:rPr>
  </w:style>
  <w:style w:type="paragraph" w:customStyle="1" w:styleId="xl65">
    <w:name w:val="xl65"/>
    <w:basedOn w:val="Parasts"/>
    <w:rsid w:val="00BE7776"/>
    <w:pPr>
      <w:spacing w:before="100" w:beforeAutospacing="1" w:after="100" w:afterAutospacing="1" w:line="240" w:lineRule="auto"/>
      <w:jc w:val="center"/>
    </w:pPr>
    <w:rPr>
      <w:rFonts w:ascii="Arial Narrow" w:eastAsia="Times New Roman" w:hAnsi="Arial Narrow" w:cs="Times New Roman"/>
      <w:sz w:val="24"/>
      <w:szCs w:val="24"/>
      <w:lang w:eastAsia="lv-LV"/>
    </w:rPr>
  </w:style>
  <w:style w:type="paragraph" w:customStyle="1" w:styleId="xl66">
    <w:name w:val="xl66"/>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67">
    <w:name w:val="xl67"/>
    <w:basedOn w:val="Parasts"/>
    <w:rsid w:val="00BE7776"/>
    <w:pPr>
      <w:spacing w:before="100" w:beforeAutospacing="1" w:after="100" w:afterAutospacing="1" w:line="240" w:lineRule="auto"/>
      <w:jc w:val="center"/>
    </w:pPr>
    <w:rPr>
      <w:rFonts w:ascii="Arial Narrow" w:eastAsia="Times New Roman" w:hAnsi="Arial Narrow" w:cs="Times New Roman"/>
      <w:sz w:val="24"/>
      <w:szCs w:val="24"/>
      <w:lang w:eastAsia="lv-LV"/>
    </w:rPr>
  </w:style>
  <w:style w:type="paragraph" w:customStyle="1" w:styleId="xl68">
    <w:name w:val="xl68"/>
    <w:basedOn w:val="Parasts"/>
    <w:rsid w:val="00BE77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69">
    <w:name w:val="xl69"/>
    <w:basedOn w:val="Parasts"/>
    <w:rsid w:val="00BE77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70">
    <w:name w:val="xl70"/>
    <w:basedOn w:val="Parasts"/>
    <w:rsid w:val="00BE777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71">
    <w:name w:val="xl71"/>
    <w:basedOn w:val="Parasts"/>
    <w:rsid w:val="00BE7776"/>
    <w:pPr>
      <w:spacing w:before="100" w:beforeAutospacing="1" w:after="100" w:afterAutospacing="1" w:line="240" w:lineRule="auto"/>
      <w:jc w:val="center"/>
      <w:textAlignment w:val="center"/>
    </w:pPr>
    <w:rPr>
      <w:rFonts w:ascii="Arial Narrow" w:eastAsia="Times New Roman" w:hAnsi="Arial Narrow" w:cs="Times New Roman"/>
      <w:sz w:val="32"/>
      <w:szCs w:val="32"/>
      <w:lang w:eastAsia="lv-LV"/>
    </w:rPr>
  </w:style>
  <w:style w:type="paragraph" w:customStyle="1" w:styleId="xl72">
    <w:name w:val="xl72"/>
    <w:basedOn w:val="Parasts"/>
    <w:rsid w:val="00BE7776"/>
    <w:pPr>
      <w:spacing w:before="100" w:beforeAutospacing="1" w:after="100" w:afterAutospacing="1" w:line="240" w:lineRule="auto"/>
      <w:textAlignment w:val="center"/>
    </w:pPr>
    <w:rPr>
      <w:rFonts w:ascii="Arial Narrow" w:eastAsia="Times New Roman" w:hAnsi="Arial Narrow" w:cs="Times New Roman"/>
      <w:sz w:val="24"/>
      <w:szCs w:val="24"/>
      <w:lang w:eastAsia="lv-LV"/>
    </w:rPr>
  </w:style>
  <w:style w:type="paragraph" w:customStyle="1" w:styleId="xl73">
    <w:name w:val="xl73"/>
    <w:basedOn w:val="Parasts"/>
    <w:rsid w:val="00BE7776"/>
    <w:pP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74">
    <w:name w:val="xl74"/>
    <w:basedOn w:val="Parasts"/>
    <w:rsid w:val="00BE777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5">
    <w:name w:val="xl75"/>
    <w:basedOn w:val="Parasts"/>
    <w:rsid w:val="00BE77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6">
    <w:name w:val="xl76"/>
    <w:basedOn w:val="Parasts"/>
    <w:rsid w:val="00BE777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77">
    <w:name w:val="xl77"/>
    <w:basedOn w:val="Parasts"/>
    <w:rsid w:val="00BE7776"/>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78">
    <w:name w:val="xl78"/>
    <w:basedOn w:val="Parasts"/>
    <w:rsid w:val="00BE777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9">
    <w:name w:val="xl79"/>
    <w:basedOn w:val="Parasts"/>
    <w:rsid w:val="00BE7776"/>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80">
    <w:name w:val="xl80"/>
    <w:basedOn w:val="Parasts"/>
    <w:rsid w:val="00BE7776"/>
    <w:pPr>
      <w:spacing w:before="100" w:beforeAutospacing="1" w:after="100" w:afterAutospacing="1" w:line="240" w:lineRule="auto"/>
    </w:pPr>
    <w:rPr>
      <w:rFonts w:ascii="Times New Roman" w:eastAsia="Times New Roman" w:hAnsi="Times New Roman" w:cs="Times New Roman"/>
      <w:b/>
      <w:bCs/>
      <w:sz w:val="28"/>
      <w:szCs w:val="28"/>
      <w:lang w:eastAsia="lv-LV"/>
    </w:rPr>
  </w:style>
  <w:style w:type="paragraph" w:customStyle="1" w:styleId="xl81">
    <w:name w:val="xl81"/>
    <w:basedOn w:val="Parasts"/>
    <w:rsid w:val="00BE77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2">
    <w:name w:val="xl82"/>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3">
    <w:name w:val="xl83"/>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Parasts"/>
    <w:rsid w:val="00BE777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85">
    <w:name w:val="xl85"/>
    <w:basedOn w:val="Parasts"/>
    <w:rsid w:val="00BE77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86">
    <w:name w:val="xl86"/>
    <w:basedOn w:val="Parasts"/>
    <w:rsid w:val="00BE77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lv-LV"/>
    </w:rPr>
  </w:style>
  <w:style w:type="paragraph" w:customStyle="1" w:styleId="xl87">
    <w:name w:val="xl87"/>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lv-LV"/>
    </w:rPr>
  </w:style>
  <w:style w:type="paragraph" w:customStyle="1" w:styleId="xl88">
    <w:name w:val="xl88"/>
    <w:basedOn w:val="Parasts"/>
    <w:rsid w:val="00BE777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lv-LV"/>
    </w:rPr>
  </w:style>
  <w:style w:type="paragraph" w:customStyle="1" w:styleId="xl89">
    <w:name w:val="xl89"/>
    <w:basedOn w:val="Parasts"/>
    <w:rsid w:val="00BE7776"/>
    <w:pPr>
      <w:spacing w:before="100" w:beforeAutospacing="1" w:after="100" w:afterAutospacing="1" w:line="240" w:lineRule="auto"/>
    </w:pPr>
    <w:rPr>
      <w:rFonts w:ascii="Arial Narrow" w:eastAsia="Times New Roman" w:hAnsi="Arial Narrow" w:cs="Times New Roman"/>
      <w:sz w:val="24"/>
      <w:szCs w:val="24"/>
      <w:lang w:eastAsia="lv-LV"/>
    </w:rPr>
  </w:style>
  <w:style w:type="paragraph" w:customStyle="1" w:styleId="xl90">
    <w:name w:val="xl90"/>
    <w:basedOn w:val="Parasts"/>
    <w:rsid w:val="00BE7776"/>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eastAsia="lv-LV"/>
    </w:rPr>
  </w:style>
  <w:style w:type="paragraph" w:customStyle="1" w:styleId="xl91">
    <w:name w:val="xl91"/>
    <w:basedOn w:val="Parasts"/>
    <w:rsid w:val="00BE777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eastAsia="lv-LV"/>
    </w:rPr>
  </w:style>
  <w:style w:type="paragraph" w:customStyle="1" w:styleId="xl92">
    <w:name w:val="xl92"/>
    <w:basedOn w:val="Parasts"/>
    <w:rsid w:val="00BE777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eastAsia="lv-LV"/>
    </w:rPr>
  </w:style>
  <w:style w:type="paragraph" w:customStyle="1" w:styleId="xl93">
    <w:name w:val="xl93"/>
    <w:basedOn w:val="Parasts"/>
    <w:rsid w:val="00BE777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eastAsia="lv-LV"/>
    </w:rPr>
  </w:style>
  <w:style w:type="paragraph" w:customStyle="1" w:styleId="xl94">
    <w:name w:val="xl94"/>
    <w:basedOn w:val="Parasts"/>
    <w:rsid w:val="00BE7776"/>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5">
    <w:name w:val="xl95"/>
    <w:basedOn w:val="Parasts"/>
    <w:rsid w:val="00BE7776"/>
    <w:pPr>
      <w:spacing w:before="100" w:beforeAutospacing="1" w:after="100" w:afterAutospacing="1" w:line="240" w:lineRule="auto"/>
      <w:jc w:val="right"/>
    </w:pPr>
    <w:rPr>
      <w:rFonts w:ascii="Times New Roman" w:eastAsia="Times New Roman" w:hAnsi="Times New Roman" w:cs="Times New Roman"/>
      <w:b/>
      <w:bCs/>
      <w:sz w:val="24"/>
      <w:szCs w:val="24"/>
      <w:lang w:eastAsia="lv-LV"/>
    </w:rPr>
  </w:style>
  <w:style w:type="paragraph" w:customStyle="1" w:styleId="xl96">
    <w:name w:val="xl96"/>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97">
    <w:name w:val="xl97"/>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customStyle="1" w:styleId="xl98">
    <w:name w:val="xl98"/>
    <w:basedOn w:val="Parasts"/>
    <w:rsid w:val="00BE7776"/>
    <w:pPr>
      <w:spacing w:before="100" w:beforeAutospacing="1" w:after="100" w:afterAutospacing="1" w:line="240" w:lineRule="auto"/>
      <w:jc w:val="center"/>
    </w:pPr>
    <w:rPr>
      <w:rFonts w:ascii="Times New Roman" w:eastAsia="Times New Roman" w:hAnsi="Times New Roman" w:cs="Times New Roman"/>
      <w:b/>
      <w:bCs/>
      <w:sz w:val="28"/>
      <w:szCs w:val="28"/>
      <w:lang w:eastAsia="lv-LV"/>
    </w:rPr>
  </w:style>
  <w:style w:type="paragraph" w:customStyle="1" w:styleId="xl99">
    <w:name w:val="xl99"/>
    <w:basedOn w:val="Parasts"/>
    <w:rsid w:val="00BE7776"/>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0">
    <w:name w:val="xl100"/>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1">
    <w:name w:val="xl101"/>
    <w:basedOn w:val="Parasts"/>
    <w:rsid w:val="00BE7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lv-LV"/>
    </w:rPr>
  </w:style>
  <w:style w:type="paragraph" w:styleId="Prskatjums">
    <w:name w:val="Revision"/>
    <w:hidden/>
    <w:uiPriority w:val="99"/>
    <w:semiHidden/>
    <w:rsid w:val="00BE7776"/>
    <w:pPr>
      <w:spacing w:after="0" w:line="240" w:lineRule="auto"/>
    </w:pPr>
    <w:rPr>
      <w:rFonts w:ascii="Arial" w:eastAsia="Times New Roman" w:hAnsi="Arial" w:cs="Arial"/>
      <w:sz w:val="22"/>
      <w:szCs w:val="22"/>
      <w:lang w:val="fi-FI" w:eastAsia="fi-FI"/>
    </w:rPr>
  </w:style>
  <w:style w:type="character" w:styleId="Neatrisintapieminana">
    <w:name w:val="Unresolved Mention"/>
    <w:uiPriority w:val="99"/>
    <w:semiHidden/>
    <w:unhideWhenUsed/>
    <w:rsid w:val="00BE7776"/>
    <w:rPr>
      <w:color w:val="605E5C"/>
      <w:shd w:val="clear" w:color="auto" w:fill="E1DFDD"/>
    </w:rPr>
  </w:style>
  <w:style w:type="numbering" w:customStyle="1" w:styleId="Daasadaa1">
    <w:name w:val="Daļa / sadaļa1"/>
    <w:basedOn w:val="Bezsaraksta"/>
    <w:next w:val="Daasadaa"/>
    <w:rsid w:val="00BE7776"/>
    <w:pPr>
      <w:numPr>
        <w:numId w:val="6"/>
      </w:numPr>
    </w:pPr>
  </w:style>
  <w:style w:type="character" w:styleId="Izclums">
    <w:name w:val="Emphasis"/>
    <w:basedOn w:val="Noklusjumarindkopasfonts"/>
    <w:uiPriority w:val="20"/>
    <w:qFormat/>
    <w:rsid w:val="00BE7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3" Type="http://schemas.openxmlformats.org/officeDocument/2006/relationships/settings" Target="settings.xml"/><Relationship Id="rId7" Type="http://schemas.openxmlformats.org/officeDocument/2006/relationships/hyperlink" Target="mailto:signe.dreijere@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5134</Words>
  <Characters>2927</Characters>
  <Application>Microsoft Office Word</Application>
  <DocSecurity>4</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2</cp:revision>
  <dcterms:created xsi:type="dcterms:W3CDTF">2023-05-16T08:42:00Z</dcterms:created>
  <dcterms:modified xsi:type="dcterms:W3CDTF">2023-05-16T08:42:00Z</dcterms:modified>
</cp:coreProperties>
</file>