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379"/>
      </w:tblGrid>
      <w:tr w:rsidR="009178ED" w:rsidRPr="00886123" w14:paraId="5F085B14" w14:textId="77777777" w:rsidTr="00356A95">
        <w:tc>
          <w:tcPr>
            <w:tcW w:w="2835" w:type="dxa"/>
            <w:vAlign w:val="center"/>
          </w:tcPr>
          <w:p w14:paraId="07D4648F" w14:textId="77777777" w:rsidR="009178ED" w:rsidRPr="00886123" w:rsidRDefault="00982AB6" w:rsidP="00E73231">
            <w:pPr>
              <w:ind w:left="35"/>
              <w:rPr>
                <w:szCs w:val="23"/>
              </w:rPr>
            </w:pPr>
            <w:r w:rsidRPr="00886123">
              <w:rPr>
                <w:szCs w:val="23"/>
              </w:rPr>
              <w:t xml:space="preserve"> </w:t>
            </w:r>
            <w:r w:rsidR="009178ED" w:rsidRPr="00886123">
              <w:rPr>
                <w:szCs w:val="23"/>
              </w:rPr>
              <w:t>Apraksts:</w:t>
            </w:r>
          </w:p>
        </w:tc>
        <w:tc>
          <w:tcPr>
            <w:tcW w:w="6379" w:type="dxa"/>
          </w:tcPr>
          <w:p w14:paraId="7A2285E8" w14:textId="77777777" w:rsidR="009178ED" w:rsidRPr="00886123" w:rsidRDefault="00BF40C6" w:rsidP="00E73231">
            <w:pPr>
              <w:jc w:val="center"/>
              <w:rPr>
                <w:b/>
                <w:szCs w:val="23"/>
              </w:rPr>
            </w:pPr>
            <w:r w:rsidRPr="00886123">
              <w:rPr>
                <w:szCs w:val="23"/>
              </w:rPr>
              <w:t>SIA “</w:t>
            </w:r>
            <w:r w:rsidR="009178ED" w:rsidRPr="00886123">
              <w:rPr>
                <w:szCs w:val="23"/>
              </w:rPr>
              <w:t>Rīgas ūdens” veic tirgus izpēti</w:t>
            </w:r>
          </w:p>
          <w:p w14:paraId="3A63180C" w14:textId="6B21394A" w:rsidR="004851A6" w:rsidRDefault="00CE292B" w:rsidP="004851A6">
            <w:pPr>
              <w:spacing w:after="120"/>
              <w:ind w:right="-99"/>
              <w:jc w:val="center"/>
              <w:rPr>
                <w:b/>
                <w:szCs w:val="23"/>
              </w:rPr>
            </w:pPr>
            <w:r w:rsidRPr="00886123">
              <w:rPr>
                <w:b/>
                <w:szCs w:val="23"/>
              </w:rPr>
              <w:t>“</w:t>
            </w:r>
            <w:bookmarkStart w:id="0" w:name="_Hlk126322484"/>
            <w:r w:rsidR="0081469A" w:rsidRPr="0081469A">
              <w:rPr>
                <w:b/>
                <w:bCs/>
              </w:rPr>
              <w:t>Automātikas rezerves daļ</w:t>
            </w:r>
            <w:r w:rsidR="00B97429">
              <w:rPr>
                <w:b/>
                <w:bCs/>
              </w:rPr>
              <w:t>u</w:t>
            </w:r>
            <w:r w:rsidR="0081469A" w:rsidRPr="0081469A">
              <w:rPr>
                <w:b/>
                <w:bCs/>
              </w:rPr>
              <w:t xml:space="preserve"> piegād</w:t>
            </w:r>
            <w:r w:rsidR="00677256">
              <w:rPr>
                <w:b/>
                <w:bCs/>
              </w:rPr>
              <w:t>e</w:t>
            </w:r>
            <w:bookmarkEnd w:id="0"/>
            <w:r w:rsidR="009178ED" w:rsidRPr="00356A95">
              <w:rPr>
                <w:b/>
                <w:bCs/>
                <w:szCs w:val="23"/>
              </w:rPr>
              <w:t>”</w:t>
            </w:r>
          </w:p>
          <w:p w14:paraId="2D6A388E" w14:textId="654B6353" w:rsidR="00A41C9A" w:rsidRPr="00886123" w:rsidRDefault="00A41C9A" w:rsidP="004851A6">
            <w:pPr>
              <w:spacing w:after="120"/>
              <w:ind w:right="-99"/>
              <w:jc w:val="center"/>
              <w:rPr>
                <w:b/>
                <w:szCs w:val="23"/>
              </w:rPr>
            </w:pPr>
            <w:r w:rsidRPr="00992538">
              <w:rPr>
                <w:b/>
              </w:rPr>
              <w:t>(identifikācijas Nr.</w:t>
            </w:r>
            <w:r w:rsidR="0081469A">
              <w:rPr>
                <w:b/>
              </w:rPr>
              <w:t xml:space="preserve"> </w:t>
            </w:r>
            <w:r w:rsidR="00B063D4">
              <w:rPr>
                <w:b/>
              </w:rPr>
              <w:t>T.I.2023/11</w:t>
            </w:r>
            <w:r w:rsidRPr="00992538">
              <w:rPr>
                <w:b/>
              </w:rPr>
              <w:t>)</w:t>
            </w:r>
          </w:p>
        </w:tc>
      </w:tr>
      <w:tr w:rsidR="009178ED" w:rsidRPr="00886123" w14:paraId="4950E09C" w14:textId="77777777" w:rsidTr="00B97429">
        <w:tc>
          <w:tcPr>
            <w:tcW w:w="2835" w:type="dxa"/>
            <w:vAlign w:val="center"/>
          </w:tcPr>
          <w:p w14:paraId="5E9AF0A5" w14:textId="77777777" w:rsidR="009178ED" w:rsidRPr="00886123" w:rsidRDefault="009178ED" w:rsidP="00E73231">
            <w:pPr>
              <w:spacing w:before="60" w:after="60"/>
              <w:ind w:left="35"/>
              <w:rPr>
                <w:szCs w:val="23"/>
              </w:rPr>
            </w:pPr>
            <w:r w:rsidRPr="00886123">
              <w:rPr>
                <w:szCs w:val="23"/>
              </w:rPr>
              <w:t>Piedāvājuma iesniegšanas termiņš</w:t>
            </w:r>
            <w:r w:rsidR="00CE292B" w:rsidRPr="00886123">
              <w:rPr>
                <w:szCs w:val="23"/>
              </w:rPr>
              <w:t>:</w:t>
            </w:r>
            <w:r w:rsidRPr="00886123">
              <w:rPr>
                <w:szCs w:val="23"/>
              </w:rPr>
              <w:t xml:space="preserve"> </w:t>
            </w:r>
          </w:p>
        </w:tc>
        <w:tc>
          <w:tcPr>
            <w:tcW w:w="6379" w:type="dxa"/>
            <w:vAlign w:val="center"/>
          </w:tcPr>
          <w:p w14:paraId="790ED6BC" w14:textId="1EE59AD2" w:rsidR="009178ED" w:rsidRPr="00B97429" w:rsidRDefault="009178ED" w:rsidP="00E73231">
            <w:pPr>
              <w:spacing w:before="60" w:after="60"/>
              <w:ind w:left="60"/>
              <w:rPr>
                <w:b/>
                <w:szCs w:val="23"/>
              </w:rPr>
            </w:pPr>
            <w:r w:rsidRPr="00B97429">
              <w:rPr>
                <w:b/>
                <w:szCs w:val="23"/>
              </w:rPr>
              <w:t>20</w:t>
            </w:r>
            <w:r w:rsidR="00F83638" w:rsidRPr="00B97429">
              <w:rPr>
                <w:b/>
                <w:szCs w:val="23"/>
              </w:rPr>
              <w:t>2</w:t>
            </w:r>
            <w:r w:rsidR="00B97429" w:rsidRPr="00B97429">
              <w:rPr>
                <w:b/>
                <w:szCs w:val="23"/>
              </w:rPr>
              <w:t>3</w:t>
            </w:r>
            <w:r w:rsidRPr="00B97429">
              <w:rPr>
                <w:b/>
                <w:szCs w:val="23"/>
              </w:rPr>
              <w:t xml:space="preserve">.gada </w:t>
            </w:r>
            <w:r w:rsidR="00752BE9" w:rsidRPr="00B97429">
              <w:rPr>
                <w:b/>
                <w:szCs w:val="23"/>
              </w:rPr>
              <w:t>1</w:t>
            </w:r>
            <w:r w:rsidR="00B97429" w:rsidRPr="00B97429">
              <w:rPr>
                <w:b/>
                <w:szCs w:val="23"/>
              </w:rPr>
              <w:t>7</w:t>
            </w:r>
            <w:r w:rsidR="00C265BD" w:rsidRPr="00B97429">
              <w:rPr>
                <w:b/>
                <w:szCs w:val="23"/>
              </w:rPr>
              <w:t>.</w:t>
            </w:r>
            <w:r w:rsidR="00752BE9" w:rsidRPr="00B97429">
              <w:rPr>
                <w:b/>
                <w:szCs w:val="23"/>
              </w:rPr>
              <w:t>februār</w:t>
            </w:r>
            <w:r w:rsidR="00B97429" w:rsidRPr="00B97429">
              <w:rPr>
                <w:b/>
                <w:szCs w:val="23"/>
              </w:rPr>
              <w:t>a</w:t>
            </w:r>
            <w:r w:rsidR="008A4967" w:rsidRPr="00B97429">
              <w:rPr>
                <w:b/>
                <w:szCs w:val="23"/>
              </w:rPr>
              <w:t xml:space="preserve"> </w:t>
            </w:r>
            <w:r w:rsidRPr="00B97429">
              <w:rPr>
                <w:b/>
                <w:szCs w:val="23"/>
              </w:rPr>
              <w:t>plkst.</w:t>
            </w:r>
            <w:r w:rsidR="000A48F7" w:rsidRPr="00B97429">
              <w:rPr>
                <w:b/>
                <w:szCs w:val="23"/>
              </w:rPr>
              <w:t>1</w:t>
            </w:r>
            <w:r w:rsidR="00752BE9" w:rsidRPr="00B97429">
              <w:rPr>
                <w:b/>
                <w:szCs w:val="23"/>
              </w:rPr>
              <w:t>2</w:t>
            </w:r>
            <w:r w:rsidR="00323D8A" w:rsidRPr="00B97429">
              <w:rPr>
                <w:b/>
                <w:szCs w:val="23"/>
              </w:rPr>
              <w:t>.</w:t>
            </w:r>
            <w:r w:rsidRPr="00B97429">
              <w:rPr>
                <w:b/>
                <w:szCs w:val="23"/>
              </w:rPr>
              <w:t>00</w:t>
            </w:r>
          </w:p>
        </w:tc>
      </w:tr>
      <w:tr w:rsidR="009178ED" w:rsidRPr="00886123" w14:paraId="39751D44" w14:textId="77777777" w:rsidTr="00B97429">
        <w:trPr>
          <w:trHeight w:val="2480"/>
        </w:trPr>
        <w:tc>
          <w:tcPr>
            <w:tcW w:w="2835" w:type="dxa"/>
            <w:vAlign w:val="center"/>
          </w:tcPr>
          <w:p w14:paraId="3EC59351" w14:textId="77777777" w:rsidR="009178ED" w:rsidRPr="00886123" w:rsidRDefault="009178ED" w:rsidP="00E73231">
            <w:pPr>
              <w:ind w:left="35"/>
              <w:rPr>
                <w:szCs w:val="23"/>
              </w:rPr>
            </w:pPr>
            <w:r w:rsidRPr="00886123">
              <w:rPr>
                <w:szCs w:val="23"/>
              </w:rPr>
              <w:t>Kontaktpersona</w:t>
            </w:r>
            <w:r w:rsidR="008A50D0" w:rsidRPr="00886123">
              <w:rPr>
                <w:szCs w:val="23"/>
              </w:rPr>
              <w:t>s</w:t>
            </w:r>
            <w:r w:rsidRPr="00886123">
              <w:rPr>
                <w:szCs w:val="23"/>
              </w:rPr>
              <w:t>:</w:t>
            </w:r>
          </w:p>
        </w:tc>
        <w:tc>
          <w:tcPr>
            <w:tcW w:w="6379" w:type="dxa"/>
          </w:tcPr>
          <w:p w14:paraId="321A84B2" w14:textId="77777777" w:rsidR="004F5808" w:rsidRPr="00B97429" w:rsidRDefault="004F5808" w:rsidP="00E73231">
            <w:pPr>
              <w:ind w:left="60"/>
              <w:jc w:val="both"/>
              <w:rPr>
                <w:u w:val="single"/>
              </w:rPr>
            </w:pPr>
            <w:r w:rsidRPr="00B97429">
              <w:rPr>
                <w:u w:val="single"/>
              </w:rPr>
              <w:t>Kontaktpersona jautājumos par iepirkuma priekšmetu:</w:t>
            </w:r>
          </w:p>
          <w:p w14:paraId="24120776" w14:textId="398DC107" w:rsidR="009E5CC5" w:rsidRDefault="00D93AC7" w:rsidP="00E73231">
            <w:pPr>
              <w:spacing w:before="60"/>
              <w:ind w:left="60"/>
              <w:jc w:val="both"/>
            </w:pPr>
            <w:r w:rsidRPr="00DC60FC">
              <w:t>SIA “Rīgas ūdens”</w:t>
            </w:r>
            <w:r>
              <w:t xml:space="preserve"> </w:t>
            </w:r>
            <w:r w:rsidR="009E5CC5">
              <w:t>Tehniskā departamenta automātisko vadības sistēmu inženieris Sergejs Krečikovs</w:t>
            </w:r>
            <w:r>
              <w:t>, tālr.</w:t>
            </w:r>
            <w:r w:rsidR="00F33F6F">
              <w:t xml:space="preserve"> </w:t>
            </w:r>
            <w:r w:rsidR="009E5CC5" w:rsidRPr="009E5CC5">
              <w:t>25752599</w:t>
            </w:r>
            <w:r>
              <w:t xml:space="preserve">, e-pasts: </w:t>
            </w:r>
            <w:hyperlink r:id="rId8" w:history="1">
              <w:r w:rsidR="009E5CC5" w:rsidRPr="00AD206E">
                <w:rPr>
                  <w:rStyle w:val="Hipersaite"/>
                </w:rPr>
                <w:t>sergejs.krecikovs@rigasudens.lv</w:t>
              </w:r>
            </w:hyperlink>
            <w:r w:rsidR="009E5CC5">
              <w:t xml:space="preserve"> </w:t>
            </w:r>
          </w:p>
          <w:p w14:paraId="76E8CDE9" w14:textId="77777777" w:rsidR="009E5CC5" w:rsidRDefault="009E5CC5" w:rsidP="00E73231">
            <w:pPr>
              <w:spacing w:before="60"/>
              <w:ind w:left="60"/>
              <w:jc w:val="both"/>
            </w:pPr>
          </w:p>
          <w:p w14:paraId="3E616539" w14:textId="04CA4099" w:rsidR="008A50D0" w:rsidRPr="009E5CC5" w:rsidRDefault="009E5CC5" w:rsidP="00E73231">
            <w:pPr>
              <w:spacing w:before="60"/>
              <w:ind w:left="60"/>
              <w:jc w:val="both"/>
              <w:rPr>
                <w:color w:val="0000FF"/>
                <w:u w:val="single"/>
              </w:rPr>
            </w:pPr>
            <w:r w:rsidRPr="009E5CC5">
              <w:t>SIA “Rīgas ūdens”</w:t>
            </w:r>
            <w:r w:rsidRPr="009E5CC5">
              <w:rPr>
                <w:rFonts w:eastAsia="Calibri"/>
                <w:lang w:eastAsia="en-US"/>
              </w:rPr>
              <w:t xml:space="preserve"> </w:t>
            </w:r>
            <w:r w:rsidRPr="009E5CC5">
              <w:t xml:space="preserve">Kanalizācijas tīkla sūkņu staciju dienesta </w:t>
            </w:r>
            <w:r>
              <w:t>Elektrotehnisko</w:t>
            </w:r>
            <w:r w:rsidR="00D355A6">
              <w:t xml:space="preserve"> iekārtu inženieris </w:t>
            </w:r>
            <w:r w:rsidR="0081469A" w:rsidRPr="0081469A">
              <w:t>Jānis Kļaviņš</w:t>
            </w:r>
            <w:r w:rsidRPr="009E5CC5">
              <w:t xml:space="preserve">, </w:t>
            </w:r>
            <w:r w:rsidR="00356A95">
              <w:br/>
            </w:r>
            <w:r w:rsidRPr="009E5CC5">
              <w:t>tā</w:t>
            </w:r>
            <w:r w:rsidRPr="009E5CC5">
              <w:rPr>
                <w:rFonts w:eastAsia="Calibri"/>
                <w:lang w:eastAsia="en-US"/>
              </w:rPr>
              <w:t>lr</w:t>
            </w:r>
            <w:r w:rsidRPr="009E5CC5">
              <w:t xml:space="preserve">. </w:t>
            </w:r>
            <w:r w:rsidR="00277D95" w:rsidRPr="00277D95">
              <w:t>26766933</w:t>
            </w:r>
            <w:r w:rsidRPr="009E5CC5">
              <w:t xml:space="preserve">, e-pasta adrese: </w:t>
            </w:r>
            <w:hyperlink r:id="rId9" w:history="1">
              <w:r w:rsidR="00B97429" w:rsidRPr="002B7842">
                <w:rPr>
                  <w:rStyle w:val="Hipersaite"/>
                </w:rPr>
                <w:t>janis.klavins@rigasudens.lv</w:t>
              </w:r>
            </w:hyperlink>
            <w:r w:rsidR="00B97429">
              <w:t xml:space="preserve"> </w:t>
            </w:r>
            <w:r w:rsidR="00D355A6" w:rsidRPr="00C61F2D">
              <w:rPr>
                <w:rFonts w:eastAsia="Calibri"/>
                <w:lang w:eastAsia="en-US"/>
              </w:rPr>
              <w:t xml:space="preserve"> </w:t>
            </w:r>
          </w:p>
        </w:tc>
      </w:tr>
    </w:tbl>
    <w:p w14:paraId="5CF08036" w14:textId="2F0EC211" w:rsidR="00CE292B" w:rsidRPr="00886123" w:rsidRDefault="00CE292B" w:rsidP="00356A95">
      <w:pPr>
        <w:spacing w:before="120"/>
        <w:ind w:firstLine="539"/>
        <w:jc w:val="both"/>
        <w:rPr>
          <w:szCs w:val="23"/>
        </w:rPr>
      </w:pPr>
      <w:r w:rsidRPr="00886123">
        <w:rPr>
          <w:szCs w:val="23"/>
        </w:rPr>
        <w:t xml:space="preserve">Aicinām Jūs piedalīties tirgus izpētē un līdz </w:t>
      </w:r>
      <w:r w:rsidRPr="00B97429">
        <w:rPr>
          <w:b/>
          <w:szCs w:val="23"/>
        </w:rPr>
        <w:t>20</w:t>
      </w:r>
      <w:r w:rsidR="00F83638" w:rsidRPr="00B97429">
        <w:rPr>
          <w:b/>
          <w:szCs w:val="23"/>
        </w:rPr>
        <w:t>2</w:t>
      </w:r>
      <w:r w:rsidR="00B97429">
        <w:rPr>
          <w:b/>
          <w:szCs w:val="23"/>
        </w:rPr>
        <w:t>3</w:t>
      </w:r>
      <w:r w:rsidRPr="00B97429">
        <w:rPr>
          <w:b/>
          <w:szCs w:val="23"/>
        </w:rPr>
        <w:t xml:space="preserve">.gada </w:t>
      </w:r>
      <w:r w:rsidR="001F221D" w:rsidRPr="00B97429">
        <w:rPr>
          <w:b/>
          <w:szCs w:val="23"/>
        </w:rPr>
        <w:t>1</w:t>
      </w:r>
      <w:r w:rsidR="00B97429">
        <w:rPr>
          <w:b/>
          <w:szCs w:val="23"/>
        </w:rPr>
        <w:t>7</w:t>
      </w:r>
      <w:r w:rsidR="00D93AC7" w:rsidRPr="00B97429">
        <w:rPr>
          <w:b/>
          <w:szCs w:val="23"/>
        </w:rPr>
        <w:t>.</w:t>
      </w:r>
      <w:r w:rsidR="001F221D" w:rsidRPr="00B97429">
        <w:rPr>
          <w:b/>
          <w:szCs w:val="23"/>
        </w:rPr>
        <w:t>februār</w:t>
      </w:r>
      <w:r w:rsidR="004851A6" w:rsidRPr="00B97429">
        <w:rPr>
          <w:b/>
          <w:szCs w:val="23"/>
        </w:rPr>
        <w:t>a</w:t>
      </w:r>
      <w:r w:rsidR="00F33F6F" w:rsidRPr="00B97429">
        <w:rPr>
          <w:b/>
          <w:szCs w:val="23"/>
        </w:rPr>
        <w:t xml:space="preserve"> </w:t>
      </w:r>
      <w:r w:rsidRPr="00B97429">
        <w:rPr>
          <w:b/>
          <w:szCs w:val="23"/>
        </w:rPr>
        <w:t>plkst.1</w:t>
      </w:r>
      <w:r w:rsidR="001F221D" w:rsidRPr="00B97429">
        <w:rPr>
          <w:b/>
          <w:szCs w:val="23"/>
        </w:rPr>
        <w:t>2</w:t>
      </w:r>
      <w:r w:rsidRPr="00B97429">
        <w:rPr>
          <w:b/>
          <w:szCs w:val="23"/>
        </w:rPr>
        <w:t>.00</w:t>
      </w:r>
      <w:r w:rsidRPr="00886123">
        <w:rPr>
          <w:color w:val="FF0000"/>
          <w:szCs w:val="23"/>
        </w:rPr>
        <w:t xml:space="preserve"> </w:t>
      </w:r>
      <w:r w:rsidRPr="00886123">
        <w:rPr>
          <w:szCs w:val="23"/>
        </w:rPr>
        <w:t xml:space="preserve">nosūtīt savu piedāvājumu uz e-pasta adresi: </w:t>
      </w:r>
      <w:hyperlink r:id="rId10" w:history="1">
        <w:r w:rsidR="008D60FA" w:rsidRPr="001B2A4F">
          <w:rPr>
            <w:rStyle w:val="Hipersaite"/>
            <w:szCs w:val="23"/>
          </w:rPr>
          <w:t>ktssd.tirgusizpetes@rigasudens.lv</w:t>
        </w:r>
      </w:hyperlink>
    </w:p>
    <w:p w14:paraId="11736E8A" w14:textId="77777777" w:rsidR="004F5808" w:rsidRPr="00886123" w:rsidRDefault="004F5808" w:rsidP="004851A6">
      <w:pPr>
        <w:rPr>
          <w:b/>
          <w:szCs w:val="23"/>
        </w:rPr>
      </w:pPr>
    </w:p>
    <w:p w14:paraId="14644C39" w14:textId="77777777" w:rsidR="009178ED" w:rsidRPr="00886123" w:rsidRDefault="009178ED" w:rsidP="004851A6">
      <w:pPr>
        <w:rPr>
          <w:b/>
          <w:szCs w:val="23"/>
        </w:rPr>
      </w:pPr>
      <w:r w:rsidRPr="00886123">
        <w:rPr>
          <w:b/>
          <w:szCs w:val="23"/>
        </w:rPr>
        <w:t>IEPIRKUMA PRIEKŠMETS:</w:t>
      </w:r>
    </w:p>
    <w:p w14:paraId="66CCE100" w14:textId="66B26B2E" w:rsidR="009A1D24" w:rsidRPr="004851A6" w:rsidRDefault="00277D95" w:rsidP="004851A6">
      <w:pPr>
        <w:spacing w:after="120"/>
        <w:ind w:right="-99"/>
        <w:jc w:val="both"/>
        <w:rPr>
          <w:b/>
          <w:szCs w:val="23"/>
        </w:rPr>
      </w:pPr>
      <w:r w:rsidRPr="00277D95">
        <w:t>Automātikas rezerves daļ</w:t>
      </w:r>
      <w:r w:rsidR="00B97429">
        <w:t>u</w:t>
      </w:r>
      <w:r w:rsidRPr="00277D95">
        <w:t xml:space="preserve"> </w:t>
      </w:r>
      <w:r w:rsidR="004851A6">
        <w:t>piegāde</w:t>
      </w:r>
      <w:r>
        <w:t xml:space="preserve"> </w:t>
      </w:r>
      <w:r w:rsidR="009A1D24" w:rsidRPr="00886123">
        <w:rPr>
          <w:szCs w:val="23"/>
        </w:rPr>
        <w:t xml:space="preserve">saskaņā ar </w:t>
      </w:r>
      <w:r w:rsidR="00677256">
        <w:rPr>
          <w:szCs w:val="23"/>
        </w:rPr>
        <w:t xml:space="preserve">šī </w:t>
      </w:r>
      <w:r w:rsidR="009A1D24" w:rsidRPr="00886123">
        <w:rPr>
          <w:szCs w:val="23"/>
        </w:rPr>
        <w:t>uzaicinājuma un tā pielikuma prasībām.</w:t>
      </w:r>
    </w:p>
    <w:p w14:paraId="5CE0A2FA" w14:textId="77777777" w:rsidR="009A1D24" w:rsidRPr="00886123" w:rsidRDefault="009A1D24" w:rsidP="00C21BD3">
      <w:pPr>
        <w:pStyle w:val="Bezatstarpm"/>
        <w:tabs>
          <w:tab w:val="left" w:pos="284"/>
        </w:tabs>
        <w:ind w:left="709"/>
        <w:rPr>
          <w:szCs w:val="23"/>
        </w:rPr>
      </w:pPr>
    </w:p>
    <w:p w14:paraId="30D932D4" w14:textId="77777777" w:rsidR="009A1D24" w:rsidRPr="00886123" w:rsidRDefault="009A1D24" w:rsidP="00356A95">
      <w:pPr>
        <w:jc w:val="both"/>
        <w:rPr>
          <w:b/>
          <w:szCs w:val="23"/>
        </w:rPr>
      </w:pPr>
      <w:r w:rsidRPr="00886123">
        <w:rPr>
          <w:b/>
          <w:szCs w:val="23"/>
        </w:rPr>
        <w:t xml:space="preserve">IESNIEDZAMIE DOKUMENTI: </w:t>
      </w:r>
    </w:p>
    <w:p w14:paraId="177FB8F9" w14:textId="0FD6070F" w:rsidR="009A1D24" w:rsidRPr="002B7701" w:rsidRDefault="00AE054A" w:rsidP="00356A95">
      <w:pPr>
        <w:jc w:val="both"/>
        <w:rPr>
          <w:szCs w:val="23"/>
        </w:rPr>
      </w:pPr>
      <w:r>
        <w:rPr>
          <w:szCs w:val="23"/>
        </w:rPr>
        <w:t>1.</w:t>
      </w:r>
      <w:r w:rsidR="00AB1E48">
        <w:rPr>
          <w:szCs w:val="23"/>
        </w:rPr>
        <w:t xml:space="preserve"> </w:t>
      </w:r>
      <w:r w:rsidR="009A1D24" w:rsidRPr="002B7701">
        <w:rPr>
          <w:szCs w:val="23"/>
        </w:rPr>
        <w:t>Pretendenta parakstīt</w:t>
      </w:r>
      <w:r w:rsidRPr="002B7701">
        <w:rPr>
          <w:szCs w:val="23"/>
        </w:rPr>
        <w:t>a</w:t>
      </w:r>
      <w:r w:rsidR="009A1D24" w:rsidRPr="002B7701">
        <w:rPr>
          <w:szCs w:val="23"/>
        </w:rPr>
        <w:t xml:space="preserve"> </w:t>
      </w:r>
      <w:r w:rsidR="00277D95" w:rsidRPr="00277D95">
        <w:rPr>
          <w:szCs w:val="23"/>
        </w:rPr>
        <w:t>Tehnisk</w:t>
      </w:r>
      <w:r w:rsidR="003B5285">
        <w:rPr>
          <w:szCs w:val="23"/>
        </w:rPr>
        <w:t>ā</w:t>
      </w:r>
      <w:r w:rsidR="00277D95" w:rsidRPr="00277D95">
        <w:rPr>
          <w:szCs w:val="23"/>
        </w:rPr>
        <w:t xml:space="preserve"> specifikācij</w:t>
      </w:r>
      <w:r w:rsidR="00277D95">
        <w:rPr>
          <w:szCs w:val="23"/>
        </w:rPr>
        <w:t>a</w:t>
      </w:r>
      <w:r w:rsidR="00B97429">
        <w:rPr>
          <w:szCs w:val="23"/>
        </w:rPr>
        <w:t xml:space="preserve"> – </w:t>
      </w:r>
      <w:r w:rsidRPr="002B7701">
        <w:rPr>
          <w:szCs w:val="23"/>
        </w:rPr>
        <w:t xml:space="preserve">Finanšu piedāvājuma veidne </w:t>
      </w:r>
      <w:r w:rsidR="009A1D24" w:rsidRPr="002B7701">
        <w:rPr>
          <w:szCs w:val="23"/>
        </w:rPr>
        <w:t xml:space="preserve">saskaņā ar </w:t>
      </w:r>
      <w:r w:rsidR="005C7C96" w:rsidRPr="002B7701">
        <w:rPr>
          <w:szCs w:val="23"/>
        </w:rPr>
        <w:t>p</w:t>
      </w:r>
      <w:r w:rsidR="009A1D24" w:rsidRPr="002B7701">
        <w:rPr>
          <w:szCs w:val="23"/>
        </w:rPr>
        <w:t>ielikum</w:t>
      </w:r>
      <w:r w:rsidR="00E26BBF" w:rsidRPr="002B7701">
        <w:rPr>
          <w:szCs w:val="23"/>
        </w:rPr>
        <w:t>u</w:t>
      </w:r>
      <w:r w:rsidRPr="002B7701">
        <w:rPr>
          <w:szCs w:val="23"/>
        </w:rPr>
        <w:t>.</w:t>
      </w:r>
    </w:p>
    <w:p w14:paraId="6C231FBD" w14:textId="4B847214" w:rsidR="00965412" w:rsidRPr="005D7A0B" w:rsidRDefault="00AE054A" w:rsidP="00356A95">
      <w:pPr>
        <w:pStyle w:val="Stils1"/>
        <w:numPr>
          <w:ilvl w:val="0"/>
          <w:numId w:val="0"/>
        </w:numPr>
        <w:spacing w:line="240" w:lineRule="auto"/>
        <w:jc w:val="both"/>
        <w:rPr>
          <w:b w:val="0"/>
          <w:sz w:val="24"/>
          <w:szCs w:val="24"/>
        </w:rPr>
      </w:pPr>
      <w:r w:rsidRPr="002B7701">
        <w:rPr>
          <w:b w:val="0"/>
          <w:sz w:val="24"/>
          <w:szCs w:val="24"/>
        </w:rPr>
        <w:t xml:space="preserve">2. </w:t>
      </w:r>
      <w:r w:rsidR="00AB1E48">
        <w:rPr>
          <w:b w:val="0"/>
          <w:sz w:val="24"/>
          <w:szCs w:val="24"/>
        </w:rPr>
        <w:t xml:space="preserve"> </w:t>
      </w:r>
      <w:r w:rsidR="004F5808" w:rsidRPr="002B7701">
        <w:rPr>
          <w:b w:val="0"/>
          <w:sz w:val="24"/>
          <w:szCs w:val="24"/>
        </w:rPr>
        <w:t>Dokumenti, kas apliecina, ka Prece ir sertificēta izmantošanai Eiropas Savienības teritorijā.</w:t>
      </w:r>
    </w:p>
    <w:p w14:paraId="70883F00" w14:textId="77777777" w:rsidR="004F5808" w:rsidRPr="00886123" w:rsidRDefault="004F5808" w:rsidP="00C21BD3">
      <w:pPr>
        <w:tabs>
          <w:tab w:val="left" w:pos="360"/>
        </w:tabs>
        <w:ind w:left="709"/>
        <w:jc w:val="both"/>
        <w:rPr>
          <w:szCs w:val="23"/>
        </w:rPr>
      </w:pPr>
    </w:p>
    <w:p w14:paraId="35E5D4E4" w14:textId="77777777" w:rsidR="00E26BBF" w:rsidRPr="00886123" w:rsidRDefault="00E26BBF" w:rsidP="00356A95">
      <w:pPr>
        <w:tabs>
          <w:tab w:val="left" w:pos="2520"/>
        </w:tabs>
        <w:jc w:val="both"/>
        <w:rPr>
          <w:b/>
          <w:szCs w:val="23"/>
        </w:rPr>
      </w:pPr>
      <w:r w:rsidRPr="00886123">
        <w:rPr>
          <w:b/>
          <w:szCs w:val="23"/>
        </w:rPr>
        <w:t>PIEGĀDES ORGANIZĀCIJA:</w:t>
      </w:r>
    </w:p>
    <w:p w14:paraId="4D250C43" w14:textId="659F0C80" w:rsidR="00E26BBF" w:rsidRPr="00886123" w:rsidRDefault="00E26BBF" w:rsidP="00356A95">
      <w:pPr>
        <w:jc w:val="both"/>
        <w:rPr>
          <w:szCs w:val="23"/>
        </w:rPr>
      </w:pPr>
      <w:r w:rsidRPr="00886123">
        <w:rPr>
          <w:szCs w:val="23"/>
        </w:rPr>
        <w:t>Pretendentam jānodrošina pre</w:t>
      </w:r>
      <w:r w:rsidR="00EA01A8" w:rsidRPr="00886123">
        <w:rPr>
          <w:szCs w:val="23"/>
        </w:rPr>
        <w:t>ču</w:t>
      </w:r>
      <w:r w:rsidRPr="00886123">
        <w:rPr>
          <w:szCs w:val="23"/>
        </w:rPr>
        <w:t xml:space="preserve"> piegād</w:t>
      </w:r>
      <w:r w:rsidR="001E2906">
        <w:rPr>
          <w:szCs w:val="23"/>
        </w:rPr>
        <w:t>e</w:t>
      </w:r>
      <w:r w:rsidRPr="00886123">
        <w:rPr>
          <w:szCs w:val="23"/>
        </w:rPr>
        <w:t xml:space="preserve"> </w:t>
      </w:r>
      <w:r w:rsidR="00277D95">
        <w:rPr>
          <w:szCs w:val="23"/>
        </w:rPr>
        <w:t xml:space="preserve">uz </w:t>
      </w:r>
      <w:r w:rsidRPr="00886123">
        <w:rPr>
          <w:szCs w:val="23"/>
        </w:rPr>
        <w:t>SIA “</w:t>
      </w:r>
      <w:r w:rsidR="00F81B95" w:rsidRPr="00886123">
        <w:rPr>
          <w:szCs w:val="23"/>
        </w:rPr>
        <w:t>Rīgas ūdens</w:t>
      </w:r>
      <w:r w:rsidR="00070118">
        <w:rPr>
          <w:szCs w:val="23"/>
        </w:rPr>
        <w:t>”</w:t>
      </w:r>
      <w:r w:rsidR="004F5808" w:rsidRPr="004F5808">
        <w:t xml:space="preserve"> </w:t>
      </w:r>
      <w:r w:rsidR="008D60FA">
        <w:t>Kanalizācijas tīkla sūkņu staciju Ilzenes ielā 1E, Rīgā</w:t>
      </w:r>
      <w:r w:rsidR="004F5808">
        <w:t>.</w:t>
      </w:r>
    </w:p>
    <w:p w14:paraId="21545396" w14:textId="77777777" w:rsidR="009A1D24" w:rsidRPr="00886123" w:rsidRDefault="009A1D24" w:rsidP="00356A95">
      <w:pPr>
        <w:pStyle w:val="Sarakstarindkopa"/>
        <w:ind w:left="0"/>
        <w:contextualSpacing w:val="0"/>
        <w:jc w:val="both"/>
        <w:rPr>
          <w:szCs w:val="23"/>
          <w:highlight w:val="yellow"/>
        </w:rPr>
      </w:pPr>
    </w:p>
    <w:p w14:paraId="3B1774E3" w14:textId="77777777" w:rsidR="00966731" w:rsidRPr="00966731" w:rsidRDefault="00966731" w:rsidP="00356A95">
      <w:pPr>
        <w:tabs>
          <w:tab w:val="left" w:pos="360"/>
        </w:tabs>
        <w:spacing w:before="120"/>
        <w:rPr>
          <w:b/>
        </w:rPr>
      </w:pPr>
      <w:r w:rsidRPr="00966731">
        <w:rPr>
          <w:b/>
        </w:rPr>
        <w:t>PIEDĀVĀJUMU VĒRTĒŠANA:</w:t>
      </w:r>
    </w:p>
    <w:p w14:paraId="0DEC08AD" w14:textId="74DA3BA5" w:rsidR="00966731" w:rsidRPr="00966731" w:rsidRDefault="00966731" w:rsidP="00356A95">
      <w:pPr>
        <w:spacing w:before="120"/>
        <w:rPr>
          <w:b/>
        </w:rPr>
      </w:pPr>
      <w:r w:rsidRPr="00966731">
        <w:t xml:space="preserve">1. Sākotnēji tiks vērtēta piedāvājumu atbilstība tehniskajai specifikācijai. </w:t>
      </w:r>
    </w:p>
    <w:p w14:paraId="33159104" w14:textId="732F1390" w:rsidR="00966731" w:rsidRPr="00966731" w:rsidRDefault="00966731" w:rsidP="00356A95">
      <w:pPr>
        <w:jc w:val="both"/>
      </w:pPr>
      <w:r w:rsidRPr="00966731">
        <w:t>2.</w:t>
      </w:r>
      <w:r w:rsidR="00AB1E48">
        <w:t xml:space="preserve"> </w:t>
      </w:r>
      <w:r w:rsidRPr="00966731">
        <w:t>Vērtēšanas rezultātā tiks izvēlēts piedāvājums ar zemāko piedāvājuma cenu</w:t>
      </w:r>
      <w:r w:rsidR="004F5808">
        <w:t>.</w:t>
      </w:r>
    </w:p>
    <w:p w14:paraId="5D691AD2" w14:textId="77777777" w:rsidR="00027D35" w:rsidRPr="00886123" w:rsidRDefault="00027D35" w:rsidP="00356A95">
      <w:pPr>
        <w:tabs>
          <w:tab w:val="left" w:pos="360"/>
        </w:tabs>
        <w:spacing w:line="360" w:lineRule="auto"/>
        <w:jc w:val="both"/>
        <w:rPr>
          <w:szCs w:val="23"/>
        </w:rPr>
      </w:pPr>
    </w:p>
    <w:p w14:paraId="2436D85C" w14:textId="77777777" w:rsidR="003C1FC9" w:rsidRPr="00886123" w:rsidRDefault="00AF30AA" w:rsidP="00356A95">
      <w:pPr>
        <w:jc w:val="both"/>
        <w:rPr>
          <w:b/>
          <w:szCs w:val="23"/>
        </w:rPr>
      </w:pPr>
      <w:r w:rsidRPr="00886123">
        <w:rPr>
          <w:b/>
          <w:szCs w:val="23"/>
        </w:rPr>
        <w:t>PIELIKUMĀ</w:t>
      </w:r>
      <w:r w:rsidR="003C1FC9" w:rsidRPr="00886123">
        <w:rPr>
          <w:b/>
          <w:szCs w:val="23"/>
        </w:rPr>
        <w:t>:</w:t>
      </w:r>
    </w:p>
    <w:p w14:paraId="375B0B12" w14:textId="2D4BC99B" w:rsidR="00677256" w:rsidRDefault="00677256" w:rsidP="00677256">
      <w:pPr>
        <w:jc w:val="both"/>
      </w:pPr>
      <w:r>
        <w:t>Pretendenta piedāvājuma dalībai tirgus izpētē “</w:t>
      </w:r>
      <w:r w:rsidRPr="00677256">
        <w:rPr>
          <w:bCs/>
        </w:rPr>
        <w:t>Automātikas rezerves daļu piegāde”</w:t>
      </w:r>
      <w:r>
        <w:t xml:space="preserve"> </w:t>
      </w:r>
      <w:r>
        <w:rPr>
          <w:bCs/>
        </w:rPr>
        <w:t xml:space="preserve">Tehniskā specifikācija – Finanšu piedāvājuma veidne </w:t>
      </w:r>
      <w:r>
        <w:t xml:space="preserve">uz </w:t>
      </w:r>
      <w:r w:rsidRPr="00166FCB">
        <w:rPr>
          <w:szCs w:val="23"/>
        </w:rPr>
        <w:t>5 (piecām)</w:t>
      </w:r>
      <w:r w:rsidRPr="00AE054A">
        <w:rPr>
          <w:szCs w:val="23"/>
        </w:rPr>
        <w:t xml:space="preserve"> lapām</w:t>
      </w:r>
      <w:r w:rsidRPr="00886123">
        <w:rPr>
          <w:szCs w:val="23"/>
        </w:rPr>
        <w:t>.</w:t>
      </w:r>
    </w:p>
    <w:p w14:paraId="7B839642" w14:textId="77777777" w:rsidR="009E25FC" w:rsidRPr="00D339F9" w:rsidRDefault="009E25FC" w:rsidP="00C21BD3">
      <w:pPr>
        <w:ind w:left="709"/>
        <w:jc w:val="both"/>
        <w:rPr>
          <w:sz w:val="23"/>
          <w:szCs w:val="23"/>
          <w:highlight w:val="yellow"/>
        </w:rPr>
      </w:pPr>
    </w:p>
    <w:p w14:paraId="02286EFF" w14:textId="77777777" w:rsidR="009E25FC" w:rsidRPr="00D339F9" w:rsidRDefault="009E25FC" w:rsidP="00C21BD3">
      <w:pPr>
        <w:ind w:left="709"/>
        <w:jc w:val="both"/>
        <w:rPr>
          <w:sz w:val="23"/>
          <w:szCs w:val="23"/>
          <w:highlight w:val="yellow"/>
        </w:rPr>
      </w:pPr>
    </w:p>
    <w:p w14:paraId="6436DA6B" w14:textId="77777777" w:rsidR="009E25FC" w:rsidRPr="00D339F9" w:rsidRDefault="009E25FC" w:rsidP="00C21BD3">
      <w:pPr>
        <w:ind w:left="709"/>
        <w:jc w:val="both"/>
        <w:rPr>
          <w:sz w:val="23"/>
          <w:szCs w:val="23"/>
          <w:highlight w:val="yellow"/>
        </w:rPr>
      </w:pPr>
    </w:p>
    <w:p w14:paraId="2766140A" w14:textId="77777777" w:rsidR="009E25FC" w:rsidRDefault="009E25FC" w:rsidP="00C21BD3">
      <w:pPr>
        <w:ind w:left="709"/>
        <w:jc w:val="both"/>
      </w:pPr>
    </w:p>
    <w:p w14:paraId="0AB4A331" w14:textId="77777777" w:rsidR="0062529A" w:rsidRDefault="007775AC" w:rsidP="00C21BD3">
      <w:pPr>
        <w:tabs>
          <w:tab w:val="left" w:pos="360"/>
        </w:tabs>
        <w:ind w:left="709"/>
        <w:jc w:val="right"/>
        <w:rPr>
          <w:sz w:val="20"/>
        </w:rPr>
        <w:sectPr w:rsidR="0062529A" w:rsidSect="004851A6">
          <w:footerReference w:type="default" r:id="rId11"/>
          <w:footerReference w:type="first" r:id="rId12"/>
          <w:endnotePr>
            <w:numStart w:val="2"/>
          </w:endnotePr>
          <w:type w:val="continuous"/>
          <w:pgSz w:w="11906" w:h="16838"/>
          <w:pgMar w:top="1134" w:right="1134" w:bottom="1134" w:left="1701" w:header="709" w:footer="709" w:gutter="0"/>
          <w:cols w:space="708"/>
          <w:titlePg/>
          <w:docGrid w:linePitch="360"/>
        </w:sectPr>
      </w:pPr>
      <w:r w:rsidRPr="005256D5">
        <w:rPr>
          <w:sz w:val="20"/>
        </w:rPr>
        <w:br w:type="page"/>
      </w:r>
    </w:p>
    <w:p w14:paraId="121B93F6" w14:textId="77777777" w:rsidR="00A41C9A" w:rsidRPr="00086F5F" w:rsidRDefault="00A41C9A" w:rsidP="00C21BD3">
      <w:pPr>
        <w:tabs>
          <w:tab w:val="left" w:pos="360"/>
        </w:tabs>
        <w:ind w:left="709"/>
        <w:jc w:val="right"/>
        <w:rPr>
          <w:b/>
        </w:rPr>
      </w:pPr>
      <w:r>
        <w:rPr>
          <w:b/>
        </w:rPr>
        <w:lastRenderedPageBreak/>
        <w:t>P</w:t>
      </w:r>
      <w:r w:rsidRPr="00086F5F">
        <w:rPr>
          <w:b/>
        </w:rPr>
        <w:t>ielikums</w:t>
      </w:r>
    </w:p>
    <w:p w14:paraId="4707ED0E" w14:textId="77777777" w:rsidR="00A41C9A" w:rsidRDefault="00A41C9A" w:rsidP="00C21BD3">
      <w:pPr>
        <w:ind w:left="709"/>
        <w:jc w:val="center"/>
        <w:rPr>
          <w:b/>
        </w:rPr>
      </w:pPr>
    </w:p>
    <w:p w14:paraId="161DFDC4" w14:textId="77777777" w:rsidR="00A41C9A" w:rsidRDefault="00A41C9A" w:rsidP="00356A95">
      <w:pPr>
        <w:jc w:val="center"/>
        <w:rPr>
          <w:b/>
        </w:rPr>
      </w:pPr>
      <w:r w:rsidRPr="004F611E">
        <w:rPr>
          <w:b/>
        </w:rPr>
        <w:t>Tehniskā specifikācija – Finanšu piedāvājuma veidne</w:t>
      </w:r>
    </w:p>
    <w:p w14:paraId="7F10B59E" w14:textId="77777777" w:rsidR="00A41C9A" w:rsidRDefault="00A41C9A" w:rsidP="00356A95">
      <w:pPr>
        <w:jc w:val="center"/>
        <w:rPr>
          <w:b/>
        </w:rPr>
      </w:pPr>
    </w:p>
    <w:p w14:paraId="3F1468E8" w14:textId="59B28089" w:rsidR="00A41C9A" w:rsidRPr="00356A95" w:rsidRDefault="00A41C9A" w:rsidP="00356A95">
      <w:pPr>
        <w:ind w:right="-99" w:firstLine="720"/>
        <w:jc w:val="both"/>
        <w:rPr>
          <w:b/>
          <w:szCs w:val="23"/>
        </w:rPr>
      </w:pPr>
      <w:r w:rsidRPr="008B29F2">
        <w:t xml:space="preserve">Ar šo, </w:t>
      </w:r>
      <w:r w:rsidRPr="00A41C9A">
        <w:rPr>
          <w:highlight w:val="lightGray"/>
        </w:rPr>
        <w:t>&lt;pretendenta nosaukums&gt;</w:t>
      </w:r>
      <w:r w:rsidRPr="008B29F2">
        <w:t>, reģ.Nr</w:t>
      </w:r>
      <w:r w:rsidRPr="00A41C9A">
        <w:rPr>
          <w:highlight w:val="lightGray"/>
        </w:rPr>
        <w:t>.&lt;reģistrācijas numurs&gt;</w:t>
      </w:r>
      <w:r w:rsidRPr="008B29F2">
        <w:t>, iesniedz piedāvājumu tirgus izpētei “</w:t>
      </w:r>
      <w:r w:rsidR="00277D95" w:rsidRPr="00277D95">
        <w:t>Automātikas rezerves daļ</w:t>
      </w:r>
      <w:r w:rsidR="00B97429">
        <w:t>u</w:t>
      </w:r>
      <w:r w:rsidR="00277D95" w:rsidRPr="00277D95">
        <w:t xml:space="preserve"> piegāde</w:t>
      </w:r>
      <w:r w:rsidR="00277D95">
        <w:t>”</w:t>
      </w:r>
      <w:r w:rsidR="00E05298">
        <w:t xml:space="preserve"> </w:t>
      </w:r>
      <w:r w:rsidRPr="008B29F2">
        <w:t>(turpmāk – Tirgus izpēte</w:t>
      </w:r>
      <w:r>
        <w:t>)</w:t>
      </w:r>
      <w:r w:rsidR="00E05298">
        <w:t xml:space="preserve"> un</w:t>
      </w:r>
      <w:r>
        <w:t xml:space="preserve"> </w:t>
      </w:r>
      <w:r w:rsidRPr="00356A95">
        <w:rPr>
          <w:i/>
          <w:iCs/>
        </w:rPr>
        <w:t>a</w:t>
      </w:r>
      <w:r w:rsidRPr="00D92048">
        <w:rPr>
          <w:i/>
        </w:rPr>
        <w:t>pliecina, ka spēj veikt preču piegādi</w:t>
      </w:r>
      <w:r w:rsidR="00277D95">
        <w:rPr>
          <w:i/>
        </w:rPr>
        <w:t xml:space="preserve"> </w:t>
      </w:r>
      <w:r>
        <w:rPr>
          <w:i/>
        </w:rPr>
        <w:t xml:space="preserve">atbilstoši uzaicinājuma nosacījumiem un </w:t>
      </w:r>
      <w:r w:rsidRPr="00D92048">
        <w:rPr>
          <w:i/>
        </w:rPr>
        <w:t>saskaņā ar</w:t>
      </w:r>
      <w:r>
        <w:rPr>
          <w:i/>
        </w:rPr>
        <w:t xml:space="preserve"> Tehniskajā specifikācijā – finanšu piedāvājumā</w:t>
      </w:r>
      <w:r w:rsidRPr="00D92048">
        <w:rPr>
          <w:i/>
        </w:rPr>
        <w:t xml:space="preserve"> minēto</w:t>
      </w:r>
      <w:r>
        <w:rPr>
          <w:i/>
        </w:rPr>
        <w:t>.</w:t>
      </w:r>
    </w:p>
    <w:p w14:paraId="0D096586" w14:textId="624F5C2D" w:rsidR="00A41C9A" w:rsidRDefault="00A41C9A" w:rsidP="00356A95">
      <w:pPr>
        <w:widowControl w:val="0"/>
        <w:jc w:val="both"/>
      </w:pPr>
      <w:r>
        <w:t>Pretendents p</w:t>
      </w:r>
      <w:r w:rsidRPr="008B29F2">
        <w:t>iedāvā</w:t>
      </w:r>
      <w:r>
        <w:t xml:space="preserve"> nodrošināt</w:t>
      </w:r>
      <w:r w:rsidR="001E2906">
        <w:t xml:space="preserve"> </w:t>
      </w:r>
      <w:r>
        <w:t>Tehniskajā spefikācijā</w:t>
      </w:r>
      <w:r w:rsidR="00B97429">
        <w:t xml:space="preserve"> – F</w:t>
      </w:r>
      <w:r>
        <w:t>inanšu piedāvājum</w:t>
      </w:r>
      <w:r w:rsidR="00B97429">
        <w:t>a veidnē</w:t>
      </w:r>
      <w:r>
        <w:t xml:space="preserve"> norādīto Preču piegādi par šādām izmaksām, kas ietver </w:t>
      </w:r>
      <w:r w:rsidRPr="008B29F2">
        <w:t>visas ar Pre</w:t>
      </w:r>
      <w:r>
        <w:t>ču</w:t>
      </w:r>
      <w:r w:rsidRPr="008B29F2">
        <w:t xml:space="preserve"> piegād</w:t>
      </w:r>
      <w:r>
        <w:t>i</w:t>
      </w:r>
      <w:r w:rsidR="001E2906">
        <w:t xml:space="preserve"> </w:t>
      </w:r>
      <w:r>
        <w:t>un ar garantijas nosacījumu izpildi saistītās izmaksas, tai skaitā transporta izmaksas:</w:t>
      </w:r>
    </w:p>
    <w:p w14:paraId="3C8885F8" w14:textId="77777777" w:rsidR="00B5550F" w:rsidRDefault="00B5550F" w:rsidP="00C21BD3">
      <w:pPr>
        <w:tabs>
          <w:tab w:val="left" w:pos="360"/>
        </w:tabs>
        <w:ind w:left="709"/>
        <w:rPr>
          <w:b/>
          <w:bCs/>
          <w:szCs w:val="23"/>
        </w:rPr>
      </w:pPr>
    </w:p>
    <w:p w14:paraId="5ABE0390" w14:textId="189AD796" w:rsidR="00356A95" w:rsidRPr="00C34A48" w:rsidRDefault="00A41C9A" w:rsidP="00C34A48">
      <w:pPr>
        <w:pStyle w:val="Sarakstarindkopa"/>
        <w:numPr>
          <w:ilvl w:val="0"/>
          <w:numId w:val="25"/>
        </w:numPr>
        <w:ind w:left="284" w:hanging="284"/>
        <w:rPr>
          <w:b/>
          <w:bCs/>
          <w:szCs w:val="23"/>
        </w:rPr>
      </w:pPr>
      <w:r w:rsidRPr="00C34A48">
        <w:rPr>
          <w:b/>
          <w:bCs/>
          <w:szCs w:val="23"/>
        </w:rPr>
        <w:t>Tehniskā specifikācija</w:t>
      </w:r>
      <w:r w:rsidR="00C34A48">
        <w:rPr>
          <w:b/>
          <w:bCs/>
          <w:szCs w:val="23"/>
        </w:rPr>
        <w:t>:</w:t>
      </w:r>
      <w:bookmarkStart w:id="1" w:name="_Hlk126052333"/>
      <w:r w:rsidR="00C34A48">
        <w:rPr>
          <w:b/>
          <w:bCs/>
          <w:szCs w:val="23"/>
        </w:rPr>
        <w:t xml:space="preserve"> </w:t>
      </w:r>
      <w:r w:rsidR="00277D95" w:rsidRPr="00C34A48">
        <w:rPr>
          <w:b/>
          <w:bCs/>
        </w:rPr>
        <w:t>Automātikas rezerves daļ</w:t>
      </w:r>
      <w:r w:rsidR="004B1B76" w:rsidRPr="00C34A48">
        <w:rPr>
          <w:b/>
          <w:bCs/>
        </w:rPr>
        <w:t>u</w:t>
      </w:r>
      <w:r w:rsidR="00277D95" w:rsidRPr="00C34A48">
        <w:rPr>
          <w:b/>
          <w:bCs/>
        </w:rPr>
        <w:t xml:space="preserve"> </w:t>
      </w:r>
      <w:bookmarkEnd w:id="1"/>
      <w:r w:rsidR="00277D95" w:rsidRPr="00C34A48">
        <w:rPr>
          <w:b/>
          <w:bCs/>
        </w:rPr>
        <w:t>piegād</w:t>
      </w:r>
      <w:r w:rsidR="004B1B76" w:rsidRPr="00C34A48">
        <w:rPr>
          <w:b/>
          <w:bCs/>
        </w:rPr>
        <w:t>e</w:t>
      </w:r>
    </w:p>
    <w:p w14:paraId="2D4ED148" w14:textId="279D5314" w:rsidR="00C21BD3" w:rsidRPr="00C34A48" w:rsidRDefault="00277D95" w:rsidP="00C34A48">
      <w:pPr>
        <w:pStyle w:val="Sarakstarindkopa"/>
        <w:numPr>
          <w:ilvl w:val="1"/>
          <w:numId w:val="26"/>
        </w:numPr>
        <w:jc w:val="both"/>
        <w:rPr>
          <w:rFonts w:cs="Calibri"/>
          <w:b/>
          <w:lang w:eastAsia="ru-RU"/>
        </w:rPr>
      </w:pPr>
      <w:r w:rsidRPr="00C34A48">
        <w:rPr>
          <w:rFonts w:cs="Calibri"/>
          <w:b/>
          <w:lang w:eastAsia="ru-RU"/>
        </w:rPr>
        <w:t>Darbu apraksts</w:t>
      </w:r>
      <w:r w:rsidR="00A11D75" w:rsidRPr="00C34A48">
        <w:rPr>
          <w:rFonts w:cs="Calibri"/>
          <w:b/>
          <w:lang w:eastAsia="ru-RU"/>
        </w:rPr>
        <w:t>:</w:t>
      </w:r>
    </w:p>
    <w:p w14:paraId="258C6AEF" w14:textId="55CABEEB" w:rsidR="00C21BD3" w:rsidRPr="00A11D75" w:rsidRDefault="00A11D75" w:rsidP="00A11D75">
      <w:pPr>
        <w:ind w:left="284"/>
        <w:jc w:val="both"/>
        <w:rPr>
          <w:rFonts w:cs="Calibri"/>
          <w:lang w:eastAsia="ru-RU"/>
        </w:rPr>
      </w:pPr>
      <w:r w:rsidRPr="00A11D75">
        <w:rPr>
          <w:rFonts w:cs="Calibri"/>
          <w:lang w:eastAsia="ru-RU"/>
        </w:rPr>
        <w:t>Kanalizācijas sūkņu stacijas tehnoloģiskā procesa vadības sistēmas darbību nodrošina vairāki vadības sistēmas komponenti (kontrolieri, vadības bloki, datu pārraides iekārtas un t.t.) un ar katru gadu vadības sistēmas komponentu skaits pieaug. Lai paaugstinātu automātisko vadības sistēmu darbības stabilitāti un mazinātu iespējamo avāriju rezultātā radušos darbības pārtraukuma vai dīkstāves riskus, ir nepieciešams uztaisīt galveno automatizācijas komponentu iekšējo uzkrājumu. Iepirkuma ietvaros nepieciešams piegādāt automātisko vadības sistēmu rezerves daļas atbilstoši zemāk noradītajām tehniskām prasībām.</w:t>
      </w:r>
    </w:p>
    <w:p w14:paraId="77F56ABE" w14:textId="77777777" w:rsidR="00C21BD3" w:rsidRPr="00C21BD3" w:rsidRDefault="00C21BD3" w:rsidP="00C21BD3">
      <w:pPr>
        <w:ind w:left="709"/>
        <w:rPr>
          <w:lang w:eastAsia="ru-RU"/>
        </w:rPr>
      </w:pPr>
    </w:p>
    <w:p w14:paraId="3E23C9F9" w14:textId="13C8754B" w:rsidR="00A11D75" w:rsidRPr="00A11D75" w:rsidRDefault="00A11D75" w:rsidP="00C34A48">
      <w:pPr>
        <w:pStyle w:val="Sarakstarindkopa"/>
        <w:numPr>
          <w:ilvl w:val="1"/>
          <w:numId w:val="26"/>
        </w:numPr>
        <w:rPr>
          <w:b/>
          <w:bCs/>
          <w:color w:val="000000"/>
          <w:lang w:eastAsia="ru-RU"/>
        </w:rPr>
      </w:pPr>
      <w:r w:rsidRPr="00A11D75">
        <w:rPr>
          <w:b/>
          <w:bCs/>
          <w:color w:val="000000"/>
          <w:lang w:eastAsia="ru-RU"/>
        </w:rPr>
        <w:t>Automātikas rezerves daļas komplektā tehniska specifikācijā:</w:t>
      </w:r>
    </w:p>
    <w:tbl>
      <w:tblPr>
        <w:tblW w:w="10065" w:type="dxa"/>
        <w:tblInd w:w="-5" w:type="dxa"/>
        <w:tblLook w:val="04A0" w:firstRow="1" w:lastRow="0" w:firstColumn="1" w:lastColumn="0" w:noHBand="0" w:noVBand="1"/>
      </w:tblPr>
      <w:tblGrid>
        <w:gridCol w:w="586"/>
        <w:gridCol w:w="1986"/>
        <w:gridCol w:w="2913"/>
        <w:gridCol w:w="895"/>
        <w:gridCol w:w="840"/>
        <w:gridCol w:w="2845"/>
      </w:tblGrid>
      <w:tr w:rsidR="00796DF6" w:rsidRPr="00796DF6" w14:paraId="3385428B" w14:textId="655BA663" w:rsidTr="00796DF6">
        <w:trPr>
          <w:trHeight w:val="300"/>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257B9AA3" w14:textId="77777777" w:rsidR="00796DF6" w:rsidRPr="00796DF6" w:rsidRDefault="00796DF6" w:rsidP="009E3156">
            <w:pPr>
              <w:jc w:val="center"/>
              <w:rPr>
                <w:rFonts w:ascii="Arial Narrow" w:hAnsi="Arial Narrow"/>
                <w:b/>
                <w:bCs/>
                <w:color w:val="000000"/>
              </w:rPr>
            </w:pPr>
            <w:r w:rsidRPr="00796DF6">
              <w:rPr>
                <w:rFonts w:ascii="Arial Narrow" w:hAnsi="Arial Narrow"/>
                <w:b/>
                <w:bCs/>
                <w:color w:val="000000"/>
              </w:rPr>
              <w:t>Nr.</w:t>
            </w:r>
          </w:p>
          <w:p w14:paraId="552A5725" w14:textId="3AF0084F" w:rsidR="00796DF6" w:rsidRPr="00796DF6" w:rsidRDefault="00796DF6" w:rsidP="009E3156">
            <w:pPr>
              <w:jc w:val="center"/>
              <w:rPr>
                <w:rFonts w:ascii="Arial Narrow" w:hAnsi="Arial Narrow"/>
                <w:b/>
                <w:bCs/>
                <w:color w:val="000000"/>
              </w:rPr>
            </w:pPr>
            <w:r w:rsidRPr="00796DF6">
              <w:rPr>
                <w:rFonts w:ascii="Arial Narrow" w:hAnsi="Arial Narrow"/>
                <w:b/>
                <w:bCs/>
                <w:color w:val="000000"/>
              </w:rPr>
              <w:t>p.k.</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45E0A66" w14:textId="77777777" w:rsidR="00796DF6" w:rsidRPr="00796DF6" w:rsidRDefault="00796DF6" w:rsidP="009E3156">
            <w:pPr>
              <w:jc w:val="center"/>
              <w:rPr>
                <w:rFonts w:ascii="Arial Narrow" w:hAnsi="Arial Narrow"/>
                <w:b/>
                <w:bCs/>
              </w:rPr>
            </w:pPr>
            <w:r w:rsidRPr="00796DF6">
              <w:rPr>
                <w:rFonts w:ascii="Arial Narrow" w:hAnsi="Arial Narrow"/>
                <w:b/>
                <w:bCs/>
              </w:rPr>
              <w:t>Produktu kods</w:t>
            </w:r>
          </w:p>
        </w:tc>
        <w:tc>
          <w:tcPr>
            <w:tcW w:w="2913" w:type="dxa"/>
            <w:tcBorders>
              <w:top w:val="single" w:sz="4" w:space="0" w:color="auto"/>
              <w:left w:val="nil"/>
              <w:bottom w:val="single" w:sz="4" w:space="0" w:color="auto"/>
              <w:right w:val="single" w:sz="4" w:space="0" w:color="auto"/>
            </w:tcBorders>
            <w:noWrap/>
            <w:vAlign w:val="center"/>
            <w:hideMark/>
          </w:tcPr>
          <w:p w14:paraId="36C1C15F" w14:textId="77777777" w:rsidR="00796DF6" w:rsidRPr="00796DF6" w:rsidRDefault="00796DF6" w:rsidP="009E3156">
            <w:pPr>
              <w:jc w:val="center"/>
              <w:rPr>
                <w:rFonts w:ascii="Arial Narrow" w:hAnsi="Arial Narrow"/>
                <w:b/>
                <w:bCs/>
              </w:rPr>
            </w:pPr>
            <w:r w:rsidRPr="00796DF6">
              <w:rPr>
                <w:rFonts w:ascii="Arial Narrow" w:hAnsi="Arial Narrow"/>
                <w:b/>
                <w:bCs/>
              </w:rPr>
              <w:t>Iekārtas apraksts</w:t>
            </w:r>
          </w:p>
        </w:tc>
        <w:tc>
          <w:tcPr>
            <w:tcW w:w="895" w:type="dxa"/>
            <w:tcBorders>
              <w:top w:val="single" w:sz="4" w:space="0" w:color="auto"/>
              <w:left w:val="nil"/>
              <w:bottom w:val="single" w:sz="4" w:space="0" w:color="auto"/>
              <w:right w:val="single" w:sz="4" w:space="0" w:color="auto"/>
            </w:tcBorders>
            <w:noWrap/>
            <w:vAlign w:val="center"/>
            <w:hideMark/>
          </w:tcPr>
          <w:p w14:paraId="42243CF1" w14:textId="7382FC4E" w:rsidR="00796DF6" w:rsidRPr="00796DF6" w:rsidRDefault="00796DF6" w:rsidP="009E3156">
            <w:pPr>
              <w:jc w:val="center"/>
              <w:rPr>
                <w:rFonts w:ascii="Arial Narrow" w:hAnsi="Arial Narrow"/>
                <w:b/>
                <w:bCs/>
              </w:rPr>
            </w:pPr>
            <w:r w:rsidRPr="00796DF6">
              <w:rPr>
                <w:rFonts w:ascii="Arial Narrow" w:hAnsi="Arial Narrow"/>
                <w:b/>
                <w:bCs/>
              </w:rPr>
              <w:t>Mēr</w:t>
            </w:r>
            <w:r>
              <w:rPr>
                <w:rFonts w:ascii="Arial Narrow" w:hAnsi="Arial Narrow"/>
                <w:b/>
                <w:bCs/>
              </w:rPr>
              <w:t>-</w:t>
            </w:r>
            <w:r w:rsidRPr="00796DF6">
              <w:rPr>
                <w:rFonts w:ascii="Arial Narrow" w:hAnsi="Arial Narrow"/>
                <w:b/>
                <w:bCs/>
              </w:rPr>
              <w:t>vienība</w:t>
            </w:r>
          </w:p>
        </w:tc>
        <w:tc>
          <w:tcPr>
            <w:tcW w:w="840" w:type="dxa"/>
            <w:tcBorders>
              <w:top w:val="single" w:sz="4" w:space="0" w:color="auto"/>
              <w:left w:val="nil"/>
              <w:bottom w:val="single" w:sz="4" w:space="0" w:color="auto"/>
              <w:right w:val="single" w:sz="4" w:space="0" w:color="auto"/>
            </w:tcBorders>
            <w:vAlign w:val="center"/>
          </w:tcPr>
          <w:p w14:paraId="0342C4D1" w14:textId="72835C34" w:rsidR="00796DF6" w:rsidRPr="00796DF6" w:rsidRDefault="00796DF6" w:rsidP="009E3156">
            <w:pPr>
              <w:jc w:val="center"/>
              <w:rPr>
                <w:rFonts w:ascii="Arial Narrow" w:hAnsi="Arial Narrow"/>
                <w:b/>
                <w:bCs/>
              </w:rPr>
            </w:pPr>
            <w:r w:rsidRPr="00796DF6">
              <w:rPr>
                <w:rFonts w:ascii="Arial Narrow" w:hAnsi="Arial Narrow"/>
                <w:b/>
                <w:bCs/>
              </w:rPr>
              <w:t>Dau</w:t>
            </w:r>
            <w:r>
              <w:rPr>
                <w:rFonts w:ascii="Arial Narrow" w:hAnsi="Arial Narrow"/>
                <w:b/>
                <w:bCs/>
              </w:rPr>
              <w:t>-</w:t>
            </w:r>
            <w:r w:rsidRPr="00796DF6">
              <w:rPr>
                <w:rFonts w:ascii="Arial Narrow" w:hAnsi="Arial Narrow"/>
                <w:b/>
                <w:bCs/>
              </w:rPr>
              <w:t>dzums</w:t>
            </w:r>
          </w:p>
        </w:tc>
        <w:tc>
          <w:tcPr>
            <w:tcW w:w="2845" w:type="dxa"/>
            <w:tcBorders>
              <w:top w:val="single" w:sz="4" w:space="0" w:color="auto"/>
              <w:left w:val="nil"/>
              <w:bottom w:val="single" w:sz="4" w:space="0" w:color="auto"/>
              <w:right w:val="single" w:sz="4" w:space="0" w:color="auto"/>
            </w:tcBorders>
          </w:tcPr>
          <w:p w14:paraId="68F2E9D1" w14:textId="77777777" w:rsidR="004B1B76" w:rsidRDefault="00796DF6" w:rsidP="009E3156">
            <w:pPr>
              <w:jc w:val="center"/>
              <w:rPr>
                <w:rFonts w:ascii="Arial Narrow" w:eastAsia="Calibri" w:hAnsi="Arial Narrow"/>
                <w:b/>
                <w:bCs/>
                <w:szCs w:val="22"/>
                <w:lang w:eastAsia="en-US"/>
              </w:rPr>
            </w:pPr>
            <w:r w:rsidRPr="004B1B76">
              <w:rPr>
                <w:rFonts w:ascii="Arial Narrow" w:eastAsia="Calibri" w:hAnsi="Arial Narrow"/>
                <w:b/>
                <w:bCs/>
                <w:szCs w:val="22"/>
                <w:lang w:eastAsia="en-US"/>
              </w:rPr>
              <w:t xml:space="preserve">Pretendenta piedāvātās Preces parametri </w:t>
            </w:r>
          </w:p>
          <w:p w14:paraId="080B0381" w14:textId="23F429C3" w:rsidR="00796DF6" w:rsidRPr="004B1B76" w:rsidRDefault="00796DF6" w:rsidP="009E3156">
            <w:pPr>
              <w:jc w:val="center"/>
              <w:rPr>
                <w:rFonts w:ascii="Arial Narrow" w:hAnsi="Arial Narrow"/>
                <w:b/>
                <w:bCs/>
              </w:rPr>
            </w:pPr>
            <w:r w:rsidRPr="004B1B76">
              <w:rPr>
                <w:rFonts w:ascii="Arial Narrow" w:eastAsia="Calibri" w:hAnsi="Arial Narrow"/>
                <w:i/>
                <w:szCs w:val="22"/>
                <w:lang w:eastAsia="en-US"/>
              </w:rPr>
              <w:t>(jānorāda uz atbilstību vai konkrēti tehniskie parametri)</w:t>
            </w:r>
          </w:p>
        </w:tc>
      </w:tr>
      <w:tr w:rsidR="00796DF6" w:rsidRPr="00796DF6" w14:paraId="73C22C6D" w14:textId="29920FAE" w:rsidTr="00796DF6">
        <w:trPr>
          <w:trHeight w:val="300"/>
        </w:trPr>
        <w:tc>
          <w:tcPr>
            <w:tcW w:w="586" w:type="dxa"/>
            <w:tcBorders>
              <w:top w:val="single" w:sz="4" w:space="0" w:color="auto"/>
              <w:left w:val="single" w:sz="4" w:space="0" w:color="auto"/>
              <w:bottom w:val="single" w:sz="4" w:space="0" w:color="auto"/>
              <w:right w:val="single" w:sz="4" w:space="0" w:color="auto"/>
            </w:tcBorders>
            <w:noWrap/>
            <w:vAlign w:val="center"/>
          </w:tcPr>
          <w:p w14:paraId="1A56A651"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1.</w:t>
            </w:r>
          </w:p>
        </w:tc>
        <w:tc>
          <w:tcPr>
            <w:tcW w:w="1986" w:type="dxa"/>
            <w:tcBorders>
              <w:top w:val="single" w:sz="4" w:space="0" w:color="auto"/>
              <w:left w:val="single" w:sz="4" w:space="0" w:color="auto"/>
              <w:bottom w:val="single" w:sz="4" w:space="0" w:color="auto"/>
              <w:right w:val="single" w:sz="4" w:space="0" w:color="auto"/>
            </w:tcBorders>
            <w:vAlign w:val="center"/>
          </w:tcPr>
          <w:p w14:paraId="0937376A" w14:textId="77777777" w:rsidR="00796DF6" w:rsidRPr="00796DF6" w:rsidRDefault="00796DF6" w:rsidP="009E3156">
            <w:pPr>
              <w:rPr>
                <w:rFonts w:ascii="Arial Narrow" w:hAnsi="Arial Narrow"/>
              </w:rPr>
            </w:pPr>
            <w:r w:rsidRPr="00796DF6">
              <w:rPr>
                <w:rFonts w:ascii="Arial Narrow" w:hAnsi="Arial Narrow"/>
              </w:rPr>
              <w:t>1SAP340300R0271</w:t>
            </w:r>
          </w:p>
        </w:tc>
        <w:tc>
          <w:tcPr>
            <w:tcW w:w="2913" w:type="dxa"/>
            <w:tcBorders>
              <w:top w:val="single" w:sz="4" w:space="0" w:color="auto"/>
              <w:left w:val="nil"/>
              <w:bottom w:val="single" w:sz="4" w:space="0" w:color="auto"/>
              <w:right w:val="single" w:sz="4" w:space="0" w:color="auto"/>
            </w:tcBorders>
            <w:noWrap/>
            <w:vAlign w:val="center"/>
          </w:tcPr>
          <w:p w14:paraId="06840836" w14:textId="77777777" w:rsidR="00D02C6B" w:rsidRDefault="00796DF6" w:rsidP="009E3156">
            <w:pPr>
              <w:rPr>
                <w:rFonts w:ascii="Arial Narrow" w:hAnsi="Arial Narrow"/>
              </w:rPr>
            </w:pPr>
            <w:r w:rsidRPr="00796DF6">
              <w:rPr>
                <w:rFonts w:ascii="Arial Narrow" w:hAnsi="Arial Narrow"/>
              </w:rPr>
              <w:t xml:space="preserve">Procesora modulis: </w:t>
            </w:r>
          </w:p>
          <w:p w14:paraId="19327BCC" w14:textId="77777777" w:rsidR="00D02C6B" w:rsidRDefault="00796DF6" w:rsidP="009E3156">
            <w:pPr>
              <w:rPr>
                <w:rFonts w:ascii="Arial Narrow" w:hAnsi="Arial Narrow"/>
              </w:rPr>
            </w:pPr>
            <w:r w:rsidRPr="00796DF6">
              <w:rPr>
                <w:rFonts w:ascii="Arial Narrow" w:hAnsi="Arial Narrow"/>
              </w:rPr>
              <w:t xml:space="preserve">(PM583-ETH-XC)  </w:t>
            </w:r>
          </w:p>
          <w:p w14:paraId="38D2CCEF" w14:textId="77777777" w:rsidR="00D02C6B" w:rsidRDefault="00796DF6" w:rsidP="009E3156">
            <w:pPr>
              <w:rPr>
                <w:rFonts w:ascii="Arial Narrow" w:hAnsi="Arial Narrow"/>
              </w:rPr>
            </w:pPr>
            <w:r w:rsidRPr="00796DF6">
              <w:rPr>
                <w:rFonts w:ascii="Arial Narrow" w:hAnsi="Arial Narrow"/>
              </w:rPr>
              <w:t xml:space="preserve">Atmiņa 1MB. </w:t>
            </w:r>
          </w:p>
          <w:p w14:paraId="62555BCA" w14:textId="40C3F675" w:rsidR="00D02C6B" w:rsidRDefault="00796DF6" w:rsidP="009E3156">
            <w:pPr>
              <w:rPr>
                <w:rFonts w:ascii="Arial Narrow" w:hAnsi="Arial Narrow"/>
              </w:rPr>
            </w:pPr>
            <w:r w:rsidRPr="00796DF6">
              <w:rPr>
                <w:rFonts w:ascii="Arial Narrow" w:hAnsi="Arial Narrow"/>
              </w:rPr>
              <w:t>Komunikācij</w:t>
            </w:r>
            <w:r w:rsidR="00D02C6B">
              <w:rPr>
                <w:rFonts w:ascii="Arial Narrow" w:hAnsi="Arial Narrow"/>
              </w:rPr>
              <w:t>as</w:t>
            </w:r>
            <w:r w:rsidRPr="00796DF6">
              <w:rPr>
                <w:rFonts w:ascii="Arial Narrow" w:hAnsi="Arial Narrow"/>
              </w:rPr>
              <w:t xml:space="preserve"> porti: </w:t>
            </w:r>
          </w:p>
          <w:p w14:paraId="024A4751" w14:textId="77777777" w:rsidR="00D02C6B" w:rsidRDefault="00796DF6" w:rsidP="009E3156">
            <w:pPr>
              <w:rPr>
                <w:rFonts w:ascii="Arial Narrow" w:hAnsi="Arial Narrow"/>
              </w:rPr>
            </w:pPr>
            <w:r w:rsidRPr="00796DF6">
              <w:rPr>
                <w:rFonts w:ascii="Arial Narrow" w:hAnsi="Arial Narrow"/>
              </w:rPr>
              <w:t xml:space="preserve">1 x Ethernet, </w:t>
            </w:r>
          </w:p>
          <w:p w14:paraId="3FF7DE1C" w14:textId="77777777" w:rsidR="00D02C6B" w:rsidRDefault="00796DF6" w:rsidP="009E3156">
            <w:pPr>
              <w:rPr>
                <w:rFonts w:ascii="Arial Narrow" w:hAnsi="Arial Narrow"/>
              </w:rPr>
            </w:pPr>
            <w:r w:rsidRPr="00796DF6">
              <w:rPr>
                <w:rFonts w:ascii="Arial Narrow" w:hAnsi="Arial Narrow"/>
              </w:rPr>
              <w:t xml:space="preserve">2 x RS232/485, </w:t>
            </w:r>
          </w:p>
          <w:p w14:paraId="50004BFD" w14:textId="649F6953" w:rsidR="00D02C6B" w:rsidRDefault="001B0EC3" w:rsidP="009E3156">
            <w:pPr>
              <w:rPr>
                <w:rFonts w:ascii="Arial Narrow" w:hAnsi="Arial Narrow"/>
              </w:rPr>
            </w:pPr>
            <w:r>
              <w:rPr>
                <w:rFonts w:ascii="Arial Narrow" w:hAnsi="Arial Narrow"/>
              </w:rPr>
              <w:t xml:space="preserve">1 x </w:t>
            </w:r>
            <w:r w:rsidR="00796DF6" w:rsidRPr="00796DF6">
              <w:rPr>
                <w:rFonts w:ascii="Arial Narrow" w:hAnsi="Arial Narrow"/>
              </w:rPr>
              <w:t xml:space="preserve">FBP. </w:t>
            </w:r>
          </w:p>
          <w:p w14:paraId="7E35889A" w14:textId="2310A114" w:rsidR="00796DF6" w:rsidRPr="00796DF6" w:rsidRDefault="00796DF6" w:rsidP="009E3156">
            <w:pPr>
              <w:rPr>
                <w:rFonts w:ascii="Arial Narrow" w:hAnsi="Arial Narrow"/>
              </w:rPr>
            </w:pPr>
            <w:r w:rsidRPr="00796DF6">
              <w:rPr>
                <w:rFonts w:ascii="Arial Narrow" w:hAnsi="Arial Narrow"/>
              </w:rPr>
              <w:t xml:space="preserve">Displejs. </w:t>
            </w:r>
          </w:p>
          <w:p w14:paraId="265583A6" w14:textId="3FE6A287" w:rsidR="00796DF6" w:rsidRPr="00796DF6" w:rsidRDefault="00796DF6" w:rsidP="009E3156">
            <w:pPr>
              <w:rPr>
                <w:rFonts w:ascii="Arial Narrow" w:hAnsi="Arial Narrow"/>
              </w:rPr>
            </w:pPr>
            <w:r w:rsidRPr="00796DF6">
              <w:rPr>
                <w:rFonts w:ascii="Arial Narrow" w:hAnsi="Arial Narrow"/>
              </w:rPr>
              <w:t>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39A83C3D"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061BCE33" w14:textId="77777777" w:rsidR="00796DF6" w:rsidRPr="00796DF6" w:rsidRDefault="00796DF6" w:rsidP="009E3156">
            <w:pPr>
              <w:jc w:val="center"/>
              <w:rPr>
                <w:rFonts w:ascii="Arial Narrow" w:hAnsi="Arial Narrow"/>
              </w:rPr>
            </w:pPr>
            <w:r w:rsidRPr="00796DF6">
              <w:rPr>
                <w:rFonts w:ascii="Arial Narrow" w:hAnsi="Arial Narrow"/>
              </w:rPr>
              <w:t>1</w:t>
            </w:r>
          </w:p>
        </w:tc>
        <w:tc>
          <w:tcPr>
            <w:tcW w:w="2845" w:type="dxa"/>
            <w:tcBorders>
              <w:top w:val="single" w:sz="4" w:space="0" w:color="auto"/>
              <w:left w:val="nil"/>
              <w:bottom w:val="single" w:sz="4" w:space="0" w:color="auto"/>
              <w:right w:val="single" w:sz="4" w:space="0" w:color="auto"/>
            </w:tcBorders>
          </w:tcPr>
          <w:p w14:paraId="6370594E" w14:textId="77777777" w:rsidR="00796DF6" w:rsidRPr="00796DF6" w:rsidRDefault="00796DF6" w:rsidP="009E3156">
            <w:pPr>
              <w:jc w:val="center"/>
              <w:rPr>
                <w:rFonts w:ascii="Arial Narrow" w:hAnsi="Arial Narrow"/>
              </w:rPr>
            </w:pPr>
          </w:p>
        </w:tc>
      </w:tr>
      <w:tr w:rsidR="00796DF6" w:rsidRPr="00796DF6" w14:paraId="62E8BABF" w14:textId="681EF008" w:rsidTr="00796DF6">
        <w:trPr>
          <w:trHeight w:val="300"/>
        </w:trPr>
        <w:tc>
          <w:tcPr>
            <w:tcW w:w="586" w:type="dxa"/>
            <w:tcBorders>
              <w:top w:val="single" w:sz="4" w:space="0" w:color="auto"/>
              <w:left w:val="single" w:sz="4" w:space="0" w:color="auto"/>
              <w:bottom w:val="single" w:sz="4" w:space="0" w:color="auto"/>
              <w:right w:val="single" w:sz="4" w:space="0" w:color="auto"/>
            </w:tcBorders>
            <w:noWrap/>
            <w:vAlign w:val="center"/>
          </w:tcPr>
          <w:p w14:paraId="7B2F50BF"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2.</w:t>
            </w:r>
          </w:p>
        </w:tc>
        <w:tc>
          <w:tcPr>
            <w:tcW w:w="1986" w:type="dxa"/>
            <w:tcBorders>
              <w:top w:val="single" w:sz="4" w:space="0" w:color="auto"/>
              <w:left w:val="single" w:sz="4" w:space="0" w:color="auto"/>
              <w:bottom w:val="single" w:sz="4" w:space="0" w:color="auto"/>
              <w:right w:val="single" w:sz="4" w:space="0" w:color="auto"/>
            </w:tcBorders>
            <w:vAlign w:val="center"/>
          </w:tcPr>
          <w:p w14:paraId="6139B907" w14:textId="77777777" w:rsidR="00796DF6" w:rsidRPr="00796DF6" w:rsidRDefault="00796DF6" w:rsidP="009E3156">
            <w:pPr>
              <w:rPr>
                <w:rFonts w:ascii="Arial Narrow" w:hAnsi="Arial Narrow"/>
              </w:rPr>
            </w:pPr>
            <w:r w:rsidRPr="00796DF6">
              <w:rPr>
                <w:rFonts w:ascii="Arial Narrow" w:hAnsi="Arial Narrow"/>
              </w:rPr>
              <w:t>1SAP311100R0270</w:t>
            </w:r>
          </w:p>
        </w:tc>
        <w:tc>
          <w:tcPr>
            <w:tcW w:w="2913" w:type="dxa"/>
            <w:tcBorders>
              <w:top w:val="single" w:sz="4" w:space="0" w:color="auto"/>
              <w:left w:val="nil"/>
              <w:bottom w:val="single" w:sz="4" w:space="0" w:color="auto"/>
              <w:right w:val="single" w:sz="4" w:space="0" w:color="auto"/>
            </w:tcBorders>
            <w:noWrap/>
            <w:vAlign w:val="center"/>
          </w:tcPr>
          <w:p w14:paraId="232C079A" w14:textId="20541489" w:rsidR="00D02C6B" w:rsidRDefault="00796DF6" w:rsidP="009E3156">
            <w:pPr>
              <w:rPr>
                <w:rFonts w:ascii="Arial Narrow" w:hAnsi="Arial Narrow"/>
              </w:rPr>
            </w:pPr>
            <w:r w:rsidRPr="00796DF6">
              <w:rPr>
                <w:rFonts w:ascii="Arial Narrow" w:hAnsi="Arial Narrow"/>
              </w:rPr>
              <w:t>Termināla pamatne</w:t>
            </w:r>
            <w:r w:rsidR="00D02C6B">
              <w:rPr>
                <w:rFonts w:ascii="Arial Narrow" w:hAnsi="Arial Narrow"/>
              </w:rPr>
              <w:t>:</w:t>
            </w:r>
            <w:r w:rsidRPr="00796DF6">
              <w:rPr>
                <w:rFonts w:ascii="Arial Narrow" w:hAnsi="Arial Narrow"/>
              </w:rPr>
              <w:t xml:space="preserve"> </w:t>
            </w:r>
          </w:p>
          <w:p w14:paraId="03AD3FD6" w14:textId="0A0CABEB" w:rsidR="00D02C6B" w:rsidRDefault="00796DF6" w:rsidP="009E3156">
            <w:pPr>
              <w:rPr>
                <w:rFonts w:ascii="Arial Narrow" w:hAnsi="Arial Narrow"/>
              </w:rPr>
            </w:pPr>
            <w:r w:rsidRPr="00796DF6">
              <w:rPr>
                <w:rFonts w:ascii="Arial Narrow" w:hAnsi="Arial Narrow"/>
              </w:rPr>
              <w:t xml:space="preserve">AC500 TB511-ETH-XC V2. </w:t>
            </w:r>
          </w:p>
          <w:p w14:paraId="6D4DE4ED" w14:textId="77777777" w:rsidR="00D02C6B" w:rsidRDefault="00796DF6" w:rsidP="009E3156">
            <w:pPr>
              <w:rPr>
                <w:rFonts w:ascii="Arial Narrow" w:hAnsi="Arial Narrow"/>
              </w:rPr>
            </w:pPr>
            <w:r w:rsidRPr="00796DF6">
              <w:rPr>
                <w:rFonts w:ascii="Arial Narrow" w:hAnsi="Arial Narrow"/>
              </w:rPr>
              <w:t xml:space="preserve">1 slots sakaru modulim. </w:t>
            </w:r>
          </w:p>
          <w:p w14:paraId="19E70C1C" w14:textId="77777777" w:rsidR="00D02C6B" w:rsidRDefault="00796DF6" w:rsidP="009E3156">
            <w:pPr>
              <w:rPr>
                <w:rFonts w:ascii="Arial Narrow" w:hAnsi="Arial Narrow"/>
              </w:rPr>
            </w:pPr>
            <w:r w:rsidRPr="00796DF6">
              <w:rPr>
                <w:rFonts w:ascii="Arial Narrow" w:hAnsi="Arial Narrow"/>
              </w:rPr>
              <w:t xml:space="preserve">1 x Ethernet. </w:t>
            </w:r>
          </w:p>
          <w:p w14:paraId="7E7C354E" w14:textId="42E6C794" w:rsidR="00796DF6" w:rsidRPr="00796DF6" w:rsidRDefault="00796DF6" w:rsidP="009E3156">
            <w:pPr>
              <w:rPr>
                <w:rFonts w:ascii="Arial Narrow" w:hAnsi="Arial Narrow"/>
              </w:rPr>
            </w:pPr>
            <w:r w:rsidRPr="00796DF6">
              <w:rPr>
                <w:rFonts w:ascii="Arial Narrow" w:hAnsi="Arial Narrow"/>
              </w:rPr>
              <w:t xml:space="preserve">2 </w:t>
            </w:r>
            <w:r w:rsidR="001B0EC3">
              <w:rPr>
                <w:rFonts w:ascii="Arial Narrow" w:hAnsi="Arial Narrow"/>
              </w:rPr>
              <w:t xml:space="preserve">x </w:t>
            </w:r>
            <w:r w:rsidRPr="00796DF6">
              <w:rPr>
                <w:rFonts w:ascii="Arial Narrow" w:hAnsi="Arial Narrow"/>
              </w:rPr>
              <w:t>seriāli porti RS232/RS485. Ekspluatācijai agresīv</w:t>
            </w:r>
            <w:r w:rsidR="00D02C6B">
              <w:rPr>
                <w:rFonts w:ascii="Arial Narrow" w:hAnsi="Arial Narrow"/>
              </w:rPr>
              <w:t>ā</w:t>
            </w:r>
            <w:r w:rsidRPr="00796DF6">
              <w:rPr>
                <w:rFonts w:ascii="Arial Narrow" w:hAnsi="Arial Narrow"/>
              </w:rPr>
              <w:t xml:space="preserve"> vide. </w:t>
            </w:r>
          </w:p>
        </w:tc>
        <w:tc>
          <w:tcPr>
            <w:tcW w:w="895" w:type="dxa"/>
            <w:tcBorders>
              <w:top w:val="single" w:sz="4" w:space="0" w:color="auto"/>
              <w:left w:val="nil"/>
              <w:bottom w:val="single" w:sz="4" w:space="0" w:color="auto"/>
              <w:right w:val="single" w:sz="4" w:space="0" w:color="auto"/>
            </w:tcBorders>
            <w:noWrap/>
            <w:vAlign w:val="center"/>
          </w:tcPr>
          <w:p w14:paraId="7E15E386"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28C684FE" w14:textId="77777777" w:rsidR="00796DF6" w:rsidRPr="00796DF6" w:rsidRDefault="00796DF6" w:rsidP="009E3156">
            <w:pPr>
              <w:jc w:val="center"/>
              <w:rPr>
                <w:rFonts w:ascii="Arial Narrow" w:hAnsi="Arial Narrow"/>
              </w:rPr>
            </w:pPr>
            <w:r w:rsidRPr="00796DF6">
              <w:rPr>
                <w:rFonts w:ascii="Arial Narrow" w:hAnsi="Arial Narrow"/>
              </w:rPr>
              <w:t>1</w:t>
            </w:r>
          </w:p>
        </w:tc>
        <w:tc>
          <w:tcPr>
            <w:tcW w:w="2845" w:type="dxa"/>
            <w:tcBorders>
              <w:top w:val="single" w:sz="4" w:space="0" w:color="auto"/>
              <w:left w:val="nil"/>
              <w:bottom w:val="single" w:sz="4" w:space="0" w:color="auto"/>
              <w:right w:val="single" w:sz="4" w:space="0" w:color="auto"/>
            </w:tcBorders>
          </w:tcPr>
          <w:p w14:paraId="05EB55ED" w14:textId="77777777" w:rsidR="00796DF6" w:rsidRPr="00796DF6" w:rsidRDefault="00796DF6" w:rsidP="009E3156">
            <w:pPr>
              <w:jc w:val="center"/>
              <w:rPr>
                <w:rFonts w:ascii="Arial Narrow" w:hAnsi="Arial Narrow"/>
              </w:rPr>
            </w:pPr>
          </w:p>
        </w:tc>
      </w:tr>
      <w:tr w:rsidR="00796DF6" w:rsidRPr="00796DF6" w14:paraId="1BD7002D" w14:textId="304C119B" w:rsidTr="00796DF6">
        <w:trPr>
          <w:trHeight w:val="300"/>
        </w:trPr>
        <w:tc>
          <w:tcPr>
            <w:tcW w:w="586" w:type="dxa"/>
            <w:tcBorders>
              <w:top w:val="single" w:sz="4" w:space="0" w:color="auto"/>
              <w:left w:val="single" w:sz="4" w:space="0" w:color="auto"/>
              <w:bottom w:val="single" w:sz="4" w:space="0" w:color="auto"/>
              <w:right w:val="single" w:sz="4" w:space="0" w:color="auto"/>
            </w:tcBorders>
            <w:noWrap/>
            <w:vAlign w:val="center"/>
          </w:tcPr>
          <w:p w14:paraId="15510D40"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3.</w:t>
            </w:r>
          </w:p>
        </w:tc>
        <w:tc>
          <w:tcPr>
            <w:tcW w:w="1986" w:type="dxa"/>
            <w:tcBorders>
              <w:top w:val="single" w:sz="4" w:space="0" w:color="auto"/>
              <w:left w:val="single" w:sz="4" w:space="0" w:color="auto"/>
              <w:bottom w:val="single" w:sz="4" w:space="0" w:color="auto"/>
              <w:right w:val="single" w:sz="4" w:space="0" w:color="auto"/>
            </w:tcBorders>
            <w:vAlign w:val="center"/>
          </w:tcPr>
          <w:p w14:paraId="61761E40" w14:textId="77777777" w:rsidR="00796DF6" w:rsidRPr="00796DF6" w:rsidRDefault="00796DF6" w:rsidP="009E3156">
            <w:pPr>
              <w:rPr>
                <w:rFonts w:ascii="Arial Narrow" w:hAnsi="Arial Narrow"/>
              </w:rPr>
            </w:pPr>
            <w:r w:rsidRPr="00796DF6">
              <w:rPr>
                <w:rFonts w:ascii="Arial Narrow" w:hAnsi="Arial Narrow"/>
              </w:rPr>
              <w:t>1SAP341000R0278</w:t>
            </w:r>
          </w:p>
        </w:tc>
        <w:tc>
          <w:tcPr>
            <w:tcW w:w="2913" w:type="dxa"/>
            <w:tcBorders>
              <w:top w:val="single" w:sz="4" w:space="0" w:color="auto"/>
              <w:left w:val="nil"/>
              <w:bottom w:val="single" w:sz="4" w:space="0" w:color="auto"/>
              <w:right w:val="single" w:sz="4" w:space="0" w:color="auto"/>
            </w:tcBorders>
            <w:noWrap/>
            <w:vAlign w:val="center"/>
          </w:tcPr>
          <w:p w14:paraId="48084AA9" w14:textId="77777777" w:rsidR="00D02C6B" w:rsidRDefault="00796DF6" w:rsidP="009E3156">
            <w:pPr>
              <w:rPr>
                <w:rFonts w:ascii="Arial Narrow" w:hAnsi="Arial Narrow"/>
              </w:rPr>
            </w:pPr>
            <w:r w:rsidRPr="00796DF6">
              <w:rPr>
                <w:rFonts w:ascii="Arial Narrow" w:hAnsi="Arial Narrow"/>
              </w:rPr>
              <w:t xml:space="preserve">Procesora modulis: </w:t>
            </w:r>
          </w:p>
          <w:p w14:paraId="46172473" w14:textId="54A48ED4" w:rsidR="00D02C6B" w:rsidRDefault="00796DF6" w:rsidP="009E3156">
            <w:pPr>
              <w:rPr>
                <w:rFonts w:ascii="Arial Narrow" w:hAnsi="Arial Narrow"/>
              </w:rPr>
            </w:pPr>
            <w:r w:rsidRPr="00796DF6">
              <w:rPr>
                <w:rFonts w:ascii="Arial Narrow" w:hAnsi="Arial Narrow"/>
              </w:rPr>
              <w:t>(PM5650-2ETH-XC)</w:t>
            </w:r>
            <w:r w:rsidRPr="00796DF6">
              <w:rPr>
                <w:rFonts w:ascii="Arial Narrow" w:hAnsi="Arial Narrow"/>
              </w:rPr>
              <w:br/>
              <w:t xml:space="preserve">Atmiņa 80 MB. </w:t>
            </w:r>
          </w:p>
          <w:p w14:paraId="67FD6C67" w14:textId="04AB6FB7" w:rsidR="00D02C6B" w:rsidRDefault="00796DF6" w:rsidP="009E3156">
            <w:pPr>
              <w:rPr>
                <w:rFonts w:ascii="Arial Narrow" w:hAnsi="Arial Narrow"/>
              </w:rPr>
            </w:pPr>
            <w:r w:rsidRPr="00796DF6">
              <w:rPr>
                <w:rFonts w:ascii="Arial Narrow" w:hAnsi="Arial Narrow"/>
              </w:rPr>
              <w:t>Komunikācij</w:t>
            </w:r>
            <w:r w:rsidR="00D02C6B">
              <w:rPr>
                <w:rFonts w:ascii="Arial Narrow" w:hAnsi="Arial Narrow"/>
              </w:rPr>
              <w:t>as porti</w:t>
            </w:r>
            <w:r w:rsidRPr="00796DF6">
              <w:rPr>
                <w:rFonts w:ascii="Arial Narrow" w:hAnsi="Arial Narrow"/>
              </w:rPr>
              <w:t xml:space="preserve">: </w:t>
            </w:r>
          </w:p>
          <w:p w14:paraId="7BCEDC41" w14:textId="77777777" w:rsidR="00D02C6B" w:rsidRDefault="00796DF6" w:rsidP="009E3156">
            <w:pPr>
              <w:rPr>
                <w:rFonts w:ascii="Arial Narrow" w:hAnsi="Arial Narrow"/>
              </w:rPr>
            </w:pPr>
            <w:r w:rsidRPr="00796DF6">
              <w:rPr>
                <w:rFonts w:ascii="Arial Narrow" w:hAnsi="Arial Narrow"/>
              </w:rPr>
              <w:t xml:space="preserve">2 x Ethernet, </w:t>
            </w:r>
          </w:p>
          <w:p w14:paraId="622BAFE3" w14:textId="70919854" w:rsidR="00D02C6B" w:rsidRDefault="001B0EC3" w:rsidP="009E3156">
            <w:pPr>
              <w:rPr>
                <w:rFonts w:ascii="Arial Narrow" w:hAnsi="Arial Narrow"/>
              </w:rPr>
            </w:pPr>
            <w:r>
              <w:rPr>
                <w:rFonts w:ascii="Arial Narrow" w:hAnsi="Arial Narrow"/>
                <w:lang w:val="ru-RU"/>
              </w:rPr>
              <w:t xml:space="preserve">1 </w:t>
            </w:r>
            <w:r>
              <w:rPr>
                <w:rFonts w:ascii="Arial Narrow" w:hAnsi="Arial Narrow"/>
              </w:rPr>
              <w:t xml:space="preserve">x </w:t>
            </w:r>
            <w:r w:rsidR="00796DF6" w:rsidRPr="00796DF6">
              <w:rPr>
                <w:rFonts w:ascii="Arial Narrow" w:hAnsi="Arial Narrow"/>
              </w:rPr>
              <w:t xml:space="preserve">RS232/485, </w:t>
            </w:r>
          </w:p>
          <w:p w14:paraId="596C82A6" w14:textId="7B91C86F" w:rsidR="00D02C6B" w:rsidRDefault="001B0EC3" w:rsidP="009E3156">
            <w:pPr>
              <w:rPr>
                <w:rFonts w:ascii="Arial Narrow" w:hAnsi="Arial Narrow"/>
              </w:rPr>
            </w:pPr>
            <w:r>
              <w:rPr>
                <w:rFonts w:ascii="Arial Narrow" w:hAnsi="Arial Narrow"/>
                <w:lang w:val="ru-RU"/>
              </w:rPr>
              <w:t xml:space="preserve">1 </w:t>
            </w:r>
            <w:r>
              <w:rPr>
                <w:rFonts w:ascii="Arial Narrow" w:hAnsi="Arial Narrow"/>
              </w:rPr>
              <w:t xml:space="preserve">x </w:t>
            </w:r>
            <w:r w:rsidR="00796DF6" w:rsidRPr="00796DF6">
              <w:rPr>
                <w:rFonts w:ascii="Arial Narrow" w:hAnsi="Arial Narrow"/>
              </w:rPr>
              <w:t xml:space="preserve">CAN. </w:t>
            </w:r>
          </w:p>
          <w:p w14:paraId="5093EE96" w14:textId="41078B01" w:rsidR="00D02C6B" w:rsidRDefault="00796DF6" w:rsidP="009E3156">
            <w:pPr>
              <w:rPr>
                <w:rFonts w:ascii="Arial Narrow" w:hAnsi="Arial Narrow"/>
              </w:rPr>
            </w:pPr>
            <w:r w:rsidRPr="00796DF6">
              <w:rPr>
                <w:rFonts w:ascii="Arial Narrow" w:hAnsi="Arial Narrow"/>
              </w:rPr>
              <w:t xml:space="preserve">Displejs. </w:t>
            </w:r>
          </w:p>
          <w:p w14:paraId="0B735A77" w14:textId="65076F18" w:rsidR="00796DF6" w:rsidRPr="00796DF6" w:rsidRDefault="00796DF6" w:rsidP="009E3156">
            <w:pPr>
              <w:rPr>
                <w:rFonts w:ascii="Arial Narrow" w:hAnsi="Arial Narrow"/>
              </w:rPr>
            </w:pPr>
            <w:r w:rsidRPr="00796DF6">
              <w:rPr>
                <w:rFonts w:ascii="Arial Narrow" w:hAnsi="Arial Narrow"/>
              </w:rPr>
              <w:t>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63623935" w14:textId="77777777" w:rsidR="00796DF6" w:rsidRPr="00796DF6" w:rsidRDefault="00796DF6" w:rsidP="009E3156">
            <w:pPr>
              <w:jc w:val="center"/>
              <w:rPr>
                <w:rFonts w:ascii="Arial Narrow" w:hAnsi="Arial Narrow"/>
              </w:rPr>
            </w:pPr>
            <w:r w:rsidRPr="00796DF6">
              <w:rPr>
                <w:rFonts w:ascii="Arial Narrow" w:hAnsi="Arial Narrow"/>
              </w:rPr>
              <w:t xml:space="preserve">gab. </w:t>
            </w:r>
          </w:p>
        </w:tc>
        <w:tc>
          <w:tcPr>
            <w:tcW w:w="840" w:type="dxa"/>
            <w:tcBorders>
              <w:top w:val="single" w:sz="4" w:space="0" w:color="auto"/>
              <w:left w:val="nil"/>
              <w:bottom w:val="single" w:sz="4" w:space="0" w:color="auto"/>
              <w:right w:val="single" w:sz="4" w:space="0" w:color="auto"/>
            </w:tcBorders>
            <w:vAlign w:val="center"/>
          </w:tcPr>
          <w:p w14:paraId="4A398603" w14:textId="77777777" w:rsidR="00796DF6" w:rsidRPr="00796DF6" w:rsidRDefault="00796DF6" w:rsidP="009E3156">
            <w:pPr>
              <w:jc w:val="center"/>
              <w:rPr>
                <w:rFonts w:ascii="Arial Narrow" w:hAnsi="Arial Narrow"/>
              </w:rPr>
            </w:pPr>
            <w:r w:rsidRPr="00796DF6">
              <w:rPr>
                <w:rFonts w:ascii="Arial Narrow" w:hAnsi="Arial Narrow"/>
              </w:rPr>
              <w:t>1</w:t>
            </w:r>
          </w:p>
        </w:tc>
        <w:tc>
          <w:tcPr>
            <w:tcW w:w="2845" w:type="dxa"/>
            <w:tcBorders>
              <w:top w:val="single" w:sz="4" w:space="0" w:color="auto"/>
              <w:left w:val="nil"/>
              <w:bottom w:val="single" w:sz="4" w:space="0" w:color="auto"/>
              <w:right w:val="single" w:sz="4" w:space="0" w:color="auto"/>
            </w:tcBorders>
          </w:tcPr>
          <w:p w14:paraId="714C3D19" w14:textId="77777777" w:rsidR="00796DF6" w:rsidRPr="00796DF6" w:rsidRDefault="00796DF6" w:rsidP="009E3156">
            <w:pPr>
              <w:jc w:val="center"/>
              <w:rPr>
                <w:rFonts w:ascii="Arial Narrow" w:hAnsi="Arial Narrow"/>
              </w:rPr>
            </w:pPr>
          </w:p>
        </w:tc>
      </w:tr>
    </w:tbl>
    <w:p w14:paraId="779719C0" w14:textId="77777777" w:rsidR="003B5285" w:rsidRDefault="003B5285"/>
    <w:tbl>
      <w:tblPr>
        <w:tblW w:w="10065" w:type="dxa"/>
        <w:tblInd w:w="-5" w:type="dxa"/>
        <w:tblLook w:val="04A0" w:firstRow="1" w:lastRow="0" w:firstColumn="1" w:lastColumn="0" w:noHBand="0" w:noVBand="1"/>
      </w:tblPr>
      <w:tblGrid>
        <w:gridCol w:w="586"/>
        <w:gridCol w:w="1986"/>
        <w:gridCol w:w="2913"/>
        <w:gridCol w:w="895"/>
        <w:gridCol w:w="840"/>
        <w:gridCol w:w="2845"/>
      </w:tblGrid>
      <w:tr w:rsidR="00796DF6" w:rsidRPr="00796DF6" w14:paraId="19924815" w14:textId="14D0E777" w:rsidTr="00796DF6">
        <w:trPr>
          <w:trHeight w:val="300"/>
        </w:trPr>
        <w:tc>
          <w:tcPr>
            <w:tcW w:w="586" w:type="dxa"/>
            <w:tcBorders>
              <w:top w:val="single" w:sz="4" w:space="0" w:color="auto"/>
              <w:left w:val="single" w:sz="4" w:space="0" w:color="auto"/>
              <w:bottom w:val="single" w:sz="4" w:space="0" w:color="auto"/>
              <w:right w:val="single" w:sz="4" w:space="0" w:color="auto"/>
            </w:tcBorders>
            <w:noWrap/>
            <w:vAlign w:val="center"/>
          </w:tcPr>
          <w:p w14:paraId="222E8515"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lastRenderedPageBreak/>
              <w:t>4.</w:t>
            </w:r>
          </w:p>
        </w:tc>
        <w:tc>
          <w:tcPr>
            <w:tcW w:w="1986" w:type="dxa"/>
            <w:tcBorders>
              <w:top w:val="single" w:sz="4" w:space="0" w:color="auto"/>
              <w:left w:val="single" w:sz="4" w:space="0" w:color="auto"/>
              <w:bottom w:val="single" w:sz="4" w:space="0" w:color="auto"/>
              <w:right w:val="single" w:sz="4" w:space="0" w:color="auto"/>
            </w:tcBorders>
            <w:vAlign w:val="center"/>
          </w:tcPr>
          <w:p w14:paraId="6DB43C16" w14:textId="77777777" w:rsidR="00796DF6" w:rsidRPr="00796DF6" w:rsidRDefault="00796DF6" w:rsidP="009E3156">
            <w:pPr>
              <w:rPr>
                <w:rFonts w:ascii="Arial Narrow" w:hAnsi="Arial Narrow"/>
              </w:rPr>
            </w:pPr>
            <w:r w:rsidRPr="00796DF6">
              <w:rPr>
                <w:rFonts w:ascii="Arial Narrow" w:hAnsi="Arial Narrow"/>
              </w:rPr>
              <w:t>1SAP311300R0278</w:t>
            </w:r>
          </w:p>
        </w:tc>
        <w:tc>
          <w:tcPr>
            <w:tcW w:w="2913" w:type="dxa"/>
            <w:tcBorders>
              <w:top w:val="single" w:sz="4" w:space="0" w:color="auto"/>
              <w:left w:val="nil"/>
              <w:bottom w:val="single" w:sz="4" w:space="0" w:color="auto"/>
              <w:right w:val="single" w:sz="4" w:space="0" w:color="auto"/>
            </w:tcBorders>
            <w:noWrap/>
            <w:vAlign w:val="center"/>
          </w:tcPr>
          <w:p w14:paraId="3BE186E2" w14:textId="77777777" w:rsidR="00D02C6B" w:rsidRDefault="00796DF6" w:rsidP="009E3156">
            <w:pPr>
              <w:rPr>
                <w:rFonts w:ascii="Arial Narrow" w:hAnsi="Arial Narrow"/>
              </w:rPr>
            </w:pPr>
            <w:r w:rsidRPr="00796DF6">
              <w:rPr>
                <w:rFonts w:ascii="Arial Narrow" w:hAnsi="Arial Narrow"/>
              </w:rPr>
              <w:t xml:space="preserve">Termināla pamatne: </w:t>
            </w:r>
          </w:p>
          <w:p w14:paraId="6260D7AC" w14:textId="03BB1A03" w:rsidR="00D02C6B" w:rsidRDefault="00796DF6" w:rsidP="009E3156">
            <w:pPr>
              <w:rPr>
                <w:rFonts w:ascii="Arial Narrow" w:hAnsi="Arial Narrow"/>
              </w:rPr>
            </w:pPr>
            <w:r w:rsidRPr="00796DF6">
              <w:rPr>
                <w:rFonts w:ascii="Arial Narrow" w:hAnsi="Arial Narrow"/>
              </w:rPr>
              <w:t xml:space="preserve">AC500 TB5610-2ETH-XC V3. </w:t>
            </w:r>
          </w:p>
          <w:p w14:paraId="5A7CC720" w14:textId="77777777" w:rsidR="00D02C6B" w:rsidRDefault="00796DF6" w:rsidP="009E3156">
            <w:pPr>
              <w:rPr>
                <w:rFonts w:ascii="Arial Narrow" w:hAnsi="Arial Narrow"/>
              </w:rPr>
            </w:pPr>
            <w:r w:rsidRPr="00796DF6">
              <w:rPr>
                <w:rFonts w:ascii="Arial Narrow" w:hAnsi="Arial Narrow"/>
              </w:rPr>
              <w:t xml:space="preserve">1 slots sakaru modulim. </w:t>
            </w:r>
          </w:p>
          <w:p w14:paraId="32843B6E" w14:textId="77777777" w:rsidR="00D02C6B" w:rsidRDefault="00796DF6" w:rsidP="009E3156">
            <w:pPr>
              <w:rPr>
                <w:rFonts w:ascii="Arial Narrow" w:hAnsi="Arial Narrow"/>
              </w:rPr>
            </w:pPr>
            <w:r w:rsidRPr="00796DF6">
              <w:rPr>
                <w:rFonts w:ascii="Arial Narrow" w:hAnsi="Arial Narrow"/>
              </w:rPr>
              <w:t xml:space="preserve">2 x Ethernet porti. </w:t>
            </w:r>
          </w:p>
          <w:p w14:paraId="1C62CEB3" w14:textId="4114A6E0" w:rsidR="00D02C6B" w:rsidRDefault="00796DF6" w:rsidP="009E3156">
            <w:pPr>
              <w:rPr>
                <w:rFonts w:ascii="Arial Narrow" w:hAnsi="Arial Narrow"/>
              </w:rPr>
            </w:pPr>
            <w:r w:rsidRPr="00796DF6">
              <w:rPr>
                <w:rFonts w:ascii="Arial Narrow" w:hAnsi="Arial Narrow"/>
              </w:rPr>
              <w:t xml:space="preserve">1 </w:t>
            </w:r>
            <w:r w:rsidR="001B0EC3">
              <w:rPr>
                <w:rFonts w:ascii="Arial Narrow" w:hAnsi="Arial Narrow"/>
              </w:rPr>
              <w:t>x</w:t>
            </w:r>
            <w:r w:rsidR="001B0EC3" w:rsidRPr="00796DF6">
              <w:rPr>
                <w:rFonts w:ascii="Arial Narrow" w:hAnsi="Arial Narrow"/>
              </w:rPr>
              <w:t xml:space="preserve"> </w:t>
            </w:r>
            <w:r w:rsidRPr="00796DF6">
              <w:rPr>
                <w:rFonts w:ascii="Arial Narrow" w:hAnsi="Arial Narrow"/>
              </w:rPr>
              <w:t xml:space="preserve">seriālais interfeiss. </w:t>
            </w:r>
          </w:p>
          <w:p w14:paraId="36720071" w14:textId="156B4C28" w:rsidR="00796DF6" w:rsidRPr="00796DF6" w:rsidRDefault="00796DF6" w:rsidP="009E3156">
            <w:pPr>
              <w:rPr>
                <w:rFonts w:ascii="Arial Narrow" w:hAnsi="Arial Narrow"/>
              </w:rPr>
            </w:pPr>
            <w:r w:rsidRPr="00796DF6">
              <w:rPr>
                <w:rFonts w:ascii="Arial Narrow" w:hAnsi="Arial Narrow"/>
              </w:rPr>
              <w:t xml:space="preserve">1 </w:t>
            </w:r>
            <w:r w:rsidR="001B0EC3">
              <w:rPr>
                <w:rFonts w:ascii="Arial Narrow" w:hAnsi="Arial Narrow"/>
              </w:rPr>
              <w:t>x</w:t>
            </w:r>
            <w:r w:rsidR="001B0EC3" w:rsidRPr="00796DF6">
              <w:rPr>
                <w:rFonts w:ascii="Arial Narrow" w:hAnsi="Arial Narrow"/>
              </w:rPr>
              <w:t xml:space="preserve"> </w:t>
            </w:r>
            <w:r w:rsidRPr="00796DF6">
              <w:rPr>
                <w:rFonts w:ascii="Arial Narrow" w:hAnsi="Arial Narrow"/>
              </w:rPr>
              <w:t>CAN interfeiss. 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4E87D0FB"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4B691688" w14:textId="77777777" w:rsidR="00796DF6" w:rsidRPr="00796DF6" w:rsidRDefault="00796DF6" w:rsidP="009E3156">
            <w:pPr>
              <w:jc w:val="center"/>
              <w:rPr>
                <w:rFonts w:ascii="Arial Narrow" w:hAnsi="Arial Narrow"/>
              </w:rPr>
            </w:pPr>
            <w:r w:rsidRPr="00796DF6">
              <w:rPr>
                <w:rFonts w:ascii="Arial Narrow" w:hAnsi="Arial Narrow"/>
              </w:rPr>
              <w:t>3</w:t>
            </w:r>
          </w:p>
        </w:tc>
        <w:tc>
          <w:tcPr>
            <w:tcW w:w="2845" w:type="dxa"/>
            <w:tcBorders>
              <w:top w:val="single" w:sz="4" w:space="0" w:color="auto"/>
              <w:left w:val="nil"/>
              <w:bottom w:val="single" w:sz="4" w:space="0" w:color="auto"/>
              <w:right w:val="single" w:sz="4" w:space="0" w:color="auto"/>
            </w:tcBorders>
          </w:tcPr>
          <w:p w14:paraId="2D4C6B9E" w14:textId="77777777" w:rsidR="00796DF6" w:rsidRPr="00796DF6" w:rsidRDefault="00796DF6" w:rsidP="009E3156">
            <w:pPr>
              <w:jc w:val="center"/>
              <w:rPr>
                <w:rFonts w:ascii="Arial Narrow" w:hAnsi="Arial Narrow"/>
              </w:rPr>
            </w:pPr>
          </w:p>
        </w:tc>
      </w:tr>
      <w:tr w:rsidR="00796DF6" w:rsidRPr="00796DF6" w14:paraId="1D656DFC" w14:textId="67C94664"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1BE41DF4"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 xml:space="preserve">5. </w:t>
            </w:r>
          </w:p>
        </w:tc>
        <w:tc>
          <w:tcPr>
            <w:tcW w:w="1986" w:type="dxa"/>
            <w:tcBorders>
              <w:top w:val="single" w:sz="4" w:space="0" w:color="auto"/>
              <w:left w:val="single" w:sz="4" w:space="0" w:color="auto"/>
              <w:bottom w:val="single" w:sz="4" w:space="0" w:color="auto"/>
              <w:right w:val="single" w:sz="4" w:space="0" w:color="auto"/>
            </w:tcBorders>
            <w:vAlign w:val="center"/>
          </w:tcPr>
          <w:p w14:paraId="195DE8B1" w14:textId="77777777" w:rsidR="00796DF6" w:rsidRPr="00796DF6" w:rsidRDefault="00796DF6" w:rsidP="009E3156">
            <w:pPr>
              <w:rPr>
                <w:rFonts w:ascii="Arial Narrow" w:hAnsi="Arial Narrow"/>
              </w:rPr>
            </w:pPr>
            <w:r w:rsidRPr="00796DF6">
              <w:rPr>
                <w:rFonts w:ascii="Arial Narrow" w:hAnsi="Arial Narrow"/>
              </w:rPr>
              <w:t>1SAP331000R0278</w:t>
            </w:r>
          </w:p>
        </w:tc>
        <w:tc>
          <w:tcPr>
            <w:tcW w:w="2913" w:type="dxa"/>
            <w:tcBorders>
              <w:top w:val="single" w:sz="4" w:space="0" w:color="auto"/>
              <w:left w:val="nil"/>
              <w:bottom w:val="single" w:sz="4" w:space="0" w:color="auto"/>
              <w:right w:val="single" w:sz="4" w:space="0" w:color="auto"/>
            </w:tcBorders>
            <w:noWrap/>
            <w:vAlign w:val="center"/>
          </w:tcPr>
          <w:p w14:paraId="6996D3B4" w14:textId="77777777" w:rsidR="00D02C6B" w:rsidRDefault="00796DF6" w:rsidP="009E3156">
            <w:pPr>
              <w:rPr>
                <w:rFonts w:ascii="Arial Narrow" w:hAnsi="Arial Narrow"/>
              </w:rPr>
            </w:pPr>
            <w:r w:rsidRPr="00796DF6">
              <w:rPr>
                <w:rFonts w:ascii="Arial Narrow" w:hAnsi="Arial Narrow"/>
              </w:rPr>
              <w:t xml:space="preserve">Procesora modulis: </w:t>
            </w:r>
          </w:p>
          <w:p w14:paraId="12C0FC33" w14:textId="77777777" w:rsidR="00D02C6B" w:rsidRDefault="00796DF6" w:rsidP="009E3156">
            <w:pPr>
              <w:rPr>
                <w:rFonts w:ascii="Arial Narrow" w:hAnsi="Arial Narrow"/>
              </w:rPr>
            </w:pPr>
            <w:r w:rsidRPr="00796DF6">
              <w:rPr>
                <w:rFonts w:ascii="Arial Narrow" w:hAnsi="Arial Narrow"/>
              </w:rPr>
              <w:t xml:space="preserve">(PM5630-2ETH-XC) </w:t>
            </w:r>
          </w:p>
          <w:p w14:paraId="2FE19737" w14:textId="77777777" w:rsidR="00D02C6B" w:rsidRDefault="00796DF6" w:rsidP="009E3156">
            <w:pPr>
              <w:rPr>
                <w:rFonts w:ascii="Arial Narrow" w:hAnsi="Arial Narrow"/>
              </w:rPr>
            </w:pPr>
            <w:r w:rsidRPr="00796DF6">
              <w:rPr>
                <w:rFonts w:ascii="Arial Narrow" w:hAnsi="Arial Narrow"/>
              </w:rPr>
              <w:t xml:space="preserve">Atmiņa 8 MB. </w:t>
            </w:r>
          </w:p>
          <w:p w14:paraId="484821A6" w14:textId="1097F012" w:rsidR="00D02C6B" w:rsidRDefault="00796DF6" w:rsidP="009E3156">
            <w:pPr>
              <w:rPr>
                <w:rFonts w:ascii="Arial Narrow" w:hAnsi="Arial Narrow"/>
              </w:rPr>
            </w:pPr>
            <w:r w:rsidRPr="00796DF6">
              <w:rPr>
                <w:rFonts w:ascii="Arial Narrow" w:hAnsi="Arial Narrow"/>
              </w:rPr>
              <w:t>Komunikācij</w:t>
            </w:r>
            <w:r w:rsidR="00D02C6B">
              <w:rPr>
                <w:rFonts w:ascii="Arial Narrow" w:hAnsi="Arial Narrow"/>
              </w:rPr>
              <w:t>as porti</w:t>
            </w:r>
            <w:r w:rsidRPr="00796DF6">
              <w:rPr>
                <w:rFonts w:ascii="Arial Narrow" w:hAnsi="Arial Narrow"/>
              </w:rPr>
              <w:t xml:space="preserve">: </w:t>
            </w:r>
          </w:p>
          <w:p w14:paraId="33953EC4" w14:textId="77777777" w:rsidR="00D02C6B" w:rsidRDefault="00796DF6" w:rsidP="009E3156">
            <w:pPr>
              <w:rPr>
                <w:rFonts w:ascii="Arial Narrow" w:hAnsi="Arial Narrow"/>
              </w:rPr>
            </w:pPr>
            <w:r w:rsidRPr="00796DF6">
              <w:rPr>
                <w:rFonts w:ascii="Arial Narrow" w:hAnsi="Arial Narrow"/>
              </w:rPr>
              <w:t xml:space="preserve">2 x Ethernet, </w:t>
            </w:r>
          </w:p>
          <w:p w14:paraId="2E6D1F11" w14:textId="77777777" w:rsidR="00D02C6B" w:rsidRDefault="00796DF6" w:rsidP="009E3156">
            <w:pPr>
              <w:rPr>
                <w:rFonts w:ascii="Arial Narrow" w:hAnsi="Arial Narrow"/>
              </w:rPr>
            </w:pPr>
            <w:r w:rsidRPr="00796DF6">
              <w:rPr>
                <w:rFonts w:ascii="Arial Narrow" w:hAnsi="Arial Narrow"/>
              </w:rPr>
              <w:t xml:space="preserve">1 x RS232/485, </w:t>
            </w:r>
          </w:p>
          <w:p w14:paraId="5B48E7EB" w14:textId="28B77FAE" w:rsidR="00D02C6B" w:rsidRDefault="001B0EC3" w:rsidP="009E3156">
            <w:pPr>
              <w:rPr>
                <w:rFonts w:ascii="Arial Narrow" w:hAnsi="Arial Narrow"/>
              </w:rPr>
            </w:pPr>
            <w:r w:rsidRPr="00796DF6">
              <w:rPr>
                <w:rFonts w:ascii="Arial Narrow" w:hAnsi="Arial Narrow"/>
              </w:rPr>
              <w:t xml:space="preserve">1 x </w:t>
            </w:r>
            <w:r w:rsidR="00796DF6" w:rsidRPr="00796DF6">
              <w:rPr>
                <w:rFonts w:ascii="Arial Narrow" w:hAnsi="Arial Narrow"/>
              </w:rPr>
              <w:t xml:space="preserve">CAN. </w:t>
            </w:r>
          </w:p>
          <w:p w14:paraId="13B1EB22" w14:textId="77777777" w:rsidR="00D02C6B" w:rsidRDefault="00796DF6" w:rsidP="009E3156">
            <w:pPr>
              <w:rPr>
                <w:rFonts w:ascii="Arial Narrow" w:hAnsi="Arial Narrow"/>
              </w:rPr>
            </w:pPr>
            <w:r w:rsidRPr="00796DF6">
              <w:rPr>
                <w:rFonts w:ascii="Arial Narrow" w:hAnsi="Arial Narrow"/>
              </w:rPr>
              <w:t xml:space="preserve">Displejs. </w:t>
            </w:r>
          </w:p>
          <w:p w14:paraId="42B499FB" w14:textId="68F4772C" w:rsidR="00796DF6" w:rsidRPr="00796DF6" w:rsidRDefault="00796DF6" w:rsidP="009E3156">
            <w:pPr>
              <w:rPr>
                <w:rFonts w:ascii="Arial Narrow" w:hAnsi="Arial Narrow"/>
              </w:rPr>
            </w:pPr>
            <w:r w:rsidRPr="00796DF6">
              <w:rPr>
                <w:rFonts w:ascii="Arial Narrow" w:hAnsi="Arial Narrow"/>
              </w:rPr>
              <w:t>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2583F732"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52AEF7CE" w14:textId="77777777" w:rsidR="00796DF6" w:rsidRPr="00796DF6" w:rsidRDefault="00796DF6" w:rsidP="009E3156">
            <w:pPr>
              <w:jc w:val="center"/>
              <w:rPr>
                <w:rFonts w:ascii="Arial Narrow" w:hAnsi="Arial Narrow"/>
              </w:rPr>
            </w:pPr>
            <w:r w:rsidRPr="00796DF6">
              <w:rPr>
                <w:rFonts w:ascii="Arial Narrow" w:hAnsi="Arial Narrow"/>
              </w:rPr>
              <w:t>2</w:t>
            </w:r>
          </w:p>
        </w:tc>
        <w:tc>
          <w:tcPr>
            <w:tcW w:w="2845" w:type="dxa"/>
            <w:tcBorders>
              <w:top w:val="single" w:sz="4" w:space="0" w:color="auto"/>
              <w:left w:val="nil"/>
              <w:bottom w:val="single" w:sz="4" w:space="0" w:color="auto"/>
              <w:right w:val="single" w:sz="4" w:space="0" w:color="auto"/>
            </w:tcBorders>
          </w:tcPr>
          <w:p w14:paraId="2F9E5ACC" w14:textId="77777777" w:rsidR="00796DF6" w:rsidRPr="00796DF6" w:rsidRDefault="00796DF6" w:rsidP="009E3156">
            <w:pPr>
              <w:jc w:val="center"/>
              <w:rPr>
                <w:rFonts w:ascii="Arial Narrow" w:hAnsi="Arial Narrow"/>
              </w:rPr>
            </w:pPr>
          </w:p>
        </w:tc>
      </w:tr>
      <w:tr w:rsidR="00796DF6" w:rsidRPr="00796DF6" w14:paraId="636FD88D" w14:textId="690E103C"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57390F59"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6.</w:t>
            </w:r>
          </w:p>
        </w:tc>
        <w:tc>
          <w:tcPr>
            <w:tcW w:w="1986" w:type="dxa"/>
            <w:tcBorders>
              <w:top w:val="single" w:sz="4" w:space="0" w:color="auto"/>
              <w:left w:val="single" w:sz="4" w:space="0" w:color="auto"/>
              <w:bottom w:val="single" w:sz="4" w:space="0" w:color="auto"/>
              <w:right w:val="single" w:sz="4" w:space="0" w:color="auto"/>
            </w:tcBorders>
            <w:vAlign w:val="center"/>
          </w:tcPr>
          <w:p w14:paraId="430EA904" w14:textId="77777777" w:rsidR="00796DF6" w:rsidRPr="00796DF6" w:rsidRDefault="00796DF6" w:rsidP="009E3156">
            <w:pPr>
              <w:rPr>
                <w:rFonts w:ascii="Arial Narrow" w:hAnsi="Arial Narrow"/>
              </w:rPr>
            </w:pPr>
            <w:r w:rsidRPr="00796DF6">
              <w:rPr>
                <w:rFonts w:ascii="Arial Narrow" w:hAnsi="Arial Narrow"/>
              </w:rPr>
              <w:t>1SAP450700R0001</w:t>
            </w:r>
          </w:p>
        </w:tc>
        <w:tc>
          <w:tcPr>
            <w:tcW w:w="2913" w:type="dxa"/>
            <w:tcBorders>
              <w:top w:val="single" w:sz="4" w:space="0" w:color="auto"/>
              <w:left w:val="nil"/>
              <w:bottom w:val="single" w:sz="4" w:space="0" w:color="auto"/>
              <w:right w:val="single" w:sz="4" w:space="0" w:color="auto"/>
            </w:tcBorders>
            <w:noWrap/>
            <w:vAlign w:val="center"/>
          </w:tcPr>
          <w:p w14:paraId="2476D692" w14:textId="029517E5" w:rsidR="00796DF6" w:rsidRPr="00796DF6" w:rsidRDefault="00796DF6" w:rsidP="009E3156">
            <w:pPr>
              <w:rPr>
                <w:rFonts w:ascii="Arial Narrow" w:hAnsi="Arial Narrow"/>
              </w:rPr>
            </w:pPr>
            <w:r w:rsidRPr="00796DF6">
              <w:rPr>
                <w:rFonts w:ascii="Arial Narrow" w:hAnsi="Arial Narrow"/>
              </w:rPr>
              <w:t>Digitālais/analogais I/O modulis: DA501-XC 16 DI: 24 VDC. 4 AI: U, I, RTD. 2 AO: U, I. 8 konfigurējams DI/DO: 24VDC 0,5A. 1-vads. 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7E1269E4"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23753B47" w14:textId="77777777" w:rsidR="00796DF6" w:rsidRPr="00796DF6" w:rsidRDefault="00796DF6" w:rsidP="009E3156">
            <w:pPr>
              <w:jc w:val="center"/>
              <w:rPr>
                <w:rFonts w:ascii="Arial Narrow" w:hAnsi="Arial Narrow"/>
              </w:rPr>
            </w:pPr>
            <w:r w:rsidRPr="00796DF6">
              <w:rPr>
                <w:rFonts w:ascii="Arial Narrow" w:hAnsi="Arial Narrow"/>
              </w:rPr>
              <w:t>5</w:t>
            </w:r>
          </w:p>
        </w:tc>
        <w:tc>
          <w:tcPr>
            <w:tcW w:w="2845" w:type="dxa"/>
            <w:tcBorders>
              <w:top w:val="single" w:sz="4" w:space="0" w:color="auto"/>
              <w:left w:val="nil"/>
              <w:bottom w:val="single" w:sz="4" w:space="0" w:color="auto"/>
              <w:right w:val="single" w:sz="4" w:space="0" w:color="auto"/>
            </w:tcBorders>
          </w:tcPr>
          <w:p w14:paraId="5B91BC9D" w14:textId="77777777" w:rsidR="00796DF6" w:rsidRPr="00796DF6" w:rsidRDefault="00796DF6" w:rsidP="009E3156">
            <w:pPr>
              <w:jc w:val="center"/>
              <w:rPr>
                <w:rFonts w:ascii="Arial Narrow" w:hAnsi="Arial Narrow"/>
              </w:rPr>
            </w:pPr>
          </w:p>
        </w:tc>
      </w:tr>
      <w:tr w:rsidR="00796DF6" w:rsidRPr="00796DF6" w14:paraId="00759AD3" w14:textId="00FDC5AE"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54D3772F"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7.</w:t>
            </w:r>
          </w:p>
        </w:tc>
        <w:tc>
          <w:tcPr>
            <w:tcW w:w="1986" w:type="dxa"/>
            <w:tcBorders>
              <w:top w:val="single" w:sz="4" w:space="0" w:color="auto"/>
              <w:left w:val="single" w:sz="4" w:space="0" w:color="auto"/>
              <w:bottom w:val="single" w:sz="4" w:space="0" w:color="auto"/>
              <w:right w:val="single" w:sz="4" w:space="0" w:color="auto"/>
            </w:tcBorders>
            <w:vAlign w:val="center"/>
          </w:tcPr>
          <w:p w14:paraId="4F90175F" w14:textId="77777777" w:rsidR="00796DF6" w:rsidRPr="00796DF6" w:rsidRDefault="00796DF6" w:rsidP="009E3156">
            <w:pPr>
              <w:rPr>
                <w:rFonts w:ascii="Arial Narrow" w:hAnsi="Arial Narrow"/>
              </w:rPr>
            </w:pPr>
            <w:r w:rsidRPr="00796DF6">
              <w:rPr>
                <w:rFonts w:ascii="Arial Narrow" w:hAnsi="Arial Narrow"/>
              </w:rPr>
              <w:t>1SAP412000R0001</w:t>
            </w:r>
          </w:p>
        </w:tc>
        <w:tc>
          <w:tcPr>
            <w:tcW w:w="2913" w:type="dxa"/>
            <w:tcBorders>
              <w:top w:val="single" w:sz="4" w:space="0" w:color="auto"/>
              <w:left w:val="nil"/>
              <w:bottom w:val="single" w:sz="4" w:space="0" w:color="auto"/>
              <w:right w:val="single" w:sz="4" w:space="0" w:color="auto"/>
            </w:tcBorders>
            <w:noWrap/>
            <w:vAlign w:val="center"/>
          </w:tcPr>
          <w:p w14:paraId="3D0A1EF3" w14:textId="77777777" w:rsidR="00376F2C" w:rsidRDefault="00796DF6" w:rsidP="009E3156">
            <w:pPr>
              <w:rPr>
                <w:rFonts w:ascii="Arial Narrow" w:hAnsi="Arial Narrow"/>
              </w:rPr>
            </w:pPr>
            <w:r w:rsidRPr="00796DF6">
              <w:rPr>
                <w:rFonts w:ascii="Arial Narrow" w:hAnsi="Arial Narrow"/>
              </w:rPr>
              <w:t xml:space="preserve">Termināla pamatne: </w:t>
            </w:r>
          </w:p>
          <w:p w14:paraId="39A867B1" w14:textId="0B93B818" w:rsidR="00D02C6B" w:rsidRDefault="00796DF6" w:rsidP="009E3156">
            <w:pPr>
              <w:rPr>
                <w:rFonts w:ascii="Arial Narrow" w:hAnsi="Arial Narrow"/>
              </w:rPr>
            </w:pPr>
            <w:r w:rsidRPr="00796DF6">
              <w:rPr>
                <w:rFonts w:ascii="Arial Narrow" w:hAnsi="Arial Narrow"/>
              </w:rPr>
              <w:t xml:space="preserve">TU516-XC Analogiem un 24 VDC digitālajiem moduļiem. </w:t>
            </w:r>
          </w:p>
          <w:p w14:paraId="65DD746C" w14:textId="37F3F3C3" w:rsidR="00796DF6" w:rsidRPr="00796DF6" w:rsidRDefault="00796DF6" w:rsidP="009E3156">
            <w:pPr>
              <w:rPr>
                <w:rFonts w:ascii="Arial Narrow" w:hAnsi="Arial Narrow"/>
              </w:rPr>
            </w:pPr>
            <w:r w:rsidRPr="00796DF6">
              <w:rPr>
                <w:rFonts w:ascii="Arial Narrow" w:hAnsi="Arial Narrow"/>
              </w:rPr>
              <w:t>Atsperu termināļi. 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7BC83610"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4ACEF40E" w14:textId="77777777" w:rsidR="00796DF6" w:rsidRPr="00796DF6" w:rsidRDefault="00796DF6" w:rsidP="009E3156">
            <w:pPr>
              <w:jc w:val="center"/>
              <w:rPr>
                <w:rFonts w:ascii="Arial Narrow" w:hAnsi="Arial Narrow"/>
              </w:rPr>
            </w:pPr>
            <w:r w:rsidRPr="00796DF6">
              <w:rPr>
                <w:rFonts w:ascii="Arial Narrow" w:hAnsi="Arial Narrow"/>
              </w:rPr>
              <w:t>5</w:t>
            </w:r>
          </w:p>
        </w:tc>
        <w:tc>
          <w:tcPr>
            <w:tcW w:w="2845" w:type="dxa"/>
            <w:tcBorders>
              <w:top w:val="single" w:sz="4" w:space="0" w:color="auto"/>
              <w:left w:val="nil"/>
              <w:bottom w:val="single" w:sz="4" w:space="0" w:color="auto"/>
              <w:right w:val="single" w:sz="4" w:space="0" w:color="auto"/>
            </w:tcBorders>
          </w:tcPr>
          <w:p w14:paraId="2295543E" w14:textId="77777777" w:rsidR="00796DF6" w:rsidRPr="00796DF6" w:rsidRDefault="00796DF6" w:rsidP="009E3156">
            <w:pPr>
              <w:jc w:val="center"/>
              <w:rPr>
                <w:rFonts w:ascii="Arial Narrow" w:hAnsi="Arial Narrow"/>
              </w:rPr>
            </w:pPr>
          </w:p>
        </w:tc>
      </w:tr>
      <w:tr w:rsidR="00796DF6" w:rsidRPr="00796DF6" w14:paraId="7FE34C71" w14:textId="55CD928F"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3AC14D0C"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8.</w:t>
            </w:r>
          </w:p>
        </w:tc>
        <w:tc>
          <w:tcPr>
            <w:tcW w:w="1986" w:type="dxa"/>
            <w:tcBorders>
              <w:top w:val="single" w:sz="4" w:space="0" w:color="auto"/>
              <w:left w:val="single" w:sz="4" w:space="0" w:color="auto"/>
              <w:bottom w:val="single" w:sz="4" w:space="0" w:color="auto"/>
              <w:right w:val="single" w:sz="4" w:space="0" w:color="auto"/>
            </w:tcBorders>
            <w:vAlign w:val="center"/>
          </w:tcPr>
          <w:p w14:paraId="24B58846" w14:textId="77777777" w:rsidR="00796DF6" w:rsidRPr="00796DF6" w:rsidRDefault="00796DF6" w:rsidP="009E3156">
            <w:pPr>
              <w:rPr>
                <w:rFonts w:ascii="Arial Narrow" w:hAnsi="Arial Narrow"/>
              </w:rPr>
            </w:pPr>
            <w:r w:rsidRPr="00796DF6">
              <w:rPr>
                <w:rFonts w:ascii="Arial Narrow" w:hAnsi="Arial Narrow"/>
              </w:rPr>
              <w:t>1SAP370901R0101</w:t>
            </w:r>
          </w:p>
        </w:tc>
        <w:tc>
          <w:tcPr>
            <w:tcW w:w="2913" w:type="dxa"/>
            <w:tcBorders>
              <w:top w:val="single" w:sz="4" w:space="0" w:color="auto"/>
              <w:left w:val="nil"/>
              <w:bottom w:val="single" w:sz="4" w:space="0" w:color="auto"/>
              <w:right w:val="single" w:sz="4" w:space="0" w:color="auto"/>
            </w:tcBorders>
            <w:noWrap/>
            <w:vAlign w:val="center"/>
          </w:tcPr>
          <w:p w14:paraId="1390EDCA" w14:textId="77777777" w:rsidR="00376F2C" w:rsidRDefault="00796DF6" w:rsidP="009E3156">
            <w:pPr>
              <w:rPr>
                <w:rFonts w:ascii="Arial Narrow" w:hAnsi="Arial Narrow"/>
              </w:rPr>
            </w:pPr>
            <w:r w:rsidRPr="00796DF6">
              <w:rPr>
                <w:rFonts w:ascii="Arial Narrow" w:hAnsi="Arial Narrow"/>
              </w:rPr>
              <w:t xml:space="preserve">Sakaru modulis: </w:t>
            </w:r>
          </w:p>
          <w:p w14:paraId="3FB95A38" w14:textId="48522CE3" w:rsidR="00D02C6B" w:rsidRDefault="00796DF6" w:rsidP="009E3156">
            <w:pPr>
              <w:rPr>
                <w:rFonts w:ascii="Arial Narrow" w:hAnsi="Arial Narrow"/>
              </w:rPr>
            </w:pPr>
            <w:r w:rsidRPr="00796DF6">
              <w:rPr>
                <w:rFonts w:ascii="Arial Narrow" w:hAnsi="Arial Narrow"/>
              </w:rPr>
              <w:t xml:space="preserve">CM579-PNIO-XC PROFINET IO RT kontrolieris. </w:t>
            </w:r>
          </w:p>
          <w:p w14:paraId="2096FA20" w14:textId="77777777" w:rsidR="00D02C6B" w:rsidRDefault="00796DF6" w:rsidP="009E3156">
            <w:pPr>
              <w:rPr>
                <w:rFonts w:ascii="Arial Narrow" w:hAnsi="Arial Narrow"/>
              </w:rPr>
            </w:pPr>
            <w:r w:rsidRPr="00796DF6">
              <w:rPr>
                <w:rFonts w:ascii="Arial Narrow" w:hAnsi="Arial Narrow"/>
              </w:rPr>
              <w:t xml:space="preserve">2 x Ethernet. </w:t>
            </w:r>
          </w:p>
          <w:p w14:paraId="1F5EC1B8" w14:textId="77777777" w:rsidR="00D02C6B" w:rsidRDefault="00796DF6" w:rsidP="009E3156">
            <w:pPr>
              <w:rPr>
                <w:rFonts w:ascii="Arial Narrow" w:hAnsi="Arial Narrow"/>
              </w:rPr>
            </w:pPr>
            <w:r w:rsidRPr="00796DF6">
              <w:rPr>
                <w:rFonts w:ascii="Arial Narrow" w:hAnsi="Arial Narrow"/>
              </w:rPr>
              <w:t xml:space="preserve">Slēdzis. </w:t>
            </w:r>
          </w:p>
          <w:p w14:paraId="6339AC3C" w14:textId="0C7CABDD" w:rsidR="00796DF6" w:rsidRPr="00796DF6" w:rsidRDefault="00796DF6" w:rsidP="009E3156">
            <w:pPr>
              <w:rPr>
                <w:rFonts w:ascii="Arial Narrow" w:hAnsi="Arial Narrow"/>
              </w:rPr>
            </w:pPr>
            <w:r w:rsidRPr="00796DF6">
              <w:rPr>
                <w:rFonts w:ascii="Arial Narrow" w:hAnsi="Arial Narrow"/>
              </w:rPr>
              <w:t>Ekspluatācijai agresīv</w:t>
            </w:r>
            <w:r w:rsidR="00D02C6B">
              <w:rPr>
                <w:rFonts w:ascii="Arial Narrow" w:hAnsi="Arial Narrow"/>
              </w:rPr>
              <w:t>ā</w:t>
            </w:r>
            <w:r w:rsidRPr="00796DF6">
              <w:rPr>
                <w:rFonts w:ascii="Arial Narrow" w:hAnsi="Arial Narrow"/>
              </w:rPr>
              <w:t xml:space="preserve"> vide.</w:t>
            </w:r>
          </w:p>
        </w:tc>
        <w:tc>
          <w:tcPr>
            <w:tcW w:w="895" w:type="dxa"/>
            <w:tcBorders>
              <w:top w:val="single" w:sz="4" w:space="0" w:color="auto"/>
              <w:left w:val="nil"/>
              <w:bottom w:val="single" w:sz="4" w:space="0" w:color="auto"/>
              <w:right w:val="single" w:sz="4" w:space="0" w:color="auto"/>
            </w:tcBorders>
            <w:noWrap/>
            <w:vAlign w:val="center"/>
          </w:tcPr>
          <w:p w14:paraId="36916C97"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03FF9AD3" w14:textId="77777777" w:rsidR="00796DF6" w:rsidRPr="00796DF6" w:rsidRDefault="00796DF6" w:rsidP="009E3156">
            <w:pPr>
              <w:jc w:val="center"/>
              <w:rPr>
                <w:rFonts w:ascii="Arial Narrow" w:hAnsi="Arial Narrow"/>
              </w:rPr>
            </w:pPr>
            <w:r w:rsidRPr="00796DF6">
              <w:rPr>
                <w:rFonts w:ascii="Arial Narrow" w:hAnsi="Arial Narrow"/>
              </w:rPr>
              <w:t>1</w:t>
            </w:r>
          </w:p>
        </w:tc>
        <w:tc>
          <w:tcPr>
            <w:tcW w:w="2845" w:type="dxa"/>
            <w:tcBorders>
              <w:top w:val="single" w:sz="4" w:space="0" w:color="auto"/>
              <w:left w:val="nil"/>
              <w:bottom w:val="single" w:sz="4" w:space="0" w:color="auto"/>
              <w:right w:val="single" w:sz="4" w:space="0" w:color="auto"/>
            </w:tcBorders>
          </w:tcPr>
          <w:p w14:paraId="4A7C5A98" w14:textId="77777777" w:rsidR="00796DF6" w:rsidRPr="00796DF6" w:rsidRDefault="00796DF6" w:rsidP="009E3156">
            <w:pPr>
              <w:jc w:val="center"/>
              <w:rPr>
                <w:rFonts w:ascii="Arial Narrow" w:hAnsi="Arial Narrow"/>
              </w:rPr>
            </w:pPr>
          </w:p>
        </w:tc>
      </w:tr>
      <w:tr w:rsidR="00796DF6" w:rsidRPr="00796DF6" w14:paraId="6624A821" w14:textId="1FAC44E6"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4DF8894E"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9.</w:t>
            </w:r>
          </w:p>
        </w:tc>
        <w:tc>
          <w:tcPr>
            <w:tcW w:w="1986" w:type="dxa"/>
            <w:tcBorders>
              <w:top w:val="single" w:sz="4" w:space="0" w:color="auto"/>
              <w:left w:val="single" w:sz="4" w:space="0" w:color="auto"/>
              <w:bottom w:val="single" w:sz="4" w:space="0" w:color="auto"/>
              <w:right w:val="single" w:sz="4" w:space="0" w:color="auto"/>
            </w:tcBorders>
            <w:vAlign w:val="center"/>
          </w:tcPr>
          <w:p w14:paraId="52B851B9" w14:textId="77777777" w:rsidR="00796DF6" w:rsidRPr="00796DF6" w:rsidRDefault="00796DF6" w:rsidP="009E3156">
            <w:pPr>
              <w:rPr>
                <w:rFonts w:ascii="Arial Narrow" w:hAnsi="Arial Narrow"/>
              </w:rPr>
            </w:pPr>
            <w:r w:rsidRPr="00796DF6">
              <w:rPr>
                <w:rFonts w:ascii="Arial Narrow" w:hAnsi="Arial Narrow"/>
              </w:rPr>
              <w:t>MOXA EDS-408A</w:t>
            </w:r>
          </w:p>
        </w:tc>
        <w:tc>
          <w:tcPr>
            <w:tcW w:w="2913" w:type="dxa"/>
            <w:tcBorders>
              <w:top w:val="single" w:sz="4" w:space="0" w:color="auto"/>
              <w:left w:val="nil"/>
              <w:bottom w:val="single" w:sz="4" w:space="0" w:color="auto"/>
              <w:right w:val="single" w:sz="4" w:space="0" w:color="auto"/>
            </w:tcBorders>
            <w:noWrap/>
            <w:vAlign w:val="center"/>
          </w:tcPr>
          <w:p w14:paraId="0A62770C" w14:textId="77777777" w:rsidR="00D02C6B" w:rsidRDefault="00796DF6" w:rsidP="009E3156">
            <w:pPr>
              <w:rPr>
                <w:rFonts w:ascii="Arial Narrow" w:hAnsi="Arial Narrow"/>
              </w:rPr>
            </w:pPr>
            <w:r w:rsidRPr="00796DF6">
              <w:rPr>
                <w:rFonts w:ascii="Arial Narrow" w:hAnsi="Arial Narrow"/>
              </w:rPr>
              <w:t xml:space="preserve">Vadības sistēmas datu pārraides tīkla komutators EDS-408A, 8x10BaseT/100BaseTX, </w:t>
            </w:r>
          </w:p>
          <w:p w14:paraId="39B1A730" w14:textId="77777777" w:rsidR="00D02C6B" w:rsidRDefault="00796DF6" w:rsidP="009E3156">
            <w:pPr>
              <w:rPr>
                <w:rFonts w:ascii="Arial Narrow" w:hAnsi="Arial Narrow"/>
              </w:rPr>
            </w:pPr>
            <w:r w:rsidRPr="00796DF6">
              <w:rPr>
                <w:rFonts w:ascii="Arial Narrow" w:hAnsi="Arial Narrow"/>
              </w:rPr>
              <w:t xml:space="preserve">DIN, </w:t>
            </w:r>
          </w:p>
          <w:p w14:paraId="79C58815" w14:textId="77777777" w:rsidR="00D02C6B" w:rsidRDefault="00796DF6" w:rsidP="009E3156">
            <w:pPr>
              <w:rPr>
                <w:rFonts w:ascii="Arial Narrow" w:hAnsi="Arial Narrow"/>
              </w:rPr>
            </w:pPr>
            <w:r w:rsidRPr="00796DF6">
              <w:rPr>
                <w:rFonts w:ascii="Arial Narrow" w:hAnsi="Arial Narrow"/>
              </w:rPr>
              <w:t xml:space="preserve">2x24VDC (vadāms), </w:t>
            </w:r>
          </w:p>
          <w:p w14:paraId="0423FEA0" w14:textId="6F67BCDE" w:rsidR="00796DF6" w:rsidRPr="00796DF6" w:rsidRDefault="00796DF6" w:rsidP="009E3156">
            <w:pPr>
              <w:rPr>
                <w:rFonts w:ascii="Arial Narrow" w:hAnsi="Arial Narrow"/>
              </w:rPr>
            </w:pPr>
            <w:r w:rsidRPr="00796DF6">
              <w:rPr>
                <w:rFonts w:ascii="Arial Narrow" w:hAnsi="Arial Narrow"/>
              </w:rPr>
              <w:t>vai ekvivalents</w:t>
            </w:r>
          </w:p>
        </w:tc>
        <w:tc>
          <w:tcPr>
            <w:tcW w:w="895" w:type="dxa"/>
            <w:tcBorders>
              <w:top w:val="single" w:sz="4" w:space="0" w:color="auto"/>
              <w:left w:val="nil"/>
              <w:bottom w:val="single" w:sz="4" w:space="0" w:color="auto"/>
              <w:right w:val="single" w:sz="4" w:space="0" w:color="auto"/>
            </w:tcBorders>
            <w:noWrap/>
            <w:vAlign w:val="center"/>
          </w:tcPr>
          <w:p w14:paraId="73EC007C"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3FDB9660" w14:textId="77777777" w:rsidR="00796DF6" w:rsidRPr="00796DF6" w:rsidRDefault="00796DF6" w:rsidP="009E3156">
            <w:pPr>
              <w:jc w:val="center"/>
              <w:rPr>
                <w:rFonts w:ascii="Arial Narrow" w:hAnsi="Arial Narrow"/>
              </w:rPr>
            </w:pPr>
            <w:r w:rsidRPr="00796DF6">
              <w:rPr>
                <w:rFonts w:ascii="Arial Narrow" w:hAnsi="Arial Narrow"/>
              </w:rPr>
              <w:t>2</w:t>
            </w:r>
          </w:p>
        </w:tc>
        <w:tc>
          <w:tcPr>
            <w:tcW w:w="2845" w:type="dxa"/>
            <w:tcBorders>
              <w:top w:val="single" w:sz="4" w:space="0" w:color="auto"/>
              <w:left w:val="nil"/>
              <w:bottom w:val="single" w:sz="4" w:space="0" w:color="auto"/>
              <w:right w:val="single" w:sz="4" w:space="0" w:color="auto"/>
            </w:tcBorders>
          </w:tcPr>
          <w:p w14:paraId="2EDBF091" w14:textId="77777777" w:rsidR="00796DF6" w:rsidRPr="00796DF6" w:rsidRDefault="00796DF6" w:rsidP="009E3156">
            <w:pPr>
              <w:jc w:val="center"/>
              <w:rPr>
                <w:rFonts w:ascii="Arial Narrow" w:hAnsi="Arial Narrow"/>
              </w:rPr>
            </w:pPr>
          </w:p>
        </w:tc>
      </w:tr>
      <w:tr w:rsidR="00796DF6" w:rsidRPr="00796DF6" w14:paraId="1616CDD0" w14:textId="46A8A951"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2752F03A"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10.</w:t>
            </w:r>
          </w:p>
        </w:tc>
        <w:tc>
          <w:tcPr>
            <w:tcW w:w="1986" w:type="dxa"/>
            <w:tcBorders>
              <w:top w:val="single" w:sz="4" w:space="0" w:color="auto"/>
              <w:left w:val="single" w:sz="4" w:space="0" w:color="auto"/>
              <w:bottom w:val="single" w:sz="4" w:space="0" w:color="auto"/>
              <w:right w:val="single" w:sz="4" w:space="0" w:color="auto"/>
            </w:tcBorders>
            <w:vAlign w:val="center"/>
          </w:tcPr>
          <w:p w14:paraId="33D6ACAD" w14:textId="77777777" w:rsidR="00796DF6" w:rsidRPr="00796DF6" w:rsidRDefault="00796DF6" w:rsidP="009E3156">
            <w:pPr>
              <w:rPr>
                <w:rFonts w:ascii="Arial Narrow" w:hAnsi="Arial Narrow"/>
              </w:rPr>
            </w:pPr>
            <w:r w:rsidRPr="00796DF6">
              <w:rPr>
                <w:rFonts w:ascii="Arial Narrow" w:hAnsi="Arial Narrow"/>
              </w:rPr>
              <w:t>PHOENIX CONTACT TRIO-UPS/1AC/24DC/5</w:t>
            </w:r>
          </w:p>
        </w:tc>
        <w:tc>
          <w:tcPr>
            <w:tcW w:w="2913" w:type="dxa"/>
            <w:tcBorders>
              <w:top w:val="single" w:sz="4" w:space="0" w:color="auto"/>
              <w:left w:val="nil"/>
              <w:bottom w:val="single" w:sz="4" w:space="0" w:color="auto"/>
              <w:right w:val="single" w:sz="4" w:space="0" w:color="auto"/>
            </w:tcBorders>
            <w:noWrap/>
            <w:vAlign w:val="center"/>
          </w:tcPr>
          <w:p w14:paraId="3C6194A6" w14:textId="77777777" w:rsidR="00D02C6B" w:rsidRDefault="00796DF6" w:rsidP="009E3156">
            <w:pPr>
              <w:rPr>
                <w:rFonts w:ascii="Arial Narrow" w:hAnsi="Arial Narrow"/>
              </w:rPr>
            </w:pPr>
            <w:r w:rsidRPr="00796DF6">
              <w:rPr>
                <w:rFonts w:ascii="Arial Narrow" w:hAnsi="Arial Narrow"/>
              </w:rPr>
              <w:t xml:space="preserve">Vadības sistēmas nepārtrauktas barošanas UPS iekārta: </w:t>
            </w:r>
            <w:r w:rsidRPr="00796DF6">
              <w:rPr>
                <w:rFonts w:ascii="Arial Narrow" w:hAnsi="Arial Narrow"/>
              </w:rPr>
              <w:br/>
              <w:t xml:space="preserve">PHOENIX CONTACT TRIO-UPS/1AC/24DC/5 </w:t>
            </w:r>
            <w:r w:rsidRPr="00796DF6">
              <w:rPr>
                <w:rFonts w:ascii="Arial Narrow" w:hAnsi="Arial Narrow"/>
              </w:rPr>
              <w:br/>
              <w:t xml:space="preserve">24V DC, 5A, </w:t>
            </w:r>
          </w:p>
          <w:p w14:paraId="4DAB26E3" w14:textId="2A027C26" w:rsidR="00796DF6" w:rsidRPr="00796DF6" w:rsidRDefault="00796DF6" w:rsidP="009E3156">
            <w:pPr>
              <w:rPr>
                <w:rFonts w:ascii="Arial Narrow" w:hAnsi="Arial Narrow"/>
              </w:rPr>
            </w:pPr>
            <w:r w:rsidRPr="00796DF6">
              <w:rPr>
                <w:rFonts w:ascii="Arial Narrow" w:hAnsi="Arial Narrow"/>
              </w:rPr>
              <w:t>bez akumulatoriem vai ekvivalents</w:t>
            </w:r>
          </w:p>
        </w:tc>
        <w:tc>
          <w:tcPr>
            <w:tcW w:w="895" w:type="dxa"/>
            <w:tcBorders>
              <w:top w:val="single" w:sz="4" w:space="0" w:color="auto"/>
              <w:left w:val="nil"/>
              <w:bottom w:val="single" w:sz="4" w:space="0" w:color="auto"/>
              <w:right w:val="single" w:sz="4" w:space="0" w:color="auto"/>
            </w:tcBorders>
            <w:noWrap/>
            <w:vAlign w:val="center"/>
          </w:tcPr>
          <w:p w14:paraId="39FFBB97"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22CC63A1" w14:textId="77777777" w:rsidR="00796DF6" w:rsidRPr="00796DF6" w:rsidRDefault="00796DF6" w:rsidP="009E3156">
            <w:pPr>
              <w:jc w:val="center"/>
              <w:rPr>
                <w:rFonts w:ascii="Arial Narrow" w:hAnsi="Arial Narrow"/>
              </w:rPr>
            </w:pPr>
            <w:r w:rsidRPr="00796DF6">
              <w:rPr>
                <w:rFonts w:ascii="Arial Narrow" w:hAnsi="Arial Narrow"/>
              </w:rPr>
              <w:t>1</w:t>
            </w:r>
          </w:p>
        </w:tc>
        <w:tc>
          <w:tcPr>
            <w:tcW w:w="2845" w:type="dxa"/>
            <w:tcBorders>
              <w:top w:val="single" w:sz="4" w:space="0" w:color="auto"/>
              <w:left w:val="nil"/>
              <w:bottom w:val="single" w:sz="4" w:space="0" w:color="auto"/>
              <w:right w:val="single" w:sz="4" w:space="0" w:color="auto"/>
            </w:tcBorders>
          </w:tcPr>
          <w:p w14:paraId="4F745C92" w14:textId="77777777" w:rsidR="00796DF6" w:rsidRPr="00796DF6" w:rsidRDefault="00796DF6" w:rsidP="009E3156">
            <w:pPr>
              <w:jc w:val="center"/>
              <w:rPr>
                <w:rFonts w:ascii="Arial Narrow" w:hAnsi="Arial Narrow"/>
              </w:rPr>
            </w:pPr>
          </w:p>
        </w:tc>
      </w:tr>
      <w:tr w:rsidR="00796DF6" w:rsidRPr="00796DF6" w14:paraId="645FF01B" w14:textId="3E102634"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03E2727E"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t>11.</w:t>
            </w:r>
          </w:p>
        </w:tc>
        <w:tc>
          <w:tcPr>
            <w:tcW w:w="1986" w:type="dxa"/>
            <w:tcBorders>
              <w:top w:val="single" w:sz="4" w:space="0" w:color="auto"/>
              <w:left w:val="single" w:sz="4" w:space="0" w:color="auto"/>
              <w:bottom w:val="single" w:sz="4" w:space="0" w:color="auto"/>
              <w:right w:val="single" w:sz="4" w:space="0" w:color="auto"/>
            </w:tcBorders>
            <w:vAlign w:val="center"/>
          </w:tcPr>
          <w:p w14:paraId="214EFBA8" w14:textId="77777777" w:rsidR="00796DF6" w:rsidRPr="00796DF6" w:rsidRDefault="00796DF6" w:rsidP="009E3156">
            <w:pPr>
              <w:rPr>
                <w:rFonts w:ascii="Arial Narrow" w:hAnsi="Arial Narrow"/>
              </w:rPr>
            </w:pPr>
            <w:r w:rsidRPr="00796DF6">
              <w:rPr>
                <w:rFonts w:ascii="Arial Narrow" w:hAnsi="Arial Narrow"/>
              </w:rPr>
              <w:t>1SAP540710R0001</w:t>
            </w:r>
          </w:p>
        </w:tc>
        <w:tc>
          <w:tcPr>
            <w:tcW w:w="2913" w:type="dxa"/>
            <w:tcBorders>
              <w:top w:val="single" w:sz="4" w:space="0" w:color="auto"/>
              <w:left w:val="nil"/>
              <w:bottom w:val="single" w:sz="4" w:space="0" w:color="auto"/>
              <w:right w:val="single" w:sz="4" w:space="0" w:color="auto"/>
            </w:tcBorders>
            <w:noWrap/>
            <w:vAlign w:val="center"/>
          </w:tcPr>
          <w:p w14:paraId="6D83E2CC" w14:textId="77777777" w:rsidR="00D02C6B" w:rsidRDefault="00796DF6" w:rsidP="009E3156">
            <w:pPr>
              <w:rPr>
                <w:rFonts w:ascii="Arial Narrow" w:hAnsi="Arial Narrow"/>
              </w:rPr>
            </w:pPr>
            <w:r w:rsidRPr="00796DF6">
              <w:rPr>
                <w:rFonts w:ascii="Arial Narrow" w:hAnsi="Arial Narrow"/>
              </w:rPr>
              <w:t>Vadības panelis: CP6407</w:t>
            </w:r>
            <w:r w:rsidRPr="00796DF6">
              <w:rPr>
                <w:rFonts w:ascii="Arial Narrow" w:hAnsi="Arial Narrow"/>
              </w:rPr>
              <w:br/>
              <w:t xml:space="preserve">7" TFT skārienekrāns, </w:t>
            </w:r>
          </w:p>
          <w:p w14:paraId="6602D8A5" w14:textId="77777777" w:rsidR="00D02C6B" w:rsidRDefault="00796DF6" w:rsidP="009E3156">
            <w:pPr>
              <w:rPr>
                <w:rFonts w:ascii="Arial Narrow" w:hAnsi="Arial Narrow"/>
              </w:rPr>
            </w:pPr>
            <w:r w:rsidRPr="00796DF6">
              <w:rPr>
                <w:rFonts w:ascii="Arial Narrow" w:hAnsi="Arial Narrow"/>
              </w:rPr>
              <w:t xml:space="preserve">64 K krāsas, </w:t>
            </w:r>
          </w:p>
          <w:p w14:paraId="660EC10D" w14:textId="77777777" w:rsidR="00D02C6B" w:rsidRDefault="00796DF6" w:rsidP="009E3156">
            <w:pPr>
              <w:rPr>
                <w:rFonts w:ascii="Arial Narrow" w:hAnsi="Arial Narrow"/>
              </w:rPr>
            </w:pPr>
            <w:r w:rsidRPr="00796DF6">
              <w:rPr>
                <w:rFonts w:ascii="Arial Narrow" w:hAnsi="Arial Narrow"/>
              </w:rPr>
              <w:t xml:space="preserve">800 x 480 pikseļi, </w:t>
            </w:r>
          </w:p>
          <w:p w14:paraId="6E191221" w14:textId="163E1094" w:rsidR="00796DF6" w:rsidRPr="00796DF6" w:rsidRDefault="00796DF6" w:rsidP="009E3156">
            <w:pPr>
              <w:rPr>
                <w:rFonts w:ascii="Arial Narrow" w:hAnsi="Arial Narrow"/>
              </w:rPr>
            </w:pPr>
            <w:r w:rsidRPr="00796DF6">
              <w:rPr>
                <w:rFonts w:ascii="Arial Narrow" w:hAnsi="Arial Narrow"/>
              </w:rPr>
              <w:t>Chromium Browser</w:t>
            </w:r>
          </w:p>
        </w:tc>
        <w:tc>
          <w:tcPr>
            <w:tcW w:w="895" w:type="dxa"/>
            <w:tcBorders>
              <w:top w:val="single" w:sz="4" w:space="0" w:color="auto"/>
              <w:left w:val="nil"/>
              <w:bottom w:val="single" w:sz="4" w:space="0" w:color="auto"/>
              <w:right w:val="single" w:sz="4" w:space="0" w:color="auto"/>
            </w:tcBorders>
            <w:noWrap/>
            <w:vAlign w:val="center"/>
          </w:tcPr>
          <w:p w14:paraId="52D95B5F"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77932E30" w14:textId="77777777" w:rsidR="00796DF6" w:rsidRPr="00796DF6" w:rsidRDefault="00796DF6" w:rsidP="009E3156">
            <w:pPr>
              <w:jc w:val="center"/>
              <w:rPr>
                <w:rFonts w:ascii="Arial Narrow" w:hAnsi="Arial Narrow"/>
              </w:rPr>
            </w:pPr>
            <w:r w:rsidRPr="00796DF6">
              <w:rPr>
                <w:rFonts w:ascii="Arial Narrow" w:hAnsi="Arial Narrow"/>
              </w:rPr>
              <w:t>1</w:t>
            </w:r>
          </w:p>
        </w:tc>
        <w:tc>
          <w:tcPr>
            <w:tcW w:w="2845" w:type="dxa"/>
            <w:tcBorders>
              <w:top w:val="single" w:sz="4" w:space="0" w:color="auto"/>
              <w:left w:val="nil"/>
              <w:bottom w:val="single" w:sz="4" w:space="0" w:color="auto"/>
              <w:right w:val="single" w:sz="4" w:space="0" w:color="auto"/>
            </w:tcBorders>
          </w:tcPr>
          <w:p w14:paraId="0C967894" w14:textId="77777777" w:rsidR="00796DF6" w:rsidRPr="00796DF6" w:rsidRDefault="00796DF6" w:rsidP="009E3156">
            <w:pPr>
              <w:jc w:val="center"/>
              <w:rPr>
                <w:rFonts w:ascii="Arial Narrow" w:hAnsi="Arial Narrow"/>
              </w:rPr>
            </w:pPr>
          </w:p>
        </w:tc>
      </w:tr>
      <w:tr w:rsidR="00796DF6" w:rsidRPr="00796DF6" w14:paraId="41C2B8B7" w14:textId="039C7786" w:rsidTr="00796DF6">
        <w:trPr>
          <w:trHeight w:val="490"/>
        </w:trPr>
        <w:tc>
          <w:tcPr>
            <w:tcW w:w="586" w:type="dxa"/>
            <w:tcBorders>
              <w:top w:val="single" w:sz="4" w:space="0" w:color="auto"/>
              <w:left w:val="single" w:sz="4" w:space="0" w:color="auto"/>
              <w:bottom w:val="single" w:sz="4" w:space="0" w:color="auto"/>
              <w:right w:val="single" w:sz="4" w:space="0" w:color="auto"/>
            </w:tcBorders>
            <w:noWrap/>
            <w:vAlign w:val="center"/>
          </w:tcPr>
          <w:p w14:paraId="4F8B21A3" w14:textId="77777777" w:rsidR="00796DF6" w:rsidRPr="00796DF6" w:rsidRDefault="00796DF6" w:rsidP="009E3156">
            <w:pPr>
              <w:jc w:val="center"/>
              <w:rPr>
                <w:rFonts w:ascii="Arial Narrow" w:hAnsi="Arial Narrow"/>
                <w:color w:val="000000"/>
              </w:rPr>
            </w:pPr>
            <w:r w:rsidRPr="00796DF6">
              <w:rPr>
                <w:rFonts w:ascii="Arial Narrow" w:hAnsi="Arial Narrow"/>
                <w:color w:val="000000"/>
              </w:rPr>
              <w:lastRenderedPageBreak/>
              <w:t>12.</w:t>
            </w:r>
          </w:p>
        </w:tc>
        <w:tc>
          <w:tcPr>
            <w:tcW w:w="1986" w:type="dxa"/>
            <w:tcBorders>
              <w:top w:val="single" w:sz="4" w:space="0" w:color="auto"/>
              <w:left w:val="single" w:sz="4" w:space="0" w:color="auto"/>
              <w:bottom w:val="single" w:sz="4" w:space="0" w:color="auto"/>
              <w:right w:val="single" w:sz="4" w:space="0" w:color="auto"/>
            </w:tcBorders>
            <w:vAlign w:val="center"/>
          </w:tcPr>
          <w:p w14:paraId="27963E49" w14:textId="77777777" w:rsidR="00796DF6" w:rsidRPr="00796DF6" w:rsidRDefault="00796DF6" w:rsidP="009E3156">
            <w:pPr>
              <w:rPr>
                <w:rFonts w:ascii="Arial Narrow" w:hAnsi="Arial Narrow"/>
              </w:rPr>
            </w:pPr>
            <w:r w:rsidRPr="00796DF6">
              <w:rPr>
                <w:rFonts w:ascii="Arial Narrow" w:hAnsi="Arial Narrow"/>
              </w:rPr>
              <w:t>RB912R-2nD-LTm</w:t>
            </w:r>
          </w:p>
        </w:tc>
        <w:tc>
          <w:tcPr>
            <w:tcW w:w="2913" w:type="dxa"/>
            <w:tcBorders>
              <w:top w:val="single" w:sz="4" w:space="0" w:color="auto"/>
              <w:left w:val="nil"/>
              <w:bottom w:val="single" w:sz="4" w:space="0" w:color="auto"/>
              <w:right w:val="single" w:sz="4" w:space="0" w:color="auto"/>
            </w:tcBorders>
            <w:noWrap/>
            <w:vAlign w:val="center"/>
          </w:tcPr>
          <w:p w14:paraId="2783C37C" w14:textId="77777777" w:rsidR="00D02C6B" w:rsidRDefault="00796DF6" w:rsidP="009E3156">
            <w:pPr>
              <w:rPr>
                <w:rFonts w:ascii="Arial Narrow" w:hAnsi="Arial Narrow"/>
              </w:rPr>
            </w:pPr>
            <w:r w:rsidRPr="00796DF6">
              <w:rPr>
                <w:rFonts w:ascii="Arial Narrow" w:hAnsi="Arial Narrow"/>
              </w:rPr>
              <w:t xml:space="preserve">Mikrotik LtAp mini RB912R-2nD-LTm </w:t>
            </w:r>
          </w:p>
          <w:p w14:paraId="49E048B7" w14:textId="5F10EDE8" w:rsidR="00796DF6" w:rsidRPr="00796DF6" w:rsidRDefault="00796DF6" w:rsidP="009E3156">
            <w:pPr>
              <w:rPr>
                <w:rFonts w:ascii="Arial Narrow" w:hAnsi="Arial Narrow"/>
              </w:rPr>
            </w:pPr>
            <w:r w:rsidRPr="00796DF6">
              <w:rPr>
                <w:rFonts w:ascii="Arial Narrow" w:hAnsi="Arial Narrow"/>
              </w:rPr>
              <w:t>vai ekvivalents</w:t>
            </w:r>
          </w:p>
        </w:tc>
        <w:tc>
          <w:tcPr>
            <w:tcW w:w="895" w:type="dxa"/>
            <w:tcBorders>
              <w:top w:val="single" w:sz="4" w:space="0" w:color="auto"/>
              <w:left w:val="nil"/>
              <w:bottom w:val="single" w:sz="4" w:space="0" w:color="auto"/>
              <w:right w:val="single" w:sz="4" w:space="0" w:color="auto"/>
            </w:tcBorders>
            <w:noWrap/>
            <w:vAlign w:val="center"/>
          </w:tcPr>
          <w:p w14:paraId="3C527849" w14:textId="77777777" w:rsidR="00796DF6" w:rsidRPr="00796DF6" w:rsidRDefault="00796DF6" w:rsidP="009E3156">
            <w:pPr>
              <w:jc w:val="center"/>
              <w:rPr>
                <w:rFonts w:ascii="Arial Narrow" w:hAnsi="Arial Narrow"/>
              </w:rPr>
            </w:pPr>
            <w:r w:rsidRPr="00796DF6">
              <w:rPr>
                <w:rFonts w:ascii="Arial Narrow" w:hAnsi="Arial Narrow"/>
              </w:rPr>
              <w:t>gab.</w:t>
            </w:r>
          </w:p>
        </w:tc>
        <w:tc>
          <w:tcPr>
            <w:tcW w:w="840" w:type="dxa"/>
            <w:tcBorders>
              <w:top w:val="single" w:sz="4" w:space="0" w:color="auto"/>
              <w:left w:val="nil"/>
              <w:bottom w:val="single" w:sz="4" w:space="0" w:color="auto"/>
              <w:right w:val="single" w:sz="4" w:space="0" w:color="auto"/>
            </w:tcBorders>
            <w:vAlign w:val="center"/>
          </w:tcPr>
          <w:p w14:paraId="42DD6043" w14:textId="77777777" w:rsidR="00796DF6" w:rsidRPr="00796DF6" w:rsidRDefault="00796DF6" w:rsidP="009E3156">
            <w:pPr>
              <w:jc w:val="center"/>
              <w:rPr>
                <w:rFonts w:ascii="Arial Narrow" w:hAnsi="Arial Narrow"/>
              </w:rPr>
            </w:pPr>
            <w:r w:rsidRPr="00796DF6">
              <w:rPr>
                <w:rFonts w:ascii="Arial Narrow" w:hAnsi="Arial Narrow"/>
              </w:rPr>
              <w:t>2</w:t>
            </w:r>
          </w:p>
        </w:tc>
        <w:tc>
          <w:tcPr>
            <w:tcW w:w="2845" w:type="dxa"/>
            <w:tcBorders>
              <w:top w:val="single" w:sz="4" w:space="0" w:color="auto"/>
              <w:left w:val="nil"/>
              <w:bottom w:val="single" w:sz="4" w:space="0" w:color="auto"/>
              <w:right w:val="single" w:sz="4" w:space="0" w:color="auto"/>
            </w:tcBorders>
          </w:tcPr>
          <w:p w14:paraId="24A1F42C" w14:textId="77777777" w:rsidR="00796DF6" w:rsidRPr="00796DF6" w:rsidRDefault="00796DF6" w:rsidP="009E3156">
            <w:pPr>
              <w:jc w:val="center"/>
              <w:rPr>
                <w:rFonts w:ascii="Arial Narrow" w:hAnsi="Arial Narrow"/>
              </w:rPr>
            </w:pPr>
          </w:p>
        </w:tc>
      </w:tr>
    </w:tbl>
    <w:p w14:paraId="19868D36" w14:textId="77777777" w:rsidR="004B1B76" w:rsidRDefault="00B75B9F" w:rsidP="001C2E7E">
      <w:pPr>
        <w:pStyle w:val="Sarakstarindkopa"/>
        <w:numPr>
          <w:ilvl w:val="1"/>
          <w:numId w:val="26"/>
        </w:numPr>
        <w:spacing w:before="60"/>
        <w:ind w:left="425" w:hanging="425"/>
      </w:pPr>
      <w:r w:rsidRPr="004B1B76">
        <w:rPr>
          <w:b/>
        </w:rPr>
        <w:t>Piegādes adrese</w:t>
      </w:r>
      <w:r w:rsidR="00C21BD3">
        <w:t>:</w:t>
      </w:r>
      <w:r>
        <w:t xml:space="preserve"> </w:t>
      </w:r>
      <w:r w:rsidR="00C21BD3">
        <w:t>Kanalizācijas tīkla sūkņu staciju dienests</w:t>
      </w:r>
      <w:r>
        <w:t xml:space="preserve">, </w:t>
      </w:r>
      <w:r w:rsidR="00C21BD3">
        <w:t>Ilzenes iela 1E</w:t>
      </w:r>
      <w:r>
        <w:t>, Rīga</w:t>
      </w:r>
    </w:p>
    <w:p w14:paraId="7CC9E8F7" w14:textId="7C8464ED" w:rsidR="00A11D75" w:rsidRDefault="00A11D75" w:rsidP="001C2E7E">
      <w:pPr>
        <w:pStyle w:val="Sarakstarindkopa"/>
        <w:numPr>
          <w:ilvl w:val="1"/>
          <w:numId w:val="26"/>
        </w:numPr>
        <w:ind w:left="425" w:hanging="425"/>
      </w:pPr>
      <w:r w:rsidRPr="004B1B76">
        <w:rPr>
          <w:b/>
        </w:rPr>
        <w:t>Citas prasības</w:t>
      </w:r>
      <w:r w:rsidRPr="00A11D75">
        <w:t>:</w:t>
      </w:r>
      <w:r>
        <w:t xml:space="preserve"> </w:t>
      </w:r>
      <w:r w:rsidRPr="00A11D75">
        <w:t xml:space="preserve">Piegādājamo iekārtu garantijas laiks ne mazāk kā </w:t>
      </w:r>
      <w:r w:rsidR="003C5D8B" w:rsidRPr="003C5D8B">
        <w:t>24 (divdesmit četr</w:t>
      </w:r>
      <w:r w:rsidR="003C5D8B">
        <w:t>i</w:t>
      </w:r>
      <w:r w:rsidR="003C5D8B" w:rsidRPr="003C5D8B">
        <w:t>) mēneš</w:t>
      </w:r>
      <w:r w:rsidR="003C5D8B">
        <w:t>i</w:t>
      </w:r>
      <w:r w:rsidR="003C5D8B" w:rsidRPr="003C5D8B">
        <w:t xml:space="preserve"> no Preču piegādi apliecinošu dokumentu parakstīšanas</w:t>
      </w:r>
      <w:r w:rsidR="003C5D8B">
        <w:t>.</w:t>
      </w:r>
    </w:p>
    <w:p w14:paraId="68FEFC01" w14:textId="77777777" w:rsidR="00C34A48" w:rsidRPr="001C2E7E" w:rsidRDefault="00C34A48" w:rsidP="001C2E7E">
      <w:pPr>
        <w:ind w:left="425"/>
        <w:jc w:val="both"/>
        <w:rPr>
          <w:sz w:val="20"/>
          <w:szCs w:val="20"/>
        </w:rPr>
      </w:pPr>
    </w:p>
    <w:p w14:paraId="14568A28" w14:textId="120E282A" w:rsidR="00F36D01" w:rsidRDefault="00C11401" w:rsidP="00C34A48">
      <w:pPr>
        <w:pStyle w:val="Sarakstarindkopa"/>
        <w:numPr>
          <w:ilvl w:val="0"/>
          <w:numId w:val="26"/>
        </w:numPr>
        <w:spacing w:after="120" w:line="259" w:lineRule="auto"/>
        <w:rPr>
          <w:rFonts w:eastAsia="Calibri"/>
          <w:b/>
          <w:bCs/>
          <w:lang w:eastAsia="en-US"/>
        </w:rPr>
      </w:pPr>
      <w:r w:rsidRPr="00F36D01">
        <w:rPr>
          <w:rFonts w:eastAsia="Calibri"/>
          <w:b/>
          <w:bCs/>
          <w:lang w:eastAsia="en-US"/>
        </w:rPr>
        <w:t>Finanšu</w:t>
      </w:r>
      <w:r w:rsidR="00F36D01" w:rsidRPr="00F36D01">
        <w:rPr>
          <w:rFonts w:eastAsia="Calibri"/>
          <w:b/>
          <w:bCs/>
          <w:lang w:eastAsia="en-US"/>
        </w:rPr>
        <w:t xml:space="preserve"> </w:t>
      </w:r>
      <w:r w:rsidRPr="00F36D01">
        <w:rPr>
          <w:rFonts w:eastAsia="Calibri"/>
          <w:b/>
          <w:bCs/>
          <w:lang w:eastAsia="en-US"/>
        </w:rPr>
        <w:t>piedāvājums:</w:t>
      </w:r>
    </w:p>
    <w:p w14:paraId="44277BB8" w14:textId="211808CF" w:rsidR="00D547AC" w:rsidRPr="00D547AC" w:rsidRDefault="00D547AC" w:rsidP="001C2E7E">
      <w:pPr>
        <w:pStyle w:val="Sarakstarindkopa"/>
        <w:numPr>
          <w:ilvl w:val="1"/>
          <w:numId w:val="26"/>
        </w:numPr>
        <w:spacing w:after="120" w:line="259" w:lineRule="auto"/>
        <w:ind w:left="426" w:hanging="426"/>
        <w:rPr>
          <w:rFonts w:eastAsia="Calibri"/>
          <w:lang w:eastAsia="en-US"/>
        </w:rPr>
      </w:pPr>
      <w:r w:rsidRPr="00D547AC">
        <w:rPr>
          <w:rFonts w:eastAsia="Calibri"/>
          <w:lang w:eastAsia="en-US"/>
        </w:rPr>
        <w:t>Automātikas rezerves daļ</w:t>
      </w:r>
      <w:r w:rsidR="00B97429">
        <w:rPr>
          <w:rFonts w:eastAsia="Calibri"/>
          <w:lang w:eastAsia="en-US"/>
        </w:rPr>
        <w:t>u</w:t>
      </w:r>
      <w:r w:rsidRPr="00D547AC">
        <w:rPr>
          <w:rFonts w:eastAsia="Calibri"/>
          <w:lang w:eastAsia="en-US"/>
        </w:rPr>
        <w:t xml:space="preserve"> piegāde</w:t>
      </w:r>
      <w:r>
        <w:rPr>
          <w:rFonts w:eastAsia="Calibri"/>
          <w:lang w:eastAsia="en-US"/>
        </w:rPr>
        <w:t>:</w:t>
      </w:r>
    </w:p>
    <w:tbl>
      <w:tblPr>
        <w:tblW w:w="9923" w:type="dxa"/>
        <w:tblInd w:w="-147" w:type="dxa"/>
        <w:tblLayout w:type="fixed"/>
        <w:tblLook w:val="04A0" w:firstRow="1" w:lastRow="0" w:firstColumn="1" w:lastColumn="0" w:noHBand="0" w:noVBand="1"/>
      </w:tblPr>
      <w:tblGrid>
        <w:gridCol w:w="605"/>
        <w:gridCol w:w="1947"/>
        <w:gridCol w:w="3260"/>
        <w:gridCol w:w="993"/>
        <w:gridCol w:w="850"/>
        <w:gridCol w:w="1134"/>
        <w:gridCol w:w="1134"/>
      </w:tblGrid>
      <w:tr w:rsidR="00F36D01" w:rsidRPr="00D02C6B" w14:paraId="7CB2559D" w14:textId="3E515382" w:rsidTr="00D02C6B">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56FED834" w14:textId="77777777" w:rsidR="00F36D01" w:rsidRPr="00D02C6B" w:rsidRDefault="00F36D01" w:rsidP="009E3156">
            <w:pPr>
              <w:jc w:val="center"/>
              <w:rPr>
                <w:rFonts w:ascii="Arial Narrow" w:hAnsi="Arial Narrow"/>
                <w:b/>
                <w:bCs/>
                <w:color w:val="000000"/>
              </w:rPr>
            </w:pPr>
            <w:r w:rsidRPr="00D02C6B">
              <w:rPr>
                <w:rFonts w:ascii="Arial Narrow" w:hAnsi="Arial Narrow"/>
                <w:b/>
                <w:bCs/>
                <w:color w:val="000000"/>
              </w:rPr>
              <w:t>Nr.p.k.</w:t>
            </w:r>
          </w:p>
        </w:tc>
        <w:tc>
          <w:tcPr>
            <w:tcW w:w="1947" w:type="dxa"/>
            <w:tcBorders>
              <w:top w:val="single" w:sz="4" w:space="0" w:color="auto"/>
              <w:left w:val="single" w:sz="4" w:space="0" w:color="auto"/>
              <w:bottom w:val="single" w:sz="4" w:space="0" w:color="auto"/>
              <w:right w:val="single" w:sz="4" w:space="0" w:color="auto"/>
            </w:tcBorders>
            <w:vAlign w:val="center"/>
            <w:hideMark/>
          </w:tcPr>
          <w:p w14:paraId="09B91B29" w14:textId="77777777" w:rsidR="00F36D01" w:rsidRPr="00D02C6B" w:rsidRDefault="00F36D01" w:rsidP="009E3156">
            <w:pPr>
              <w:jc w:val="center"/>
              <w:rPr>
                <w:rFonts w:ascii="Arial Narrow" w:hAnsi="Arial Narrow"/>
                <w:b/>
                <w:bCs/>
              </w:rPr>
            </w:pPr>
            <w:r w:rsidRPr="00D02C6B">
              <w:rPr>
                <w:rFonts w:ascii="Arial Narrow" w:hAnsi="Arial Narrow"/>
                <w:b/>
                <w:bCs/>
              </w:rPr>
              <w:t>Produktu kods</w:t>
            </w:r>
          </w:p>
        </w:tc>
        <w:tc>
          <w:tcPr>
            <w:tcW w:w="3260" w:type="dxa"/>
            <w:tcBorders>
              <w:top w:val="single" w:sz="4" w:space="0" w:color="auto"/>
              <w:left w:val="nil"/>
              <w:bottom w:val="single" w:sz="4" w:space="0" w:color="auto"/>
              <w:right w:val="single" w:sz="4" w:space="0" w:color="auto"/>
            </w:tcBorders>
            <w:noWrap/>
            <w:vAlign w:val="center"/>
            <w:hideMark/>
          </w:tcPr>
          <w:p w14:paraId="1D53A653" w14:textId="77777777" w:rsidR="00F36D01" w:rsidRPr="00D02C6B" w:rsidRDefault="00F36D01" w:rsidP="009E3156">
            <w:pPr>
              <w:jc w:val="center"/>
              <w:rPr>
                <w:rFonts w:ascii="Arial Narrow" w:hAnsi="Arial Narrow"/>
                <w:b/>
                <w:bCs/>
              </w:rPr>
            </w:pPr>
            <w:r w:rsidRPr="00D02C6B">
              <w:rPr>
                <w:rFonts w:ascii="Arial Narrow" w:hAnsi="Arial Narrow"/>
                <w:b/>
                <w:bCs/>
              </w:rPr>
              <w:t>Iekārtas apraksts</w:t>
            </w:r>
          </w:p>
        </w:tc>
        <w:tc>
          <w:tcPr>
            <w:tcW w:w="993" w:type="dxa"/>
            <w:tcBorders>
              <w:top w:val="single" w:sz="4" w:space="0" w:color="auto"/>
              <w:left w:val="nil"/>
              <w:bottom w:val="single" w:sz="4" w:space="0" w:color="auto"/>
              <w:right w:val="single" w:sz="4" w:space="0" w:color="auto"/>
            </w:tcBorders>
            <w:noWrap/>
            <w:vAlign w:val="center"/>
            <w:hideMark/>
          </w:tcPr>
          <w:p w14:paraId="2D207AFF" w14:textId="50A583A9" w:rsidR="00F36D01" w:rsidRPr="00D02C6B" w:rsidRDefault="00F36D01" w:rsidP="009E3156">
            <w:pPr>
              <w:jc w:val="center"/>
              <w:rPr>
                <w:rFonts w:ascii="Arial Narrow" w:hAnsi="Arial Narrow"/>
                <w:b/>
                <w:bCs/>
              </w:rPr>
            </w:pPr>
            <w:r w:rsidRPr="00D02C6B">
              <w:rPr>
                <w:rFonts w:ascii="Arial Narrow" w:hAnsi="Arial Narrow"/>
                <w:b/>
                <w:bCs/>
              </w:rPr>
              <w:t>Mer</w:t>
            </w:r>
            <w:r w:rsidR="00D02C6B">
              <w:rPr>
                <w:rFonts w:ascii="Arial Narrow" w:hAnsi="Arial Narrow"/>
                <w:b/>
                <w:bCs/>
              </w:rPr>
              <w:t>-vienība</w:t>
            </w:r>
          </w:p>
        </w:tc>
        <w:tc>
          <w:tcPr>
            <w:tcW w:w="850" w:type="dxa"/>
            <w:tcBorders>
              <w:top w:val="single" w:sz="4" w:space="0" w:color="auto"/>
              <w:left w:val="nil"/>
              <w:bottom w:val="single" w:sz="4" w:space="0" w:color="auto"/>
              <w:right w:val="single" w:sz="4" w:space="0" w:color="auto"/>
            </w:tcBorders>
            <w:vAlign w:val="center"/>
          </w:tcPr>
          <w:p w14:paraId="521B4EFE" w14:textId="3F5EE289" w:rsidR="00F36D01" w:rsidRPr="00D02C6B" w:rsidRDefault="00F36D01" w:rsidP="009E3156">
            <w:pPr>
              <w:jc w:val="center"/>
              <w:rPr>
                <w:rFonts w:ascii="Arial Narrow" w:hAnsi="Arial Narrow"/>
                <w:b/>
                <w:bCs/>
              </w:rPr>
            </w:pPr>
            <w:r w:rsidRPr="00D02C6B">
              <w:rPr>
                <w:rFonts w:ascii="Arial Narrow" w:hAnsi="Arial Narrow"/>
                <w:b/>
                <w:bCs/>
              </w:rPr>
              <w:t>Dau</w:t>
            </w:r>
            <w:r w:rsidR="00D02C6B">
              <w:rPr>
                <w:rFonts w:ascii="Arial Narrow" w:hAnsi="Arial Narrow"/>
                <w:b/>
                <w:bCs/>
              </w:rPr>
              <w:t>-</w:t>
            </w:r>
            <w:r w:rsidRPr="00D02C6B">
              <w:rPr>
                <w:rFonts w:ascii="Arial Narrow" w:hAnsi="Arial Narrow"/>
                <w:b/>
                <w:bCs/>
              </w:rPr>
              <w:t>dzums</w:t>
            </w:r>
          </w:p>
        </w:tc>
        <w:tc>
          <w:tcPr>
            <w:tcW w:w="1134" w:type="dxa"/>
            <w:tcBorders>
              <w:top w:val="single" w:sz="4" w:space="0" w:color="auto"/>
              <w:left w:val="nil"/>
              <w:bottom w:val="single" w:sz="4" w:space="0" w:color="auto"/>
              <w:right w:val="single" w:sz="4" w:space="0" w:color="auto"/>
            </w:tcBorders>
          </w:tcPr>
          <w:p w14:paraId="65A7DF32" w14:textId="77777777" w:rsidR="00F36D01" w:rsidRPr="00D02C6B" w:rsidRDefault="00F36D01" w:rsidP="00F36D01">
            <w:pPr>
              <w:jc w:val="center"/>
              <w:rPr>
                <w:rFonts w:ascii="Arial Narrow" w:hAnsi="Arial Narrow"/>
                <w:b/>
                <w:bCs/>
              </w:rPr>
            </w:pPr>
            <w:r w:rsidRPr="00D02C6B">
              <w:rPr>
                <w:rFonts w:ascii="Arial Narrow" w:hAnsi="Arial Narrow"/>
                <w:b/>
                <w:bCs/>
              </w:rPr>
              <w:t xml:space="preserve">Cena par 1 vienību </w:t>
            </w:r>
          </w:p>
          <w:p w14:paraId="19396F18" w14:textId="77777777" w:rsidR="00D02C6B" w:rsidRDefault="00F36D01" w:rsidP="00F36D01">
            <w:pPr>
              <w:jc w:val="center"/>
              <w:rPr>
                <w:rFonts w:ascii="Arial Narrow" w:hAnsi="Arial Narrow"/>
                <w:b/>
                <w:bCs/>
              </w:rPr>
            </w:pPr>
            <w:r w:rsidRPr="00D02C6B">
              <w:rPr>
                <w:rFonts w:ascii="Arial Narrow" w:hAnsi="Arial Narrow"/>
                <w:b/>
                <w:bCs/>
              </w:rPr>
              <w:t xml:space="preserve">EUR </w:t>
            </w:r>
          </w:p>
          <w:p w14:paraId="50FD6849" w14:textId="715E354F" w:rsidR="00F36D01" w:rsidRPr="00D02C6B" w:rsidRDefault="00F36D01" w:rsidP="00F36D01">
            <w:pPr>
              <w:jc w:val="center"/>
              <w:rPr>
                <w:rFonts w:ascii="Arial Narrow" w:hAnsi="Arial Narrow"/>
                <w:b/>
                <w:bCs/>
              </w:rPr>
            </w:pPr>
            <w:r w:rsidRPr="001C2E7E">
              <w:rPr>
                <w:rFonts w:ascii="Arial Narrow" w:hAnsi="Arial Narrow"/>
                <w:b/>
                <w:bCs/>
                <w:sz w:val="22"/>
                <w:szCs w:val="22"/>
              </w:rPr>
              <w:t>(bez PVN</w:t>
            </w:r>
            <w:r w:rsidR="001C2E7E" w:rsidRPr="001C2E7E">
              <w:rPr>
                <w:rFonts w:ascii="Arial Narrow" w:hAnsi="Arial Narrow"/>
                <w:b/>
                <w:bCs/>
                <w:sz w:val="22"/>
                <w:szCs w:val="22"/>
              </w:rPr>
              <w:t>)</w:t>
            </w:r>
          </w:p>
        </w:tc>
        <w:tc>
          <w:tcPr>
            <w:tcW w:w="1134" w:type="dxa"/>
            <w:tcBorders>
              <w:top w:val="single" w:sz="4" w:space="0" w:color="auto"/>
              <w:left w:val="nil"/>
              <w:bottom w:val="single" w:sz="4" w:space="0" w:color="auto"/>
              <w:right w:val="single" w:sz="4" w:space="0" w:color="auto"/>
            </w:tcBorders>
          </w:tcPr>
          <w:p w14:paraId="6B403280" w14:textId="77777777" w:rsidR="00F36D01" w:rsidRPr="00D02C6B" w:rsidRDefault="00F36D01" w:rsidP="00F36D01">
            <w:pPr>
              <w:jc w:val="center"/>
              <w:rPr>
                <w:rFonts w:ascii="Arial Narrow" w:hAnsi="Arial Narrow"/>
                <w:b/>
                <w:bCs/>
              </w:rPr>
            </w:pPr>
            <w:r w:rsidRPr="00D02C6B">
              <w:rPr>
                <w:rFonts w:ascii="Arial Narrow" w:hAnsi="Arial Narrow"/>
                <w:b/>
                <w:bCs/>
              </w:rPr>
              <w:t xml:space="preserve">Cena kopā </w:t>
            </w:r>
          </w:p>
          <w:p w14:paraId="605BDDF5" w14:textId="77777777" w:rsidR="00D02C6B" w:rsidRDefault="00F36D01" w:rsidP="00F36D01">
            <w:pPr>
              <w:jc w:val="center"/>
              <w:rPr>
                <w:rFonts w:ascii="Arial Narrow" w:hAnsi="Arial Narrow"/>
                <w:b/>
                <w:bCs/>
              </w:rPr>
            </w:pPr>
            <w:r w:rsidRPr="00D02C6B">
              <w:rPr>
                <w:rFonts w:ascii="Arial Narrow" w:hAnsi="Arial Narrow"/>
                <w:b/>
                <w:bCs/>
              </w:rPr>
              <w:t xml:space="preserve">EUR </w:t>
            </w:r>
          </w:p>
          <w:p w14:paraId="24968BFE" w14:textId="7A47EBAC" w:rsidR="00F36D01" w:rsidRPr="00D02C6B" w:rsidRDefault="00F36D01" w:rsidP="00F36D01">
            <w:pPr>
              <w:jc w:val="center"/>
              <w:rPr>
                <w:rFonts w:ascii="Arial Narrow" w:hAnsi="Arial Narrow"/>
                <w:b/>
                <w:bCs/>
              </w:rPr>
            </w:pPr>
            <w:r w:rsidRPr="001C2E7E">
              <w:rPr>
                <w:rFonts w:ascii="Arial Narrow" w:hAnsi="Arial Narrow"/>
                <w:b/>
                <w:bCs/>
                <w:sz w:val="22"/>
                <w:szCs w:val="22"/>
              </w:rPr>
              <w:t>(bez PVN</w:t>
            </w:r>
            <w:r w:rsidR="001C2E7E" w:rsidRPr="001C2E7E">
              <w:rPr>
                <w:rFonts w:ascii="Arial Narrow" w:hAnsi="Arial Narrow"/>
                <w:b/>
                <w:bCs/>
                <w:sz w:val="22"/>
                <w:szCs w:val="22"/>
              </w:rPr>
              <w:t>)</w:t>
            </w:r>
          </w:p>
        </w:tc>
      </w:tr>
      <w:tr w:rsidR="00F36D01" w:rsidRPr="00D02C6B" w14:paraId="1B4AFEA6" w14:textId="3E855016" w:rsidTr="00D02C6B">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608B6517"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1.</w:t>
            </w:r>
          </w:p>
        </w:tc>
        <w:tc>
          <w:tcPr>
            <w:tcW w:w="1947" w:type="dxa"/>
            <w:tcBorders>
              <w:top w:val="single" w:sz="4" w:space="0" w:color="auto"/>
              <w:left w:val="single" w:sz="4" w:space="0" w:color="auto"/>
              <w:bottom w:val="single" w:sz="4" w:space="0" w:color="auto"/>
              <w:right w:val="single" w:sz="4" w:space="0" w:color="auto"/>
            </w:tcBorders>
            <w:vAlign w:val="center"/>
          </w:tcPr>
          <w:p w14:paraId="5EB20356" w14:textId="77777777" w:rsidR="00F36D01" w:rsidRPr="00D02C6B" w:rsidRDefault="00F36D01" w:rsidP="00D02C6B">
            <w:pPr>
              <w:ind w:left="-57" w:right="-57"/>
              <w:rPr>
                <w:rFonts w:ascii="Arial Narrow" w:hAnsi="Arial Narrow"/>
              </w:rPr>
            </w:pPr>
            <w:r w:rsidRPr="00D02C6B">
              <w:rPr>
                <w:rFonts w:ascii="Arial Narrow" w:hAnsi="Arial Narrow"/>
              </w:rPr>
              <w:t>1SAP340300R0271</w:t>
            </w:r>
          </w:p>
        </w:tc>
        <w:tc>
          <w:tcPr>
            <w:tcW w:w="3260" w:type="dxa"/>
            <w:tcBorders>
              <w:top w:val="single" w:sz="4" w:space="0" w:color="auto"/>
              <w:left w:val="nil"/>
              <w:bottom w:val="single" w:sz="4" w:space="0" w:color="auto"/>
              <w:right w:val="single" w:sz="4" w:space="0" w:color="auto"/>
            </w:tcBorders>
            <w:noWrap/>
            <w:vAlign w:val="center"/>
          </w:tcPr>
          <w:p w14:paraId="09CD42EB" w14:textId="77777777" w:rsidR="00376F2C" w:rsidRDefault="00F36D01" w:rsidP="00D02C6B">
            <w:pPr>
              <w:ind w:left="-57" w:right="-57"/>
              <w:rPr>
                <w:rFonts w:ascii="Arial Narrow" w:hAnsi="Arial Narrow"/>
              </w:rPr>
            </w:pPr>
            <w:r w:rsidRPr="00D02C6B">
              <w:rPr>
                <w:rFonts w:ascii="Arial Narrow" w:hAnsi="Arial Narrow"/>
              </w:rPr>
              <w:t xml:space="preserve">Procesora modulis: </w:t>
            </w:r>
          </w:p>
          <w:p w14:paraId="12BB446E" w14:textId="77777777" w:rsidR="00376F2C" w:rsidRDefault="00F36D01" w:rsidP="00D02C6B">
            <w:pPr>
              <w:ind w:left="-57" w:right="-57"/>
              <w:rPr>
                <w:rFonts w:ascii="Arial Narrow" w:hAnsi="Arial Narrow"/>
              </w:rPr>
            </w:pPr>
            <w:r w:rsidRPr="00D02C6B">
              <w:rPr>
                <w:rFonts w:ascii="Arial Narrow" w:hAnsi="Arial Narrow"/>
              </w:rPr>
              <w:t xml:space="preserve">(PM583-ETH-XC) </w:t>
            </w:r>
            <w:r w:rsidRPr="00D02C6B">
              <w:rPr>
                <w:rFonts w:ascii="Arial Narrow" w:hAnsi="Arial Narrow"/>
              </w:rPr>
              <w:br/>
              <w:t xml:space="preserve">Atmiņa 1MB. </w:t>
            </w:r>
          </w:p>
          <w:p w14:paraId="7DF21B83" w14:textId="228CE85F" w:rsidR="00893EF2" w:rsidRPr="00D02C6B" w:rsidRDefault="00F36D01" w:rsidP="00D02C6B">
            <w:pPr>
              <w:ind w:left="-57" w:right="-57"/>
              <w:rPr>
                <w:rFonts w:ascii="Arial Narrow" w:hAnsi="Arial Narrow"/>
              </w:rPr>
            </w:pPr>
            <w:r w:rsidRPr="00D02C6B">
              <w:rPr>
                <w:rFonts w:ascii="Arial Narrow" w:hAnsi="Arial Narrow"/>
              </w:rPr>
              <w:t xml:space="preserve">Komunikācijā porti: </w:t>
            </w:r>
          </w:p>
          <w:p w14:paraId="7B94F55D" w14:textId="77777777" w:rsidR="00376F2C" w:rsidRDefault="00F36D01" w:rsidP="00D02C6B">
            <w:pPr>
              <w:ind w:left="-57" w:right="-57"/>
              <w:rPr>
                <w:rFonts w:ascii="Arial Narrow" w:hAnsi="Arial Narrow"/>
              </w:rPr>
            </w:pPr>
            <w:r w:rsidRPr="00D02C6B">
              <w:rPr>
                <w:rFonts w:ascii="Arial Narrow" w:hAnsi="Arial Narrow"/>
              </w:rPr>
              <w:t xml:space="preserve">1 x Ethernet, </w:t>
            </w:r>
          </w:p>
          <w:p w14:paraId="411F76A7" w14:textId="77777777" w:rsidR="00376F2C" w:rsidRDefault="00F36D01" w:rsidP="00D02C6B">
            <w:pPr>
              <w:ind w:left="-57" w:right="-57"/>
              <w:rPr>
                <w:rFonts w:ascii="Arial Narrow" w:hAnsi="Arial Narrow"/>
              </w:rPr>
            </w:pPr>
            <w:r w:rsidRPr="00D02C6B">
              <w:rPr>
                <w:rFonts w:ascii="Arial Narrow" w:hAnsi="Arial Narrow"/>
              </w:rPr>
              <w:t xml:space="preserve">2 x RS232/485, </w:t>
            </w:r>
          </w:p>
          <w:p w14:paraId="7C0B7D5F" w14:textId="1A1AD8B1" w:rsidR="00376F2C" w:rsidRDefault="001B0EC3" w:rsidP="00D02C6B">
            <w:pPr>
              <w:ind w:left="-57" w:right="-57"/>
              <w:rPr>
                <w:rFonts w:ascii="Arial Narrow" w:hAnsi="Arial Narrow"/>
              </w:rPr>
            </w:pPr>
            <w:r>
              <w:rPr>
                <w:rFonts w:ascii="Arial Narrow" w:hAnsi="Arial Narrow"/>
              </w:rPr>
              <w:t xml:space="preserve">1 x </w:t>
            </w:r>
            <w:r w:rsidR="00F36D01" w:rsidRPr="00D02C6B">
              <w:rPr>
                <w:rFonts w:ascii="Arial Narrow" w:hAnsi="Arial Narrow"/>
              </w:rPr>
              <w:t xml:space="preserve">FBP. </w:t>
            </w:r>
          </w:p>
          <w:p w14:paraId="207D03AA" w14:textId="77777777" w:rsidR="00376F2C" w:rsidRDefault="00F36D01" w:rsidP="00D02C6B">
            <w:pPr>
              <w:ind w:left="-57" w:right="-57"/>
              <w:rPr>
                <w:rFonts w:ascii="Arial Narrow" w:hAnsi="Arial Narrow"/>
              </w:rPr>
            </w:pPr>
            <w:r w:rsidRPr="00D02C6B">
              <w:rPr>
                <w:rFonts w:ascii="Arial Narrow" w:hAnsi="Arial Narrow"/>
              </w:rPr>
              <w:t xml:space="preserve">Displejs. </w:t>
            </w:r>
          </w:p>
          <w:p w14:paraId="6E36EE3B" w14:textId="2DD25A08" w:rsidR="00F36D01" w:rsidRPr="00D02C6B" w:rsidRDefault="00F36D01" w:rsidP="00D02C6B">
            <w:pPr>
              <w:ind w:left="-57" w:right="-57"/>
              <w:rPr>
                <w:rFonts w:ascii="Arial Narrow" w:hAnsi="Arial Narrow"/>
              </w:rPr>
            </w:pPr>
            <w:r w:rsidRPr="00D02C6B">
              <w:rPr>
                <w:rFonts w:ascii="Arial Narrow" w:hAnsi="Arial Narrow"/>
              </w:rPr>
              <w:t>Ekspluatācijai agresīv</w:t>
            </w:r>
            <w:r w:rsidR="00376F2C">
              <w:rPr>
                <w:rFonts w:ascii="Arial Narrow" w:hAnsi="Arial Narrow"/>
              </w:rPr>
              <w:t>ā</w:t>
            </w:r>
            <w:r w:rsidRPr="00D02C6B">
              <w:rPr>
                <w:rFonts w:ascii="Arial Narrow" w:hAnsi="Arial Narrow"/>
              </w:rPr>
              <w:t xml:space="preserve"> vide.</w:t>
            </w:r>
          </w:p>
        </w:tc>
        <w:tc>
          <w:tcPr>
            <w:tcW w:w="993" w:type="dxa"/>
            <w:tcBorders>
              <w:top w:val="single" w:sz="4" w:space="0" w:color="auto"/>
              <w:left w:val="nil"/>
              <w:bottom w:val="single" w:sz="4" w:space="0" w:color="auto"/>
              <w:right w:val="single" w:sz="4" w:space="0" w:color="auto"/>
            </w:tcBorders>
            <w:noWrap/>
            <w:vAlign w:val="center"/>
          </w:tcPr>
          <w:p w14:paraId="4C5E2E2A"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541DEE47" w14:textId="77777777" w:rsidR="00F36D01" w:rsidRPr="00D02C6B" w:rsidRDefault="00F36D01" w:rsidP="009E3156">
            <w:pPr>
              <w:jc w:val="center"/>
              <w:rPr>
                <w:rFonts w:ascii="Arial Narrow" w:hAnsi="Arial Narrow"/>
              </w:rPr>
            </w:pPr>
            <w:r w:rsidRPr="00D02C6B">
              <w:rPr>
                <w:rFonts w:ascii="Arial Narrow" w:hAnsi="Arial Narrow"/>
              </w:rPr>
              <w:t>1</w:t>
            </w:r>
          </w:p>
        </w:tc>
        <w:tc>
          <w:tcPr>
            <w:tcW w:w="1134" w:type="dxa"/>
            <w:tcBorders>
              <w:top w:val="single" w:sz="4" w:space="0" w:color="auto"/>
              <w:left w:val="nil"/>
              <w:bottom w:val="single" w:sz="4" w:space="0" w:color="auto"/>
              <w:right w:val="single" w:sz="4" w:space="0" w:color="auto"/>
            </w:tcBorders>
            <w:vAlign w:val="center"/>
          </w:tcPr>
          <w:p w14:paraId="1B5E3A68"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08F3562A" w14:textId="77777777" w:rsidR="00F36D01" w:rsidRPr="00D02C6B" w:rsidRDefault="00F36D01" w:rsidP="00D02C6B">
            <w:pPr>
              <w:ind w:left="-57" w:right="-57"/>
              <w:jc w:val="center"/>
              <w:rPr>
                <w:rFonts w:ascii="Arial Narrow" w:hAnsi="Arial Narrow"/>
              </w:rPr>
            </w:pPr>
          </w:p>
        </w:tc>
      </w:tr>
      <w:tr w:rsidR="00F36D01" w:rsidRPr="00D02C6B" w14:paraId="142CC9C6" w14:textId="7A3D4D70" w:rsidTr="00D02C6B">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2717EC84"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2.</w:t>
            </w:r>
          </w:p>
        </w:tc>
        <w:tc>
          <w:tcPr>
            <w:tcW w:w="1947" w:type="dxa"/>
            <w:tcBorders>
              <w:top w:val="single" w:sz="4" w:space="0" w:color="auto"/>
              <w:left w:val="single" w:sz="4" w:space="0" w:color="auto"/>
              <w:bottom w:val="single" w:sz="4" w:space="0" w:color="auto"/>
              <w:right w:val="single" w:sz="4" w:space="0" w:color="auto"/>
            </w:tcBorders>
            <w:vAlign w:val="center"/>
          </w:tcPr>
          <w:p w14:paraId="5BD93EFF" w14:textId="77777777" w:rsidR="00F36D01" w:rsidRPr="00D02C6B" w:rsidRDefault="00F36D01" w:rsidP="00D02C6B">
            <w:pPr>
              <w:ind w:left="-57" w:right="-57"/>
              <w:rPr>
                <w:rFonts w:ascii="Arial Narrow" w:hAnsi="Arial Narrow"/>
              </w:rPr>
            </w:pPr>
            <w:r w:rsidRPr="00D02C6B">
              <w:rPr>
                <w:rFonts w:ascii="Arial Narrow" w:hAnsi="Arial Narrow"/>
              </w:rPr>
              <w:t>1SAP311100R0270</w:t>
            </w:r>
          </w:p>
        </w:tc>
        <w:tc>
          <w:tcPr>
            <w:tcW w:w="3260" w:type="dxa"/>
            <w:tcBorders>
              <w:top w:val="single" w:sz="4" w:space="0" w:color="auto"/>
              <w:left w:val="nil"/>
              <w:bottom w:val="single" w:sz="4" w:space="0" w:color="auto"/>
              <w:right w:val="single" w:sz="4" w:space="0" w:color="auto"/>
            </w:tcBorders>
            <w:noWrap/>
            <w:vAlign w:val="center"/>
          </w:tcPr>
          <w:p w14:paraId="4260F4CA" w14:textId="77777777" w:rsidR="005B0518" w:rsidRPr="00D02C6B" w:rsidRDefault="00F36D01" w:rsidP="00D02C6B">
            <w:pPr>
              <w:ind w:left="-57" w:right="-57"/>
              <w:rPr>
                <w:rFonts w:ascii="Arial Narrow" w:hAnsi="Arial Narrow"/>
              </w:rPr>
            </w:pPr>
            <w:r w:rsidRPr="00D02C6B">
              <w:rPr>
                <w:rFonts w:ascii="Arial Narrow" w:hAnsi="Arial Narrow"/>
              </w:rPr>
              <w:t xml:space="preserve">Termināla pamatne. </w:t>
            </w:r>
          </w:p>
          <w:p w14:paraId="1E35B809" w14:textId="77777777" w:rsidR="005B0518" w:rsidRPr="00D02C6B" w:rsidRDefault="00F36D01" w:rsidP="00D02C6B">
            <w:pPr>
              <w:ind w:left="-57" w:right="-57"/>
              <w:rPr>
                <w:rFonts w:ascii="Arial Narrow" w:hAnsi="Arial Narrow"/>
              </w:rPr>
            </w:pPr>
            <w:r w:rsidRPr="00D02C6B">
              <w:rPr>
                <w:rFonts w:ascii="Arial Narrow" w:hAnsi="Arial Narrow"/>
              </w:rPr>
              <w:t xml:space="preserve">AC500 TB511-ETH-XC V2. </w:t>
            </w:r>
          </w:p>
          <w:p w14:paraId="32FC4C6A" w14:textId="77777777" w:rsidR="005B0518" w:rsidRPr="00D02C6B" w:rsidRDefault="00F36D01" w:rsidP="00D02C6B">
            <w:pPr>
              <w:ind w:left="-57" w:right="-57"/>
              <w:rPr>
                <w:rFonts w:ascii="Arial Narrow" w:hAnsi="Arial Narrow"/>
              </w:rPr>
            </w:pPr>
            <w:r w:rsidRPr="00D02C6B">
              <w:rPr>
                <w:rFonts w:ascii="Arial Narrow" w:hAnsi="Arial Narrow"/>
              </w:rPr>
              <w:t xml:space="preserve">1 slots sakaru modulim. </w:t>
            </w:r>
          </w:p>
          <w:p w14:paraId="384A2425" w14:textId="77777777" w:rsidR="005B0518" w:rsidRPr="00D02C6B" w:rsidRDefault="00F36D01" w:rsidP="00D02C6B">
            <w:pPr>
              <w:ind w:left="-57" w:right="-57"/>
              <w:rPr>
                <w:rFonts w:ascii="Arial Narrow" w:hAnsi="Arial Narrow"/>
              </w:rPr>
            </w:pPr>
            <w:r w:rsidRPr="00D02C6B">
              <w:rPr>
                <w:rFonts w:ascii="Arial Narrow" w:hAnsi="Arial Narrow"/>
              </w:rPr>
              <w:t xml:space="preserve">1 x Ethernet. </w:t>
            </w:r>
          </w:p>
          <w:p w14:paraId="38529B92" w14:textId="4B5ABF3D" w:rsidR="00F36D01" w:rsidRPr="00D02C6B" w:rsidRDefault="00F36D01" w:rsidP="00D02C6B">
            <w:pPr>
              <w:ind w:left="-57" w:right="-57"/>
              <w:rPr>
                <w:rFonts w:ascii="Arial Narrow" w:hAnsi="Arial Narrow"/>
              </w:rPr>
            </w:pPr>
            <w:r w:rsidRPr="00D02C6B">
              <w:rPr>
                <w:rFonts w:ascii="Arial Narrow" w:hAnsi="Arial Narrow"/>
              </w:rPr>
              <w:t xml:space="preserve">2 </w:t>
            </w:r>
            <w:r w:rsidR="001B0EC3">
              <w:rPr>
                <w:rFonts w:ascii="Arial Narrow" w:hAnsi="Arial Narrow"/>
              </w:rPr>
              <w:t xml:space="preserve">x </w:t>
            </w:r>
            <w:r w:rsidRPr="00D02C6B">
              <w:rPr>
                <w:rFonts w:ascii="Arial Narrow" w:hAnsi="Arial Narrow"/>
              </w:rPr>
              <w:t>seriāli porti RS232/RS485. Ekspluatācijai agresīv</w:t>
            </w:r>
            <w:r w:rsidR="00376F2C">
              <w:rPr>
                <w:rFonts w:ascii="Arial Narrow" w:hAnsi="Arial Narrow"/>
              </w:rPr>
              <w:t>ā</w:t>
            </w:r>
            <w:r w:rsidRPr="00D02C6B">
              <w:rPr>
                <w:rFonts w:ascii="Arial Narrow" w:hAnsi="Arial Narrow"/>
              </w:rPr>
              <w:t xml:space="preserve"> vide. </w:t>
            </w:r>
          </w:p>
        </w:tc>
        <w:tc>
          <w:tcPr>
            <w:tcW w:w="993" w:type="dxa"/>
            <w:tcBorders>
              <w:top w:val="single" w:sz="4" w:space="0" w:color="auto"/>
              <w:left w:val="nil"/>
              <w:bottom w:val="single" w:sz="4" w:space="0" w:color="auto"/>
              <w:right w:val="single" w:sz="4" w:space="0" w:color="auto"/>
            </w:tcBorders>
            <w:noWrap/>
            <w:vAlign w:val="center"/>
          </w:tcPr>
          <w:p w14:paraId="54270F32"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797EE53A" w14:textId="77777777" w:rsidR="00F36D01" w:rsidRPr="00D02C6B" w:rsidRDefault="00F36D01" w:rsidP="009E3156">
            <w:pPr>
              <w:jc w:val="center"/>
              <w:rPr>
                <w:rFonts w:ascii="Arial Narrow" w:hAnsi="Arial Narrow"/>
              </w:rPr>
            </w:pPr>
            <w:r w:rsidRPr="00D02C6B">
              <w:rPr>
                <w:rFonts w:ascii="Arial Narrow" w:hAnsi="Arial Narrow"/>
              </w:rPr>
              <w:t>1</w:t>
            </w:r>
          </w:p>
        </w:tc>
        <w:tc>
          <w:tcPr>
            <w:tcW w:w="1134" w:type="dxa"/>
            <w:tcBorders>
              <w:top w:val="single" w:sz="4" w:space="0" w:color="auto"/>
              <w:left w:val="nil"/>
              <w:bottom w:val="single" w:sz="4" w:space="0" w:color="auto"/>
              <w:right w:val="single" w:sz="4" w:space="0" w:color="auto"/>
            </w:tcBorders>
            <w:vAlign w:val="center"/>
          </w:tcPr>
          <w:p w14:paraId="1CD0CD22"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115A462E" w14:textId="77777777" w:rsidR="00F36D01" w:rsidRPr="00D02C6B" w:rsidRDefault="00F36D01" w:rsidP="00D02C6B">
            <w:pPr>
              <w:ind w:left="-57" w:right="-57"/>
              <w:jc w:val="center"/>
              <w:rPr>
                <w:rFonts w:ascii="Arial Narrow" w:hAnsi="Arial Narrow"/>
              </w:rPr>
            </w:pPr>
          </w:p>
        </w:tc>
      </w:tr>
      <w:tr w:rsidR="00F36D01" w:rsidRPr="00D02C6B" w14:paraId="3AEA8E93" w14:textId="4F43085C" w:rsidTr="00D02C6B">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15457365"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3.</w:t>
            </w:r>
          </w:p>
        </w:tc>
        <w:tc>
          <w:tcPr>
            <w:tcW w:w="1947" w:type="dxa"/>
            <w:tcBorders>
              <w:top w:val="single" w:sz="4" w:space="0" w:color="auto"/>
              <w:left w:val="single" w:sz="4" w:space="0" w:color="auto"/>
              <w:bottom w:val="single" w:sz="4" w:space="0" w:color="auto"/>
              <w:right w:val="single" w:sz="4" w:space="0" w:color="auto"/>
            </w:tcBorders>
            <w:vAlign w:val="center"/>
          </w:tcPr>
          <w:p w14:paraId="2468A197" w14:textId="77777777" w:rsidR="00F36D01" w:rsidRPr="00D02C6B" w:rsidRDefault="00F36D01" w:rsidP="00D02C6B">
            <w:pPr>
              <w:ind w:left="-57" w:right="-57"/>
              <w:rPr>
                <w:rFonts w:ascii="Arial Narrow" w:hAnsi="Arial Narrow"/>
              </w:rPr>
            </w:pPr>
            <w:r w:rsidRPr="00D02C6B">
              <w:rPr>
                <w:rFonts w:ascii="Arial Narrow" w:hAnsi="Arial Narrow"/>
              </w:rPr>
              <w:t>1SAP341000R0278</w:t>
            </w:r>
          </w:p>
        </w:tc>
        <w:tc>
          <w:tcPr>
            <w:tcW w:w="3260" w:type="dxa"/>
            <w:tcBorders>
              <w:top w:val="single" w:sz="4" w:space="0" w:color="auto"/>
              <w:left w:val="nil"/>
              <w:bottom w:val="single" w:sz="4" w:space="0" w:color="auto"/>
              <w:right w:val="single" w:sz="4" w:space="0" w:color="auto"/>
            </w:tcBorders>
            <w:noWrap/>
            <w:vAlign w:val="center"/>
          </w:tcPr>
          <w:p w14:paraId="79D454BD" w14:textId="77777777" w:rsidR="00376F2C" w:rsidRDefault="00F36D01" w:rsidP="00D02C6B">
            <w:pPr>
              <w:ind w:left="-57" w:right="-57"/>
              <w:rPr>
                <w:rFonts w:ascii="Arial Narrow" w:hAnsi="Arial Narrow"/>
              </w:rPr>
            </w:pPr>
            <w:r w:rsidRPr="00D02C6B">
              <w:rPr>
                <w:rFonts w:ascii="Arial Narrow" w:hAnsi="Arial Narrow"/>
              </w:rPr>
              <w:t xml:space="preserve">Procesora modulis: </w:t>
            </w:r>
          </w:p>
          <w:p w14:paraId="734176D9" w14:textId="4A45FBA9" w:rsidR="005B0518" w:rsidRPr="00D02C6B" w:rsidRDefault="00F36D01" w:rsidP="00D02C6B">
            <w:pPr>
              <w:ind w:left="-57" w:right="-57"/>
              <w:rPr>
                <w:rFonts w:ascii="Arial Narrow" w:hAnsi="Arial Narrow"/>
              </w:rPr>
            </w:pPr>
            <w:r w:rsidRPr="00D02C6B">
              <w:rPr>
                <w:rFonts w:ascii="Arial Narrow" w:hAnsi="Arial Narrow"/>
              </w:rPr>
              <w:t>(PM5650-2ETH-XC)</w:t>
            </w:r>
            <w:r w:rsidRPr="00D02C6B">
              <w:rPr>
                <w:rFonts w:ascii="Arial Narrow" w:hAnsi="Arial Narrow"/>
              </w:rPr>
              <w:br/>
              <w:t xml:space="preserve">Atmiņa 80 MB. </w:t>
            </w:r>
          </w:p>
          <w:p w14:paraId="1660BE79" w14:textId="77777777" w:rsidR="005B0518" w:rsidRPr="00D02C6B" w:rsidRDefault="00F36D01" w:rsidP="00D02C6B">
            <w:pPr>
              <w:ind w:left="-57" w:right="-57"/>
              <w:rPr>
                <w:rFonts w:ascii="Arial Narrow" w:hAnsi="Arial Narrow"/>
              </w:rPr>
            </w:pPr>
            <w:r w:rsidRPr="00D02C6B">
              <w:rPr>
                <w:rFonts w:ascii="Arial Narrow" w:hAnsi="Arial Narrow"/>
              </w:rPr>
              <w:t xml:space="preserve">Komunikācijā: </w:t>
            </w:r>
          </w:p>
          <w:p w14:paraId="2EEBE711" w14:textId="77777777" w:rsidR="00376F2C" w:rsidRDefault="00F36D01" w:rsidP="00D02C6B">
            <w:pPr>
              <w:ind w:left="-57" w:right="-57"/>
              <w:rPr>
                <w:rFonts w:ascii="Arial Narrow" w:hAnsi="Arial Narrow"/>
              </w:rPr>
            </w:pPr>
            <w:r w:rsidRPr="00D02C6B">
              <w:rPr>
                <w:rFonts w:ascii="Arial Narrow" w:hAnsi="Arial Narrow"/>
              </w:rPr>
              <w:t xml:space="preserve">2 x Ethernet, </w:t>
            </w:r>
          </w:p>
          <w:p w14:paraId="13087291" w14:textId="73675CE0" w:rsidR="00376F2C" w:rsidRDefault="001B0EC3" w:rsidP="00D02C6B">
            <w:pPr>
              <w:ind w:left="-57" w:right="-57"/>
              <w:rPr>
                <w:rFonts w:ascii="Arial Narrow" w:hAnsi="Arial Narrow"/>
              </w:rPr>
            </w:pPr>
            <w:r>
              <w:rPr>
                <w:rFonts w:ascii="Arial Narrow" w:hAnsi="Arial Narrow"/>
              </w:rPr>
              <w:t xml:space="preserve">1 x </w:t>
            </w:r>
            <w:r w:rsidR="00F36D01" w:rsidRPr="00D02C6B">
              <w:rPr>
                <w:rFonts w:ascii="Arial Narrow" w:hAnsi="Arial Narrow"/>
              </w:rPr>
              <w:t xml:space="preserve">RS232/485, </w:t>
            </w:r>
          </w:p>
          <w:p w14:paraId="4807B00F" w14:textId="6ED8E1EF" w:rsidR="005B0518" w:rsidRPr="00D02C6B" w:rsidRDefault="001B0EC3" w:rsidP="00D02C6B">
            <w:pPr>
              <w:ind w:left="-57" w:right="-57"/>
              <w:rPr>
                <w:rFonts w:ascii="Arial Narrow" w:hAnsi="Arial Narrow"/>
              </w:rPr>
            </w:pPr>
            <w:r>
              <w:rPr>
                <w:rFonts w:ascii="Arial Narrow" w:hAnsi="Arial Narrow"/>
              </w:rPr>
              <w:t xml:space="preserve">1 x </w:t>
            </w:r>
            <w:r w:rsidR="00F36D01" w:rsidRPr="00D02C6B">
              <w:rPr>
                <w:rFonts w:ascii="Arial Narrow" w:hAnsi="Arial Narrow"/>
              </w:rPr>
              <w:t xml:space="preserve">CAN. </w:t>
            </w:r>
          </w:p>
          <w:p w14:paraId="3754984A" w14:textId="77777777" w:rsidR="005B0518" w:rsidRPr="00D02C6B" w:rsidRDefault="00F36D01" w:rsidP="00D02C6B">
            <w:pPr>
              <w:ind w:left="-57" w:right="-57"/>
              <w:rPr>
                <w:rFonts w:ascii="Arial Narrow" w:hAnsi="Arial Narrow"/>
              </w:rPr>
            </w:pPr>
            <w:r w:rsidRPr="00D02C6B">
              <w:rPr>
                <w:rFonts w:ascii="Arial Narrow" w:hAnsi="Arial Narrow"/>
              </w:rPr>
              <w:t xml:space="preserve">Displejs. </w:t>
            </w:r>
          </w:p>
          <w:p w14:paraId="5D0BE4A9" w14:textId="50D36966" w:rsidR="00F36D01" w:rsidRPr="00D02C6B" w:rsidRDefault="00F36D01" w:rsidP="00D02C6B">
            <w:pPr>
              <w:ind w:left="-57" w:right="-57"/>
              <w:rPr>
                <w:rFonts w:ascii="Arial Narrow" w:hAnsi="Arial Narrow"/>
              </w:rPr>
            </w:pPr>
            <w:r w:rsidRPr="00D02C6B">
              <w:rPr>
                <w:rFonts w:ascii="Arial Narrow" w:hAnsi="Arial Narrow"/>
              </w:rPr>
              <w:t>Ekspluatācijai agresīv</w:t>
            </w:r>
            <w:r w:rsidR="00376F2C">
              <w:rPr>
                <w:rFonts w:ascii="Arial Narrow" w:hAnsi="Arial Narrow"/>
              </w:rPr>
              <w:t>ā</w:t>
            </w:r>
            <w:r w:rsidRPr="00D02C6B">
              <w:rPr>
                <w:rFonts w:ascii="Arial Narrow" w:hAnsi="Arial Narrow"/>
              </w:rPr>
              <w:t xml:space="preserve"> vide.</w:t>
            </w:r>
          </w:p>
        </w:tc>
        <w:tc>
          <w:tcPr>
            <w:tcW w:w="993" w:type="dxa"/>
            <w:tcBorders>
              <w:top w:val="single" w:sz="4" w:space="0" w:color="auto"/>
              <w:left w:val="nil"/>
              <w:bottom w:val="single" w:sz="4" w:space="0" w:color="auto"/>
              <w:right w:val="single" w:sz="4" w:space="0" w:color="auto"/>
            </w:tcBorders>
            <w:noWrap/>
            <w:vAlign w:val="center"/>
          </w:tcPr>
          <w:p w14:paraId="2C501A30" w14:textId="77777777" w:rsidR="00F36D01" w:rsidRPr="00D02C6B" w:rsidRDefault="00F36D01" w:rsidP="009E3156">
            <w:pPr>
              <w:jc w:val="center"/>
              <w:rPr>
                <w:rFonts w:ascii="Arial Narrow" w:hAnsi="Arial Narrow"/>
              </w:rPr>
            </w:pPr>
            <w:r w:rsidRPr="00D02C6B">
              <w:rPr>
                <w:rFonts w:ascii="Arial Narrow" w:hAnsi="Arial Narrow"/>
              </w:rPr>
              <w:t xml:space="preserve">gab. </w:t>
            </w:r>
          </w:p>
        </w:tc>
        <w:tc>
          <w:tcPr>
            <w:tcW w:w="850" w:type="dxa"/>
            <w:tcBorders>
              <w:top w:val="single" w:sz="4" w:space="0" w:color="auto"/>
              <w:left w:val="nil"/>
              <w:bottom w:val="single" w:sz="4" w:space="0" w:color="auto"/>
              <w:right w:val="single" w:sz="4" w:space="0" w:color="auto"/>
            </w:tcBorders>
            <w:vAlign w:val="center"/>
          </w:tcPr>
          <w:p w14:paraId="18096168" w14:textId="77777777" w:rsidR="00F36D01" w:rsidRPr="00D02C6B" w:rsidRDefault="00F36D01" w:rsidP="009E3156">
            <w:pPr>
              <w:jc w:val="center"/>
              <w:rPr>
                <w:rFonts w:ascii="Arial Narrow" w:hAnsi="Arial Narrow"/>
              </w:rPr>
            </w:pPr>
            <w:r w:rsidRPr="00D02C6B">
              <w:rPr>
                <w:rFonts w:ascii="Arial Narrow" w:hAnsi="Arial Narrow"/>
              </w:rPr>
              <w:t>1</w:t>
            </w:r>
          </w:p>
        </w:tc>
        <w:tc>
          <w:tcPr>
            <w:tcW w:w="1134" w:type="dxa"/>
            <w:tcBorders>
              <w:top w:val="single" w:sz="4" w:space="0" w:color="auto"/>
              <w:left w:val="nil"/>
              <w:bottom w:val="single" w:sz="4" w:space="0" w:color="auto"/>
              <w:right w:val="single" w:sz="4" w:space="0" w:color="auto"/>
            </w:tcBorders>
            <w:vAlign w:val="center"/>
          </w:tcPr>
          <w:p w14:paraId="59A48D5C"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18CFD765" w14:textId="77777777" w:rsidR="00F36D01" w:rsidRPr="00D02C6B" w:rsidRDefault="00F36D01" w:rsidP="00D02C6B">
            <w:pPr>
              <w:ind w:left="-57" w:right="-57"/>
              <w:jc w:val="center"/>
              <w:rPr>
                <w:rFonts w:ascii="Arial Narrow" w:hAnsi="Arial Narrow"/>
              </w:rPr>
            </w:pPr>
          </w:p>
        </w:tc>
      </w:tr>
      <w:tr w:rsidR="00F36D01" w:rsidRPr="00D02C6B" w14:paraId="338B8E22" w14:textId="7886F06A" w:rsidTr="00D02C6B">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536C754B"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4.</w:t>
            </w:r>
          </w:p>
        </w:tc>
        <w:tc>
          <w:tcPr>
            <w:tcW w:w="1947" w:type="dxa"/>
            <w:tcBorders>
              <w:top w:val="single" w:sz="4" w:space="0" w:color="auto"/>
              <w:left w:val="single" w:sz="4" w:space="0" w:color="auto"/>
              <w:bottom w:val="single" w:sz="4" w:space="0" w:color="auto"/>
              <w:right w:val="single" w:sz="4" w:space="0" w:color="auto"/>
            </w:tcBorders>
            <w:vAlign w:val="center"/>
          </w:tcPr>
          <w:p w14:paraId="02DC9A90" w14:textId="77777777" w:rsidR="00F36D01" w:rsidRPr="00D02C6B" w:rsidRDefault="00F36D01" w:rsidP="00D02C6B">
            <w:pPr>
              <w:ind w:left="-57" w:right="-57"/>
              <w:rPr>
                <w:rFonts w:ascii="Arial Narrow" w:hAnsi="Arial Narrow"/>
              </w:rPr>
            </w:pPr>
            <w:r w:rsidRPr="00D02C6B">
              <w:rPr>
                <w:rFonts w:ascii="Arial Narrow" w:hAnsi="Arial Narrow"/>
              </w:rPr>
              <w:t>1SAP311300R0278</w:t>
            </w:r>
          </w:p>
        </w:tc>
        <w:tc>
          <w:tcPr>
            <w:tcW w:w="3260" w:type="dxa"/>
            <w:tcBorders>
              <w:top w:val="single" w:sz="4" w:space="0" w:color="auto"/>
              <w:left w:val="nil"/>
              <w:bottom w:val="single" w:sz="4" w:space="0" w:color="auto"/>
              <w:right w:val="single" w:sz="4" w:space="0" w:color="auto"/>
            </w:tcBorders>
            <w:noWrap/>
            <w:vAlign w:val="center"/>
          </w:tcPr>
          <w:p w14:paraId="17BC5BCD" w14:textId="77777777" w:rsidR="00893EF2" w:rsidRPr="00D02C6B" w:rsidRDefault="00F36D01" w:rsidP="00D02C6B">
            <w:pPr>
              <w:ind w:left="-57" w:right="-57"/>
              <w:rPr>
                <w:rFonts w:ascii="Arial Narrow" w:hAnsi="Arial Narrow"/>
              </w:rPr>
            </w:pPr>
            <w:r w:rsidRPr="00D02C6B">
              <w:rPr>
                <w:rFonts w:ascii="Arial Narrow" w:hAnsi="Arial Narrow"/>
              </w:rPr>
              <w:t xml:space="preserve">Termināla pamatne: </w:t>
            </w:r>
          </w:p>
          <w:p w14:paraId="431E2840" w14:textId="76FB0A05" w:rsidR="00893EF2" w:rsidRPr="00D02C6B" w:rsidRDefault="00F36D01" w:rsidP="00D02C6B">
            <w:pPr>
              <w:ind w:left="-57" w:right="-57"/>
              <w:rPr>
                <w:rFonts w:ascii="Arial Narrow" w:hAnsi="Arial Narrow"/>
              </w:rPr>
            </w:pPr>
            <w:r w:rsidRPr="00D02C6B">
              <w:rPr>
                <w:rFonts w:ascii="Arial Narrow" w:hAnsi="Arial Narrow"/>
              </w:rPr>
              <w:t xml:space="preserve">AC500 TB5610-2ETH-XC V3. </w:t>
            </w:r>
          </w:p>
          <w:p w14:paraId="137A4014" w14:textId="426BF837" w:rsidR="00893EF2" w:rsidRPr="00D02C6B" w:rsidRDefault="00F36D01" w:rsidP="00D02C6B">
            <w:pPr>
              <w:ind w:left="-57" w:right="-57"/>
              <w:rPr>
                <w:rFonts w:ascii="Arial Narrow" w:hAnsi="Arial Narrow"/>
              </w:rPr>
            </w:pPr>
            <w:r w:rsidRPr="00D02C6B">
              <w:rPr>
                <w:rFonts w:ascii="Arial Narrow" w:hAnsi="Arial Narrow"/>
              </w:rPr>
              <w:t xml:space="preserve">1 slots sakaru modulim. </w:t>
            </w:r>
          </w:p>
          <w:p w14:paraId="3A0BDD34" w14:textId="77777777" w:rsidR="00893EF2" w:rsidRPr="00D02C6B" w:rsidRDefault="00F36D01" w:rsidP="00D02C6B">
            <w:pPr>
              <w:ind w:left="-57" w:right="-57"/>
              <w:rPr>
                <w:rFonts w:ascii="Arial Narrow" w:hAnsi="Arial Narrow"/>
              </w:rPr>
            </w:pPr>
            <w:r w:rsidRPr="00D02C6B">
              <w:rPr>
                <w:rFonts w:ascii="Arial Narrow" w:hAnsi="Arial Narrow"/>
              </w:rPr>
              <w:t xml:space="preserve">2 x Ethernet porti. </w:t>
            </w:r>
          </w:p>
          <w:p w14:paraId="1281FDCF" w14:textId="19DD0404" w:rsidR="00893EF2" w:rsidRPr="00D02C6B" w:rsidRDefault="00F36D01" w:rsidP="00D02C6B">
            <w:pPr>
              <w:ind w:left="-57" w:right="-57"/>
              <w:rPr>
                <w:rFonts w:ascii="Arial Narrow" w:hAnsi="Arial Narrow"/>
              </w:rPr>
            </w:pPr>
            <w:r w:rsidRPr="00D02C6B">
              <w:rPr>
                <w:rFonts w:ascii="Arial Narrow" w:hAnsi="Arial Narrow"/>
              </w:rPr>
              <w:t xml:space="preserve">1 </w:t>
            </w:r>
            <w:r w:rsidR="001B0EC3">
              <w:rPr>
                <w:rFonts w:ascii="Arial Narrow" w:hAnsi="Arial Narrow"/>
              </w:rPr>
              <w:t xml:space="preserve">x </w:t>
            </w:r>
            <w:r w:rsidRPr="00D02C6B">
              <w:rPr>
                <w:rFonts w:ascii="Arial Narrow" w:hAnsi="Arial Narrow"/>
              </w:rPr>
              <w:t xml:space="preserve">seriālais interfeiss. </w:t>
            </w:r>
          </w:p>
          <w:p w14:paraId="36F07958" w14:textId="6116819F" w:rsidR="00893EF2" w:rsidRPr="00D02C6B" w:rsidRDefault="00F36D01" w:rsidP="00D02C6B">
            <w:pPr>
              <w:ind w:left="-57" w:right="-57"/>
              <w:rPr>
                <w:rFonts w:ascii="Arial Narrow" w:hAnsi="Arial Narrow"/>
              </w:rPr>
            </w:pPr>
            <w:r w:rsidRPr="00D02C6B">
              <w:rPr>
                <w:rFonts w:ascii="Arial Narrow" w:hAnsi="Arial Narrow"/>
              </w:rPr>
              <w:t xml:space="preserve">1 </w:t>
            </w:r>
            <w:r w:rsidR="001B0EC3">
              <w:rPr>
                <w:rFonts w:ascii="Arial Narrow" w:hAnsi="Arial Narrow"/>
              </w:rPr>
              <w:t xml:space="preserve">x </w:t>
            </w:r>
            <w:r w:rsidRPr="00D02C6B">
              <w:rPr>
                <w:rFonts w:ascii="Arial Narrow" w:hAnsi="Arial Narrow"/>
              </w:rPr>
              <w:t xml:space="preserve">CAN interfeiss. </w:t>
            </w:r>
          </w:p>
          <w:p w14:paraId="64223165" w14:textId="012722B0" w:rsidR="00F36D01" w:rsidRPr="00D02C6B" w:rsidRDefault="00F36D01" w:rsidP="00D02C6B">
            <w:pPr>
              <w:ind w:left="-57" w:right="-57"/>
              <w:rPr>
                <w:rFonts w:ascii="Arial Narrow" w:hAnsi="Arial Narrow"/>
              </w:rPr>
            </w:pPr>
            <w:r w:rsidRPr="00D02C6B">
              <w:rPr>
                <w:rFonts w:ascii="Arial Narrow" w:hAnsi="Arial Narrow"/>
              </w:rPr>
              <w:t>Ekspluatācijai agresīv</w:t>
            </w:r>
            <w:r w:rsidR="00376F2C">
              <w:rPr>
                <w:rFonts w:ascii="Arial Narrow" w:hAnsi="Arial Narrow"/>
              </w:rPr>
              <w:t>ā</w:t>
            </w:r>
            <w:r w:rsidRPr="00D02C6B">
              <w:rPr>
                <w:rFonts w:ascii="Arial Narrow" w:hAnsi="Arial Narrow"/>
              </w:rPr>
              <w:t xml:space="preserve"> vide.</w:t>
            </w:r>
          </w:p>
        </w:tc>
        <w:tc>
          <w:tcPr>
            <w:tcW w:w="993" w:type="dxa"/>
            <w:tcBorders>
              <w:top w:val="single" w:sz="4" w:space="0" w:color="auto"/>
              <w:left w:val="nil"/>
              <w:bottom w:val="single" w:sz="4" w:space="0" w:color="auto"/>
              <w:right w:val="single" w:sz="4" w:space="0" w:color="auto"/>
            </w:tcBorders>
            <w:noWrap/>
            <w:vAlign w:val="center"/>
          </w:tcPr>
          <w:p w14:paraId="0ECDDA8B"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0A45D1BA" w14:textId="77777777" w:rsidR="00F36D01" w:rsidRPr="00D02C6B" w:rsidRDefault="00F36D01" w:rsidP="009E3156">
            <w:pPr>
              <w:jc w:val="center"/>
              <w:rPr>
                <w:rFonts w:ascii="Arial Narrow" w:hAnsi="Arial Narrow"/>
              </w:rPr>
            </w:pPr>
            <w:r w:rsidRPr="00D02C6B">
              <w:rPr>
                <w:rFonts w:ascii="Arial Narrow" w:hAnsi="Arial Narrow"/>
              </w:rPr>
              <w:t>3</w:t>
            </w:r>
          </w:p>
        </w:tc>
        <w:tc>
          <w:tcPr>
            <w:tcW w:w="1134" w:type="dxa"/>
            <w:tcBorders>
              <w:top w:val="single" w:sz="4" w:space="0" w:color="auto"/>
              <w:left w:val="nil"/>
              <w:bottom w:val="single" w:sz="4" w:space="0" w:color="auto"/>
              <w:right w:val="single" w:sz="4" w:space="0" w:color="auto"/>
            </w:tcBorders>
            <w:vAlign w:val="center"/>
          </w:tcPr>
          <w:p w14:paraId="6BC21195"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0F2983BB" w14:textId="77777777" w:rsidR="00F36D01" w:rsidRPr="00D02C6B" w:rsidRDefault="00F36D01" w:rsidP="00D02C6B">
            <w:pPr>
              <w:ind w:left="-57" w:right="-57"/>
              <w:jc w:val="center"/>
              <w:rPr>
                <w:rFonts w:ascii="Arial Narrow" w:hAnsi="Arial Narrow"/>
              </w:rPr>
            </w:pPr>
          </w:p>
        </w:tc>
      </w:tr>
      <w:tr w:rsidR="00F36D01" w:rsidRPr="00D02C6B" w14:paraId="05F56676" w14:textId="46AF677D" w:rsidTr="001C2E7E">
        <w:trPr>
          <w:trHeight w:val="70"/>
        </w:trPr>
        <w:tc>
          <w:tcPr>
            <w:tcW w:w="605" w:type="dxa"/>
            <w:tcBorders>
              <w:top w:val="single" w:sz="4" w:space="0" w:color="auto"/>
              <w:left w:val="single" w:sz="4" w:space="0" w:color="auto"/>
              <w:bottom w:val="single" w:sz="4" w:space="0" w:color="auto"/>
              <w:right w:val="single" w:sz="4" w:space="0" w:color="auto"/>
            </w:tcBorders>
            <w:noWrap/>
            <w:vAlign w:val="center"/>
          </w:tcPr>
          <w:p w14:paraId="0BD885B9"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 xml:space="preserve">5. </w:t>
            </w:r>
          </w:p>
        </w:tc>
        <w:tc>
          <w:tcPr>
            <w:tcW w:w="1947" w:type="dxa"/>
            <w:tcBorders>
              <w:top w:val="single" w:sz="4" w:space="0" w:color="auto"/>
              <w:left w:val="single" w:sz="4" w:space="0" w:color="auto"/>
              <w:bottom w:val="single" w:sz="4" w:space="0" w:color="auto"/>
              <w:right w:val="single" w:sz="4" w:space="0" w:color="auto"/>
            </w:tcBorders>
            <w:vAlign w:val="center"/>
          </w:tcPr>
          <w:p w14:paraId="0C8EB5BE" w14:textId="77777777" w:rsidR="00F36D01" w:rsidRPr="00D02C6B" w:rsidRDefault="00F36D01" w:rsidP="00D02C6B">
            <w:pPr>
              <w:ind w:left="-57" w:right="-57"/>
              <w:rPr>
                <w:rFonts w:ascii="Arial Narrow" w:hAnsi="Arial Narrow"/>
              </w:rPr>
            </w:pPr>
            <w:r w:rsidRPr="00D02C6B">
              <w:rPr>
                <w:rFonts w:ascii="Arial Narrow" w:hAnsi="Arial Narrow"/>
              </w:rPr>
              <w:t>1SAP331000R0278</w:t>
            </w:r>
          </w:p>
        </w:tc>
        <w:tc>
          <w:tcPr>
            <w:tcW w:w="3260" w:type="dxa"/>
            <w:tcBorders>
              <w:top w:val="single" w:sz="4" w:space="0" w:color="auto"/>
              <w:left w:val="nil"/>
              <w:bottom w:val="single" w:sz="4" w:space="0" w:color="auto"/>
              <w:right w:val="single" w:sz="4" w:space="0" w:color="auto"/>
            </w:tcBorders>
            <w:noWrap/>
            <w:vAlign w:val="center"/>
          </w:tcPr>
          <w:p w14:paraId="70951A6D" w14:textId="77777777" w:rsidR="00376F2C" w:rsidRDefault="00F36D01" w:rsidP="00D02C6B">
            <w:pPr>
              <w:ind w:left="-57" w:right="-57"/>
              <w:rPr>
                <w:rFonts w:ascii="Arial Narrow" w:hAnsi="Arial Narrow"/>
              </w:rPr>
            </w:pPr>
            <w:r w:rsidRPr="00D02C6B">
              <w:rPr>
                <w:rFonts w:ascii="Arial Narrow" w:hAnsi="Arial Narrow"/>
              </w:rPr>
              <w:t xml:space="preserve">Procesora modulis: </w:t>
            </w:r>
          </w:p>
          <w:p w14:paraId="4D913937" w14:textId="556A7847" w:rsidR="005B0518" w:rsidRPr="00D02C6B" w:rsidRDefault="00F36D01" w:rsidP="00D02C6B">
            <w:pPr>
              <w:ind w:left="-57" w:right="-57"/>
              <w:rPr>
                <w:rFonts w:ascii="Arial Narrow" w:hAnsi="Arial Narrow"/>
              </w:rPr>
            </w:pPr>
            <w:r w:rsidRPr="00D02C6B">
              <w:rPr>
                <w:rFonts w:ascii="Arial Narrow" w:hAnsi="Arial Narrow"/>
              </w:rPr>
              <w:t>(PM5630-2ETH-XC)</w:t>
            </w:r>
            <w:r w:rsidRPr="00D02C6B">
              <w:rPr>
                <w:rFonts w:ascii="Arial Narrow" w:hAnsi="Arial Narrow"/>
              </w:rPr>
              <w:br/>
              <w:t xml:space="preserve">Atmiņa 8 MB. </w:t>
            </w:r>
          </w:p>
          <w:p w14:paraId="5DCE2C71" w14:textId="4363250D" w:rsidR="00893EF2" w:rsidRPr="00D02C6B" w:rsidRDefault="00F36D01" w:rsidP="00D02C6B">
            <w:pPr>
              <w:ind w:left="-57" w:right="-57"/>
              <w:rPr>
                <w:rFonts w:ascii="Arial Narrow" w:hAnsi="Arial Narrow"/>
              </w:rPr>
            </w:pPr>
            <w:r w:rsidRPr="00D02C6B">
              <w:rPr>
                <w:rFonts w:ascii="Arial Narrow" w:hAnsi="Arial Narrow"/>
              </w:rPr>
              <w:t xml:space="preserve">Komunikācijā: </w:t>
            </w:r>
          </w:p>
          <w:p w14:paraId="39CD3547" w14:textId="77777777" w:rsidR="005B0518" w:rsidRPr="00D02C6B" w:rsidRDefault="00F36D01" w:rsidP="00D02C6B">
            <w:pPr>
              <w:ind w:left="-57" w:right="-57"/>
              <w:rPr>
                <w:rFonts w:ascii="Arial Narrow" w:hAnsi="Arial Narrow"/>
              </w:rPr>
            </w:pPr>
            <w:r w:rsidRPr="00D02C6B">
              <w:rPr>
                <w:rFonts w:ascii="Arial Narrow" w:hAnsi="Arial Narrow"/>
              </w:rPr>
              <w:t xml:space="preserve">2 x Ethernet, </w:t>
            </w:r>
          </w:p>
          <w:p w14:paraId="7FDC29D0" w14:textId="77777777" w:rsidR="001B0EC3" w:rsidRDefault="00F36D01" w:rsidP="00D02C6B">
            <w:pPr>
              <w:ind w:left="-57" w:right="-57"/>
              <w:rPr>
                <w:rFonts w:ascii="Arial Narrow" w:hAnsi="Arial Narrow"/>
              </w:rPr>
            </w:pPr>
            <w:r w:rsidRPr="00D02C6B">
              <w:rPr>
                <w:rFonts w:ascii="Arial Narrow" w:hAnsi="Arial Narrow"/>
              </w:rPr>
              <w:t xml:space="preserve">1 x RS232/485, </w:t>
            </w:r>
          </w:p>
          <w:p w14:paraId="5D3BB5DB" w14:textId="21421F27" w:rsidR="005B0518" w:rsidRPr="00D02C6B" w:rsidRDefault="001B0EC3" w:rsidP="00D02C6B">
            <w:pPr>
              <w:ind w:left="-57" w:right="-57"/>
              <w:rPr>
                <w:rFonts w:ascii="Arial Narrow" w:hAnsi="Arial Narrow"/>
              </w:rPr>
            </w:pPr>
            <w:r>
              <w:rPr>
                <w:rFonts w:ascii="Arial Narrow" w:hAnsi="Arial Narrow"/>
              </w:rPr>
              <w:t xml:space="preserve">1x </w:t>
            </w:r>
            <w:r w:rsidR="00F36D01" w:rsidRPr="00D02C6B">
              <w:rPr>
                <w:rFonts w:ascii="Arial Narrow" w:hAnsi="Arial Narrow"/>
              </w:rPr>
              <w:t xml:space="preserve">CAN. </w:t>
            </w:r>
          </w:p>
          <w:p w14:paraId="1A23825A" w14:textId="77777777" w:rsidR="005B0518" w:rsidRPr="00D02C6B" w:rsidRDefault="00F36D01" w:rsidP="00D02C6B">
            <w:pPr>
              <w:ind w:left="-57" w:right="-57"/>
              <w:rPr>
                <w:rFonts w:ascii="Arial Narrow" w:hAnsi="Arial Narrow"/>
              </w:rPr>
            </w:pPr>
            <w:r w:rsidRPr="00D02C6B">
              <w:rPr>
                <w:rFonts w:ascii="Arial Narrow" w:hAnsi="Arial Narrow"/>
              </w:rPr>
              <w:t xml:space="preserve">Displejs. </w:t>
            </w:r>
          </w:p>
          <w:p w14:paraId="59DF01F4" w14:textId="56BC8ABE" w:rsidR="00F36D01" w:rsidRPr="00D02C6B" w:rsidRDefault="00F36D01" w:rsidP="00D02C6B">
            <w:pPr>
              <w:ind w:left="-57" w:right="-57"/>
              <w:rPr>
                <w:rFonts w:ascii="Arial Narrow" w:hAnsi="Arial Narrow"/>
              </w:rPr>
            </w:pPr>
            <w:r w:rsidRPr="00D02C6B">
              <w:rPr>
                <w:rFonts w:ascii="Arial Narrow" w:hAnsi="Arial Narrow"/>
              </w:rPr>
              <w:t>Ekspluatācijai agresīva vide.</w:t>
            </w:r>
          </w:p>
        </w:tc>
        <w:tc>
          <w:tcPr>
            <w:tcW w:w="993" w:type="dxa"/>
            <w:tcBorders>
              <w:top w:val="single" w:sz="4" w:space="0" w:color="auto"/>
              <w:left w:val="nil"/>
              <w:bottom w:val="single" w:sz="4" w:space="0" w:color="auto"/>
              <w:right w:val="single" w:sz="4" w:space="0" w:color="auto"/>
            </w:tcBorders>
            <w:noWrap/>
            <w:vAlign w:val="center"/>
          </w:tcPr>
          <w:p w14:paraId="5B5AD5DD"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46CB7286" w14:textId="77777777" w:rsidR="00F36D01" w:rsidRPr="00D02C6B" w:rsidRDefault="00F36D01" w:rsidP="009E3156">
            <w:pPr>
              <w:jc w:val="center"/>
              <w:rPr>
                <w:rFonts w:ascii="Arial Narrow" w:hAnsi="Arial Narrow"/>
              </w:rPr>
            </w:pPr>
            <w:r w:rsidRPr="00D02C6B">
              <w:rPr>
                <w:rFonts w:ascii="Arial Narrow" w:hAnsi="Arial Narrow"/>
              </w:rPr>
              <w:t>2</w:t>
            </w:r>
          </w:p>
        </w:tc>
        <w:tc>
          <w:tcPr>
            <w:tcW w:w="1134" w:type="dxa"/>
            <w:tcBorders>
              <w:top w:val="single" w:sz="4" w:space="0" w:color="auto"/>
              <w:left w:val="nil"/>
              <w:bottom w:val="single" w:sz="4" w:space="0" w:color="auto"/>
              <w:right w:val="single" w:sz="4" w:space="0" w:color="auto"/>
            </w:tcBorders>
            <w:vAlign w:val="center"/>
          </w:tcPr>
          <w:p w14:paraId="5221F5FC"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7BE69AA3" w14:textId="77777777" w:rsidR="00F36D01" w:rsidRPr="00D02C6B" w:rsidRDefault="00F36D01" w:rsidP="00D02C6B">
            <w:pPr>
              <w:ind w:left="-57" w:right="-57"/>
              <w:jc w:val="center"/>
              <w:rPr>
                <w:rFonts w:ascii="Arial Narrow" w:hAnsi="Arial Narrow"/>
              </w:rPr>
            </w:pPr>
          </w:p>
        </w:tc>
      </w:tr>
      <w:tr w:rsidR="00376F2C" w:rsidRPr="00D02C6B" w14:paraId="7EE159F6" w14:textId="58C7541A"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32685FEF" w14:textId="77777777" w:rsidR="00376F2C" w:rsidRPr="00D02C6B" w:rsidRDefault="00376F2C" w:rsidP="00376F2C">
            <w:pPr>
              <w:jc w:val="center"/>
              <w:rPr>
                <w:rFonts w:ascii="Arial Narrow" w:hAnsi="Arial Narrow"/>
                <w:color w:val="000000"/>
              </w:rPr>
            </w:pPr>
            <w:r w:rsidRPr="00D02C6B">
              <w:rPr>
                <w:rFonts w:ascii="Arial Narrow" w:hAnsi="Arial Narrow"/>
                <w:color w:val="000000"/>
              </w:rPr>
              <w:lastRenderedPageBreak/>
              <w:t>6.</w:t>
            </w:r>
          </w:p>
        </w:tc>
        <w:tc>
          <w:tcPr>
            <w:tcW w:w="1947" w:type="dxa"/>
            <w:tcBorders>
              <w:top w:val="single" w:sz="4" w:space="0" w:color="auto"/>
              <w:left w:val="single" w:sz="4" w:space="0" w:color="auto"/>
              <w:bottom w:val="single" w:sz="4" w:space="0" w:color="auto"/>
              <w:right w:val="single" w:sz="4" w:space="0" w:color="auto"/>
            </w:tcBorders>
            <w:vAlign w:val="center"/>
          </w:tcPr>
          <w:p w14:paraId="69352DF6" w14:textId="77777777" w:rsidR="00376F2C" w:rsidRPr="00D02C6B" w:rsidRDefault="00376F2C" w:rsidP="00376F2C">
            <w:pPr>
              <w:ind w:left="-57" w:right="-57"/>
              <w:rPr>
                <w:rFonts w:ascii="Arial Narrow" w:hAnsi="Arial Narrow"/>
              </w:rPr>
            </w:pPr>
            <w:r w:rsidRPr="00D02C6B">
              <w:rPr>
                <w:rFonts w:ascii="Arial Narrow" w:hAnsi="Arial Narrow"/>
              </w:rPr>
              <w:t>1SAP450700R0001</w:t>
            </w:r>
          </w:p>
        </w:tc>
        <w:tc>
          <w:tcPr>
            <w:tcW w:w="3260" w:type="dxa"/>
            <w:tcBorders>
              <w:top w:val="single" w:sz="4" w:space="0" w:color="auto"/>
              <w:left w:val="nil"/>
              <w:bottom w:val="single" w:sz="4" w:space="0" w:color="auto"/>
              <w:right w:val="single" w:sz="4" w:space="0" w:color="auto"/>
            </w:tcBorders>
            <w:noWrap/>
            <w:vAlign w:val="center"/>
          </w:tcPr>
          <w:p w14:paraId="383123EA" w14:textId="7238F284" w:rsidR="00376F2C" w:rsidRPr="00D02C6B" w:rsidRDefault="00376F2C" w:rsidP="00376F2C">
            <w:pPr>
              <w:ind w:left="-57" w:right="-57"/>
              <w:rPr>
                <w:rFonts w:ascii="Arial Narrow" w:hAnsi="Arial Narrow"/>
              </w:rPr>
            </w:pPr>
            <w:r w:rsidRPr="00796DF6">
              <w:rPr>
                <w:rFonts w:ascii="Arial Narrow" w:hAnsi="Arial Narrow"/>
              </w:rPr>
              <w:t>Digitālais/analogais I/O modulis: DA501-XC 16 DI: 24 VDC. 4 AI: U, I, RTD. 2 AO: U, I. 8 konfigurējams DI/DO: 24VDC 0,5A. 1-vads. Ekspluatācijai agresīv</w:t>
            </w:r>
            <w:r>
              <w:rPr>
                <w:rFonts w:ascii="Arial Narrow" w:hAnsi="Arial Narrow"/>
              </w:rPr>
              <w:t>ā</w:t>
            </w:r>
            <w:r w:rsidRPr="00796DF6">
              <w:rPr>
                <w:rFonts w:ascii="Arial Narrow" w:hAnsi="Arial Narrow"/>
              </w:rPr>
              <w:t xml:space="preserve"> vide.</w:t>
            </w:r>
          </w:p>
        </w:tc>
        <w:tc>
          <w:tcPr>
            <w:tcW w:w="993" w:type="dxa"/>
            <w:tcBorders>
              <w:top w:val="single" w:sz="4" w:space="0" w:color="auto"/>
              <w:left w:val="nil"/>
              <w:bottom w:val="single" w:sz="4" w:space="0" w:color="auto"/>
              <w:right w:val="single" w:sz="4" w:space="0" w:color="auto"/>
            </w:tcBorders>
            <w:noWrap/>
            <w:vAlign w:val="center"/>
          </w:tcPr>
          <w:p w14:paraId="503B90EA" w14:textId="77777777" w:rsidR="00376F2C" w:rsidRPr="00D02C6B" w:rsidRDefault="00376F2C" w:rsidP="00376F2C">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183330BC" w14:textId="77777777" w:rsidR="00376F2C" w:rsidRPr="00D02C6B" w:rsidRDefault="00376F2C" w:rsidP="00376F2C">
            <w:pPr>
              <w:jc w:val="center"/>
              <w:rPr>
                <w:rFonts w:ascii="Arial Narrow" w:hAnsi="Arial Narrow"/>
              </w:rPr>
            </w:pPr>
            <w:r w:rsidRPr="00D02C6B">
              <w:rPr>
                <w:rFonts w:ascii="Arial Narrow" w:hAnsi="Arial Narrow"/>
              </w:rPr>
              <w:t>5</w:t>
            </w:r>
          </w:p>
        </w:tc>
        <w:tc>
          <w:tcPr>
            <w:tcW w:w="1134" w:type="dxa"/>
            <w:tcBorders>
              <w:top w:val="single" w:sz="4" w:space="0" w:color="auto"/>
              <w:left w:val="nil"/>
              <w:bottom w:val="single" w:sz="4" w:space="0" w:color="auto"/>
              <w:right w:val="single" w:sz="4" w:space="0" w:color="auto"/>
            </w:tcBorders>
            <w:vAlign w:val="center"/>
          </w:tcPr>
          <w:p w14:paraId="71F25112" w14:textId="77777777" w:rsidR="00376F2C" w:rsidRPr="00D02C6B" w:rsidRDefault="00376F2C" w:rsidP="00376F2C">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781D0164" w14:textId="77777777" w:rsidR="00376F2C" w:rsidRPr="00D02C6B" w:rsidRDefault="00376F2C" w:rsidP="00376F2C">
            <w:pPr>
              <w:ind w:left="-57" w:right="-57"/>
              <w:jc w:val="center"/>
              <w:rPr>
                <w:rFonts w:ascii="Arial Narrow" w:hAnsi="Arial Narrow"/>
              </w:rPr>
            </w:pPr>
          </w:p>
        </w:tc>
      </w:tr>
      <w:tr w:rsidR="00F36D01" w:rsidRPr="00D02C6B" w14:paraId="4ACA7653" w14:textId="0BCB623A"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26451F04"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7.</w:t>
            </w:r>
          </w:p>
        </w:tc>
        <w:tc>
          <w:tcPr>
            <w:tcW w:w="1947" w:type="dxa"/>
            <w:tcBorders>
              <w:top w:val="single" w:sz="4" w:space="0" w:color="auto"/>
              <w:left w:val="single" w:sz="4" w:space="0" w:color="auto"/>
              <w:bottom w:val="single" w:sz="4" w:space="0" w:color="auto"/>
              <w:right w:val="single" w:sz="4" w:space="0" w:color="auto"/>
            </w:tcBorders>
            <w:vAlign w:val="center"/>
          </w:tcPr>
          <w:p w14:paraId="44C39E9D" w14:textId="77777777" w:rsidR="00F36D01" w:rsidRPr="00D02C6B" w:rsidRDefault="00F36D01" w:rsidP="00D02C6B">
            <w:pPr>
              <w:ind w:left="-57" w:right="-57"/>
              <w:rPr>
                <w:rFonts w:ascii="Arial Narrow" w:hAnsi="Arial Narrow"/>
              </w:rPr>
            </w:pPr>
            <w:r w:rsidRPr="00D02C6B">
              <w:rPr>
                <w:rFonts w:ascii="Arial Narrow" w:hAnsi="Arial Narrow"/>
              </w:rPr>
              <w:t>1SAP412000R0001</w:t>
            </w:r>
          </w:p>
        </w:tc>
        <w:tc>
          <w:tcPr>
            <w:tcW w:w="3260" w:type="dxa"/>
            <w:tcBorders>
              <w:top w:val="single" w:sz="4" w:space="0" w:color="auto"/>
              <w:left w:val="nil"/>
              <w:bottom w:val="single" w:sz="4" w:space="0" w:color="auto"/>
              <w:right w:val="single" w:sz="4" w:space="0" w:color="auto"/>
            </w:tcBorders>
            <w:noWrap/>
            <w:vAlign w:val="center"/>
          </w:tcPr>
          <w:p w14:paraId="5CD9A07A" w14:textId="77777777" w:rsidR="00B97429" w:rsidRPr="00D02C6B" w:rsidRDefault="00F36D01" w:rsidP="00D02C6B">
            <w:pPr>
              <w:ind w:left="-57" w:right="-57"/>
              <w:rPr>
                <w:rFonts w:ascii="Arial Narrow" w:hAnsi="Arial Narrow"/>
              </w:rPr>
            </w:pPr>
            <w:r w:rsidRPr="00D02C6B">
              <w:rPr>
                <w:rFonts w:ascii="Arial Narrow" w:hAnsi="Arial Narrow"/>
              </w:rPr>
              <w:t>Termināla pamatne: TU516-XC</w:t>
            </w:r>
            <w:r w:rsidRPr="00D02C6B">
              <w:rPr>
                <w:rFonts w:ascii="Arial Narrow" w:hAnsi="Arial Narrow"/>
              </w:rPr>
              <w:br/>
              <w:t xml:space="preserve">Analogiem un 24 VDC digitālajiem moduļiem. </w:t>
            </w:r>
          </w:p>
          <w:p w14:paraId="16BBABF1" w14:textId="77777777" w:rsidR="00376F2C" w:rsidRDefault="00F36D01" w:rsidP="00D02C6B">
            <w:pPr>
              <w:ind w:left="-57" w:right="-57"/>
              <w:rPr>
                <w:rFonts w:ascii="Arial Narrow" w:hAnsi="Arial Narrow"/>
              </w:rPr>
            </w:pPr>
            <w:r w:rsidRPr="00D02C6B">
              <w:rPr>
                <w:rFonts w:ascii="Arial Narrow" w:hAnsi="Arial Narrow"/>
              </w:rPr>
              <w:t xml:space="preserve">Atsperu termināļi. </w:t>
            </w:r>
          </w:p>
          <w:p w14:paraId="1FA8D5CA" w14:textId="14F9603E" w:rsidR="00F36D01" w:rsidRPr="00D02C6B" w:rsidRDefault="00F36D01" w:rsidP="00D02C6B">
            <w:pPr>
              <w:ind w:left="-57" w:right="-57"/>
              <w:rPr>
                <w:rFonts w:ascii="Arial Narrow" w:hAnsi="Arial Narrow"/>
              </w:rPr>
            </w:pPr>
            <w:r w:rsidRPr="00D02C6B">
              <w:rPr>
                <w:rFonts w:ascii="Arial Narrow" w:hAnsi="Arial Narrow"/>
              </w:rPr>
              <w:t>Ekspluatācijai agresīv</w:t>
            </w:r>
            <w:r w:rsidR="00376F2C">
              <w:rPr>
                <w:rFonts w:ascii="Arial Narrow" w:hAnsi="Arial Narrow"/>
              </w:rPr>
              <w:t>ā</w:t>
            </w:r>
            <w:r w:rsidRPr="00D02C6B">
              <w:rPr>
                <w:rFonts w:ascii="Arial Narrow" w:hAnsi="Arial Narrow"/>
              </w:rPr>
              <w:t xml:space="preserve"> vide.</w:t>
            </w:r>
          </w:p>
        </w:tc>
        <w:tc>
          <w:tcPr>
            <w:tcW w:w="993" w:type="dxa"/>
            <w:tcBorders>
              <w:top w:val="single" w:sz="4" w:space="0" w:color="auto"/>
              <w:left w:val="nil"/>
              <w:bottom w:val="single" w:sz="4" w:space="0" w:color="auto"/>
              <w:right w:val="single" w:sz="4" w:space="0" w:color="auto"/>
            </w:tcBorders>
            <w:noWrap/>
            <w:vAlign w:val="center"/>
          </w:tcPr>
          <w:p w14:paraId="2B1E5750"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460862FE" w14:textId="77777777" w:rsidR="00F36D01" w:rsidRPr="00D02C6B" w:rsidRDefault="00F36D01" w:rsidP="009E3156">
            <w:pPr>
              <w:jc w:val="center"/>
              <w:rPr>
                <w:rFonts w:ascii="Arial Narrow" w:hAnsi="Arial Narrow"/>
              </w:rPr>
            </w:pPr>
            <w:r w:rsidRPr="00D02C6B">
              <w:rPr>
                <w:rFonts w:ascii="Arial Narrow" w:hAnsi="Arial Narrow"/>
              </w:rPr>
              <w:t>5</w:t>
            </w:r>
          </w:p>
        </w:tc>
        <w:tc>
          <w:tcPr>
            <w:tcW w:w="1134" w:type="dxa"/>
            <w:tcBorders>
              <w:top w:val="single" w:sz="4" w:space="0" w:color="auto"/>
              <w:left w:val="nil"/>
              <w:bottom w:val="single" w:sz="4" w:space="0" w:color="auto"/>
              <w:right w:val="single" w:sz="4" w:space="0" w:color="auto"/>
            </w:tcBorders>
            <w:vAlign w:val="center"/>
          </w:tcPr>
          <w:p w14:paraId="1483F927"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25FA1BD8" w14:textId="77777777" w:rsidR="00F36D01" w:rsidRPr="00D02C6B" w:rsidRDefault="00F36D01" w:rsidP="00D02C6B">
            <w:pPr>
              <w:ind w:left="-57" w:right="-57"/>
              <w:jc w:val="center"/>
              <w:rPr>
                <w:rFonts w:ascii="Arial Narrow" w:hAnsi="Arial Narrow"/>
              </w:rPr>
            </w:pPr>
          </w:p>
        </w:tc>
      </w:tr>
      <w:tr w:rsidR="00F36D01" w:rsidRPr="00D02C6B" w14:paraId="4D1862A8" w14:textId="070AFCAC"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542A3601"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8.</w:t>
            </w:r>
          </w:p>
        </w:tc>
        <w:tc>
          <w:tcPr>
            <w:tcW w:w="1947" w:type="dxa"/>
            <w:tcBorders>
              <w:top w:val="single" w:sz="4" w:space="0" w:color="auto"/>
              <w:left w:val="single" w:sz="4" w:space="0" w:color="auto"/>
              <w:bottom w:val="single" w:sz="4" w:space="0" w:color="auto"/>
              <w:right w:val="single" w:sz="4" w:space="0" w:color="auto"/>
            </w:tcBorders>
            <w:vAlign w:val="center"/>
          </w:tcPr>
          <w:p w14:paraId="726694C2" w14:textId="77777777" w:rsidR="00F36D01" w:rsidRPr="00D02C6B" w:rsidRDefault="00F36D01" w:rsidP="00D02C6B">
            <w:pPr>
              <w:ind w:left="-57" w:right="-57"/>
              <w:rPr>
                <w:rFonts w:ascii="Arial Narrow" w:hAnsi="Arial Narrow"/>
              </w:rPr>
            </w:pPr>
            <w:r w:rsidRPr="00D02C6B">
              <w:rPr>
                <w:rFonts w:ascii="Arial Narrow" w:hAnsi="Arial Narrow"/>
              </w:rPr>
              <w:t>1SAP370901R0101</w:t>
            </w:r>
          </w:p>
        </w:tc>
        <w:tc>
          <w:tcPr>
            <w:tcW w:w="3260" w:type="dxa"/>
            <w:tcBorders>
              <w:top w:val="single" w:sz="4" w:space="0" w:color="auto"/>
              <w:left w:val="nil"/>
              <w:bottom w:val="single" w:sz="4" w:space="0" w:color="auto"/>
              <w:right w:val="single" w:sz="4" w:space="0" w:color="auto"/>
            </w:tcBorders>
            <w:noWrap/>
            <w:vAlign w:val="center"/>
          </w:tcPr>
          <w:p w14:paraId="037583EB" w14:textId="77777777" w:rsidR="00B97429" w:rsidRPr="00D02C6B" w:rsidRDefault="00F36D01" w:rsidP="00D02C6B">
            <w:pPr>
              <w:ind w:left="-57" w:right="-57"/>
              <w:rPr>
                <w:rFonts w:ascii="Arial Narrow" w:hAnsi="Arial Narrow"/>
              </w:rPr>
            </w:pPr>
            <w:r w:rsidRPr="00D02C6B">
              <w:rPr>
                <w:rFonts w:ascii="Arial Narrow" w:hAnsi="Arial Narrow"/>
              </w:rPr>
              <w:t>Sakaru modulis: CM579-PNIO-XC</w:t>
            </w:r>
            <w:r w:rsidRPr="00D02C6B">
              <w:rPr>
                <w:rFonts w:ascii="Arial Narrow" w:hAnsi="Arial Narrow"/>
              </w:rPr>
              <w:br/>
              <w:t xml:space="preserve">PROFINET IO RT kontrolieris. </w:t>
            </w:r>
          </w:p>
          <w:p w14:paraId="4C49AAA7" w14:textId="77777777" w:rsidR="00B97429" w:rsidRPr="00D02C6B" w:rsidRDefault="00F36D01" w:rsidP="00D02C6B">
            <w:pPr>
              <w:ind w:left="-57" w:right="-57"/>
              <w:rPr>
                <w:rFonts w:ascii="Arial Narrow" w:hAnsi="Arial Narrow"/>
              </w:rPr>
            </w:pPr>
            <w:r w:rsidRPr="00D02C6B">
              <w:rPr>
                <w:rFonts w:ascii="Arial Narrow" w:hAnsi="Arial Narrow"/>
              </w:rPr>
              <w:t xml:space="preserve">2 x Ethernet. </w:t>
            </w:r>
          </w:p>
          <w:p w14:paraId="0880B8A5" w14:textId="4E52746F" w:rsidR="00B97429" w:rsidRPr="00D02C6B" w:rsidRDefault="00F36D01" w:rsidP="00D02C6B">
            <w:pPr>
              <w:ind w:left="-57" w:right="-57"/>
              <w:rPr>
                <w:rFonts w:ascii="Arial Narrow" w:hAnsi="Arial Narrow"/>
              </w:rPr>
            </w:pPr>
            <w:r w:rsidRPr="00D02C6B">
              <w:rPr>
                <w:rFonts w:ascii="Arial Narrow" w:hAnsi="Arial Narrow"/>
              </w:rPr>
              <w:t xml:space="preserve">Slēdzis. </w:t>
            </w:r>
          </w:p>
          <w:p w14:paraId="6465D2DB" w14:textId="6CBD5164" w:rsidR="00F36D01" w:rsidRPr="00D02C6B" w:rsidRDefault="00F36D01" w:rsidP="00D02C6B">
            <w:pPr>
              <w:ind w:left="-57" w:right="-57"/>
              <w:rPr>
                <w:rFonts w:ascii="Arial Narrow" w:hAnsi="Arial Narrow"/>
              </w:rPr>
            </w:pPr>
            <w:r w:rsidRPr="00D02C6B">
              <w:rPr>
                <w:rFonts w:ascii="Arial Narrow" w:hAnsi="Arial Narrow"/>
              </w:rPr>
              <w:t>Ekspluatācijai agresīv</w:t>
            </w:r>
            <w:r w:rsidR="00376F2C">
              <w:rPr>
                <w:rFonts w:ascii="Arial Narrow" w:hAnsi="Arial Narrow"/>
              </w:rPr>
              <w:t>ā</w:t>
            </w:r>
            <w:r w:rsidRPr="00D02C6B">
              <w:rPr>
                <w:rFonts w:ascii="Arial Narrow" w:hAnsi="Arial Narrow"/>
              </w:rPr>
              <w:t xml:space="preserve"> vide.</w:t>
            </w:r>
          </w:p>
        </w:tc>
        <w:tc>
          <w:tcPr>
            <w:tcW w:w="993" w:type="dxa"/>
            <w:tcBorders>
              <w:top w:val="single" w:sz="4" w:space="0" w:color="auto"/>
              <w:left w:val="nil"/>
              <w:bottom w:val="single" w:sz="4" w:space="0" w:color="auto"/>
              <w:right w:val="single" w:sz="4" w:space="0" w:color="auto"/>
            </w:tcBorders>
            <w:noWrap/>
            <w:vAlign w:val="center"/>
          </w:tcPr>
          <w:p w14:paraId="3157097B"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73137910" w14:textId="77777777" w:rsidR="00F36D01" w:rsidRPr="00D02C6B" w:rsidRDefault="00F36D01" w:rsidP="009E3156">
            <w:pPr>
              <w:jc w:val="center"/>
              <w:rPr>
                <w:rFonts w:ascii="Arial Narrow" w:hAnsi="Arial Narrow"/>
              </w:rPr>
            </w:pPr>
            <w:r w:rsidRPr="00D02C6B">
              <w:rPr>
                <w:rFonts w:ascii="Arial Narrow" w:hAnsi="Arial Narrow"/>
              </w:rPr>
              <w:t>1</w:t>
            </w:r>
          </w:p>
        </w:tc>
        <w:tc>
          <w:tcPr>
            <w:tcW w:w="1134" w:type="dxa"/>
            <w:tcBorders>
              <w:top w:val="single" w:sz="4" w:space="0" w:color="auto"/>
              <w:left w:val="nil"/>
              <w:bottom w:val="single" w:sz="4" w:space="0" w:color="auto"/>
              <w:right w:val="single" w:sz="4" w:space="0" w:color="auto"/>
            </w:tcBorders>
            <w:vAlign w:val="center"/>
          </w:tcPr>
          <w:p w14:paraId="4B8C05BC"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55C4E06D" w14:textId="77777777" w:rsidR="00F36D01" w:rsidRPr="00D02C6B" w:rsidRDefault="00F36D01" w:rsidP="00D02C6B">
            <w:pPr>
              <w:ind w:left="-57" w:right="-57"/>
              <w:jc w:val="center"/>
              <w:rPr>
                <w:rFonts w:ascii="Arial Narrow" w:hAnsi="Arial Narrow"/>
              </w:rPr>
            </w:pPr>
          </w:p>
        </w:tc>
      </w:tr>
      <w:tr w:rsidR="00376F2C" w:rsidRPr="00D02C6B" w14:paraId="48E5FE4C" w14:textId="7CE29B59"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3B8DAD02" w14:textId="77777777" w:rsidR="00376F2C" w:rsidRPr="00D02C6B" w:rsidRDefault="00376F2C" w:rsidP="00376F2C">
            <w:pPr>
              <w:jc w:val="center"/>
              <w:rPr>
                <w:rFonts w:ascii="Arial Narrow" w:hAnsi="Arial Narrow"/>
                <w:color w:val="000000"/>
              </w:rPr>
            </w:pPr>
            <w:r w:rsidRPr="00D02C6B">
              <w:rPr>
                <w:rFonts w:ascii="Arial Narrow" w:hAnsi="Arial Narrow"/>
                <w:color w:val="000000"/>
              </w:rPr>
              <w:t>9.</w:t>
            </w:r>
          </w:p>
        </w:tc>
        <w:tc>
          <w:tcPr>
            <w:tcW w:w="1947" w:type="dxa"/>
            <w:tcBorders>
              <w:top w:val="single" w:sz="4" w:space="0" w:color="auto"/>
              <w:left w:val="single" w:sz="4" w:space="0" w:color="auto"/>
              <w:bottom w:val="single" w:sz="4" w:space="0" w:color="auto"/>
              <w:right w:val="single" w:sz="4" w:space="0" w:color="auto"/>
            </w:tcBorders>
            <w:vAlign w:val="center"/>
          </w:tcPr>
          <w:p w14:paraId="453307BC" w14:textId="77777777" w:rsidR="00376F2C" w:rsidRPr="00D02C6B" w:rsidRDefault="00376F2C" w:rsidP="00376F2C">
            <w:pPr>
              <w:ind w:left="-57" w:right="-57"/>
              <w:rPr>
                <w:rFonts w:ascii="Arial Narrow" w:hAnsi="Arial Narrow"/>
              </w:rPr>
            </w:pPr>
            <w:r w:rsidRPr="00D02C6B">
              <w:rPr>
                <w:rFonts w:ascii="Arial Narrow" w:hAnsi="Arial Narrow"/>
              </w:rPr>
              <w:t>MOXA EDS-408A</w:t>
            </w:r>
          </w:p>
        </w:tc>
        <w:tc>
          <w:tcPr>
            <w:tcW w:w="3260" w:type="dxa"/>
            <w:tcBorders>
              <w:top w:val="single" w:sz="4" w:space="0" w:color="auto"/>
              <w:left w:val="nil"/>
              <w:bottom w:val="single" w:sz="4" w:space="0" w:color="auto"/>
              <w:right w:val="single" w:sz="4" w:space="0" w:color="auto"/>
            </w:tcBorders>
            <w:noWrap/>
            <w:vAlign w:val="center"/>
          </w:tcPr>
          <w:p w14:paraId="6E7BD394" w14:textId="77777777" w:rsidR="00376F2C" w:rsidRDefault="00376F2C" w:rsidP="00376F2C">
            <w:pPr>
              <w:rPr>
                <w:rFonts w:ascii="Arial Narrow" w:hAnsi="Arial Narrow"/>
              </w:rPr>
            </w:pPr>
            <w:r w:rsidRPr="00796DF6">
              <w:rPr>
                <w:rFonts w:ascii="Arial Narrow" w:hAnsi="Arial Narrow"/>
              </w:rPr>
              <w:t xml:space="preserve">Vadības sistēmas datu pārraides tīkla komutators EDS-408A, 8x10BaseT/100BaseTX, </w:t>
            </w:r>
          </w:p>
          <w:p w14:paraId="1F70B80C" w14:textId="77777777" w:rsidR="00376F2C" w:rsidRDefault="00376F2C" w:rsidP="00376F2C">
            <w:pPr>
              <w:rPr>
                <w:rFonts w:ascii="Arial Narrow" w:hAnsi="Arial Narrow"/>
              </w:rPr>
            </w:pPr>
            <w:r w:rsidRPr="00796DF6">
              <w:rPr>
                <w:rFonts w:ascii="Arial Narrow" w:hAnsi="Arial Narrow"/>
              </w:rPr>
              <w:t xml:space="preserve">DIN, </w:t>
            </w:r>
          </w:p>
          <w:p w14:paraId="425171C3" w14:textId="77777777" w:rsidR="00376F2C" w:rsidRDefault="00376F2C" w:rsidP="00376F2C">
            <w:pPr>
              <w:rPr>
                <w:rFonts w:ascii="Arial Narrow" w:hAnsi="Arial Narrow"/>
              </w:rPr>
            </w:pPr>
            <w:r w:rsidRPr="00796DF6">
              <w:rPr>
                <w:rFonts w:ascii="Arial Narrow" w:hAnsi="Arial Narrow"/>
              </w:rPr>
              <w:t xml:space="preserve">2x24VDC (vadāms), </w:t>
            </w:r>
          </w:p>
          <w:p w14:paraId="51BC8140" w14:textId="498611AB" w:rsidR="00376F2C" w:rsidRPr="00D02C6B" w:rsidRDefault="00376F2C" w:rsidP="00376F2C">
            <w:pPr>
              <w:ind w:left="-57" w:right="-57"/>
              <w:rPr>
                <w:rFonts w:ascii="Arial Narrow" w:hAnsi="Arial Narrow"/>
              </w:rPr>
            </w:pPr>
            <w:r w:rsidRPr="00796DF6">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vAlign w:val="center"/>
          </w:tcPr>
          <w:p w14:paraId="47B758CE" w14:textId="77777777" w:rsidR="00376F2C" w:rsidRPr="00D02C6B" w:rsidRDefault="00376F2C" w:rsidP="00376F2C">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5FD6A788" w14:textId="77777777" w:rsidR="00376F2C" w:rsidRPr="00D02C6B" w:rsidRDefault="00376F2C" w:rsidP="00376F2C">
            <w:pPr>
              <w:jc w:val="center"/>
              <w:rPr>
                <w:rFonts w:ascii="Arial Narrow" w:hAnsi="Arial Narrow"/>
              </w:rPr>
            </w:pPr>
            <w:r w:rsidRPr="00D02C6B">
              <w:rPr>
                <w:rFonts w:ascii="Arial Narrow" w:hAnsi="Arial Narrow"/>
              </w:rPr>
              <w:t>2</w:t>
            </w:r>
          </w:p>
        </w:tc>
        <w:tc>
          <w:tcPr>
            <w:tcW w:w="1134" w:type="dxa"/>
            <w:tcBorders>
              <w:top w:val="single" w:sz="4" w:space="0" w:color="auto"/>
              <w:left w:val="nil"/>
              <w:bottom w:val="single" w:sz="4" w:space="0" w:color="auto"/>
              <w:right w:val="single" w:sz="4" w:space="0" w:color="auto"/>
            </w:tcBorders>
            <w:vAlign w:val="center"/>
          </w:tcPr>
          <w:p w14:paraId="1C6E98CD" w14:textId="77777777" w:rsidR="00376F2C" w:rsidRPr="00D02C6B" w:rsidRDefault="00376F2C" w:rsidP="00376F2C">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59E8A080" w14:textId="77777777" w:rsidR="00376F2C" w:rsidRPr="00D02C6B" w:rsidRDefault="00376F2C" w:rsidP="00376F2C">
            <w:pPr>
              <w:ind w:left="-57" w:right="-57"/>
              <w:jc w:val="center"/>
              <w:rPr>
                <w:rFonts w:ascii="Arial Narrow" w:hAnsi="Arial Narrow"/>
              </w:rPr>
            </w:pPr>
          </w:p>
        </w:tc>
      </w:tr>
      <w:tr w:rsidR="00F36D01" w:rsidRPr="00D02C6B" w14:paraId="3D19A5FB" w14:textId="4C6238E6"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3A59870C"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10.</w:t>
            </w:r>
          </w:p>
        </w:tc>
        <w:tc>
          <w:tcPr>
            <w:tcW w:w="1947" w:type="dxa"/>
            <w:tcBorders>
              <w:top w:val="single" w:sz="4" w:space="0" w:color="auto"/>
              <w:left w:val="single" w:sz="4" w:space="0" w:color="auto"/>
              <w:bottom w:val="single" w:sz="4" w:space="0" w:color="auto"/>
              <w:right w:val="single" w:sz="4" w:space="0" w:color="auto"/>
            </w:tcBorders>
            <w:vAlign w:val="center"/>
          </w:tcPr>
          <w:p w14:paraId="179E9E3F" w14:textId="77777777" w:rsidR="00F36D01" w:rsidRPr="00D02C6B" w:rsidRDefault="00F36D01" w:rsidP="00D02C6B">
            <w:pPr>
              <w:ind w:left="-57" w:right="-57"/>
              <w:rPr>
                <w:rFonts w:ascii="Arial Narrow" w:hAnsi="Arial Narrow"/>
              </w:rPr>
            </w:pPr>
            <w:r w:rsidRPr="00D02C6B">
              <w:rPr>
                <w:rFonts w:ascii="Arial Narrow" w:hAnsi="Arial Narrow"/>
              </w:rPr>
              <w:t>PHOENIX CONTACT TRIO-UPS/1AC/24DC/5</w:t>
            </w:r>
          </w:p>
        </w:tc>
        <w:tc>
          <w:tcPr>
            <w:tcW w:w="3260" w:type="dxa"/>
            <w:tcBorders>
              <w:top w:val="single" w:sz="4" w:space="0" w:color="auto"/>
              <w:left w:val="nil"/>
              <w:bottom w:val="single" w:sz="4" w:space="0" w:color="auto"/>
              <w:right w:val="single" w:sz="4" w:space="0" w:color="auto"/>
            </w:tcBorders>
            <w:noWrap/>
            <w:vAlign w:val="center"/>
          </w:tcPr>
          <w:p w14:paraId="10E988F1" w14:textId="77777777" w:rsidR="00376F2C" w:rsidRDefault="00F36D01" w:rsidP="00D02C6B">
            <w:pPr>
              <w:ind w:left="-57" w:right="-57"/>
              <w:rPr>
                <w:rFonts w:ascii="Arial Narrow" w:hAnsi="Arial Narrow"/>
              </w:rPr>
            </w:pPr>
            <w:r w:rsidRPr="00D02C6B">
              <w:rPr>
                <w:rFonts w:ascii="Arial Narrow" w:hAnsi="Arial Narrow"/>
              </w:rPr>
              <w:t xml:space="preserve">Vadības sistēmas nepārtrauktas barošanas UPS iekārta: </w:t>
            </w:r>
            <w:r w:rsidRPr="00D02C6B">
              <w:rPr>
                <w:rFonts w:ascii="Arial Narrow" w:hAnsi="Arial Narrow"/>
              </w:rPr>
              <w:br/>
              <w:t xml:space="preserve">PHOENIX CONTACT TRIO-UPS/1AC/24DC/5 </w:t>
            </w:r>
            <w:r w:rsidRPr="00D02C6B">
              <w:rPr>
                <w:rFonts w:ascii="Arial Narrow" w:hAnsi="Arial Narrow"/>
              </w:rPr>
              <w:br/>
              <w:t xml:space="preserve">24V DC, 5A, </w:t>
            </w:r>
          </w:p>
          <w:p w14:paraId="3B2983EB" w14:textId="3760A011" w:rsidR="00F36D01" w:rsidRPr="00D02C6B" w:rsidRDefault="00F36D01" w:rsidP="00D02C6B">
            <w:pPr>
              <w:ind w:left="-57" w:right="-57"/>
              <w:rPr>
                <w:rFonts w:ascii="Arial Narrow" w:hAnsi="Arial Narrow"/>
              </w:rPr>
            </w:pPr>
            <w:r w:rsidRPr="00D02C6B">
              <w:rPr>
                <w:rFonts w:ascii="Arial Narrow" w:hAnsi="Arial Narrow"/>
              </w:rPr>
              <w:t xml:space="preserve">bez akumulatoriem vai ekvivalents. </w:t>
            </w:r>
          </w:p>
        </w:tc>
        <w:tc>
          <w:tcPr>
            <w:tcW w:w="993" w:type="dxa"/>
            <w:tcBorders>
              <w:top w:val="single" w:sz="4" w:space="0" w:color="auto"/>
              <w:left w:val="nil"/>
              <w:bottom w:val="single" w:sz="4" w:space="0" w:color="auto"/>
              <w:right w:val="single" w:sz="4" w:space="0" w:color="auto"/>
            </w:tcBorders>
            <w:noWrap/>
            <w:vAlign w:val="center"/>
          </w:tcPr>
          <w:p w14:paraId="42B6AE94"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7554464B" w14:textId="77777777" w:rsidR="00F36D01" w:rsidRPr="00D02C6B" w:rsidRDefault="00F36D01" w:rsidP="009E3156">
            <w:pPr>
              <w:jc w:val="center"/>
              <w:rPr>
                <w:rFonts w:ascii="Arial Narrow" w:hAnsi="Arial Narrow"/>
              </w:rPr>
            </w:pPr>
            <w:r w:rsidRPr="00D02C6B">
              <w:rPr>
                <w:rFonts w:ascii="Arial Narrow" w:hAnsi="Arial Narrow"/>
              </w:rPr>
              <w:t>1</w:t>
            </w:r>
          </w:p>
        </w:tc>
        <w:tc>
          <w:tcPr>
            <w:tcW w:w="1134" w:type="dxa"/>
            <w:tcBorders>
              <w:top w:val="single" w:sz="4" w:space="0" w:color="auto"/>
              <w:left w:val="nil"/>
              <w:bottom w:val="single" w:sz="4" w:space="0" w:color="auto"/>
              <w:right w:val="single" w:sz="4" w:space="0" w:color="auto"/>
            </w:tcBorders>
            <w:vAlign w:val="center"/>
          </w:tcPr>
          <w:p w14:paraId="6F2DA6B2"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4560DE05" w14:textId="77777777" w:rsidR="00F36D01" w:rsidRPr="00D02C6B" w:rsidRDefault="00F36D01" w:rsidP="00D02C6B">
            <w:pPr>
              <w:ind w:left="-57" w:right="-57"/>
              <w:jc w:val="center"/>
              <w:rPr>
                <w:rFonts w:ascii="Arial Narrow" w:hAnsi="Arial Narrow"/>
              </w:rPr>
            </w:pPr>
          </w:p>
        </w:tc>
      </w:tr>
      <w:tr w:rsidR="00F36D01" w:rsidRPr="00D02C6B" w14:paraId="1B895AE8" w14:textId="30323A43"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1C01560B"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11.</w:t>
            </w:r>
          </w:p>
        </w:tc>
        <w:tc>
          <w:tcPr>
            <w:tcW w:w="1947" w:type="dxa"/>
            <w:tcBorders>
              <w:top w:val="single" w:sz="4" w:space="0" w:color="auto"/>
              <w:left w:val="single" w:sz="4" w:space="0" w:color="auto"/>
              <w:bottom w:val="single" w:sz="4" w:space="0" w:color="auto"/>
              <w:right w:val="single" w:sz="4" w:space="0" w:color="auto"/>
            </w:tcBorders>
            <w:vAlign w:val="center"/>
          </w:tcPr>
          <w:p w14:paraId="7A4E9EE3" w14:textId="77777777" w:rsidR="00F36D01" w:rsidRPr="00D02C6B" w:rsidRDefault="00F36D01" w:rsidP="00D02C6B">
            <w:pPr>
              <w:ind w:left="-57" w:right="-57"/>
              <w:rPr>
                <w:rFonts w:ascii="Arial Narrow" w:hAnsi="Arial Narrow"/>
              </w:rPr>
            </w:pPr>
            <w:r w:rsidRPr="00D02C6B">
              <w:rPr>
                <w:rFonts w:ascii="Arial Narrow" w:hAnsi="Arial Narrow"/>
              </w:rPr>
              <w:t>1SAP540710R0001</w:t>
            </w:r>
          </w:p>
        </w:tc>
        <w:tc>
          <w:tcPr>
            <w:tcW w:w="3260" w:type="dxa"/>
            <w:tcBorders>
              <w:top w:val="single" w:sz="4" w:space="0" w:color="auto"/>
              <w:left w:val="nil"/>
              <w:bottom w:val="single" w:sz="4" w:space="0" w:color="auto"/>
              <w:right w:val="single" w:sz="4" w:space="0" w:color="auto"/>
            </w:tcBorders>
            <w:noWrap/>
            <w:vAlign w:val="center"/>
          </w:tcPr>
          <w:p w14:paraId="62D5DBC0" w14:textId="77777777" w:rsidR="00376F2C" w:rsidRDefault="00F36D01" w:rsidP="00D02C6B">
            <w:pPr>
              <w:ind w:left="-57" w:right="-57"/>
              <w:rPr>
                <w:rFonts w:ascii="Arial Narrow" w:hAnsi="Arial Narrow"/>
              </w:rPr>
            </w:pPr>
            <w:r w:rsidRPr="00D02C6B">
              <w:rPr>
                <w:rFonts w:ascii="Arial Narrow" w:hAnsi="Arial Narrow"/>
              </w:rPr>
              <w:t>Vadības panelis: CP6407</w:t>
            </w:r>
            <w:r w:rsidRPr="00D02C6B">
              <w:rPr>
                <w:rFonts w:ascii="Arial Narrow" w:hAnsi="Arial Narrow"/>
              </w:rPr>
              <w:br/>
              <w:t xml:space="preserve">7" TFT skārienekrāns, </w:t>
            </w:r>
          </w:p>
          <w:p w14:paraId="08E7235C" w14:textId="77777777" w:rsidR="00376F2C" w:rsidRDefault="00F36D01" w:rsidP="00D02C6B">
            <w:pPr>
              <w:ind w:left="-57" w:right="-57"/>
              <w:rPr>
                <w:rFonts w:ascii="Arial Narrow" w:hAnsi="Arial Narrow"/>
              </w:rPr>
            </w:pPr>
            <w:r w:rsidRPr="00D02C6B">
              <w:rPr>
                <w:rFonts w:ascii="Arial Narrow" w:hAnsi="Arial Narrow"/>
              </w:rPr>
              <w:t xml:space="preserve">64 K krāsas, </w:t>
            </w:r>
          </w:p>
          <w:p w14:paraId="1FC1A4AA" w14:textId="77777777" w:rsidR="00376F2C" w:rsidRDefault="00F36D01" w:rsidP="00D02C6B">
            <w:pPr>
              <w:ind w:left="-57" w:right="-57"/>
              <w:rPr>
                <w:rFonts w:ascii="Arial Narrow" w:hAnsi="Arial Narrow"/>
              </w:rPr>
            </w:pPr>
            <w:r w:rsidRPr="00D02C6B">
              <w:rPr>
                <w:rFonts w:ascii="Arial Narrow" w:hAnsi="Arial Narrow"/>
              </w:rPr>
              <w:t xml:space="preserve">800 x 480 pikseļi, </w:t>
            </w:r>
          </w:p>
          <w:p w14:paraId="353261D4" w14:textId="26442810" w:rsidR="00F36D01" w:rsidRPr="00D02C6B" w:rsidRDefault="00F36D01" w:rsidP="00D02C6B">
            <w:pPr>
              <w:ind w:left="-57" w:right="-57"/>
              <w:rPr>
                <w:rFonts w:ascii="Arial Narrow" w:hAnsi="Arial Narrow"/>
              </w:rPr>
            </w:pPr>
            <w:r w:rsidRPr="00D02C6B">
              <w:rPr>
                <w:rFonts w:ascii="Arial Narrow" w:hAnsi="Arial Narrow"/>
              </w:rPr>
              <w:t xml:space="preserve">Chromium Browser. </w:t>
            </w:r>
          </w:p>
        </w:tc>
        <w:tc>
          <w:tcPr>
            <w:tcW w:w="993" w:type="dxa"/>
            <w:tcBorders>
              <w:top w:val="single" w:sz="4" w:space="0" w:color="auto"/>
              <w:left w:val="nil"/>
              <w:bottom w:val="single" w:sz="4" w:space="0" w:color="auto"/>
              <w:right w:val="single" w:sz="4" w:space="0" w:color="auto"/>
            </w:tcBorders>
            <w:noWrap/>
            <w:vAlign w:val="center"/>
          </w:tcPr>
          <w:p w14:paraId="68DFC320"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6B4D9CE8" w14:textId="77777777" w:rsidR="00F36D01" w:rsidRPr="00D02C6B" w:rsidRDefault="00F36D01" w:rsidP="009E3156">
            <w:pPr>
              <w:jc w:val="center"/>
              <w:rPr>
                <w:rFonts w:ascii="Arial Narrow" w:hAnsi="Arial Narrow"/>
              </w:rPr>
            </w:pPr>
            <w:r w:rsidRPr="00D02C6B">
              <w:rPr>
                <w:rFonts w:ascii="Arial Narrow" w:hAnsi="Arial Narrow"/>
              </w:rPr>
              <w:t>1</w:t>
            </w:r>
          </w:p>
        </w:tc>
        <w:tc>
          <w:tcPr>
            <w:tcW w:w="1134" w:type="dxa"/>
            <w:tcBorders>
              <w:top w:val="single" w:sz="4" w:space="0" w:color="auto"/>
              <w:left w:val="nil"/>
              <w:bottom w:val="single" w:sz="4" w:space="0" w:color="auto"/>
              <w:right w:val="single" w:sz="4" w:space="0" w:color="auto"/>
            </w:tcBorders>
            <w:vAlign w:val="center"/>
          </w:tcPr>
          <w:p w14:paraId="11F1EB05"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08D1C7A8" w14:textId="77777777" w:rsidR="00F36D01" w:rsidRPr="00D02C6B" w:rsidRDefault="00F36D01" w:rsidP="00D02C6B">
            <w:pPr>
              <w:ind w:left="-57" w:right="-57"/>
              <w:jc w:val="center"/>
              <w:rPr>
                <w:rFonts w:ascii="Arial Narrow" w:hAnsi="Arial Narrow"/>
              </w:rPr>
            </w:pPr>
          </w:p>
        </w:tc>
      </w:tr>
      <w:tr w:rsidR="00F36D01" w:rsidRPr="00D02C6B" w14:paraId="1FBC3AED" w14:textId="72E52B48" w:rsidTr="00D02C6B">
        <w:trPr>
          <w:trHeight w:val="490"/>
        </w:trPr>
        <w:tc>
          <w:tcPr>
            <w:tcW w:w="605" w:type="dxa"/>
            <w:tcBorders>
              <w:top w:val="single" w:sz="4" w:space="0" w:color="auto"/>
              <w:left w:val="single" w:sz="4" w:space="0" w:color="auto"/>
              <w:bottom w:val="single" w:sz="4" w:space="0" w:color="auto"/>
              <w:right w:val="single" w:sz="4" w:space="0" w:color="auto"/>
            </w:tcBorders>
            <w:noWrap/>
            <w:vAlign w:val="center"/>
          </w:tcPr>
          <w:p w14:paraId="7F713C09" w14:textId="77777777" w:rsidR="00F36D01" w:rsidRPr="00D02C6B" w:rsidRDefault="00F36D01" w:rsidP="009E3156">
            <w:pPr>
              <w:jc w:val="center"/>
              <w:rPr>
                <w:rFonts w:ascii="Arial Narrow" w:hAnsi="Arial Narrow"/>
                <w:color w:val="000000"/>
              </w:rPr>
            </w:pPr>
            <w:r w:rsidRPr="00D02C6B">
              <w:rPr>
                <w:rFonts w:ascii="Arial Narrow" w:hAnsi="Arial Narrow"/>
                <w:color w:val="000000"/>
              </w:rPr>
              <w:t>12.</w:t>
            </w:r>
          </w:p>
        </w:tc>
        <w:tc>
          <w:tcPr>
            <w:tcW w:w="1947" w:type="dxa"/>
            <w:tcBorders>
              <w:top w:val="single" w:sz="4" w:space="0" w:color="auto"/>
              <w:left w:val="single" w:sz="4" w:space="0" w:color="auto"/>
              <w:bottom w:val="single" w:sz="4" w:space="0" w:color="auto"/>
              <w:right w:val="single" w:sz="4" w:space="0" w:color="auto"/>
            </w:tcBorders>
            <w:vAlign w:val="center"/>
          </w:tcPr>
          <w:p w14:paraId="36192998" w14:textId="77777777" w:rsidR="00F36D01" w:rsidRPr="00D02C6B" w:rsidRDefault="00F36D01" w:rsidP="00D02C6B">
            <w:pPr>
              <w:ind w:left="-57" w:right="-57"/>
              <w:rPr>
                <w:rFonts w:ascii="Arial Narrow" w:hAnsi="Arial Narrow"/>
              </w:rPr>
            </w:pPr>
            <w:r w:rsidRPr="00D02C6B">
              <w:rPr>
                <w:rFonts w:ascii="Arial Narrow" w:hAnsi="Arial Narrow"/>
              </w:rPr>
              <w:t>RB912R-2nD-LTm</w:t>
            </w:r>
          </w:p>
        </w:tc>
        <w:tc>
          <w:tcPr>
            <w:tcW w:w="3260" w:type="dxa"/>
            <w:tcBorders>
              <w:top w:val="single" w:sz="4" w:space="0" w:color="auto"/>
              <w:left w:val="nil"/>
              <w:bottom w:val="single" w:sz="4" w:space="0" w:color="auto"/>
              <w:right w:val="single" w:sz="4" w:space="0" w:color="auto"/>
            </w:tcBorders>
            <w:noWrap/>
            <w:vAlign w:val="center"/>
          </w:tcPr>
          <w:p w14:paraId="0DC1753E" w14:textId="77777777" w:rsidR="00B4113D" w:rsidRDefault="00F36D01" w:rsidP="00D02C6B">
            <w:pPr>
              <w:ind w:left="-57" w:right="-57"/>
              <w:rPr>
                <w:rFonts w:ascii="Arial Narrow" w:hAnsi="Arial Narrow"/>
              </w:rPr>
            </w:pPr>
            <w:r w:rsidRPr="00D02C6B">
              <w:rPr>
                <w:rFonts w:ascii="Arial Narrow" w:hAnsi="Arial Narrow"/>
              </w:rPr>
              <w:t xml:space="preserve">Mikrotik LtAp mini RB912R-2nD-LTm </w:t>
            </w:r>
          </w:p>
          <w:p w14:paraId="7E5D7DAA" w14:textId="72219797" w:rsidR="00F36D01" w:rsidRPr="00D02C6B" w:rsidRDefault="00F36D01" w:rsidP="00D02C6B">
            <w:pPr>
              <w:ind w:left="-57" w:right="-57"/>
              <w:rPr>
                <w:rFonts w:ascii="Arial Narrow" w:hAnsi="Arial Narrow"/>
              </w:rPr>
            </w:pPr>
            <w:r w:rsidRPr="00D02C6B">
              <w:rPr>
                <w:rFonts w:ascii="Arial Narrow" w:hAnsi="Arial Narrow"/>
              </w:rPr>
              <w:t>vai ekvivalents</w:t>
            </w:r>
          </w:p>
        </w:tc>
        <w:tc>
          <w:tcPr>
            <w:tcW w:w="993" w:type="dxa"/>
            <w:tcBorders>
              <w:top w:val="single" w:sz="4" w:space="0" w:color="auto"/>
              <w:left w:val="nil"/>
              <w:bottom w:val="single" w:sz="4" w:space="0" w:color="auto"/>
              <w:right w:val="single" w:sz="4" w:space="0" w:color="auto"/>
            </w:tcBorders>
            <w:noWrap/>
            <w:vAlign w:val="center"/>
          </w:tcPr>
          <w:p w14:paraId="63AACD9B" w14:textId="77777777" w:rsidR="00F36D01" w:rsidRPr="00D02C6B" w:rsidRDefault="00F36D01" w:rsidP="009E3156">
            <w:pPr>
              <w:jc w:val="center"/>
              <w:rPr>
                <w:rFonts w:ascii="Arial Narrow" w:hAnsi="Arial Narrow"/>
              </w:rPr>
            </w:pPr>
            <w:r w:rsidRPr="00D02C6B">
              <w:rPr>
                <w:rFonts w:ascii="Arial Narrow" w:hAnsi="Arial Narrow"/>
              </w:rPr>
              <w:t>gab.</w:t>
            </w:r>
          </w:p>
        </w:tc>
        <w:tc>
          <w:tcPr>
            <w:tcW w:w="850" w:type="dxa"/>
            <w:tcBorders>
              <w:top w:val="single" w:sz="4" w:space="0" w:color="auto"/>
              <w:left w:val="nil"/>
              <w:bottom w:val="single" w:sz="4" w:space="0" w:color="auto"/>
              <w:right w:val="single" w:sz="4" w:space="0" w:color="auto"/>
            </w:tcBorders>
            <w:vAlign w:val="center"/>
          </w:tcPr>
          <w:p w14:paraId="2A9E8E0C" w14:textId="77777777" w:rsidR="00F36D01" w:rsidRPr="00D02C6B" w:rsidRDefault="00F36D01" w:rsidP="009E3156">
            <w:pPr>
              <w:jc w:val="center"/>
              <w:rPr>
                <w:rFonts w:ascii="Arial Narrow" w:hAnsi="Arial Narrow"/>
              </w:rPr>
            </w:pPr>
            <w:r w:rsidRPr="00D02C6B">
              <w:rPr>
                <w:rFonts w:ascii="Arial Narrow" w:hAnsi="Arial Narrow"/>
              </w:rPr>
              <w:t>2</w:t>
            </w:r>
          </w:p>
        </w:tc>
        <w:tc>
          <w:tcPr>
            <w:tcW w:w="1134" w:type="dxa"/>
            <w:tcBorders>
              <w:top w:val="single" w:sz="4" w:space="0" w:color="auto"/>
              <w:left w:val="nil"/>
              <w:bottom w:val="single" w:sz="4" w:space="0" w:color="auto"/>
              <w:right w:val="single" w:sz="4" w:space="0" w:color="auto"/>
            </w:tcBorders>
            <w:vAlign w:val="center"/>
          </w:tcPr>
          <w:p w14:paraId="5CBA4C49" w14:textId="77777777" w:rsidR="00F36D01" w:rsidRPr="00D02C6B" w:rsidRDefault="00F36D01" w:rsidP="00D02C6B">
            <w:pPr>
              <w:ind w:left="-57" w:right="-57"/>
              <w:jc w:val="cente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14:paraId="720D7258" w14:textId="77777777" w:rsidR="00F36D01" w:rsidRPr="00D02C6B" w:rsidRDefault="00F36D01" w:rsidP="00D02C6B">
            <w:pPr>
              <w:ind w:left="-57" w:right="-57"/>
              <w:jc w:val="center"/>
              <w:rPr>
                <w:rFonts w:ascii="Arial Narrow" w:hAnsi="Arial Narrow"/>
              </w:rPr>
            </w:pPr>
          </w:p>
        </w:tc>
      </w:tr>
      <w:tr w:rsidR="00C34A48" w:rsidRPr="00D02C6B" w14:paraId="752432CF" w14:textId="77777777" w:rsidTr="00003C21">
        <w:trPr>
          <w:trHeight w:val="490"/>
        </w:trPr>
        <w:tc>
          <w:tcPr>
            <w:tcW w:w="8789" w:type="dxa"/>
            <w:gridSpan w:val="6"/>
            <w:tcBorders>
              <w:top w:val="single" w:sz="4" w:space="0" w:color="auto"/>
              <w:left w:val="single" w:sz="4" w:space="0" w:color="auto"/>
              <w:bottom w:val="single" w:sz="4" w:space="0" w:color="auto"/>
              <w:right w:val="single" w:sz="4" w:space="0" w:color="auto"/>
            </w:tcBorders>
            <w:noWrap/>
            <w:vAlign w:val="center"/>
          </w:tcPr>
          <w:p w14:paraId="2EC6523A" w14:textId="019D1979" w:rsidR="00C34A48" w:rsidRPr="00D02C6B" w:rsidRDefault="00C34A48" w:rsidP="00C34A48">
            <w:pPr>
              <w:ind w:left="-57" w:right="-57"/>
              <w:jc w:val="right"/>
              <w:rPr>
                <w:rFonts w:ascii="Arial Narrow" w:hAnsi="Arial Narrow"/>
              </w:rPr>
            </w:pPr>
            <w:r w:rsidRPr="00D02C6B">
              <w:rPr>
                <w:rFonts w:ascii="Arial Narrow" w:hAnsi="Arial Narrow"/>
                <w:b/>
                <w:bCs/>
              </w:rPr>
              <w:t>Summa kopā bez PVN:</w:t>
            </w:r>
          </w:p>
        </w:tc>
        <w:tc>
          <w:tcPr>
            <w:tcW w:w="1134" w:type="dxa"/>
            <w:tcBorders>
              <w:top w:val="single" w:sz="4" w:space="0" w:color="auto"/>
              <w:left w:val="nil"/>
              <w:bottom w:val="single" w:sz="4" w:space="0" w:color="auto"/>
              <w:right w:val="single" w:sz="4" w:space="0" w:color="auto"/>
            </w:tcBorders>
            <w:vAlign w:val="center"/>
          </w:tcPr>
          <w:p w14:paraId="094D4A33" w14:textId="77777777" w:rsidR="00C34A48" w:rsidRPr="00D02C6B" w:rsidRDefault="00C34A48" w:rsidP="00D02C6B">
            <w:pPr>
              <w:ind w:left="-57" w:right="-57"/>
              <w:jc w:val="center"/>
              <w:rPr>
                <w:rFonts w:ascii="Arial Narrow" w:hAnsi="Arial Narrow"/>
              </w:rPr>
            </w:pPr>
          </w:p>
        </w:tc>
      </w:tr>
      <w:tr w:rsidR="00C34A48" w:rsidRPr="00D02C6B" w14:paraId="54B4F961" w14:textId="77777777" w:rsidTr="00E00D80">
        <w:trPr>
          <w:trHeight w:val="490"/>
        </w:trPr>
        <w:tc>
          <w:tcPr>
            <w:tcW w:w="8789" w:type="dxa"/>
            <w:gridSpan w:val="6"/>
            <w:tcBorders>
              <w:top w:val="single" w:sz="4" w:space="0" w:color="auto"/>
              <w:left w:val="single" w:sz="4" w:space="0" w:color="auto"/>
              <w:bottom w:val="single" w:sz="4" w:space="0" w:color="auto"/>
              <w:right w:val="single" w:sz="4" w:space="0" w:color="auto"/>
            </w:tcBorders>
            <w:noWrap/>
            <w:vAlign w:val="center"/>
          </w:tcPr>
          <w:p w14:paraId="3C08F609" w14:textId="217AFB4B" w:rsidR="00C34A48" w:rsidRPr="00D02C6B" w:rsidRDefault="00C34A48" w:rsidP="00C34A48">
            <w:pPr>
              <w:ind w:left="-57" w:right="-57"/>
              <w:jc w:val="right"/>
              <w:rPr>
                <w:rFonts w:ascii="Arial Narrow" w:hAnsi="Arial Narrow"/>
              </w:rPr>
            </w:pPr>
            <w:r w:rsidRPr="00D02C6B">
              <w:rPr>
                <w:rFonts w:ascii="Arial Narrow" w:hAnsi="Arial Narrow"/>
                <w:b/>
                <w:bCs/>
              </w:rPr>
              <w:t>PVN 21%:</w:t>
            </w:r>
          </w:p>
        </w:tc>
        <w:tc>
          <w:tcPr>
            <w:tcW w:w="1134" w:type="dxa"/>
            <w:tcBorders>
              <w:top w:val="single" w:sz="4" w:space="0" w:color="auto"/>
              <w:left w:val="nil"/>
              <w:bottom w:val="single" w:sz="4" w:space="0" w:color="auto"/>
              <w:right w:val="single" w:sz="4" w:space="0" w:color="auto"/>
            </w:tcBorders>
            <w:vAlign w:val="center"/>
          </w:tcPr>
          <w:p w14:paraId="3ED38C2A" w14:textId="77777777" w:rsidR="00C34A48" w:rsidRPr="00D02C6B" w:rsidRDefault="00C34A48" w:rsidP="00D02C6B">
            <w:pPr>
              <w:ind w:left="-57" w:right="-57"/>
              <w:jc w:val="center"/>
              <w:rPr>
                <w:rFonts w:ascii="Arial Narrow" w:hAnsi="Arial Narrow"/>
              </w:rPr>
            </w:pPr>
          </w:p>
        </w:tc>
      </w:tr>
      <w:tr w:rsidR="00C34A48" w:rsidRPr="00D02C6B" w14:paraId="76648202" w14:textId="77777777" w:rsidTr="00E23A4F">
        <w:trPr>
          <w:trHeight w:val="490"/>
        </w:trPr>
        <w:tc>
          <w:tcPr>
            <w:tcW w:w="8789" w:type="dxa"/>
            <w:gridSpan w:val="6"/>
            <w:tcBorders>
              <w:top w:val="single" w:sz="4" w:space="0" w:color="auto"/>
              <w:left w:val="single" w:sz="4" w:space="0" w:color="auto"/>
              <w:bottom w:val="single" w:sz="4" w:space="0" w:color="auto"/>
              <w:right w:val="single" w:sz="4" w:space="0" w:color="auto"/>
            </w:tcBorders>
            <w:noWrap/>
            <w:vAlign w:val="center"/>
          </w:tcPr>
          <w:p w14:paraId="7B0823D9" w14:textId="262443FB" w:rsidR="00C34A48" w:rsidRPr="00D02C6B" w:rsidRDefault="00C34A48" w:rsidP="00C34A48">
            <w:pPr>
              <w:ind w:left="-57" w:right="-57"/>
              <w:jc w:val="right"/>
              <w:rPr>
                <w:rFonts w:ascii="Arial Narrow" w:hAnsi="Arial Narrow"/>
              </w:rPr>
            </w:pPr>
            <w:r w:rsidRPr="00D02C6B">
              <w:rPr>
                <w:rFonts w:ascii="Arial Narrow" w:hAnsi="Arial Narrow"/>
                <w:b/>
                <w:bCs/>
                <w:color w:val="000000"/>
              </w:rPr>
              <w:t>Summa kopā ar PVN:</w:t>
            </w:r>
          </w:p>
        </w:tc>
        <w:tc>
          <w:tcPr>
            <w:tcW w:w="1134" w:type="dxa"/>
            <w:tcBorders>
              <w:top w:val="single" w:sz="4" w:space="0" w:color="auto"/>
              <w:left w:val="nil"/>
              <w:bottom w:val="single" w:sz="4" w:space="0" w:color="auto"/>
              <w:right w:val="single" w:sz="4" w:space="0" w:color="auto"/>
            </w:tcBorders>
            <w:vAlign w:val="center"/>
          </w:tcPr>
          <w:p w14:paraId="02544840" w14:textId="77777777" w:rsidR="00C34A48" w:rsidRPr="00D02C6B" w:rsidRDefault="00C34A48" w:rsidP="00D02C6B">
            <w:pPr>
              <w:ind w:left="-57" w:right="-57"/>
              <w:jc w:val="center"/>
              <w:rPr>
                <w:rFonts w:ascii="Arial Narrow" w:hAnsi="Arial Narrow"/>
              </w:rPr>
            </w:pPr>
          </w:p>
        </w:tc>
      </w:tr>
    </w:tbl>
    <w:p w14:paraId="22F42383" w14:textId="718936B7" w:rsidR="00C11401" w:rsidRDefault="00650DB7" w:rsidP="00824361">
      <w:pPr>
        <w:spacing w:after="120" w:line="259" w:lineRule="auto"/>
        <w:jc w:val="both"/>
        <w:rPr>
          <w:rFonts w:eastAsia="Calibri"/>
          <w:b/>
          <w:bCs/>
          <w:lang w:eastAsia="en-US"/>
        </w:rPr>
      </w:pPr>
      <w:r>
        <w:rPr>
          <w:rFonts w:eastAsia="Calibri"/>
          <w:b/>
          <w:bCs/>
          <w:lang w:eastAsia="en-US"/>
        </w:rPr>
        <w:t xml:space="preserve"> </w:t>
      </w:r>
    </w:p>
    <w:p w14:paraId="42A0D013" w14:textId="2F30C19A" w:rsidR="00D547AC" w:rsidRDefault="005C7C96" w:rsidP="00C34A48">
      <w:pPr>
        <w:pStyle w:val="Sarakstarindkopa"/>
        <w:numPr>
          <w:ilvl w:val="1"/>
          <w:numId w:val="26"/>
        </w:numPr>
        <w:spacing w:before="240"/>
        <w:ind w:left="426" w:hanging="426"/>
        <w:jc w:val="both"/>
        <w:rPr>
          <w:szCs w:val="23"/>
        </w:rPr>
      </w:pPr>
      <w:r w:rsidRPr="00D547AC">
        <w:rPr>
          <w:szCs w:val="23"/>
        </w:rPr>
        <w:t>Apmaksas noteikumi: 30 (trīsdesmit) dienas pēc Pre</w:t>
      </w:r>
      <w:r w:rsidR="00B567F3" w:rsidRPr="00D547AC">
        <w:rPr>
          <w:szCs w:val="23"/>
        </w:rPr>
        <w:t>ču</w:t>
      </w:r>
      <w:r w:rsidRPr="00D547AC">
        <w:rPr>
          <w:szCs w:val="23"/>
        </w:rPr>
        <w:t xml:space="preserve"> piegād</w:t>
      </w:r>
      <w:r w:rsidR="007F6278" w:rsidRPr="00D547AC">
        <w:rPr>
          <w:szCs w:val="23"/>
        </w:rPr>
        <w:t>es</w:t>
      </w:r>
      <w:r w:rsidRPr="00D547AC">
        <w:rPr>
          <w:szCs w:val="23"/>
        </w:rPr>
        <w:t xml:space="preserve"> apliecinošu dokumentu parakstīšanas.</w:t>
      </w:r>
    </w:p>
    <w:p w14:paraId="542B33EB" w14:textId="7C7FFEDE" w:rsidR="00D547AC" w:rsidRDefault="005C7C96" w:rsidP="001C2E7E">
      <w:pPr>
        <w:pStyle w:val="Sarakstarindkopa"/>
        <w:numPr>
          <w:ilvl w:val="1"/>
          <w:numId w:val="26"/>
        </w:numPr>
        <w:spacing w:before="240"/>
        <w:ind w:left="426" w:hanging="426"/>
        <w:jc w:val="both"/>
        <w:rPr>
          <w:szCs w:val="23"/>
        </w:rPr>
      </w:pPr>
      <w:r w:rsidRPr="00D547AC">
        <w:rPr>
          <w:szCs w:val="23"/>
        </w:rPr>
        <w:t>Pre</w:t>
      </w:r>
      <w:r w:rsidR="00B567F3" w:rsidRPr="00D547AC">
        <w:rPr>
          <w:szCs w:val="23"/>
        </w:rPr>
        <w:t>ču</w:t>
      </w:r>
      <w:r w:rsidRPr="00D547AC">
        <w:rPr>
          <w:szCs w:val="23"/>
        </w:rPr>
        <w:t xml:space="preserve"> piegādes</w:t>
      </w:r>
      <w:r w:rsidR="007F6278" w:rsidRPr="00D547AC">
        <w:rPr>
          <w:szCs w:val="23"/>
        </w:rPr>
        <w:t xml:space="preserve"> </w:t>
      </w:r>
      <w:r w:rsidRPr="00D547AC">
        <w:rPr>
          <w:szCs w:val="23"/>
        </w:rPr>
        <w:t xml:space="preserve">termiņš: </w:t>
      </w:r>
      <w:r w:rsidRPr="00D547AC">
        <w:rPr>
          <w:szCs w:val="23"/>
          <w:highlight w:val="lightGray"/>
        </w:rPr>
        <w:t>&lt;dienu skaits&gt;</w:t>
      </w:r>
      <w:r w:rsidRPr="00D547AC">
        <w:rPr>
          <w:szCs w:val="23"/>
        </w:rPr>
        <w:t>.</w:t>
      </w:r>
    </w:p>
    <w:p w14:paraId="717419FD" w14:textId="77777777" w:rsidR="00D547AC" w:rsidRDefault="005C7C96" w:rsidP="001C2E7E">
      <w:pPr>
        <w:pStyle w:val="Sarakstarindkopa"/>
        <w:numPr>
          <w:ilvl w:val="1"/>
          <w:numId w:val="26"/>
        </w:numPr>
        <w:spacing w:before="240"/>
        <w:ind w:left="426" w:hanging="426"/>
        <w:jc w:val="both"/>
        <w:rPr>
          <w:szCs w:val="23"/>
        </w:rPr>
      </w:pPr>
      <w:r w:rsidRPr="00D547AC">
        <w:rPr>
          <w:szCs w:val="23"/>
        </w:rPr>
        <w:t>Apliecinām, ka:</w:t>
      </w:r>
    </w:p>
    <w:p w14:paraId="7D81DE08" w14:textId="6CD3AF05" w:rsidR="00D547AC" w:rsidRDefault="005C7C96" w:rsidP="001C2E7E">
      <w:pPr>
        <w:pStyle w:val="Sarakstarindkopa"/>
        <w:numPr>
          <w:ilvl w:val="2"/>
          <w:numId w:val="26"/>
        </w:numPr>
        <w:spacing w:before="240"/>
        <w:ind w:left="993" w:hanging="567"/>
        <w:jc w:val="both"/>
        <w:rPr>
          <w:szCs w:val="23"/>
        </w:rPr>
      </w:pPr>
      <w:r w:rsidRPr="00D547AC">
        <w:rPr>
          <w:szCs w:val="23"/>
        </w:rPr>
        <w:t>visa Tirgus izpētei iesniegtā informācija ir patiesa;</w:t>
      </w:r>
    </w:p>
    <w:p w14:paraId="2BF3CD9B" w14:textId="56EC9CE6" w:rsidR="00D547AC" w:rsidRDefault="005C7C96" w:rsidP="001C2E7E">
      <w:pPr>
        <w:pStyle w:val="Sarakstarindkopa"/>
        <w:numPr>
          <w:ilvl w:val="2"/>
          <w:numId w:val="26"/>
        </w:numPr>
        <w:tabs>
          <w:tab w:val="left" w:pos="1134"/>
        </w:tabs>
        <w:spacing w:before="240"/>
        <w:ind w:left="993" w:hanging="567"/>
        <w:jc w:val="both"/>
        <w:rPr>
          <w:szCs w:val="23"/>
        </w:rPr>
      </w:pPr>
      <w:r w:rsidRPr="00D547AC">
        <w:rPr>
          <w:szCs w:val="23"/>
        </w:rPr>
        <w:t xml:space="preserve">uz </w:t>
      </w:r>
      <w:r w:rsidRPr="00D547AC">
        <w:rPr>
          <w:szCs w:val="23"/>
          <w:highlight w:val="lightGray"/>
        </w:rPr>
        <w:t>&lt;pretendenta nosaukums&gt;</w:t>
      </w:r>
      <w:r w:rsidRPr="00D547AC">
        <w:rPr>
          <w:szCs w:val="23"/>
        </w:rPr>
        <w:t xml:space="preserve"> neattiecas Sabiedrisko pakalpoju</w:t>
      </w:r>
      <w:r w:rsidR="00D0368A" w:rsidRPr="00D547AC">
        <w:rPr>
          <w:szCs w:val="23"/>
        </w:rPr>
        <w:t>mu sniedzēju iepirkumu likuma 48.panta</w:t>
      </w:r>
      <w:r w:rsidR="00D0368A" w:rsidRPr="00376F2C">
        <w:rPr>
          <w:szCs w:val="23"/>
        </w:rPr>
        <w:t xml:space="preserve"> </w:t>
      </w:r>
      <w:r w:rsidR="006105D8" w:rsidRPr="00376F2C">
        <w:rPr>
          <w:szCs w:val="23"/>
        </w:rPr>
        <w:t>otrās</w:t>
      </w:r>
      <w:r w:rsidR="00A41C9A" w:rsidRPr="00376F2C">
        <w:rPr>
          <w:szCs w:val="23"/>
        </w:rPr>
        <w:t xml:space="preserve"> </w:t>
      </w:r>
      <w:r w:rsidR="00A41C9A" w:rsidRPr="00D547AC">
        <w:rPr>
          <w:szCs w:val="23"/>
        </w:rPr>
        <w:t xml:space="preserve">daļas </w:t>
      </w:r>
      <w:r w:rsidR="00D0368A" w:rsidRPr="00D547AC">
        <w:rPr>
          <w:szCs w:val="23"/>
        </w:rPr>
        <w:t>izslēgšanas nosacījumi</w:t>
      </w:r>
      <w:r w:rsidRPr="00D547AC">
        <w:rPr>
          <w:szCs w:val="23"/>
        </w:rPr>
        <w:t>;</w:t>
      </w:r>
    </w:p>
    <w:p w14:paraId="41926DF9" w14:textId="77777777" w:rsidR="00D547AC" w:rsidRDefault="005C7C96" w:rsidP="001C2E7E">
      <w:pPr>
        <w:pStyle w:val="Sarakstarindkopa"/>
        <w:numPr>
          <w:ilvl w:val="2"/>
          <w:numId w:val="26"/>
        </w:numPr>
        <w:tabs>
          <w:tab w:val="left" w:pos="1134"/>
        </w:tabs>
        <w:spacing w:before="240"/>
        <w:ind w:left="993" w:hanging="567"/>
        <w:jc w:val="both"/>
        <w:rPr>
          <w:szCs w:val="23"/>
        </w:rPr>
      </w:pPr>
      <w:r w:rsidRPr="00D547AC">
        <w:rPr>
          <w:szCs w:val="23"/>
        </w:rPr>
        <w:t>Tirgus izpētes uzaicinājuma prasības un nosacījumi ir skaidri un saprotami;</w:t>
      </w:r>
    </w:p>
    <w:p w14:paraId="76B345F1" w14:textId="10628929" w:rsidR="00D547AC" w:rsidRDefault="005C7C96" w:rsidP="001C2E7E">
      <w:pPr>
        <w:pStyle w:val="Sarakstarindkopa"/>
        <w:numPr>
          <w:ilvl w:val="2"/>
          <w:numId w:val="26"/>
        </w:numPr>
        <w:tabs>
          <w:tab w:val="left" w:pos="1134"/>
        </w:tabs>
        <w:spacing w:before="240"/>
        <w:ind w:left="993" w:hanging="567"/>
        <w:jc w:val="both"/>
        <w:rPr>
          <w:szCs w:val="23"/>
        </w:rPr>
      </w:pPr>
      <w:r w:rsidRPr="00D547AC">
        <w:rPr>
          <w:szCs w:val="23"/>
        </w:rPr>
        <w:t xml:space="preserve">pretendents </w:t>
      </w:r>
      <w:r w:rsidRPr="00D547AC">
        <w:rPr>
          <w:szCs w:val="23"/>
          <w:highlight w:val="lightGray"/>
        </w:rPr>
        <w:t>&lt;pretendenta nosaukums&gt;</w:t>
      </w:r>
      <w:r w:rsidRPr="00D547AC">
        <w:rPr>
          <w:szCs w:val="23"/>
        </w:rPr>
        <w:t xml:space="preserve"> spēj veikt Pre</w:t>
      </w:r>
      <w:r w:rsidR="00B567F3" w:rsidRPr="00D547AC">
        <w:rPr>
          <w:szCs w:val="23"/>
        </w:rPr>
        <w:t>ču</w:t>
      </w:r>
      <w:r w:rsidRPr="00D547AC">
        <w:rPr>
          <w:szCs w:val="23"/>
        </w:rPr>
        <w:t xml:space="preserve"> piegādi</w:t>
      </w:r>
      <w:r w:rsidR="005756B4">
        <w:rPr>
          <w:szCs w:val="23"/>
        </w:rPr>
        <w:t xml:space="preserve"> </w:t>
      </w:r>
      <w:r w:rsidRPr="00D547AC">
        <w:rPr>
          <w:szCs w:val="23"/>
        </w:rPr>
        <w:t>saskaņā ar minēto tehnisko specifikāciju un nodrošināt Pre</w:t>
      </w:r>
      <w:r w:rsidR="00B567F3" w:rsidRPr="00D547AC">
        <w:rPr>
          <w:szCs w:val="23"/>
        </w:rPr>
        <w:t>ču</w:t>
      </w:r>
      <w:r w:rsidRPr="00D547AC">
        <w:rPr>
          <w:szCs w:val="23"/>
        </w:rPr>
        <w:t xml:space="preserve"> garantijas termiņu 24 (divdesmit četrus) mēnešus no Pre</w:t>
      </w:r>
      <w:r w:rsidR="00B567F3" w:rsidRPr="00D547AC">
        <w:rPr>
          <w:szCs w:val="23"/>
        </w:rPr>
        <w:t>ču</w:t>
      </w:r>
      <w:r w:rsidRPr="00D547AC">
        <w:rPr>
          <w:szCs w:val="23"/>
        </w:rPr>
        <w:t xml:space="preserve"> piegādi</w:t>
      </w:r>
      <w:r w:rsidR="007F6278" w:rsidRPr="00D547AC">
        <w:rPr>
          <w:szCs w:val="23"/>
        </w:rPr>
        <w:t xml:space="preserve"> un uzstādīšanu</w:t>
      </w:r>
      <w:r w:rsidRPr="00D547AC">
        <w:rPr>
          <w:szCs w:val="23"/>
        </w:rPr>
        <w:t xml:space="preserve"> apliecinošu dokumentu parakstīšanas.</w:t>
      </w:r>
    </w:p>
    <w:p w14:paraId="28CE375B" w14:textId="77777777" w:rsidR="006105D8" w:rsidRDefault="005C7C96" w:rsidP="001C2E7E">
      <w:pPr>
        <w:pStyle w:val="Sarakstarindkopa"/>
        <w:numPr>
          <w:ilvl w:val="2"/>
          <w:numId w:val="26"/>
        </w:numPr>
        <w:tabs>
          <w:tab w:val="left" w:pos="1134"/>
        </w:tabs>
        <w:spacing w:before="240"/>
        <w:ind w:left="993" w:hanging="567"/>
        <w:jc w:val="both"/>
        <w:rPr>
          <w:szCs w:val="23"/>
        </w:rPr>
      </w:pPr>
      <w:r w:rsidRPr="00D547AC">
        <w:rPr>
          <w:szCs w:val="23"/>
        </w:rPr>
        <w:lastRenderedPageBreak/>
        <w:t>šī piedāvājuma derīguma termiņš ir 60 (sešdesmit) dienas skaitot no piedāvājumu iesniegšanas termiņa beigu datuma.</w:t>
      </w:r>
    </w:p>
    <w:p w14:paraId="52A215F2" w14:textId="333AB11E" w:rsidR="005756B4" w:rsidRPr="006105D8" w:rsidRDefault="006105D8" w:rsidP="001C2E7E">
      <w:pPr>
        <w:pStyle w:val="Sarakstarindkopa"/>
        <w:numPr>
          <w:ilvl w:val="2"/>
          <w:numId w:val="26"/>
        </w:numPr>
        <w:tabs>
          <w:tab w:val="left" w:pos="1134"/>
        </w:tabs>
        <w:spacing w:before="240"/>
        <w:ind w:left="993" w:hanging="567"/>
        <w:jc w:val="both"/>
        <w:rPr>
          <w:szCs w:val="23"/>
        </w:rPr>
      </w:pPr>
      <w:r>
        <w:rPr>
          <w:szCs w:val="23"/>
        </w:rPr>
        <w:t>e</w:t>
      </w:r>
      <w:r w:rsidR="005C7C96" w:rsidRPr="006105D8">
        <w:rPr>
          <w:szCs w:val="23"/>
        </w:rPr>
        <w:t>sam iepazinušies ar informāciju, kas nepieciešama piedāvājuma sagatavošanai un Tirgus izpētes uzaicinājumā norādītās preces piegādei</w:t>
      </w:r>
    </w:p>
    <w:p w14:paraId="1E68BE6C" w14:textId="51C663CC" w:rsidR="000C6C67" w:rsidRDefault="005C7C96" w:rsidP="001C2E7E">
      <w:pPr>
        <w:pStyle w:val="Sarakstarindkopa"/>
        <w:numPr>
          <w:ilvl w:val="1"/>
          <w:numId w:val="26"/>
        </w:numPr>
        <w:spacing w:before="240"/>
        <w:ind w:left="426" w:hanging="426"/>
        <w:jc w:val="both"/>
        <w:rPr>
          <w:szCs w:val="23"/>
        </w:rPr>
      </w:pPr>
      <w:r w:rsidRPr="005756B4">
        <w:rPr>
          <w:szCs w:val="23"/>
        </w:rPr>
        <w:t>Pretendenta kontaktpersona: (vārds, uzvārds, amats, tālrunis, e-pasta adrese).</w:t>
      </w:r>
    </w:p>
    <w:p w14:paraId="42EF7289" w14:textId="77777777" w:rsidR="00376F2C" w:rsidRPr="005756B4" w:rsidRDefault="00376F2C" w:rsidP="00376F2C">
      <w:pPr>
        <w:pStyle w:val="Sarakstarindkopa"/>
        <w:spacing w:before="240"/>
        <w:ind w:left="426"/>
        <w:jc w:val="both"/>
        <w:rPr>
          <w:szCs w:val="23"/>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5C7C96" w:rsidRPr="00886123" w14:paraId="0A7C85D5" w14:textId="77777777" w:rsidTr="00327DAA">
        <w:tc>
          <w:tcPr>
            <w:tcW w:w="5070" w:type="dxa"/>
          </w:tcPr>
          <w:p w14:paraId="335E05C9" w14:textId="77777777" w:rsidR="005C7C96" w:rsidRPr="00886123" w:rsidRDefault="005C7C96" w:rsidP="00327DAA">
            <w:pPr>
              <w:tabs>
                <w:tab w:val="center" w:pos="4320"/>
                <w:tab w:val="right" w:pos="8640"/>
                <w:tab w:val="left" w:pos="9000"/>
              </w:tabs>
              <w:ind w:left="142"/>
              <w:rPr>
                <w:szCs w:val="23"/>
                <w:lang w:eastAsia="en-US"/>
              </w:rPr>
            </w:pPr>
            <w:r w:rsidRPr="00886123">
              <w:rPr>
                <w:szCs w:val="23"/>
                <w:lang w:eastAsia="en-US"/>
              </w:rPr>
              <w:t>Pretendenta nosaukums un reģistrācijas numurs</w:t>
            </w:r>
          </w:p>
        </w:tc>
        <w:tc>
          <w:tcPr>
            <w:tcW w:w="1430" w:type="dxa"/>
            <w:tcBorders>
              <w:top w:val="dotted" w:sz="4" w:space="0" w:color="auto"/>
              <w:bottom w:val="dotted" w:sz="4" w:space="0" w:color="auto"/>
            </w:tcBorders>
            <w:vAlign w:val="bottom"/>
          </w:tcPr>
          <w:p w14:paraId="3910AD9D"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4FE11F59"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50368493" w14:textId="77777777" w:rsidTr="00327DAA">
        <w:tc>
          <w:tcPr>
            <w:tcW w:w="5070" w:type="dxa"/>
          </w:tcPr>
          <w:p w14:paraId="6626F074" w14:textId="77777777" w:rsidR="005C7C96" w:rsidRPr="00886123" w:rsidRDefault="005C7C96" w:rsidP="00327DAA">
            <w:pPr>
              <w:tabs>
                <w:tab w:val="left" w:pos="1872"/>
                <w:tab w:val="center" w:pos="4320"/>
                <w:tab w:val="right" w:pos="8640"/>
                <w:tab w:val="left" w:pos="9000"/>
              </w:tabs>
              <w:ind w:left="142"/>
              <w:rPr>
                <w:szCs w:val="23"/>
                <w:lang w:eastAsia="en-US"/>
              </w:rPr>
            </w:pPr>
            <w:r w:rsidRPr="00886123">
              <w:rPr>
                <w:szCs w:val="23"/>
                <w:lang w:eastAsia="en-US"/>
              </w:rPr>
              <w:t>Pretendenta bankas rekvizīti</w:t>
            </w:r>
          </w:p>
        </w:tc>
        <w:tc>
          <w:tcPr>
            <w:tcW w:w="1430" w:type="dxa"/>
            <w:tcBorders>
              <w:top w:val="dotted" w:sz="4" w:space="0" w:color="auto"/>
              <w:bottom w:val="dotted" w:sz="4" w:space="0" w:color="auto"/>
            </w:tcBorders>
            <w:vAlign w:val="bottom"/>
          </w:tcPr>
          <w:p w14:paraId="7EE37531"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713DDF2"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2210FE54" w14:textId="77777777" w:rsidTr="00327DAA">
        <w:tc>
          <w:tcPr>
            <w:tcW w:w="5070" w:type="dxa"/>
          </w:tcPr>
          <w:p w14:paraId="5688D863" w14:textId="77777777" w:rsidR="005C7C96" w:rsidRPr="00886123" w:rsidRDefault="005C7C96" w:rsidP="00327DAA">
            <w:pPr>
              <w:tabs>
                <w:tab w:val="center" w:pos="4320"/>
                <w:tab w:val="right" w:pos="8640"/>
                <w:tab w:val="left" w:pos="9000"/>
              </w:tabs>
              <w:ind w:left="142"/>
              <w:rPr>
                <w:szCs w:val="23"/>
                <w:lang w:eastAsia="en-US"/>
              </w:rPr>
            </w:pPr>
            <w:r w:rsidRPr="00886123">
              <w:rPr>
                <w:szCs w:val="23"/>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5AE237C3"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33821FF6"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0A8A37C3" w14:textId="77777777" w:rsidTr="00327DAA">
        <w:tc>
          <w:tcPr>
            <w:tcW w:w="5070" w:type="dxa"/>
          </w:tcPr>
          <w:p w14:paraId="00F9ADD1" w14:textId="77777777" w:rsidR="005C7C96" w:rsidRPr="00886123" w:rsidRDefault="005C7C96" w:rsidP="00327DAA">
            <w:pPr>
              <w:tabs>
                <w:tab w:val="center" w:pos="4320"/>
                <w:tab w:val="right" w:pos="8640"/>
                <w:tab w:val="left" w:pos="9000"/>
              </w:tabs>
              <w:ind w:left="142"/>
              <w:jc w:val="both"/>
              <w:rPr>
                <w:szCs w:val="23"/>
                <w:lang w:eastAsia="en-US"/>
              </w:rPr>
            </w:pPr>
            <w:r w:rsidRPr="00886123">
              <w:rPr>
                <w:szCs w:val="23"/>
                <w:lang w:eastAsia="en-US"/>
              </w:rPr>
              <w:t>Paraksts:</w:t>
            </w:r>
          </w:p>
        </w:tc>
        <w:tc>
          <w:tcPr>
            <w:tcW w:w="1430" w:type="dxa"/>
            <w:tcBorders>
              <w:top w:val="dotted" w:sz="4" w:space="0" w:color="auto"/>
              <w:bottom w:val="dotted" w:sz="4" w:space="0" w:color="auto"/>
            </w:tcBorders>
          </w:tcPr>
          <w:p w14:paraId="058DE17A"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2F0FC1CA" w14:textId="77777777" w:rsidR="005C7C96" w:rsidRPr="00886123" w:rsidRDefault="005C7C96" w:rsidP="00327DAA">
            <w:pPr>
              <w:tabs>
                <w:tab w:val="center" w:pos="4320"/>
                <w:tab w:val="right" w:pos="8640"/>
                <w:tab w:val="left" w:pos="9000"/>
              </w:tabs>
              <w:ind w:left="142"/>
              <w:jc w:val="both"/>
              <w:rPr>
                <w:szCs w:val="23"/>
                <w:lang w:eastAsia="en-US"/>
              </w:rPr>
            </w:pPr>
          </w:p>
        </w:tc>
      </w:tr>
      <w:tr w:rsidR="005C7C96" w:rsidRPr="00886123" w14:paraId="61A16D36" w14:textId="77777777" w:rsidTr="00327DAA">
        <w:tc>
          <w:tcPr>
            <w:tcW w:w="5070" w:type="dxa"/>
          </w:tcPr>
          <w:p w14:paraId="7389F211" w14:textId="77777777" w:rsidR="005C7C96" w:rsidRPr="00886123" w:rsidRDefault="005C7C96" w:rsidP="00327DAA">
            <w:pPr>
              <w:tabs>
                <w:tab w:val="center" w:pos="4320"/>
                <w:tab w:val="right" w:pos="8640"/>
                <w:tab w:val="left" w:pos="9000"/>
              </w:tabs>
              <w:ind w:left="142"/>
              <w:jc w:val="both"/>
              <w:rPr>
                <w:szCs w:val="23"/>
                <w:lang w:eastAsia="en-US"/>
              </w:rPr>
            </w:pPr>
            <w:r w:rsidRPr="00886123">
              <w:rPr>
                <w:szCs w:val="23"/>
                <w:lang w:eastAsia="en-US"/>
              </w:rPr>
              <w:t>Datums, vieta</w:t>
            </w:r>
          </w:p>
        </w:tc>
        <w:tc>
          <w:tcPr>
            <w:tcW w:w="1430" w:type="dxa"/>
            <w:tcBorders>
              <w:top w:val="dotted" w:sz="4" w:space="0" w:color="auto"/>
              <w:bottom w:val="dotted" w:sz="4" w:space="0" w:color="auto"/>
            </w:tcBorders>
          </w:tcPr>
          <w:p w14:paraId="0E185D8B"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57C953D1" w14:textId="77777777" w:rsidR="005C7C96" w:rsidRPr="00886123" w:rsidRDefault="005C7C96" w:rsidP="00327DAA">
            <w:pPr>
              <w:tabs>
                <w:tab w:val="center" w:pos="4320"/>
                <w:tab w:val="right" w:pos="8640"/>
                <w:tab w:val="left" w:pos="9000"/>
              </w:tabs>
              <w:ind w:left="142"/>
              <w:jc w:val="both"/>
              <w:rPr>
                <w:szCs w:val="23"/>
                <w:lang w:eastAsia="en-US"/>
              </w:rPr>
            </w:pPr>
          </w:p>
        </w:tc>
      </w:tr>
      <w:tr w:rsidR="005C7C96" w:rsidRPr="00886123" w14:paraId="7B9EB5F7" w14:textId="77777777" w:rsidTr="00327DAA">
        <w:trPr>
          <w:trHeight w:val="409"/>
        </w:trPr>
        <w:tc>
          <w:tcPr>
            <w:tcW w:w="5070" w:type="dxa"/>
          </w:tcPr>
          <w:p w14:paraId="08E7AD3A" w14:textId="77777777" w:rsidR="005C7C96" w:rsidRPr="00886123" w:rsidRDefault="005C7C96" w:rsidP="00327DAA">
            <w:pPr>
              <w:tabs>
                <w:tab w:val="center" w:pos="4320"/>
                <w:tab w:val="right" w:pos="8640"/>
                <w:tab w:val="left" w:pos="9000"/>
              </w:tabs>
              <w:ind w:left="142"/>
              <w:jc w:val="both"/>
              <w:rPr>
                <w:szCs w:val="23"/>
                <w:lang w:eastAsia="en-US"/>
              </w:rPr>
            </w:pPr>
            <w:r w:rsidRPr="00886123">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3AED402B"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3AC39101" w14:textId="77777777" w:rsidR="005C7C96" w:rsidRPr="00886123" w:rsidRDefault="005C7C96" w:rsidP="00327DAA">
            <w:pPr>
              <w:tabs>
                <w:tab w:val="center" w:pos="4320"/>
                <w:tab w:val="right" w:pos="8640"/>
                <w:tab w:val="left" w:pos="9000"/>
              </w:tabs>
              <w:ind w:left="142"/>
              <w:jc w:val="both"/>
              <w:rPr>
                <w:szCs w:val="23"/>
                <w:lang w:eastAsia="en-US"/>
              </w:rPr>
            </w:pPr>
          </w:p>
        </w:tc>
      </w:tr>
    </w:tbl>
    <w:p w14:paraId="12B7C66F" w14:textId="77777777" w:rsidR="00103FBE" w:rsidRDefault="00103FBE" w:rsidP="00327DAA">
      <w:pPr>
        <w:tabs>
          <w:tab w:val="left" w:pos="9000"/>
        </w:tabs>
        <w:suppressAutoHyphens/>
        <w:spacing w:before="120"/>
        <w:ind w:left="142"/>
        <w:jc w:val="both"/>
        <w:rPr>
          <w:i/>
          <w:szCs w:val="23"/>
          <w:lang w:eastAsia="ar-SA"/>
        </w:rPr>
      </w:pPr>
    </w:p>
    <w:p w14:paraId="69FC9AF8" w14:textId="40905110" w:rsidR="00CC2280" w:rsidRDefault="00BD05F3" w:rsidP="00BD05F3">
      <w:pPr>
        <w:tabs>
          <w:tab w:val="left" w:pos="426"/>
          <w:tab w:val="left" w:pos="9000"/>
        </w:tabs>
        <w:suppressAutoHyphens/>
        <w:spacing w:before="120"/>
        <w:ind w:left="709"/>
        <w:jc w:val="center"/>
        <w:rPr>
          <w:i/>
          <w:szCs w:val="23"/>
          <w:lang w:eastAsia="ar-SA"/>
        </w:rPr>
      </w:pPr>
      <w:r w:rsidRPr="00BD05F3">
        <w:rPr>
          <w:i/>
          <w:szCs w:val="23"/>
          <w:lang w:eastAsia="ar-SA"/>
        </w:rPr>
        <w:t>Piezīme: Pretendenta rekvizīti var būt norādīti uz Pretendenta veidlapas.</w:t>
      </w:r>
      <w:r>
        <w:rPr>
          <w:i/>
          <w:szCs w:val="23"/>
          <w:lang w:eastAsia="ar-SA"/>
        </w:rPr>
        <w:br/>
      </w:r>
    </w:p>
    <w:p w14:paraId="573482B0" w14:textId="162E7AFC" w:rsidR="00FE65F9" w:rsidRPr="00886123" w:rsidRDefault="00FE65F9" w:rsidP="00376F2C">
      <w:pPr>
        <w:pStyle w:val="Sarakstarindkopa"/>
        <w:ind w:left="360"/>
        <w:jc w:val="center"/>
        <w:rPr>
          <w:i/>
          <w:szCs w:val="23"/>
          <w:lang w:eastAsia="ar-SA"/>
        </w:rPr>
      </w:pPr>
    </w:p>
    <w:sectPr w:rsidR="00FE65F9" w:rsidRPr="00886123" w:rsidSect="00C34A48">
      <w:endnotePr>
        <w:numStart w:val="2"/>
      </w:endnotePr>
      <w:type w:val="continuous"/>
      <w:pgSz w:w="11906" w:h="16838"/>
      <w:pgMar w:top="1021" w:right="851"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0B9C" w14:textId="77777777" w:rsidR="00CA0700" w:rsidRDefault="00CA0700" w:rsidP="0014211E">
      <w:r>
        <w:separator/>
      </w:r>
    </w:p>
  </w:endnote>
  <w:endnote w:type="continuationSeparator" w:id="0">
    <w:p w14:paraId="559954CE" w14:textId="77777777" w:rsidR="00CA0700" w:rsidRDefault="00CA0700"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F7E"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D977DB">
      <w:rPr>
        <w:noProof/>
        <w:sz w:val="22"/>
      </w:rPr>
      <w:t>4</w:t>
    </w:r>
    <w:r w:rsidRPr="002A01B5">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78663"/>
      <w:docPartObj>
        <w:docPartGallery w:val="Page Numbers (Bottom of Page)"/>
        <w:docPartUnique/>
      </w:docPartObj>
    </w:sdtPr>
    <w:sdtContent>
      <w:p w14:paraId="350DA6DD" w14:textId="2D45DB70" w:rsidR="00166FCB" w:rsidRDefault="00166FCB">
        <w:pPr>
          <w:pStyle w:val="Kjene"/>
          <w:jc w:val="right"/>
        </w:pPr>
        <w:r>
          <w:fldChar w:fldCharType="begin"/>
        </w:r>
        <w:r>
          <w:instrText>PAGE   \* MERGEFORMAT</w:instrText>
        </w:r>
        <w:r>
          <w:fldChar w:fldCharType="separate"/>
        </w:r>
        <w:r>
          <w:t>2</w:t>
        </w:r>
        <w:r>
          <w:fldChar w:fldCharType="end"/>
        </w:r>
      </w:p>
    </w:sdtContent>
  </w:sdt>
  <w:p w14:paraId="0F07526F" w14:textId="77777777" w:rsidR="00166FCB" w:rsidRDefault="00166F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738D" w14:textId="77777777" w:rsidR="00CA0700" w:rsidRDefault="00CA0700" w:rsidP="0014211E">
      <w:r>
        <w:separator/>
      </w:r>
    </w:p>
  </w:footnote>
  <w:footnote w:type="continuationSeparator" w:id="0">
    <w:p w14:paraId="343D43A6" w14:textId="77777777" w:rsidR="00CA0700" w:rsidRDefault="00CA0700"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E127E5E"/>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02F16C9"/>
    <w:multiLevelType w:val="hybridMultilevel"/>
    <w:tmpl w:val="2ACC5506"/>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5196EF1"/>
    <w:multiLevelType w:val="hybridMultilevel"/>
    <w:tmpl w:val="44ACDCEA"/>
    <w:lvl w:ilvl="0" w:tplc="AD4CBAF4">
      <w:start w:val="1"/>
      <w:numFmt w:val="decimal"/>
      <w:lvlText w:val="%1."/>
      <w:lvlJc w:val="left"/>
      <w:pPr>
        <w:ind w:left="680" w:hanging="360"/>
      </w:pPr>
      <w:rPr>
        <w:rFonts w:hint="default"/>
        <w:b/>
        <w:bCs/>
      </w:rPr>
    </w:lvl>
    <w:lvl w:ilvl="1" w:tplc="04260019">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15" w15:restartNumberingAfterBreak="0">
    <w:nsid w:val="33A924C8"/>
    <w:multiLevelType w:val="multilevel"/>
    <w:tmpl w:val="A7340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A55F15"/>
    <w:multiLevelType w:val="hybridMultilevel"/>
    <w:tmpl w:val="CEFC0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2E5A42"/>
    <w:multiLevelType w:val="multilevel"/>
    <w:tmpl w:val="F2BCB8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45A72"/>
    <w:multiLevelType w:val="multilevel"/>
    <w:tmpl w:val="5A18B5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5D261C"/>
    <w:multiLevelType w:val="multilevel"/>
    <w:tmpl w:val="A39AE9C0"/>
    <w:lvl w:ilvl="0">
      <w:start w:val="1"/>
      <w:numFmt w:val="decimal"/>
      <w:lvlText w:val="%1."/>
      <w:lvlJc w:val="left"/>
      <w:pPr>
        <w:ind w:left="600" w:hanging="360"/>
      </w:pPr>
      <w:rPr>
        <w:rFonts w:hint="default"/>
        <w:b w:val="0"/>
      </w:rPr>
    </w:lvl>
    <w:lvl w:ilvl="1">
      <w:start w:val="1"/>
      <w:numFmt w:val="decimal"/>
      <w:isLgl/>
      <w:lvlText w:val="%1.%2"/>
      <w:lvlJc w:val="left"/>
      <w:pPr>
        <w:ind w:left="1096" w:hanging="480"/>
      </w:pPr>
      <w:rPr>
        <w:rFonts w:hint="default"/>
        <w:u w:val="single"/>
      </w:rPr>
    </w:lvl>
    <w:lvl w:ilvl="2">
      <w:start w:val="1"/>
      <w:numFmt w:val="decimal"/>
      <w:isLgl/>
      <w:lvlText w:val="%1.%2.%3"/>
      <w:lvlJc w:val="left"/>
      <w:pPr>
        <w:ind w:left="1712" w:hanging="720"/>
      </w:pPr>
      <w:rPr>
        <w:rFonts w:hint="default"/>
        <w:u w:val="single"/>
      </w:rPr>
    </w:lvl>
    <w:lvl w:ilvl="3">
      <w:start w:val="1"/>
      <w:numFmt w:val="decimal"/>
      <w:isLgl/>
      <w:lvlText w:val="%1.%2.%3.%4"/>
      <w:lvlJc w:val="left"/>
      <w:pPr>
        <w:ind w:left="2088" w:hanging="720"/>
      </w:pPr>
      <w:rPr>
        <w:rFonts w:hint="default"/>
        <w:u w:val="single"/>
      </w:rPr>
    </w:lvl>
    <w:lvl w:ilvl="4">
      <w:start w:val="1"/>
      <w:numFmt w:val="decimal"/>
      <w:isLgl/>
      <w:lvlText w:val="%1.%2.%3.%4.%5"/>
      <w:lvlJc w:val="left"/>
      <w:pPr>
        <w:ind w:left="2824" w:hanging="1080"/>
      </w:pPr>
      <w:rPr>
        <w:rFonts w:hint="default"/>
        <w:u w:val="single"/>
      </w:rPr>
    </w:lvl>
    <w:lvl w:ilvl="5">
      <w:start w:val="1"/>
      <w:numFmt w:val="decimal"/>
      <w:isLgl/>
      <w:lvlText w:val="%1.%2.%3.%4.%5.%6"/>
      <w:lvlJc w:val="left"/>
      <w:pPr>
        <w:ind w:left="3200" w:hanging="1080"/>
      </w:pPr>
      <w:rPr>
        <w:rFonts w:hint="default"/>
        <w:u w:val="single"/>
      </w:rPr>
    </w:lvl>
    <w:lvl w:ilvl="6">
      <w:start w:val="1"/>
      <w:numFmt w:val="decimal"/>
      <w:isLgl/>
      <w:lvlText w:val="%1.%2.%3.%4.%5.%6.%7"/>
      <w:lvlJc w:val="left"/>
      <w:pPr>
        <w:ind w:left="3936" w:hanging="1440"/>
      </w:pPr>
      <w:rPr>
        <w:rFonts w:hint="default"/>
        <w:u w:val="single"/>
      </w:rPr>
    </w:lvl>
    <w:lvl w:ilvl="7">
      <w:start w:val="1"/>
      <w:numFmt w:val="decimal"/>
      <w:isLgl/>
      <w:lvlText w:val="%1.%2.%3.%4.%5.%6.%7.%8"/>
      <w:lvlJc w:val="left"/>
      <w:pPr>
        <w:ind w:left="4312" w:hanging="1440"/>
      </w:pPr>
      <w:rPr>
        <w:rFonts w:hint="default"/>
        <w:u w:val="single"/>
      </w:rPr>
    </w:lvl>
    <w:lvl w:ilvl="8">
      <w:start w:val="1"/>
      <w:numFmt w:val="decimal"/>
      <w:isLgl/>
      <w:lvlText w:val="%1.%2.%3.%4.%5.%6.%7.%8.%9"/>
      <w:lvlJc w:val="left"/>
      <w:pPr>
        <w:ind w:left="5048" w:hanging="1800"/>
      </w:pPr>
      <w:rPr>
        <w:rFonts w:hint="default"/>
        <w:u w:val="single"/>
      </w:rPr>
    </w:lvl>
  </w:abstractNum>
  <w:abstractNum w:abstractNumId="20" w15:restartNumberingAfterBreak="0">
    <w:nsid w:val="4D6B5920"/>
    <w:multiLevelType w:val="hybridMultilevel"/>
    <w:tmpl w:val="E550E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2" w15:restartNumberingAfterBreak="0">
    <w:nsid w:val="5A50057C"/>
    <w:multiLevelType w:val="hybridMultilevel"/>
    <w:tmpl w:val="1872305A"/>
    <w:lvl w:ilvl="0" w:tplc="2D1AC46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BBD189D"/>
    <w:multiLevelType w:val="hybridMultilevel"/>
    <w:tmpl w:val="F6EED4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252020"/>
    <w:multiLevelType w:val="multilevel"/>
    <w:tmpl w:val="403233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6B878E6"/>
    <w:multiLevelType w:val="hybridMultilevel"/>
    <w:tmpl w:val="EBC0D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26485D"/>
    <w:multiLevelType w:val="multilevel"/>
    <w:tmpl w:val="E63E82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4E2CCE"/>
    <w:multiLevelType w:val="hybridMultilevel"/>
    <w:tmpl w:val="EBC0D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516FEC"/>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FE95197"/>
    <w:multiLevelType w:val="multilevel"/>
    <w:tmpl w:val="90FECFA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7390980">
    <w:abstractNumId w:val="29"/>
  </w:num>
  <w:num w:numId="2" w16cid:durableId="1912690657">
    <w:abstractNumId w:val="11"/>
  </w:num>
  <w:num w:numId="3" w16cid:durableId="1240864200">
    <w:abstractNumId w:val="2"/>
  </w:num>
  <w:num w:numId="4" w16cid:durableId="231695861">
    <w:abstractNumId w:val="1"/>
  </w:num>
  <w:num w:numId="5" w16cid:durableId="125776796">
    <w:abstractNumId w:val="0"/>
  </w:num>
  <w:num w:numId="6" w16cid:durableId="946085041">
    <w:abstractNumId w:val="21"/>
  </w:num>
  <w:num w:numId="7" w16cid:durableId="1130435253">
    <w:abstractNumId w:val="19"/>
  </w:num>
  <w:num w:numId="8" w16cid:durableId="29113171">
    <w:abstractNumId w:val="14"/>
  </w:num>
  <w:num w:numId="9" w16cid:durableId="909198125">
    <w:abstractNumId w:val="24"/>
  </w:num>
  <w:num w:numId="10" w16cid:durableId="1919510502">
    <w:abstractNumId w:val="16"/>
  </w:num>
  <w:num w:numId="11" w16cid:durableId="924918220">
    <w:abstractNumId w:val="18"/>
  </w:num>
  <w:num w:numId="12" w16cid:durableId="1964457076">
    <w:abstractNumId w:val="13"/>
  </w:num>
  <w:num w:numId="13" w16cid:durableId="1753890507">
    <w:abstractNumId w:val="17"/>
  </w:num>
  <w:num w:numId="14" w16cid:durableId="2121876089">
    <w:abstractNumId w:val="12"/>
  </w:num>
  <w:num w:numId="15" w16cid:durableId="2122528442">
    <w:abstractNumId w:val="17"/>
    <w:lvlOverride w:ilvl="0">
      <w:lvl w:ilvl="0">
        <w:start w:val="1"/>
        <w:numFmt w:val="decimal"/>
        <w:lvlText w:val="%1."/>
        <w:lvlJc w:val="left"/>
        <w:pPr>
          <w:ind w:left="360" w:hanging="360"/>
        </w:pPr>
        <w:rPr>
          <w:b/>
          <w:bCs/>
          <w:i w:val="0"/>
          <w:iCs w:val="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943644">
    <w:abstractNumId w:val="23"/>
  </w:num>
  <w:num w:numId="17" w16cid:durableId="1422918036">
    <w:abstractNumId w:val="22"/>
  </w:num>
  <w:num w:numId="18" w16cid:durableId="91706481">
    <w:abstractNumId w:val="20"/>
  </w:num>
  <w:num w:numId="19" w16cid:durableId="365328578">
    <w:abstractNumId w:val="27"/>
  </w:num>
  <w:num w:numId="20" w16cid:durableId="1741823875">
    <w:abstractNumId w:val="25"/>
  </w:num>
  <w:num w:numId="21" w16cid:durableId="400757063">
    <w:abstractNumId w:val="10"/>
  </w:num>
  <w:num w:numId="22" w16cid:durableId="177739070">
    <w:abstractNumId w:val="17"/>
    <w:lvlOverride w:ilvl="0">
      <w:lvl w:ilvl="0">
        <w:start w:val="1"/>
        <w:numFmt w:val="decimal"/>
        <w:lvlText w:val="%1."/>
        <w:lvlJc w:val="left"/>
        <w:pPr>
          <w:ind w:left="360" w:hanging="360"/>
        </w:pPr>
        <w:rPr>
          <w:rFonts w:hint="default"/>
          <w:b/>
          <w:bCs/>
          <w:i w:val="0"/>
          <w:iCs w:val="0"/>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33198745">
    <w:abstractNumId w:val="28"/>
  </w:num>
  <w:num w:numId="24" w16cid:durableId="849491290">
    <w:abstractNumId w:val="30"/>
  </w:num>
  <w:num w:numId="25" w16cid:durableId="1230918015">
    <w:abstractNumId w:val="26"/>
  </w:num>
  <w:num w:numId="26" w16cid:durableId="210884298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24A5"/>
    <w:rsid w:val="00004019"/>
    <w:rsid w:val="00006BC5"/>
    <w:rsid w:val="0000759F"/>
    <w:rsid w:val="0001256B"/>
    <w:rsid w:val="000157A0"/>
    <w:rsid w:val="0001645A"/>
    <w:rsid w:val="000217BE"/>
    <w:rsid w:val="000224F4"/>
    <w:rsid w:val="00024B63"/>
    <w:rsid w:val="000260AD"/>
    <w:rsid w:val="0002729F"/>
    <w:rsid w:val="00027D35"/>
    <w:rsid w:val="0003000D"/>
    <w:rsid w:val="0003440E"/>
    <w:rsid w:val="000362F7"/>
    <w:rsid w:val="00043772"/>
    <w:rsid w:val="00047860"/>
    <w:rsid w:val="00052D8A"/>
    <w:rsid w:val="000546AB"/>
    <w:rsid w:val="00061124"/>
    <w:rsid w:val="000620D2"/>
    <w:rsid w:val="000673BF"/>
    <w:rsid w:val="00070118"/>
    <w:rsid w:val="000704BE"/>
    <w:rsid w:val="00072975"/>
    <w:rsid w:val="00072AA2"/>
    <w:rsid w:val="000735A8"/>
    <w:rsid w:val="00073BFF"/>
    <w:rsid w:val="00073CEB"/>
    <w:rsid w:val="00075D2D"/>
    <w:rsid w:val="0007726F"/>
    <w:rsid w:val="000779F9"/>
    <w:rsid w:val="00080E2C"/>
    <w:rsid w:val="0008638C"/>
    <w:rsid w:val="00086F5F"/>
    <w:rsid w:val="00090357"/>
    <w:rsid w:val="00094BBB"/>
    <w:rsid w:val="000A48F7"/>
    <w:rsid w:val="000A63A9"/>
    <w:rsid w:val="000B33D6"/>
    <w:rsid w:val="000B5CD0"/>
    <w:rsid w:val="000C3403"/>
    <w:rsid w:val="000C45C5"/>
    <w:rsid w:val="000C63CE"/>
    <w:rsid w:val="000C6C67"/>
    <w:rsid w:val="000D0064"/>
    <w:rsid w:val="000D0301"/>
    <w:rsid w:val="000D2B1B"/>
    <w:rsid w:val="000D3ACC"/>
    <w:rsid w:val="000D7138"/>
    <w:rsid w:val="000D73E0"/>
    <w:rsid w:val="000E04E0"/>
    <w:rsid w:val="000E2B48"/>
    <w:rsid w:val="000F55E5"/>
    <w:rsid w:val="000F737B"/>
    <w:rsid w:val="000F75E0"/>
    <w:rsid w:val="00103A3C"/>
    <w:rsid w:val="00103FBE"/>
    <w:rsid w:val="00105EE0"/>
    <w:rsid w:val="00107910"/>
    <w:rsid w:val="00110A66"/>
    <w:rsid w:val="00113170"/>
    <w:rsid w:val="00114739"/>
    <w:rsid w:val="001168E4"/>
    <w:rsid w:val="00116D0D"/>
    <w:rsid w:val="001201A5"/>
    <w:rsid w:val="00124262"/>
    <w:rsid w:val="00124300"/>
    <w:rsid w:val="0013109C"/>
    <w:rsid w:val="001403F7"/>
    <w:rsid w:val="0014211E"/>
    <w:rsid w:val="00142FA0"/>
    <w:rsid w:val="001465F9"/>
    <w:rsid w:val="001508B8"/>
    <w:rsid w:val="001508C3"/>
    <w:rsid w:val="00150D1C"/>
    <w:rsid w:val="00154676"/>
    <w:rsid w:val="0015540A"/>
    <w:rsid w:val="001561A9"/>
    <w:rsid w:val="00157C20"/>
    <w:rsid w:val="00157E18"/>
    <w:rsid w:val="0016291F"/>
    <w:rsid w:val="00165943"/>
    <w:rsid w:val="00166FCB"/>
    <w:rsid w:val="00167F40"/>
    <w:rsid w:val="00172013"/>
    <w:rsid w:val="001772C0"/>
    <w:rsid w:val="00180092"/>
    <w:rsid w:val="00181B62"/>
    <w:rsid w:val="0018516A"/>
    <w:rsid w:val="001852D3"/>
    <w:rsid w:val="00185AC1"/>
    <w:rsid w:val="00191558"/>
    <w:rsid w:val="00191C15"/>
    <w:rsid w:val="0019399C"/>
    <w:rsid w:val="00193BD4"/>
    <w:rsid w:val="00194682"/>
    <w:rsid w:val="0019649C"/>
    <w:rsid w:val="0019705A"/>
    <w:rsid w:val="00197294"/>
    <w:rsid w:val="001A3F24"/>
    <w:rsid w:val="001B0EC3"/>
    <w:rsid w:val="001B16EE"/>
    <w:rsid w:val="001B45F4"/>
    <w:rsid w:val="001B47DE"/>
    <w:rsid w:val="001B7080"/>
    <w:rsid w:val="001C2E7E"/>
    <w:rsid w:val="001C4227"/>
    <w:rsid w:val="001C6306"/>
    <w:rsid w:val="001C7E62"/>
    <w:rsid w:val="001D6D1E"/>
    <w:rsid w:val="001D7B4F"/>
    <w:rsid w:val="001E0BF4"/>
    <w:rsid w:val="001E2906"/>
    <w:rsid w:val="001E437B"/>
    <w:rsid w:val="001E5781"/>
    <w:rsid w:val="001E5E5A"/>
    <w:rsid w:val="001F221D"/>
    <w:rsid w:val="001F2C25"/>
    <w:rsid w:val="001F2E60"/>
    <w:rsid w:val="001F353F"/>
    <w:rsid w:val="001F5FAA"/>
    <w:rsid w:val="001F63DA"/>
    <w:rsid w:val="001F7C83"/>
    <w:rsid w:val="00200572"/>
    <w:rsid w:val="00204B59"/>
    <w:rsid w:val="0020561F"/>
    <w:rsid w:val="0021021A"/>
    <w:rsid w:val="00210F61"/>
    <w:rsid w:val="002120B2"/>
    <w:rsid w:val="002148FD"/>
    <w:rsid w:val="00215CC9"/>
    <w:rsid w:val="00221A5F"/>
    <w:rsid w:val="002223F3"/>
    <w:rsid w:val="00224156"/>
    <w:rsid w:val="00224276"/>
    <w:rsid w:val="002262F4"/>
    <w:rsid w:val="00226C46"/>
    <w:rsid w:val="00230D01"/>
    <w:rsid w:val="0023342E"/>
    <w:rsid w:val="0023628B"/>
    <w:rsid w:val="00237D36"/>
    <w:rsid w:val="0025534A"/>
    <w:rsid w:val="002559EE"/>
    <w:rsid w:val="00256000"/>
    <w:rsid w:val="0025658E"/>
    <w:rsid w:val="00260401"/>
    <w:rsid w:val="00262D14"/>
    <w:rsid w:val="00266308"/>
    <w:rsid w:val="00266E50"/>
    <w:rsid w:val="00270A53"/>
    <w:rsid w:val="0027194B"/>
    <w:rsid w:val="002738D9"/>
    <w:rsid w:val="00273B0E"/>
    <w:rsid w:val="00273FE6"/>
    <w:rsid w:val="00277D95"/>
    <w:rsid w:val="002834B6"/>
    <w:rsid w:val="00291312"/>
    <w:rsid w:val="002945E5"/>
    <w:rsid w:val="002A01B5"/>
    <w:rsid w:val="002A5B5E"/>
    <w:rsid w:val="002A608F"/>
    <w:rsid w:val="002A76D2"/>
    <w:rsid w:val="002B6DF5"/>
    <w:rsid w:val="002B7701"/>
    <w:rsid w:val="002C21E5"/>
    <w:rsid w:val="002C2F17"/>
    <w:rsid w:val="002C3A29"/>
    <w:rsid w:val="002C3E1C"/>
    <w:rsid w:val="002C4300"/>
    <w:rsid w:val="002C48E3"/>
    <w:rsid w:val="002C5F86"/>
    <w:rsid w:val="002C5FEC"/>
    <w:rsid w:val="002D1BB7"/>
    <w:rsid w:val="002E42E0"/>
    <w:rsid w:val="002E4BD6"/>
    <w:rsid w:val="002E4E21"/>
    <w:rsid w:val="002E768C"/>
    <w:rsid w:val="002F02BB"/>
    <w:rsid w:val="002F0758"/>
    <w:rsid w:val="002F237A"/>
    <w:rsid w:val="002F55D3"/>
    <w:rsid w:val="002F590B"/>
    <w:rsid w:val="002F6529"/>
    <w:rsid w:val="002F6FBD"/>
    <w:rsid w:val="002F7AD6"/>
    <w:rsid w:val="003015CB"/>
    <w:rsid w:val="00307056"/>
    <w:rsid w:val="00307BCF"/>
    <w:rsid w:val="00312616"/>
    <w:rsid w:val="00313945"/>
    <w:rsid w:val="00313BF7"/>
    <w:rsid w:val="00322D11"/>
    <w:rsid w:val="00323662"/>
    <w:rsid w:val="00323D8A"/>
    <w:rsid w:val="00327DAA"/>
    <w:rsid w:val="00334DDD"/>
    <w:rsid w:val="0033566D"/>
    <w:rsid w:val="00337693"/>
    <w:rsid w:val="00341084"/>
    <w:rsid w:val="00344E69"/>
    <w:rsid w:val="003454F7"/>
    <w:rsid w:val="003465BA"/>
    <w:rsid w:val="0035068C"/>
    <w:rsid w:val="003516B3"/>
    <w:rsid w:val="003535D3"/>
    <w:rsid w:val="00353ABD"/>
    <w:rsid w:val="00356949"/>
    <w:rsid w:val="00356A95"/>
    <w:rsid w:val="00357756"/>
    <w:rsid w:val="00365179"/>
    <w:rsid w:val="00365D62"/>
    <w:rsid w:val="0036669F"/>
    <w:rsid w:val="00366F3F"/>
    <w:rsid w:val="00376F2C"/>
    <w:rsid w:val="0038006C"/>
    <w:rsid w:val="0038296E"/>
    <w:rsid w:val="0038463B"/>
    <w:rsid w:val="00384DFE"/>
    <w:rsid w:val="003866F8"/>
    <w:rsid w:val="00387936"/>
    <w:rsid w:val="00390FB0"/>
    <w:rsid w:val="00390FB4"/>
    <w:rsid w:val="00391889"/>
    <w:rsid w:val="00393B69"/>
    <w:rsid w:val="00396514"/>
    <w:rsid w:val="003A12E3"/>
    <w:rsid w:val="003A40D3"/>
    <w:rsid w:val="003B0306"/>
    <w:rsid w:val="003B0D9C"/>
    <w:rsid w:val="003B5285"/>
    <w:rsid w:val="003B6567"/>
    <w:rsid w:val="003B68F2"/>
    <w:rsid w:val="003C1FC9"/>
    <w:rsid w:val="003C558C"/>
    <w:rsid w:val="003C5D8B"/>
    <w:rsid w:val="003C7416"/>
    <w:rsid w:val="003C7647"/>
    <w:rsid w:val="003D25C0"/>
    <w:rsid w:val="003D3B93"/>
    <w:rsid w:val="003D65EB"/>
    <w:rsid w:val="003D688C"/>
    <w:rsid w:val="003E144D"/>
    <w:rsid w:val="003E4588"/>
    <w:rsid w:val="003E577E"/>
    <w:rsid w:val="003E57B6"/>
    <w:rsid w:val="003E69E7"/>
    <w:rsid w:val="003E6A57"/>
    <w:rsid w:val="003E7E60"/>
    <w:rsid w:val="003F0A83"/>
    <w:rsid w:val="003F15E7"/>
    <w:rsid w:val="003F1897"/>
    <w:rsid w:val="003F7EE3"/>
    <w:rsid w:val="004001EA"/>
    <w:rsid w:val="00402EF5"/>
    <w:rsid w:val="00405D55"/>
    <w:rsid w:val="00407BF0"/>
    <w:rsid w:val="004110F3"/>
    <w:rsid w:val="0041368E"/>
    <w:rsid w:val="004152ED"/>
    <w:rsid w:val="00416645"/>
    <w:rsid w:val="004252DD"/>
    <w:rsid w:val="004264DA"/>
    <w:rsid w:val="00427036"/>
    <w:rsid w:val="00430633"/>
    <w:rsid w:val="00431853"/>
    <w:rsid w:val="00432C23"/>
    <w:rsid w:val="004346DE"/>
    <w:rsid w:val="00436C8C"/>
    <w:rsid w:val="00437924"/>
    <w:rsid w:val="00445117"/>
    <w:rsid w:val="00445D75"/>
    <w:rsid w:val="00446546"/>
    <w:rsid w:val="004470BB"/>
    <w:rsid w:val="0044720B"/>
    <w:rsid w:val="00455788"/>
    <w:rsid w:val="0045643A"/>
    <w:rsid w:val="0045741D"/>
    <w:rsid w:val="00460108"/>
    <w:rsid w:val="0046092A"/>
    <w:rsid w:val="00460A6E"/>
    <w:rsid w:val="004666EF"/>
    <w:rsid w:val="004672C9"/>
    <w:rsid w:val="0047047F"/>
    <w:rsid w:val="004710CC"/>
    <w:rsid w:val="0047134B"/>
    <w:rsid w:val="004726CE"/>
    <w:rsid w:val="00481099"/>
    <w:rsid w:val="004851A6"/>
    <w:rsid w:val="00487131"/>
    <w:rsid w:val="00487CC9"/>
    <w:rsid w:val="004911EB"/>
    <w:rsid w:val="0049361C"/>
    <w:rsid w:val="004943A6"/>
    <w:rsid w:val="0049500C"/>
    <w:rsid w:val="00495DE6"/>
    <w:rsid w:val="00497365"/>
    <w:rsid w:val="004A4C94"/>
    <w:rsid w:val="004A7E3A"/>
    <w:rsid w:val="004B1B76"/>
    <w:rsid w:val="004B1F80"/>
    <w:rsid w:val="004B2A6F"/>
    <w:rsid w:val="004B2C08"/>
    <w:rsid w:val="004B5063"/>
    <w:rsid w:val="004C474B"/>
    <w:rsid w:val="004C59ED"/>
    <w:rsid w:val="004C767A"/>
    <w:rsid w:val="004C78F7"/>
    <w:rsid w:val="004D4913"/>
    <w:rsid w:val="004D7EB4"/>
    <w:rsid w:val="004E2E6E"/>
    <w:rsid w:val="004E3050"/>
    <w:rsid w:val="004E6D22"/>
    <w:rsid w:val="004E7E80"/>
    <w:rsid w:val="004F06C6"/>
    <w:rsid w:val="004F2054"/>
    <w:rsid w:val="004F5808"/>
    <w:rsid w:val="0050039B"/>
    <w:rsid w:val="00502039"/>
    <w:rsid w:val="00505D24"/>
    <w:rsid w:val="00511D39"/>
    <w:rsid w:val="005147E0"/>
    <w:rsid w:val="00514BE2"/>
    <w:rsid w:val="005217C3"/>
    <w:rsid w:val="00524AC4"/>
    <w:rsid w:val="00524C91"/>
    <w:rsid w:val="005256D5"/>
    <w:rsid w:val="00531F0C"/>
    <w:rsid w:val="00532534"/>
    <w:rsid w:val="00534822"/>
    <w:rsid w:val="0053628B"/>
    <w:rsid w:val="00537135"/>
    <w:rsid w:val="005374FA"/>
    <w:rsid w:val="005408B0"/>
    <w:rsid w:val="005449CC"/>
    <w:rsid w:val="0055450B"/>
    <w:rsid w:val="00554795"/>
    <w:rsid w:val="00557960"/>
    <w:rsid w:val="005602BE"/>
    <w:rsid w:val="00560BEA"/>
    <w:rsid w:val="00561F9A"/>
    <w:rsid w:val="00563D2F"/>
    <w:rsid w:val="005642A9"/>
    <w:rsid w:val="00565EA8"/>
    <w:rsid w:val="0057024F"/>
    <w:rsid w:val="00571CAF"/>
    <w:rsid w:val="00571D7A"/>
    <w:rsid w:val="005756B4"/>
    <w:rsid w:val="00584EF2"/>
    <w:rsid w:val="00585A35"/>
    <w:rsid w:val="00590FB6"/>
    <w:rsid w:val="0059105D"/>
    <w:rsid w:val="0059114D"/>
    <w:rsid w:val="00594871"/>
    <w:rsid w:val="005A0126"/>
    <w:rsid w:val="005A2F1C"/>
    <w:rsid w:val="005A4273"/>
    <w:rsid w:val="005A565A"/>
    <w:rsid w:val="005A7FDF"/>
    <w:rsid w:val="005B0518"/>
    <w:rsid w:val="005B1E0A"/>
    <w:rsid w:val="005B330E"/>
    <w:rsid w:val="005B383E"/>
    <w:rsid w:val="005B3BC1"/>
    <w:rsid w:val="005B5A33"/>
    <w:rsid w:val="005B7ADE"/>
    <w:rsid w:val="005C3050"/>
    <w:rsid w:val="005C4AA0"/>
    <w:rsid w:val="005C7C96"/>
    <w:rsid w:val="005D4724"/>
    <w:rsid w:val="005E3261"/>
    <w:rsid w:val="005E5CD4"/>
    <w:rsid w:val="005F006E"/>
    <w:rsid w:val="005F1F60"/>
    <w:rsid w:val="005F61F4"/>
    <w:rsid w:val="005F6C48"/>
    <w:rsid w:val="0060316F"/>
    <w:rsid w:val="0060394A"/>
    <w:rsid w:val="00604356"/>
    <w:rsid w:val="006105D8"/>
    <w:rsid w:val="006140BB"/>
    <w:rsid w:val="00614F26"/>
    <w:rsid w:val="0061672E"/>
    <w:rsid w:val="006246A0"/>
    <w:rsid w:val="0062529A"/>
    <w:rsid w:val="00625A2B"/>
    <w:rsid w:val="0063075A"/>
    <w:rsid w:val="00633AFD"/>
    <w:rsid w:val="00635237"/>
    <w:rsid w:val="0063690A"/>
    <w:rsid w:val="00640E0D"/>
    <w:rsid w:val="00646C9B"/>
    <w:rsid w:val="006478BA"/>
    <w:rsid w:val="00650DB7"/>
    <w:rsid w:val="00650E08"/>
    <w:rsid w:val="0065173C"/>
    <w:rsid w:val="006517B6"/>
    <w:rsid w:val="00654842"/>
    <w:rsid w:val="00654A20"/>
    <w:rsid w:val="00654B69"/>
    <w:rsid w:val="00654BF5"/>
    <w:rsid w:val="0065544D"/>
    <w:rsid w:val="006559F2"/>
    <w:rsid w:val="0066313B"/>
    <w:rsid w:val="00664433"/>
    <w:rsid w:val="0066466E"/>
    <w:rsid w:val="00667B92"/>
    <w:rsid w:val="00667CCF"/>
    <w:rsid w:val="00672217"/>
    <w:rsid w:val="00677256"/>
    <w:rsid w:val="00690596"/>
    <w:rsid w:val="00691C3E"/>
    <w:rsid w:val="00695322"/>
    <w:rsid w:val="00695584"/>
    <w:rsid w:val="0069582E"/>
    <w:rsid w:val="00695937"/>
    <w:rsid w:val="006A10C3"/>
    <w:rsid w:val="006A1A58"/>
    <w:rsid w:val="006A1C04"/>
    <w:rsid w:val="006A3029"/>
    <w:rsid w:val="006A3B8C"/>
    <w:rsid w:val="006A3EE0"/>
    <w:rsid w:val="006A59BE"/>
    <w:rsid w:val="006B0843"/>
    <w:rsid w:val="006B3F75"/>
    <w:rsid w:val="006B6152"/>
    <w:rsid w:val="006B662F"/>
    <w:rsid w:val="006B7FE6"/>
    <w:rsid w:val="006C0AF3"/>
    <w:rsid w:val="006C28D5"/>
    <w:rsid w:val="006C6DB4"/>
    <w:rsid w:val="006C6F13"/>
    <w:rsid w:val="006D213F"/>
    <w:rsid w:val="006D2C72"/>
    <w:rsid w:val="006D2FFB"/>
    <w:rsid w:val="006D3E21"/>
    <w:rsid w:val="006D44E3"/>
    <w:rsid w:val="006D771D"/>
    <w:rsid w:val="006D7E52"/>
    <w:rsid w:val="006E3941"/>
    <w:rsid w:val="006E56CE"/>
    <w:rsid w:val="006E6808"/>
    <w:rsid w:val="006E7C35"/>
    <w:rsid w:val="006F24BE"/>
    <w:rsid w:val="006F46E6"/>
    <w:rsid w:val="006F556A"/>
    <w:rsid w:val="006F5AA2"/>
    <w:rsid w:val="00702165"/>
    <w:rsid w:val="007030E1"/>
    <w:rsid w:val="00705D65"/>
    <w:rsid w:val="0070682F"/>
    <w:rsid w:val="00711DE2"/>
    <w:rsid w:val="00714FC5"/>
    <w:rsid w:val="007150B5"/>
    <w:rsid w:val="007200E0"/>
    <w:rsid w:val="007212F5"/>
    <w:rsid w:val="00724313"/>
    <w:rsid w:val="007248A2"/>
    <w:rsid w:val="0072499D"/>
    <w:rsid w:val="007254F5"/>
    <w:rsid w:val="00725E1B"/>
    <w:rsid w:val="00727A1B"/>
    <w:rsid w:val="00727B34"/>
    <w:rsid w:val="0073528D"/>
    <w:rsid w:val="007412EE"/>
    <w:rsid w:val="007522C3"/>
    <w:rsid w:val="00752BE9"/>
    <w:rsid w:val="00755074"/>
    <w:rsid w:val="0075735C"/>
    <w:rsid w:val="0077425E"/>
    <w:rsid w:val="007775AC"/>
    <w:rsid w:val="007832C3"/>
    <w:rsid w:val="00784AD6"/>
    <w:rsid w:val="00787C5E"/>
    <w:rsid w:val="0079106D"/>
    <w:rsid w:val="00792181"/>
    <w:rsid w:val="00796DF6"/>
    <w:rsid w:val="007A27F2"/>
    <w:rsid w:val="007A3522"/>
    <w:rsid w:val="007A682C"/>
    <w:rsid w:val="007B29B7"/>
    <w:rsid w:val="007B56BF"/>
    <w:rsid w:val="007C0F89"/>
    <w:rsid w:val="007C1AAB"/>
    <w:rsid w:val="007C58CC"/>
    <w:rsid w:val="007D35C8"/>
    <w:rsid w:val="007D366D"/>
    <w:rsid w:val="007D75B6"/>
    <w:rsid w:val="007D76EC"/>
    <w:rsid w:val="007E33EF"/>
    <w:rsid w:val="007E4139"/>
    <w:rsid w:val="007E611A"/>
    <w:rsid w:val="007F2CF6"/>
    <w:rsid w:val="007F5108"/>
    <w:rsid w:val="007F6278"/>
    <w:rsid w:val="007F6509"/>
    <w:rsid w:val="008019C6"/>
    <w:rsid w:val="00805AC2"/>
    <w:rsid w:val="00807909"/>
    <w:rsid w:val="00810F85"/>
    <w:rsid w:val="0081469A"/>
    <w:rsid w:val="00816701"/>
    <w:rsid w:val="00817C79"/>
    <w:rsid w:val="00820469"/>
    <w:rsid w:val="008205F9"/>
    <w:rsid w:val="00820913"/>
    <w:rsid w:val="0082197E"/>
    <w:rsid w:val="00821DB1"/>
    <w:rsid w:val="00824361"/>
    <w:rsid w:val="00827D3A"/>
    <w:rsid w:val="00830BCC"/>
    <w:rsid w:val="008314A9"/>
    <w:rsid w:val="00831744"/>
    <w:rsid w:val="00831756"/>
    <w:rsid w:val="00831DFF"/>
    <w:rsid w:val="008329C1"/>
    <w:rsid w:val="008353F4"/>
    <w:rsid w:val="00837A8A"/>
    <w:rsid w:val="00842267"/>
    <w:rsid w:val="008423BC"/>
    <w:rsid w:val="008429B5"/>
    <w:rsid w:val="008453CB"/>
    <w:rsid w:val="008475BE"/>
    <w:rsid w:val="00847DA0"/>
    <w:rsid w:val="00855629"/>
    <w:rsid w:val="008568D9"/>
    <w:rsid w:val="0085740A"/>
    <w:rsid w:val="00864873"/>
    <w:rsid w:val="00865F8C"/>
    <w:rsid w:val="00866D40"/>
    <w:rsid w:val="0087086F"/>
    <w:rsid w:val="00870CC2"/>
    <w:rsid w:val="00871975"/>
    <w:rsid w:val="00873FC5"/>
    <w:rsid w:val="008744E6"/>
    <w:rsid w:val="008752A8"/>
    <w:rsid w:val="0087777D"/>
    <w:rsid w:val="0088050D"/>
    <w:rsid w:val="00880B77"/>
    <w:rsid w:val="00882015"/>
    <w:rsid w:val="00882EB9"/>
    <w:rsid w:val="00885446"/>
    <w:rsid w:val="00886123"/>
    <w:rsid w:val="008879F8"/>
    <w:rsid w:val="008909A1"/>
    <w:rsid w:val="00893EF2"/>
    <w:rsid w:val="00894EBA"/>
    <w:rsid w:val="0089594D"/>
    <w:rsid w:val="00897459"/>
    <w:rsid w:val="008A1FD9"/>
    <w:rsid w:val="008A4967"/>
    <w:rsid w:val="008A50D0"/>
    <w:rsid w:val="008A52E8"/>
    <w:rsid w:val="008A79E8"/>
    <w:rsid w:val="008B1AB1"/>
    <w:rsid w:val="008B29F2"/>
    <w:rsid w:val="008B4556"/>
    <w:rsid w:val="008C0334"/>
    <w:rsid w:val="008C13EF"/>
    <w:rsid w:val="008C57A0"/>
    <w:rsid w:val="008C6980"/>
    <w:rsid w:val="008D60FA"/>
    <w:rsid w:val="008F0890"/>
    <w:rsid w:val="008F2045"/>
    <w:rsid w:val="008F25FD"/>
    <w:rsid w:val="008F2E63"/>
    <w:rsid w:val="008F6EE5"/>
    <w:rsid w:val="00900034"/>
    <w:rsid w:val="009009A0"/>
    <w:rsid w:val="0090108D"/>
    <w:rsid w:val="0090194A"/>
    <w:rsid w:val="009065B4"/>
    <w:rsid w:val="009122DC"/>
    <w:rsid w:val="00913A5B"/>
    <w:rsid w:val="00914213"/>
    <w:rsid w:val="00914E2D"/>
    <w:rsid w:val="00916BAD"/>
    <w:rsid w:val="009178ED"/>
    <w:rsid w:val="009249A2"/>
    <w:rsid w:val="00925018"/>
    <w:rsid w:val="009257D4"/>
    <w:rsid w:val="00930A69"/>
    <w:rsid w:val="00930F22"/>
    <w:rsid w:val="0093611D"/>
    <w:rsid w:val="00945298"/>
    <w:rsid w:val="009454BD"/>
    <w:rsid w:val="00946496"/>
    <w:rsid w:val="009477E3"/>
    <w:rsid w:val="009511B9"/>
    <w:rsid w:val="00952E56"/>
    <w:rsid w:val="0095413C"/>
    <w:rsid w:val="009543C8"/>
    <w:rsid w:val="00954E6B"/>
    <w:rsid w:val="009565C3"/>
    <w:rsid w:val="009615A6"/>
    <w:rsid w:val="00962119"/>
    <w:rsid w:val="00965412"/>
    <w:rsid w:val="009665EF"/>
    <w:rsid w:val="00966731"/>
    <w:rsid w:val="00974777"/>
    <w:rsid w:val="00974D24"/>
    <w:rsid w:val="00977E75"/>
    <w:rsid w:val="00982AB6"/>
    <w:rsid w:val="00995436"/>
    <w:rsid w:val="00997322"/>
    <w:rsid w:val="00997C84"/>
    <w:rsid w:val="009A1D24"/>
    <w:rsid w:val="009A67CC"/>
    <w:rsid w:val="009B4183"/>
    <w:rsid w:val="009B6234"/>
    <w:rsid w:val="009C0221"/>
    <w:rsid w:val="009C059D"/>
    <w:rsid w:val="009C6AE8"/>
    <w:rsid w:val="009D3A76"/>
    <w:rsid w:val="009D50F5"/>
    <w:rsid w:val="009E2124"/>
    <w:rsid w:val="009E25FC"/>
    <w:rsid w:val="009E39B1"/>
    <w:rsid w:val="009E5CC5"/>
    <w:rsid w:val="009F0762"/>
    <w:rsid w:val="009F4153"/>
    <w:rsid w:val="009F6691"/>
    <w:rsid w:val="009F66C3"/>
    <w:rsid w:val="00A012CE"/>
    <w:rsid w:val="00A02F57"/>
    <w:rsid w:val="00A03A8D"/>
    <w:rsid w:val="00A0461C"/>
    <w:rsid w:val="00A04715"/>
    <w:rsid w:val="00A04F6F"/>
    <w:rsid w:val="00A076E6"/>
    <w:rsid w:val="00A10024"/>
    <w:rsid w:val="00A11D75"/>
    <w:rsid w:val="00A14314"/>
    <w:rsid w:val="00A146C5"/>
    <w:rsid w:val="00A15785"/>
    <w:rsid w:val="00A157E8"/>
    <w:rsid w:val="00A168E1"/>
    <w:rsid w:val="00A177FE"/>
    <w:rsid w:val="00A23DFB"/>
    <w:rsid w:val="00A274CF"/>
    <w:rsid w:val="00A27A16"/>
    <w:rsid w:val="00A34E7B"/>
    <w:rsid w:val="00A37EE6"/>
    <w:rsid w:val="00A41C9A"/>
    <w:rsid w:val="00A43058"/>
    <w:rsid w:val="00A43E4D"/>
    <w:rsid w:val="00A501E5"/>
    <w:rsid w:val="00A53F47"/>
    <w:rsid w:val="00A5448E"/>
    <w:rsid w:val="00A544BB"/>
    <w:rsid w:val="00A55533"/>
    <w:rsid w:val="00A57E76"/>
    <w:rsid w:val="00A57FF1"/>
    <w:rsid w:val="00A61541"/>
    <w:rsid w:val="00A62B16"/>
    <w:rsid w:val="00A63450"/>
    <w:rsid w:val="00A70251"/>
    <w:rsid w:val="00A71916"/>
    <w:rsid w:val="00A739B4"/>
    <w:rsid w:val="00A81E40"/>
    <w:rsid w:val="00A85298"/>
    <w:rsid w:val="00A86203"/>
    <w:rsid w:val="00A87E3D"/>
    <w:rsid w:val="00A90B8A"/>
    <w:rsid w:val="00A9557B"/>
    <w:rsid w:val="00A959B8"/>
    <w:rsid w:val="00AA62F6"/>
    <w:rsid w:val="00AB0248"/>
    <w:rsid w:val="00AB16EE"/>
    <w:rsid w:val="00AB1E48"/>
    <w:rsid w:val="00AB2180"/>
    <w:rsid w:val="00AB5670"/>
    <w:rsid w:val="00AB7C1B"/>
    <w:rsid w:val="00AC154E"/>
    <w:rsid w:val="00AC1C70"/>
    <w:rsid w:val="00AC3DF9"/>
    <w:rsid w:val="00AD688A"/>
    <w:rsid w:val="00AE054A"/>
    <w:rsid w:val="00AE32F7"/>
    <w:rsid w:val="00AE4B02"/>
    <w:rsid w:val="00AE6813"/>
    <w:rsid w:val="00AF0C2A"/>
    <w:rsid w:val="00AF30AA"/>
    <w:rsid w:val="00AF3C52"/>
    <w:rsid w:val="00AF49CA"/>
    <w:rsid w:val="00AF4FBE"/>
    <w:rsid w:val="00B001EA"/>
    <w:rsid w:val="00B01F19"/>
    <w:rsid w:val="00B02663"/>
    <w:rsid w:val="00B02BCF"/>
    <w:rsid w:val="00B02C48"/>
    <w:rsid w:val="00B037FB"/>
    <w:rsid w:val="00B03AE1"/>
    <w:rsid w:val="00B04633"/>
    <w:rsid w:val="00B04685"/>
    <w:rsid w:val="00B063D4"/>
    <w:rsid w:val="00B078B0"/>
    <w:rsid w:val="00B125CC"/>
    <w:rsid w:val="00B200B0"/>
    <w:rsid w:val="00B264A5"/>
    <w:rsid w:val="00B34078"/>
    <w:rsid w:val="00B35237"/>
    <w:rsid w:val="00B35C62"/>
    <w:rsid w:val="00B37A99"/>
    <w:rsid w:val="00B40B7F"/>
    <w:rsid w:val="00B4113D"/>
    <w:rsid w:val="00B415CA"/>
    <w:rsid w:val="00B44A54"/>
    <w:rsid w:val="00B46F25"/>
    <w:rsid w:val="00B510C6"/>
    <w:rsid w:val="00B511B4"/>
    <w:rsid w:val="00B54BEE"/>
    <w:rsid w:val="00B5550F"/>
    <w:rsid w:val="00B567F3"/>
    <w:rsid w:val="00B56F88"/>
    <w:rsid w:val="00B63D23"/>
    <w:rsid w:val="00B64032"/>
    <w:rsid w:val="00B64B21"/>
    <w:rsid w:val="00B65CAA"/>
    <w:rsid w:val="00B66B8E"/>
    <w:rsid w:val="00B66D97"/>
    <w:rsid w:val="00B70891"/>
    <w:rsid w:val="00B74D92"/>
    <w:rsid w:val="00B75B9F"/>
    <w:rsid w:val="00B76D33"/>
    <w:rsid w:val="00B81777"/>
    <w:rsid w:val="00B82D36"/>
    <w:rsid w:val="00B83029"/>
    <w:rsid w:val="00B84FD6"/>
    <w:rsid w:val="00B91AE7"/>
    <w:rsid w:val="00B923FC"/>
    <w:rsid w:val="00B92BB9"/>
    <w:rsid w:val="00B93755"/>
    <w:rsid w:val="00B93DD1"/>
    <w:rsid w:val="00B947A6"/>
    <w:rsid w:val="00B97429"/>
    <w:rsid w:val="00BA3A5F"/>
    <w:rsid w:val="00BB4A61"/>
    <w:rsid w:val="00BB7F97"/>
    <w:rsid w:val="00BC2E2A"/>
    <w:rsid w:val="00BD05B6"/>
    <w:rsid w:val="00BD05F3"/>
    <w:rsid w:val="00BD0F12"/>
    <w:rsid w:val="00BD1DF6"/>
    <w:rsid w:val="00BD2873"/>
    <w:rsid w:val="00BD5C22"/>
    <w:rsid w:val="00BD656E"/>
    <w:rsid w:val="00BD7493"/>
    <w:rsid w:val="00BD76CD"/>
    <w:rsid w:val="00BE21A2"/>
    <w:rsid w:val="00BE3C0D"/>
    <w:rsid w:val="00BE43CB"/>
    <w:rsid w:val="00BE611F"/>
    <w:rsid w:val="00BF0110"/>
    <w:rsid w:val="00BF21E2"/>
    <w:rsid w:val="00BF2C5E"/>
    <w:rsid w:val="00BF40C6"/>
    <w:rsid w:val="00C02E8D"/>
    <w:rsid w:val="00C064CB"/>
    <w:rsid w:val="00C06C37"/>
    <w:rsid w:val="00C11401"/>
    <w:rsid w:val="00C1299F"/>
    <w:rsid w:val="00C12B1A"/>
    <w:rsid w:val="00C12BAF"/>
    <w:rsid w:val="00C12FBB"/>
    <w:rsid w:val="00C13C36"/>
    <w:rsid w:val="00C20EE0"/>
    <w:rsid w:val="00C21BD3"/>
    <w:rsid w:val="00C24342"/>
    <w:rsid w:val="00C24886"/>
    <w:rsid w:val="00C24AB8"/>
    <w:rsid w:val="00C250BD"/>
    <w:rsid w:val="00C265BD"/>
    <w:rsid w:val="00C329CB"/>
    <w:rsid w:val="00C34A48"/>
    <w:rsid w:val="00C3642E"/>
    <w:rsid w:val="00C37563"/>
    <w:rsid w:val="00C45F08"/>
    <w:rsid w:val="00C502A3"/>
    <w:rsid w:val="00C50D78"/>
    <w:rsid w:val="00C5527B"/>
    <w:rsid w:val="00C61F2D"/>
    <w:rsid w:val="00C63C67"/>
    <w:rsid w:val="00C7166C"/>
    <w:rsid w:val="00C71A41"/>
    <w:rsid w:val="00C76E11"/>
    <w:rsid w:val="00C77B32"/>
    <w:rsid w:val="00C77FE7"/>
    <w:rsid w:val="00C80D8B"/>
    <w:rsid w:val="00C843DB"/>
    <w:rsid w:val="00C843EE"/>
    <w:rsid w:val="00C92145"/>
    <w:rsid w:val="00C92AA3"/>
    <w:rsid w:val="00C95082"/>
    <w:rsid w:val="00CA012A"/>
    <w:rsid w:val="00CA0700"/>
    <w:rsid w:val="00CA31C6"/>
    <w:rsid w:val="00CA3C5B"/>
    <w:rsid w:val="00CA4805"/>
    <w:rsid w:val="00CA71ED"/>
    <w:rsid w:val="00CA7B64"/>
    <w:rsid w:val="00CA7BBD"/>
    <w:rsid w:val="00CB3142"/>
    <w:rsid w:val="00CB400F"/>
    <w:rsid w:val="00CB4537"/>
    <w:rsid w:val="00CB61BC"/>
    <w:rsid w:val="00CC2280"/>
    <w:rsid w:val="00CC2F89"/>
    <w:rsid w:val="00CC581E"/>
    <w:rsid w:val="00CC66A0"/>
    <w:rsid w:val="00CC71D9"/>
    <w:rsid w:val="00CE15A2"/>
    <w:rsid w:val="00CE1B95"/>
    <w:rsid w:val="00CE292B"/>
    <w:rsid w:val="00CE596E"/>
    <w:rsid w:val="00CE6204"/>
    <w:rsid w:val="00CE6598"/>
    <w:rsid w:val="00CF315C"/>
    <w:rsid w:val="00D02C6B"/>
    <w:rsid w:val="00D0368A"/>
    <w:rsid w:val="00D05CED"/>
    <w:rsid w:val="00D10AC7"/>
    <w:rsid w:val="00D2226C"/>
    <w:rsid w:val="00D23AA7"/>
    <w:rsid w:val="00D23ABA"/>
    <w:rsid w:val="00D270C5"/>
    <w:rsid w:val="00D324C6"/>
    <w:rsid w:val="00D339F9"/>
    <w:rsid w:val="00D351D8"/>
    <w:rsid w:val="00D355A6"/>
    <w:rsid w:val="00D363A5"/>
    <w:rsid w:val="00D41A29"/>
    <w:rsid w:val="00D42297"/>
    <w:rsid w:val="00D42569"/>
    <w:rsid w:val="00D426E2"/>
    <w:rsid w:val="00D42D1C"/>
    <w:rsid w:val="00D440CC"/>
    <w:rsid w:val="00D44CAE"/>
    <w:rsid w:val="00D45644"/>
    <w:rsid w:val="00D50698"/>
    <w:rsid w:val="00D547AC"/>
    <w:rsid w:val="00D5583A"/>
    <w:rsid w:val="00D55E67"/>
    <w:rsid w:val="00D606C4"/>
    <w:rsid w:val="00D62EDB"/>
    <w:rsid w:val="00D66611"/>
    <w:rsid w:val="00D675E4"/>
    <w:rsid w:val="00D71BC5"/>
    <w:rsid w:val="00D74CCD"/>
    <w:rsid w:val="00D80A31"/>
    <w:rsid w:val="00D859DA"/>
    <w:rsid w:val="00D85C0A"/>
    <w:rsid w:val="00D90756"/>
    <w:rsid w:val="00D93AC7"/>
    <w:rsid w:val="00D95841"/>
    <w:rsid w:val="00D974F6"/>
    <w:rsid w:val="00D977DB"/>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7981"/>
    <w:rsid w:val="00DD7B9D"/>
    <w:rsid w:val="00DE25EF"/>
    <w:rsid w:val="00DE2DAE"/>
    <w:rsid w:val="00DF0460"/>
    <w:rsid w:val="00DF1BC0"/>
    <w:rsid w:val="00DF4E94"/>
    <w:rsid w:val="00DF589B"/>
    <w:rsid w:val="00E02828"/>
    <w:rsid w:val="00E02B1A"/>
    <w:rsid w:val="00E05298"/>
    <w:rsid w:val="00E14289"/>
    <w:rsid w:val="00E229BC"/>
    <w:rsid w:val="00E232B4"/>
    <w:rsid w:val="00E23CBE"/>
    <w:rsid w:val="00E26BBF"/>
    <w:rsid w:val="00E30121"/>
    <w:rsid w:val="00E36BAB"/>
    <w:rsid w:val="00E37B42"/>
    <w:rsid w:val="00E41664"/>
    <w:rsid w:val="00E41E08"/>
    <w:rsid w:val="00E4332C"/>
    <w:rsid w:val="00E4472E"/>
    <w:rsid w:val="00E46F5B"/>
    <w:rsid w:val="00E50B48"/>
    <w:rsid w:val="00E55196"/>
    <w:rsid w:val="00E5768E"/>
    <w:rsid w:val="00E60690"/>
    <w:rsid w:val="00E62D68"/>
    <w:rsid w:val="00E631C6"/>
    <w:rsid w:val="00E63855"/>
    <w:rsid w:val="00E6402B"/>
    <w:rsid w:val="00E701EF"/>
    <w:rsid w:val="00E70FFA"/>
    <w:rsid w:val="00E73231"/>
    <w:rsid w:val="00E73B38"/>
    <w:rsid w:val="00E74AD2"/>
    <w:rsid w:val="00E75D71"/>
    <w:rsid w:val="00E76044"/>
    <w:rsid w:val="00E80774"/>
    <w:rsid w:val="00E80C85"/>
    <w:rsid w:val="00E849CB"/>
    <w:rsid w:val="00E84ACC"/>
    <w:rsid w:val="00E86605"/>
    <w:rsid w:val="00E873D2"/>
    <w:rsid w:val="00E87E29"/>
    <w:rsid w:val="00E91839"/>
    <w:rsid w:val="00E95B48"/>
    <w:rsid w:val="00E95F16"/>
    <w:rsid w:val="00EA01A8"/>
    <w:rsid w:val="00EA15FD"/>
    <w:rsid w:val="00EA681F"/>
    <w:rsid w:val="00EA70DD"/>
    <w:rsid w:val="00EB005F"/>
    <w:rsid w:val="00EB3D5C"/>
    <w:rsid w:val="00EB5874"/>
    <w:rsid w:val="00EB5A85"/>
    <w:rsid w:val="00EC0433"/>
    <w:rsid w:val="00EC0AE9"/>
    <w:rsid w:val="00EC0BDB"/>
    <w:rsid w:val="00EC5C79"/>
    <w:rsid w:val="00EC688B"/>
    <w:rsid w:val="00EC69C9"/>
    <w:rsid w:val="00ED017A"/>
    <w:rsid w:val="00ED3E51"/>
    <w:rsid w:val="00ED56CB"/>
    <w:rsid w:val="00ED736B"/>
    <w:rsid w:val="00EE4E4B"/>
    <w:rsid w:val="00EF210F"/>
    <w:rsid w:val="00EF3016"/>
    <w:rsid w:val="00F00EDA"/>
    <w:rsid w:val="00F02C0B"/>
    <w:rsid w:val="00F02C46"/>
    <w:rsid w:val="00F0376A"/>
    <w:rsid w:val="00F06D28"/>
    <w:rsid w:val="00F07550"/>
    <w:rsid w:val="00F10C29"/>
    <w:rsid w:val="00F12475"/>
    <w:rsid w:val="00F12BB5"/>
    <w:rsid w:val="00F15141"/>
    <w:rsid w:val="00F1532B"/>
    <w:rsid w:val="00F2188A"/>
    <w:rsid w:val="00F2485A"/>
    <w:rsid w:val="00F25BD0"/>
    <w:rsid w:val="00F265EB"/>
    <w:rsid w:val="00F269E5"/>
    <w:rsid w:val="00F307AC"/>
    <w:rsid w:val="00F33F6F"/>
    <w:rsid w:val="00F360FD"/>
    <w:rsid w:val="00F36D01"/>
    <w:rsid w:val="00F37BBD"/>
    <w:rsid w:val="00F43722"/>
    <w:rsid w:val="00F543F1"/>
    <w:rsid w:val="00F563E3"/>
    <w:rsid w:val="00F567FB"/>
    <w:rsid w:val="00F57544"/>
    <w:rsid w:val="00F6144B"/>
    <w:rsid w:val="00F632A1"/>
    <w:rsid w:val="00F64256"/>
    <w:rsid w:val="00F73E8A"/>
    <w:rsid w:val="00F7537A"/>
    <w:rsid w:val="00F81B95"/>
    <w:rsid w:val="00F83638"/>
    <w:rsid w:val="00F84802"/>
    <w:rsid w:val="00F85394"/>
    <w:rsid w:val="00F8558C"/>
    <w:rsid w:val="00F85B42"/>
    <w:rsid w:val="00F93B3D"/>
    <w:rsid w:val="00F9729F"/>
    <w:rsid w:val="00F97947"/>
    <w:rsid w:val="00F97F44"/>
    <w:rsid w:val="00FA0D9F"/>
    <w:rsid w:val="00FA1A1C"/>
    <w:rsid w:val="00FA1FAA"/>
    <w:rsid w:val="00FA3441"/>
    <w:rsid w:val="00FA448D"/>
    <w:rsid w:val="00FA4FEA"/>
    <w:rsid w:val="00FB1F77"/>
    <w:rsid w:val="00FB2917"/>
    <w:rsid w:val="00FB2D1E"/>
    <w:rsid w:val="00FB7DB6"/>
    <w:rsid w:val="00FC0980"/>
    <w:rsid w:val="00FC3F0E"/>
    <w:rsid w:val="00FC4E0D"/>
    <w:rsid w:val="00FC5D24"/>
    <w:rsid w:val="00FC5FA8"/>
    <w:rsid w:val="00FD2FE2"/>
    <w:rsid w:val="00FD3771"/>
    <w:rsid w:val="00FD46A3"/>
    <w:rsid w:val="00FD78A1"/>
    <w:rsid w:val="00FE3D0C"/>
    <w:rsid w:val="00FE43B9"/>
    <w:rsid w:val="00FE60BE"/>
    <w:rsid w:val="00FE65F9"/>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70B4"/>
  <w15:chartTrackingRefBased/>
  <w15:docId w15:val="{1907E8FC-3B11-4EF4-92F9-3926B7B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851A6"/>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basedOn w:val="Parasts"/>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paragraph" w:styleId="Vienkrsteksts">
    <w:name w:val="Plain Text"/>
    <w:basedOn w:val="Parasts"/>
    <w:link w:val="VienkrstekstsRakstz"/>
    <w:rsid w:val="00F543F1"/>
    <w:rPr>
      <w:rFonts w:ascii="Courier New" w:hAnsi="Courier New" w:cs="Courier New"/>
      <w:sz w:val="20"/>
      <w:szCs w:val="20"/>
      <w:lang w:val="en-US" w:eastAsia="cs-CZ"/>
    </w:rPr>
  </w:style>
  <w:style w:type="character" w:customStyle="1" w:styleId="VienkrstekstsRakstz">
    <w:name w:val="Vienkāršs teksts Rakstz."/>
    <w:link w:val="Vienkrsteksts"/>
    <w:rsid w:val="00F543F1"/>
    <w:rPr>
      <w:rFonts w:ascii="Courier New" w:hAnsi="Courier New" w:cs="Courier New"/>
      <w:lang w:val="en-US" w:eastAsia="cs-CZ"/>
    </w:rPr>
  </w:style>
  <w:style w:type="table" w:customStyle="1" w:styleId="Reatabula1">
    <w:name w:val="Režģa tabula1"/>
    <w:basedOn w:val="Parastatabula"/>
    <w:next w:val="Reatabula"/>
    <w:uiPriority w:val="59"/>
    <w:rsid w:val="00A41C9A"/>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0A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1453748">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3930825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js.krecikov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janis.klavi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C3CE-AAA0-4B4B-9CC2-B428E2FB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5706</Words>
  <Characters>3253</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Rigas Udens</Company>
  <LinksUpToDate>false</LinksUpToDate>
  <CharactersWithSpaces>8942</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4456494</vt:i4>
      </vt:variant>
      <vt:variant>
        <vt:i4>3</vt:i4>
      </vt:variant>
      <vt:variant>
        <vt:i4>0</vt:i4>
      </vt:variant>
      <vt:variant>
        <vt:i4>5</vt:i4>
      </vt:variant>
      <vt:variant>
        <vt:lpwstr>mailto:juris.zupa@rigasudens.lv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Sergejs Krečikovs</dc:creator>
  <cp:keywords/>
  <cp:lastModifiedBy>Sanita Žebere</cp:lastModifiedBy>
  <cp:revision>9</cp:revision>
  <cp:lastPrinted>2019-05-14T07:34:00Z</cp:lastPrinted>
  <dcterms:created xsi:type="dcterms:W3CDTF">2023-02-02T11:05:00Z</dcterms:created>
  <dcterms:modified xsi:type="dcterms:W3CDTF">2023-02-03T12:10:00Z</dcterms:modified>
</cp:coreProperties>
</file>