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A7014" w14:textId="77777777" w:rsidR="00D631E8" w:rsidRPr="00E93603" w:rsidRDefault="00D631E8" w:rsidP="00D631E8">
      <w:pPr>
        <w:spacing w:after="0" w:line="240" w:lineRule="auto"/>
        <w:jc w:val="center"/>
        <w:rPr>
          <w:rFonts w:ascii="Times New Roman" w:hAnsi="Times New Roman" w:cs="Times New Roman"/>
          <w:b/>
          <w:sz w:val="24"/>
          <w:szCs w:val="24"/>
        </w:rPr>
      </w:pPr>
      <w:r w:rsidRPr="00E93603">
        <w:rPr>
          <w:rFonts w:ascii="Times New Roman" w:hAnsi="Times New Roman" w:cs="Times New Roman"/>
          <w:b/>
          <w:sz w:val="24"/>
          <w:szCs w:val="24"/>
        </w:rPr>
        <w:t>Par atklātu konkursu</w:t>
      </w:r>
    </w:p>
    <w:p w14:paraId="20BAB251" w14:textId="3B00C38E" w:rsidR="00D631E8" w:rsidRPr="00E93603" w:rsidRDefault="00D631E8" w:rsidP="00D631E8">
      <w:pPr>
        <w:widowControl w:val="0"/>
        <w:tabs>
          <w:tab w:val="left" w:pos="540"/>
        </w:tabs>
        <w:spacing w:after="0" w:line="240" w:lineRule="auto"/>
        <w:jc w:val="center"/>
        <w:rPr>
          <w:rFonts w:ascii="Times New Roman" w:hAnsi="Times New Roman" w:cs="Times New Roman"/>
          <w:b/>
          <w:caps/>
          <w:spacing w:val="-6"/>
          <w:sz w:val="24"/>
          <w:szCs w:val="24"/>
        </w:rPr>
      </w:pPr>
      <w:r w:rsidRPr="00E93603">
        <w:rPr>
          <w:rFonts w:ascii="Times New Roman" w:hAnsi="Times New Roman" w:cs="Times New Roman"/>
          <w:b/>
          <w:caps/>
          <w:sz w:val="24"/>
          <w:szCs w:val="24"/>
        </w:rPr>
        <w:t>“</w:t>
      </w:r>
      <w:r w:rsidR="006C53C5" w:rsidRPr="006C53C5">
        <w:rPr>
          <w:rFonts w:ascii="Times New Roman" w:hAnsi="Times New Roman" w:cs="Times New Roman"/>
          <w:b/>
          <w:caps/>
          <w:spacing w:val="-6"/>
          <w:sz w:val="24"/>
          <w:szCs w:val="24"/>
        </w:rPr>
        <w:t>Eļļu un smērvielu piegāde</w:t>
      </w:r>
      <w:r w:rsidRPr="00E93603">
        <w:rPr>
          <w:rFonts w:ascii="Times New Roman" w:hAnsi="Times New Roman" w:cs="Times New Roman"/>
          <w:b/>
          <w:caps/>
          <w:spacing w:val="-6"/>
          <w:sz w:val="24"/>
          <w:szCs w:val="24"/>
        </w:rPr>
        <w:t>”</w:t>
      </w:r>
    </w:p>
    <w:p w14:paraId="7CF281CE" w14:textId="3B5D2711" w:rsidR="00D631E8" w:rsidRPr="00E93603" w:rsidRDefault="00D631E8" w:rsidP="00D631E8">
      <w:pPr>
        <w:spacing w:after="0" w:line="240" w:lineRule="auto"/>
        <w:jc w:val="center"/>
        <w:rPr>
          <w:rFonts w:ascii="Times New Roman" w:hAnsi="Times New Roman" w:cs="Times New Roman"/>
          <w:b/>
          <w:caps/>
          <w:sz w:val="24"/>
          <w:szCs w:val="24"/>
        </w:rPr>
      </w:pPr>
      <w:r w:rsidRPr="00E93603">
        <w:rPr>
          <w:rFonts w:ascii="Times New Roman" w:hAnsi="Times New Roman" w:cs="Times New Roman"/>
          <w:b/>
          <w:caps/>
          <w:sz w:val="24"/>
          <w:szCs w:val="24"/>
        </w:rPr>
        <w:t>Nr.RŪ-2022/</w:t>
      </w:r>
      <w:r w:rsidR="00994641">
        <w:rPr>
          <w:rFonts w:ascii="Times New Roman" w:hAnsi="Times New Roman" w:cs="Times New Roman"/>
          <w:b/>
          <w:caps/>
          <w:sz w:val="24"/>
          <w:szCs w:val="24"/>
        </w:rPr>
        <w:t>1</w:t>
      </w:r>
      <w:r w:rsidR="006C53C5">
        <w:rPr>
          <w:rFonts w:ascii="Times New Roman" w:hAnsi="Times New Roman" w:cs="Times New Roman"/>
          <w:b/>
          <w:caps/>
          <w:sz w:val="24"/>
          <w:szCs w:val="24"/>
        </w:rPr>
        <w:t>76</w:t>
      </w:r>
    </w:p>
    <w:p w14:paraId="7E6ABA89" w14:textId="77777777" w:rsidR="00D631E8" w:rsidRPr="00A90C98" w:rsidRDefault="00D631E8" w:rsidP="00D631E8">
      <w:pPr>
        <w:pStyle w:val="Bezatstarpm"/>
        <w:jc w:val="both"/>
        <w:rPr>
          <w:rFonts w:ascii="Times New Roman" w:hAnsi="Times New Roman"/>
          <w:sz w:val="10"/>
          <w:szCs w:val="10"/>
        </w:rPr>
      </w:pPr>
    </w:p>
    <w:p w14:paraId="5F831FF7" w14:textId="1666ECDC" w:rsidR="00D631E8" w:rsidRPr="00E93603" w:rsidRDefault="00D631E8" w:rsidP="00D631E8">
      <w:pPr>
        <w:pStyle w:val="Bezatstarpm"/>
        <w:jc w:val="both"/>
        <w:rPr>
          <w:rFonts w:ascii="Times New Roman" w:hAnsi="Times New Roman"/>
          <w:b/>
          <w:i/>
          <w:sz w:val="24"/>
          <w:szCs w:val="24"/>
        </w:rPr>
      </w:pPr>
      <w:r w:rsidRPr="00E93603">
        <w:rPr>
          <w:rFonts w:ascii="Times New Roman" w:hAnsi="Times New Roman"/>
          <w:sz w:val="24"/>
          <w:szCs w:val="24"/>
        </w:rPr>
        <w:t xml:space="preserve">Rīgā, 2022.gada </w:t>
      </w:r>
      <w:r w:rsidR="006C53C5">
        <w:rPr>
          <w:rFonts w:ascii="Times New Roman" w:hAnsi="Times New Roman"/>
          <w:sz w:val="24"/>
          <w:szCs w:val="24"/>
        </w:rPr>
        <w:t>30</w:t>
      </w:r>
      <w:r w:rsidRPr="00E93603">
        <w:rPr>
          <w:rFonts w:ascii="Times New Roman" w:hAnsi="Times New Roman"/>
          <w:sz w:val="24"/>
          <w:szCs w:val="24"/>
        </w:rPr>
        <w:t>.septembrī</w:t>
      </w:r>
    </w:p>
    <w:p w14:paraId="446E2CDC" w14:textId="77777777" w:rsidR="00D631E8" w:rsidRPr="00E93603" w:rsidRDefault="00D631E8" w:rsidP="00D631E8">
      <w:pPr>
        <w:pStyle w:val="Bezatstarpm"/>
        <w:jc w:val="both"/>
        <w:rPr>
          <w:rFonts w:ascii="Times New Roman" w:hAnsi="Times New Roman"/>
          <w:b/>
          <w:i/>
          <w:sz w:val="24"/>
          <w:szCs w:val="24"/>
        </w:rPr>
      </w:pPr>
    </w:p>
    <w:p w14:paraId="51BBBD80" w14:textId="77777777" w:rsidR="00D631E8" w:rsidRPr="006C53C5" w:rsidRDefault="00D631E8" w:rsidP="00D631E8">
      <w:pPr>
        <w:pStyle w:val="Bezatstarpm"/>
        <w:jc w:val="both"/>
        <w:rPr>
          <w:rFonts w:ascii="Times New Roman" w:hAnsi="Times New Roman"/>
          <w:b/>
          <w:i/>
          <w:sz w:val="24"/>
          <w:szCs w:val="24"/>
        </w:rPr>
      </w:pPr>
      <w:r w:rsidRPr="006C53C5">
        <w:rPr>
          <w:rFonts w:ascii="Times New Roman" w:hAnsi="Times New Roman"/>
          <w:b/>
          <w:i/>
          <w:sz w:val="24"/>
          <w:szCs w:val="24"/>
        </w:rPr>
        <w:t>Papildu informācija Nr.1</w:t>
      </w:r>
    </w:p>
    <w:p w14:paraId="2A61BF94" w14:textId="77777777" w:rsidR="00D631E8" w:rsidRPr="006C53C5" w:rsidRDefault="00D631E8" w:rsidP="00D631E8">
      <w:pPr>
        <w:pStyle w:val="Bezatstarpm"/>
        <w:jc w:val="both"/>
        <w:rPr>
          <w:rFonts w:ascii="Times New Roman" w:hAnsi="Times New Roman"/>
          <w:b/>
          <w:i/>
          <w:sz w:val="24"/>
          <w:szCs w:val="24"/>
        </w:rPr>
      </w:pPr>
    </w:p>
    <w:p w14:paraId="02FF4FB6" w14:textId="52B494FF" w:rsidR="00D631E8" w:rsidRPr="006C53C5" w:rsidRDefault="00D631E8" w:rsidP="00A90C98">
      <w:pPr>
        <w:pStyle w:val="Default"/>
        <w:ind w:firstLine="284"/>
        <w:jc w:val="both"/>
        <w:rPr>
          <w:rFonts w:ascii="Times New Roman" w:hAnsi="Times New Roman" w:cs="Times New Roman"/>
          <w:color w:val="auto"/>
        </w:rPr>
      </w:pPr>
      <w:r w:rsidRPr="006C53C5">
        <w:rPr>
          <w:rFonts w:ascii="Times New Roman" w:hAnsi="Times New Roman" w:cs="Times New Roman"/>
          <w:color w:val="auto"/>
        </w:rPr>
        <w:t>Ar šo iepirkuma komisija sniedz atbild</w:t>
      </w:r>
      <w:r w:rsidR="008B6F05" w:rsidRPr="006C53C5">
        <w:rPr>
          <w:rFonts w:ascii="Times New Roman" w:hAnsi="Times New Roman" w:cs="Times New Roman"/>
          <w:color w:val="auto"/>
        </w:rPr>
        <w:t>i</w:t>
      </w:r>
      <w:r w:rsidRPr="006C53C5">
        <w:rPr>
          <w:rFonts w:ascii="Times New Roman" w:hAnsi="Times New Roman" w:cs="Times New Roman"/>
          <w:color w:val="auto"/>
        </w:rPr>
        <w:t xml:space="preserve"> uz ieinteresētā piegādātāja jautājum</w:t>
      </w:r>
      <w:r w:rsidR="008B6F05" w:rsidRPr="006C53C5">
        <w:rPr>
          <w:rFonts w:ascii="Times New Roman" w:hAnsi="Times New Roman" w:cs="Times New Roman"/>
          <w:color w:val="auto"/>
        </w:rPr>
        <w:t>u</w:t>
      </w:r>
      <w:r w:rsidRPr="006C53C5">
        <w:rPr>
          <w:rFonts w:ascii="Times New Roman" w:hAnsi="Times New Roman" w:cs="Times New Roman"/>
          <w:color w:val="auto"/>
        </w:rPr>
        <w:t xml:space="preserve"> par atklāta konkursa “</w:t>
      </w:r>
      <w:r w:rsidR="006C53C5" w:rsidRPr="006C53C5">
        <w:rPr>
          <w:rFonts w:ascii="Times New Roman" w:hAnsi="Times New Roman" w:cs="Times New Roman"/>
          <w:bCs/>
          <w:spacing w:val="-6"/>
        </w:rPr>
        <w:t>Eļļu un smērvielu piegāde</w:t>
      </w:r>
      <w:r w:rsidRPr="006C53C5">
        <w:rPr>
          <w:rFonts w:ascii="Times New Roman" w:hAnsi="Times New Roman" w:cs="Times New Roman"/>
          <w:color w:val="auto"/>
        </w:rPr>
        <w:t>” (iepirkuma identifikācijas Nr. RŪ-2022/</w:t>
      </w:r>
      <w:r w:rsidR="00994641" w:rsidRPr="006C53C5">
        <w:rPr>
          <w:rFonts w:ascii="Times New Roman" w:hAnsi="Times New Roman" w:cs="Times New Roman"/>
          <w:color w:val="auto"/>
        </w:rPr>
        <w:t>1</w:t>
      </w:r>
      <w:r w:rsidR="006C53C5" w:rsidRPr="006C53C5">
        <w:rPr>
          <w:rFonts w:ascii="Times New Roman" w:hAnsi="Times New Roman" w:cs="Times New Roman"/>
          <w:color w:val="auto"/>
        </w:rPr>
        <w:t>76</w:t>
      </w:r>
      <w:r w:rsidRPr="006C53C5">
        <w:rPr>
          <w:rFonts w:ascii="Times New Roman" w:hAnsi="Times New Roman" w:cs="Times New Roman"/>
          <w:color w:val="auto"/>
        </w:rPr>
        <w:t>), turpmāk – atklāts konkurss) nolikumu:</w:t>
      </w:r>
    </w:p>
    <w:p w14:paraId="5A0942AA" w14:textId="77777777" w:rsidR="00D631E8" w:rsidRPr="006C53C5" w:rsidRDefault="00D631E8" w:rsidP="003C3D28">
      <w:pPr>
        <w:spacing w:after="0" w:line="240" w:lineRule="auto"/>
        <w:jc w:val="both"/>
        <w:rPr>
          <w:rFonts w:ascii="Times New Roman" w:hAnsi="Times New Roman" w:cs="Times New Roman"/>
          <w:b/>
          <w:bCs/>
          <w:sz w:val="24"/>
          <w:szCs w:val="24"/>
        </w:rPr>
      </w:pPr>
    </w:p>
    <w:p w14:paraId="315E5665" w14:textId="38821C98" w:rsidR="00253CF8" w:rsidRPr="006C53C5" w:rsidRDefault="008D08CA" w:rsidP="006C53C5">
      <w:pPr>
        <w:spacing w:after="0" w:line="240" w:lineRule="auto"/>
        <w:jc w:val="both"/>
        <w:rPr>
          <w:rFonts w:ascii="Times New Roman" w:hAnsi="Times New Roman" w:cs="Times New Roman"/>
          <w:b/>
          <w:bCs/>
          <w:sz w:val="24"/>
          <w:szCs w:val="24"/>
        </w:rPr>
      </w:pPr>
      <w:r w:rsidRPr="006C53C5">
        <w:rPr>
          <w:rFonts w:ascii="Times New Roman" w:hAnsi="Times New Roman" w:cs="Times New Roman"/>
          <w:b/>
          <w:bCs/>
          <w:sz w:val="24"/>
          <w:szCs w:val="24"/>
        </w:rPr>
        <w:t>J</w:t>
      </w:r>
      <w:r w:rsidR="003C3D28" w:rsidRPr="006C53C5">
        <w:rPr>
          <w:rFonts w:ascii="Times New Roman" w:hAnsi="Times New Roman" w:cs="Times New Roman"/>
          <w:b/>
          <w:bCs/>
          <w:sz w:val="24"/>
          <w:szCs w:val="24"/>
        </w:rPr>
        <w:t>autājums</w:t>
      </w:r>
      <w:r w:rsidRPr="006C53C5">
        <w:rPr>
          <w:rFonts w:ascii="Times New Roman" w:hAnsi="Times New Roman" w:cs="Times New Roman"/>
          <w:b/>
          <w:bCs/>
          <w:sz w:val="24"/>
          <w:szCs w:val="24"/>
        </w:rPr>
        <w:t xml:space="preserve"> Nr.1</w:t>
      </w:r>
      <w:r w:rsidR="003C3D28" w:rsidRPr="006C53C5">
        <w:rPr>
          <w:rFonts w:ascii="Times New Roman" w:hAnsi="Times New Roman" w:cs="Times New Roman"/>
          <w:b/>
          <w:bCs/>
          <w:sz w:val="24"/>
          <w:szCs w:val="24"/>
        </w:rPr>
        <w:t>:</w:t>
      </w:r>
    </w:p>
    <w:p w14:paraId="3DF0B9A7" w14:textId="47C5BA58" w:rsidR="00994641" w:rsidRPr="006C53C5" w:rsidRDefault="006C53C5" w:rsidP="006C53C5">
      <w:pPr>
        <w:spacing w:after="0" w:line="240" w:lineRule="auto"/>
        <w:jc w:val="both"/>
        <w:rPr>
          <w:rFonts w:ascii="Times New Roman" w:hAnsi="Times New Roman" w:cs="Times New Roman"/>
          <w:sz w:val="24"/>
          <w:szCs w:val="24"/>
        </w:rPr>
      </w:pPr>
      <w:r w:rsidRPr="006C53C5">
        <w:rPr>
          <w:rFonts w:ascii="Times New Roman" w:eastAsia="Times New Roman" w:hAnsi="Times New Roman" w:cs="Times New Roman"/>
          <w:sz w:val="24"/>
          <w:szCs w:val="24"/>
        </w:rPr>
        <w:t>Virknei pozīciju kā “Tips” ir norādīts konkrēts ražotāja produkts. Vai tiks izskatīti analogi?</w:t>
      </w:r>
    </w:p>
    <w:p w14:paraId="351DB089" w14:textId="77777777" w:rsidR="006C53C5" w:rsidRPr="006C53C5" w:rsidRDefault="006C53C5" w:rsidP="006C53C5">
      <w:pPr>
        <w:spacing w:after="0" w:line="240" w:lineRule="auto"/>
        <w:jc w:val="both"/>
        <w:rPr>
          <w:rFonts w:ascii="Times New Roman" w:hAnsi="Times New Roman" w:cs="Times New Roman"/>
          <w:b/>
          <w:bCs/>
          <w:sz w:val="24"/>
          <w:szCs w:val="24"/>
        </w:rPr>
      </w:pPr>
    </w:p>
    <w:p w14:paraId="5D04C367" w14:textId="58E06F61" w:rsidR="003C3D28" w:rsidRPr="006C53C5" w:rsidRDefault="003C3D28" w:rsidP="006C53C5">
      <w:pPr>
        <w:spacing w:after="0" w:line="240" w:lineRule="auto"/>
        <w:jc w:val="both"/>
        <w:rPr>
          <w:rFonts w:ascii="Times New Roman" w:hAnsi="Times New Roman" w:cs="Times New Roman"/>
          <w:b/>
          <w:bCs/>
          <w:sz w:val="24"/>
          <w:szCs w:val="24"/>
        </w:rPr>
      </w:pPr>
      <w:r w:rsidRPr="006C53C5">
        <w:rPr>
          <w:rFonts w:ascii="Times New Roman" w:hAnsi="Times New Roman" w:cs="Times New Roman"/>
          <w:b/>
          <w:bCs/>
          <w:sz w:val="24"/>
          <w:szCs w:val="24"/>
        </w:rPr>
        <w:t>Atbilde</w:t>
      </w:r>
      <w:r w:rsidR="008D08CA" w:rsidRPr="006C53C5">
        <w:rPr>
          <w:rFonts w:ascii="Times New Roman" w:hAnsi="Times New Roman" w:cs="Times New Roman"/>
          <w:b/>
          <w:bCs/>
          <w:sz w:val="24"/>
          <w:szCs w:val="24"/>
        </w:rPr>
        <w:t xml:space="preserve"> Nr.1</w:t>
      </w:r>
      <w:r w:rsidRPr="006C53C5">
        <w:rPr>
          <w:rFonts w:ascii="Times New Roman" w:hAnsi="Times New Roman" w:cs="Times New Roman"/>
          <w:b/>
          <w:bCs/>
          <w:sz w:val="24"/>
          <w:szCs w:val="24"/>
        </w:rPr>
        <w:t>:</w:t>
      </w:r>
    </w:p>
    <w:p w14:paraId="055DFC9B" w14:textId="77777777" w:rsidR="006C53C5" w:rsidRPr="006C53C5" w:rsidRDefault="006C53C5" w:rsidP="006C53C5">
      <w:pPr>
        <w:jc w:val="both"/>
        <w:rPr>
          <w:rFonts w:ascii="Times New Roman" w:hAnsi="Times New Roman" w:cs="Times New Roman"/>
          <w:sz w:val="24"/>
          <w:szCs w:val="24"/>
        </w:rPr>
      </w:pPr>
      <w:r w:rsidRPr="006C53C5">
        <w:rPr>
          <w:rFonts w:ascii="Times New Roman" w:hAnsi="Times New Roman" w:cs="Times New Roman"/>
          <w:sz w:val="24"/>
          <w:szCs w:val="24"/>
        </w:rPr>
        <w:t xml:space="preserve">Atbilstoši finanšu piedāvājuma veidnē norādītajai piezīmei, ja pasūtītāja tehniskajā un finanšu piedāvājuma veidnē norādīts konkrēts preču nosaukums vai marka, pretendents var piedāvāt ekvivalentas preces vai marku, kas atbilst tehniskajā specifikācijā norādītās preces prasībām. Pretendenta piedāvājumā nedrīkst būt vairāki tehniskie vai finanšu piedāvājumu varianti. Ņemot vērā minēto, pretendents var piedāvāt līdzvērtīgu cita ražotāja preci, kas atbilst tehniskajām prasībām. </w:t>
      </w:r>
    </w:p>
    <w:p w14:paraId="44DC9932" w14:textId="373FCB4E" w:rsidR="003C3D28" w:rsidRPr="006C53C5" w:rsidRDefault="003C3D28" w:rsidP="006C53C5">
      <w:pPr>
        <w:spacing w:after="0" w:line="240" w:lineRule="auto"/>
        <w:jc w:val="both"/>
        <w:rPr>
          <w:rFonts w:ascii="Times New Roman" w:hAnsi="Times New Roman" w:cs="Times New Roman"/>
          <w:sz w:val="24"/>
          <w:szCs w:val="24"/>
        </w:rPr>
      </w:pPr>
    </w:p>
    <w:p w14:paraId="40B97EE1" w14:textId="260827D9" w:rsidR="006C53C5" w:rsidRPr="006C53C5" w:rsidRDefault="006C53C5" w:rsidP="006C53C5">
      <w:pPr>
        <w:spacing w:after="0" w:line="240" w:lineRule="auto"/>
        <w:jc w:val="both"/>
        <w:rPr>
          <w:rFonts w:ascii="Times New Roman" w:hAnsi="Times New Roman" w:cs="Times New Roman"/>
          <w:b/>
          <w:bCs/>
          <w:sz w:val="24"/>
          <w:szCs w:val="24"/>
        </w:rPr>
      </w:pPr>
      <w:r w:rsidRPr="006C53C5">
        <w:rPr>
          <w:rFonts w:ascii="Times New Roman" w:hAnsi="Times New Roman" w:cs="Times New Roman"/>
          <w:b/>
          <w:bCs/>
          <w:sz w:val="24"/>
          <w:szCs w:val="24"/>
        </w:rPr>
        <w:t>Jautājums Nr.</w:t>
      </w:r>
      <w:r w:rsidRPr="006C53C5">
        <w:rPr>
          <w:rFonts w:ascii="Times New Roman" w:hAnsi="Times New Roman" w:cs="Times New Roman"/>
          <w:b/>
          <w:bCs/>
          <w:sz w:val="24"/>
          <w:szCs w:val="24"/>
        </w:rPr>
        <w:t>2</w:t>
      </w:r>
      <w:r w:rsidRPr="006C53C5">
        <w:rPr>
          <w:rFonts w:ascii="Times New Roman" w:hAnsi="Times New Roman" w:cs="Times New Roman"/>
          <w:b/>
          <w:bCs/>
          <w:sz w:val="24"/>
          <w:szCs w:val="24"/>
        </w:rPr>
        <w:t>:</w:t>
      </w:r>
    </w:p>
    <w:p w14:paraId="21ED6D0D" w14:textId="278B996A" w:rsidR="006C53C5" w:rsidRPr="006C53C5" w:rsidRDefault="006C53C5" w:rsidP="006C53C5">
      <w:pPr>
        <w:jc w:val="both"/>
        <w:rPr>
          <w:rFonts w:ascii="Times New Roman" w:eastAsia="Times New Roman" w:hAnsi="Times New Roman" w:cs="Times New Roman"/>
          <w:sz w:val="24"/>
          <w:szCs w:val="24"/>
        </w:rPr>
      </w:pPr>
      <w:r w:rsidRPr="006C53C5">
        <w:rPr>
          <w:rFonts w:ascii="Times New Roman" w:eastAsia="Times New Roman" w:hAnsi="Times New Roman" w:cs="Times New Roman"/>
          <w:sz w:val="24"/>
          <w:szCs w:val="24"/>
        </w:rPr>
        <w:t>Nolikuma punkti 4.2.1. :“Piedāvājums jāiesniedz latviešu valodā. Pretendents var piedāvājumā iekļaut dokumentus vai aprakstus latviešu valodā” un  “9.1.1. Preces ražotāja izsniegtus dokumentus vai to kopijas, vai cita veida informāciju, kas apliecina Preces atbilstību tehniskajai specifikācijai”: vai visi produktu apraksti (ražotāja dokumenti) ir nepieciešami Latviešu valodā?</w:t>
      </w:r>
    </w:p>
    <w:p w14:paraId="5E3B9EB0" w14:textId="77777777" w:rsidR="006C53C5" w:rsidRPr="006C53C5" w:rsidRDefault="006C53C5" w:rsidP="006C53C5">
      <w:pPr>
        <w:spacing w:after="0" w:line="240" w:lineRule="auto"/>
        <w:jc w:val="both"/>
        <w:rPr>
          <w:rFonts w:ascii="Times New Roman" w:hAnsi="Times New Roman" w:cs="Times New Roman"/>
          <w:b/>
          <w:bCs/>
          <w:sz w:val="24"/>
          <w:szCs w:val="24"/>
        </w:rPr>
      </w:pPr>
    </w:p>
    <w:p w14:paraId="2D24892A" w14:textId="69467F0A" w:rsidR="006C53C5" w:rsidRPr="006C53C5" w:rsidRDefault="006C53C5" w:rsidP="006C53C5">
      <w:pPr>
        <w:spacing w:after="0" w:line="240" w:lineRule="auto"/>
        <w:jc w:val="both"/>
        <w:rPr>
          <w:rFonts w:ascii="Times New Roman" w:hAnsi="Times New Roman" w:cs="Times New Roman"/>
          <w:b/>
          <w:bCs/>
          <w:sz w:val="24"/>
          <w:szCs w:val="24"/>
        </w:rPr>
      </w:pPr>
      <w:r w:rsidRPr="006C53C5">
        <w:rPr>
          <w:rFonts w:ascii="Times New Roman" w:hAnsi="Times New Roman" w:cs="Times New Roman"/>
          <w:b/>
          <w:bCs/>
          <w:sz w:val="24"/>
          <w:szCs w:val="24"/>
        </w:rPr>
        <w:t>Atbilde Nr.</w:t>
      </w:r>
      <w:r w:rsidRPr="006C53C5">
        <w:rPr>
          <w:rFonts w:ascii="Times New Roman" w:hAnsi="Times New Roman" w:cs="Times New Roman"/>
          <w:b/>
          <w:bCs/>
          <w:sz w:val="24"/>
          <w:szCs w:val="24"/>
        </w:rPr>
        <w:t>2</w:t>
      </w:r>
      <w:r w:rsidRPr="006C53C5">
        <w:rPr>
          <w:rFonts w:ascii="Times New Roman" w:hAnsi="Times New Roman" w:cs="Times New Roman"/>
          <w:b/>
          <w:bCs/>
          <w:sz w:val="24"/>
          <w:szCs w:val="24"/>
        </w:rPr>
        <w:t>:</w:t>
      </w:r>
    </w:p>
    <w:p w14:paraId="4C768503" w14:textId="77777777" w:rsidR="006C53C5" w:rsidRPr="006C53C5" w:rsidRDefault="006C53C5" w:rsidP="006C53C5">
      <w:pPr>
        <w:jc w:val="both"/>
        <w:rPr>
          <w:rFonts w:ascii="Times New Roman" w:hAnsi="Times New Roman" w:cs="Times New Roman"/>
          <w:b/>
          <w:bCs/>
          <w:color w:val="000000"/>
          <w:sz w:val="24"/>
          <w:szCs w:val="24"/>
        </w:rPr>
      </w:pPr>
      <w:r w:rsidRPr="006C53C5">
        <w:rPr>
          <w:rFonts w:ascii="Times New Roman" w:hAnsi="Times New Roman" w:cs="Times New Roman"/>
          <w:sz w:val="24"/>
          <w:szCs w:val="24"/>
        </w:rPr>
        <w:t>Atbilstoši nolikuma prasībām piedāvājuma dokumenti jāiesniedz latviešu valodā, tai skaitā pievienojot atbilstošus dokumentu tulkojumus tiem dokumentiem, kas oriģināli ir citā valodā. Vienlaikus pasūtītājs dara zināmu, ka gadījumā, ja svešvalodā iesniegtā dokumenta saturs būs skaidrs un nepārprotams (piemēram, ja iesniegtais dokuments ir angļu valodā), piedāvājums netiks noraidīts. Nepieciešamības gadījumā pasūtītājs lūgs pretendentu iesniegt atbilstošu tulkojumu.</w:t>
      </w:r>
    </w:p>
    <w:p w14:paraId="79D9AC29" w14:textId="77777777" w:rsidR="006C53C5" w:rsidRDefault="006C53C5" w:rsidP="006C53C5">
      <w:pPr>
        <w:rPr>
          <w:rFonts w:ascii="Avenir Next LT Pro" w:hAnsi="Avenir Next LT Pro"/>
          <w:b/>
          <w:bCs/>
          <w:color w:val="000000"/>
          <w:sz w:val="20"/>
          <w:szCs w:val="20"/>
        </w:rPr>
      </w:pPr>
    </w:p>
    <w:p w14:paraId="7214FC50" w14:textId="77777777" w:rsidR="003C3D28" w:rsidRPr="003C3D28" w:rsidRDefault="003C3D28" w:rsidP="003C3D28">
      <w:pPr>
        <w:spacing w:after="0" w:line="240" w:lineRule="auto"/>
        <w:rPr>
          <w:rFonts w:ascii="Times New Roman" w:hAnsi="Times New Roman" w:cs="Times New Roman"/>
          <w:sz w:val="24"/>
          <w:szCs w:val="24"/>
        </w:rPr>
      </w:pPr>
    </w:p>
    <w:sectPr w:rsidR="003C3D28" w:rsidRPr="003C3D28" w:rsidSect="00A90C9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venir Next LT Pro">
    <w:charset w:val="BA"/>
    <w:family w:val="swiss"/>
    <w:pitch w:val="variable"/>
    <w:sig w:usb0="800000EF" w:usb1="5000204A" w:usb2="00000000" w:usb3="00000000" w:csb0="00000093"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60A1"/>
    <w:multiLevelType w:val="multilevel"/>
    <w:tmpl w:val="69DED0F0"/>
    <w:lvl w:ilvl="0">
      <w:start w:val="4"/>
      <w:numFmt w:val="decimal"/>
      <w:lvlText w:val="%1."/>
      <w:lvlJc w:val="left"/>
      <w:pPr>
        <w:ind w:left="360" w:hanging="360"/>
      </w:pPr>
      <w:rPr>
        <w:rFonts w:ascii="Calibri" w:eastAsia="Calibri" w:hAnsi="Calibri" w:cs="Calibri" w:hint="default"/>
        <w:sz w:val="22"/>
      </w:rPr>
    </w:lvl>
    <w:lvl w:ilvl="1">
      <w:start w:val="8"/>
      <w:numFmt w:val="decimal"/>
      <w:lvlText w:val="%1.%2."/>
      <w:lvlJc w:val="left"/>
      <w:pPr>
        <w:ind w:left="360" w:hanging="360"/>
      </w:pPr>
      <w:rPr>
        <w:rFonts w:ascii="Avenir Next LT Pro" w:eastAsia="Calibri" w:hAnsi="Avenir Next LT Pro" w:cs="Calibri" w:hint="default"/>
        <w:sz w:val="20"/>
        <w:szCs w:val="20"/>
      </w:rPr>
    </w:lvl>
    <w:lvl w:ilvl="2">
      <w:start w:val="1"/>
      <w:numFmt w:val="decimal"/>
      <w:lvlText w:val="%1.%2.%3."/>
      <w:lvlJc w:val="left"/>
      <w:pPr>
        <w:ind w:left="720" w:hanging="720"/>
      </w:pPr>
      <w:rPr>
        <w:rFonts w:ascii="Calibri" w:eastAsia="Calibri" w:hAnsi="Calibri" w:cs="Calibri" w:hint="default"/>
        <w:sz w:val="22"/>
      </w:rPr>
    </w:lvl>
    <w:lvl w:ilvl="3">
      <w:start w:val="1"/>
      <w:numFmt w:val="decimal"/>
      <w:lvlText w:val="%1.%2.%3.%4."/>
      <w:lvlJc w:val="left"/>
      <w:pPr>
        <w:ind w:left="720" w:hanging="720"/>
      </w:pPr>
      <w:rPr>
        <w:rFonts w:ascii="Calibri" w:eastAsia="Calibri" w:hAnsi="Calibri" w:cs="Calibri" w:hint="default"/>
        <w:sz w:val="22"/>
      </w:rPr>
    </w:lvl>
    <w:lvl w:ilvl="4">
      <w:start w:val="1"/>
      <w:numFmt w:val="decimal"/>
      <w:lvlText w:val="%1.%2.%3.%4.%5."/>
      <w:lvlJc w:val="left"/>
      <w:pPr>
        <w:ind w:left="1080" w:hanging="1080"/>
      </w:pPr>
      <w:rPr>
        <w:rFonts w:ascii="Calibri" w:eastAsia="Calibri" w:hAnsi="Calibri" w:cs="Calibri" w:hint="default"/>
        <w:sz w:val="22"/>
      </w:rPr>
    </w:lvl>
    <w:lvl w:ilvl="5">
      <w:start w:val="1"/>
      <w:numFmt w:val="decimal"/>
      <w:lvlText w:val="%1.%2.%3.%4.%5.%6."/>
      <w:lvlJc w:val="left"/>
      <w:pPr>
        <w:ind w:left="1080" w:hanging="1080"/>
      </w:pPr>
      <w:rPr>
        <w:rFonts w:ascii="Calibri" w:eastAsia="Calibri" w:hAnsi="Calibri" w:cs="Calibri" w:hint="default"/>
        <w:sz w:val="22"/>
      </w:rPr>
    </w:lvl>
    <w:lvl w:ilvl="6">
      <w:start w:val="1"/>
      <w:numFmt w:val="decimal"/>
      <w:lvlText w:val="%1.%2.%3.%4.%5.%6.%7."/>
      <w:lvlJc w:val="left"/>
      <w:pPr>
        <w:ind w:left="1440" w:hanging="1440"/>
      </w:pPr>
      <w:rPr>
        <w:rFonts w:ascii="Calibri" w:eastAsia="Calibri" w:hAnsi="Calibri" w:cs="Calibri" w:hint="default"/>
        <w:sz w:val="22"/>
      </w:rPr>
    </w:lvl>
    <w:lvl w:ilvl="7">
      <w:start w:val="1"/>
      <w:numFmt w:val="decimal"/>
      <w:lvlText w:val="%1.%2.%3.%4.%5.%6.%7.%8."/>
      <w:lvlJc w:val="left"/>
      <w:pPr>
        <w:ind w:left="1440" w:hanging="1440"/>
      </w:pPr>
      <w:rPr>
        <w:rFonts w:ascii="Calibri" w:eastAsia="Calibri" w:hAnsi="Calibri" w:cs="Calibri" w:hint="default"/>
        <w:sz w:val="22"/>
      </w:rPr>
    </w:lvl>
    <w:lvl w:ilvl="8">
      <w:start w:val="1"/>
      <w:numFmt w:val="decimal"/>
      <w:lvlText w:val="%1.%2.%3.%4.%5.%6.%7.%8.%9."/>
      <w:lvlJc w:val="left"/>
      <w:pPr>
        <w:ind w:left="1800" w:hanging="1800"/>
      </w:pPr>
      <w:rPr>
        <w:rFonts w:ascii="Calibri" w:eastAsia="Calibri" w:hAnsi="Calibri" w:cs="Calibri" w:hint="default"/>
        <w:sz w:val="22"/>
      </w:rPr>
    </w:lvl>
  </w:abstractNum>
  <w:abstractNum w:abstractNumId="1" w15:restartNumberingAfterBreak="0">
    <w:nsid w:val="1FE663FC"/>
    <w:multiLevelType w:val="multilevel"/>
    <w:tmpl w:val="F95A9840"/>
    <w:lvl w:ilvl="0">
      <w:start w:val="4"/>
      <w:numFmt w:val="decimal"/>
      <w:lvlText w:val="%1."/>
      <w:lvlJc w:val="left"/>
      <w:pPr>
        <w:ind w:left="360" w:hanging="360"/>
      </w:pPr>
      <w:rPr>
        <w:rFonts w:eastAsia="Calibri" w:cs="Calibri"/>
      </w:rPr>
    </w:lvl>
    <w:lvl w:ilvl="1">
      <w:start w:val="3"/>
      <w:numFmt w:val="decimal"/>
      <w:lvlText w:val="%1.%2."/>
      <w:lvlJc w:val="left"/>
      <w:pPr>
        <w:ind w:left="360" w:hanging="360"/>
      </w:pPr>
      <w:rPr>
        <w:rFonts w:eastAsia="Calibri" w:cs="Calibri"/>
      </w:rPr>
    </w:lvl>
    <w:lvl w:ilvl="2">
      <w:start w:val="1"/>
      <w:numFmt w:val="decimal"/>
      <w:lvlText w:val="%1.%2.%3."/>
      <w:lvlJc w:val="left"/>
      <w:pPr>
        <w:ind w:left="720" w:hanging="720"/>
      </w:pPr>
      <w:rPr>
        <w:rFonts w:eastAsia="Calibri" w:cs="Calibri"/>
      </w:rPr>
    </w:lvl>
    <w:lvl w:ilvl="3">
      <w:start w:val="1"/>
      <w:numFmt w:val="decimal"/>
      <w:lvlText w:val="%1.%2.%3.%4."/>
      <w:lvlJc w:val="left"/>
      <w:pPr>
        <w:ind w:left="720" w:hanging="720"/>
      </w:pPr>
      <w:rPr>
        <w:rFonts w:eastAsia="Calibri" w:cs="Calibri"/>
      </w:rPr>
    </w:lvl>
    <w:lvl w:ilvl="4">
      <w:start w:val="1"/>
      <w:numFmt w:val="decimal"/>
      <w:lvlText w:val="%1.%2.%3.%4.%5."/>
      <w:lvlJc w:val="left"/>
      <w:pPr>
        <w:ind w:left="1080" w:hanging="1080"/>
      </w:pPr>
      <w:rPr>
        <w:rFonts w:eastAsia="Calibri" w:cs="Calibri"/>
      </w:rPr>
    </w:lvl>
    <w:lvl w:ilvl="5">
      <w:start w:val="1"/>
      <w:numFmt w:val="decimal"/>
      <w:lvlText w:val="%1.%2.%3.%4.%5.%6."/>
      <w:lvlJc w:val="left"/>
      <w:pPr>
        <w:ind w:left="1080" w:hanging="1080"/>
      </w:pPr>
      <w:rPr>
        <w:rFonts w:eastAsia="Calibri" w:cs="Calibri"/>
      </w:rPr>
    </w:lvl>
    <w:lvl w:ilvl="6">
      <w:start w:val="1"/>
      <w:numFmt w:val="decimal"/>
      <w:lvlText w:val="%1.%2.%3.%4.%5.%6.%7."/>
      <w:lvlJc w:val="left"/>
      <w:pPr>
        <w:ind w:left="1440" w:hanging="1440"/>
      </w:pPr>
      <w:rPr>
        <w:rFonts w:eastAsia="Calibri" w:cs="Calibri"/>
      </w:rPr>
    </w:lvl>
    <w:lvl w:ilvl="7">
      <w:start w:val="1"/>
      <w:numFmt w:val="decimal"/>
      <w:lvlText w:val="%1.%2.%3.%4.%5.%6.%7.%8."/>
      <w:lvlJc w:val="left"/>
      <w:pPr>
        <w:ind w:left="1440" w:hanging="1440"/>
      </w:pPr>
      <w:rPr>
        <w:rFonts w:eastAsia="Calibri" w:cs="Calibri"/>
      </w:rPr>
    </w:lvl>
    <w:lvl w:ilvl="8">
      <w:start w:val="1"/>
      <w:numFmt w:val="decimal"/>
      <w:lvlText w:val="%1.%2.%3.%4.%5.%6.%7.%8.%9."/>
      <w:lvlJc w:val="left"/>
      <w:pPr>
        <w:ind w:left="1800" w:hanging="1800"/>
      </w:pPr>
      <w:rPr>
        <w:rFonts w:eastAsia="Calibri" w:cs="Calibri"/>
      </w:rPr>
    </w:lvl>
  </w:abstractNum>
  <w:abstractNum w:abstractNumId="2" w15:restartNumberingAfterBreak="0">
    <w:nsid w:val="43380673"/>
    <w:multiLevelType w:val="hybridMultilevel"/>
    <w:tmpl w:val="9E2A425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70D60707"/>
    <w:multiLevelType w:val="hybridMultilevel"/>
    <w:tmpl w:val="38C2E4C6"/>
    <w:lvl w:ilvl="0" w:tplc="975C257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6492114"/>
    <w:multiLevelType w:val="hybridMultilevel"/>
    <w:tmpl w:val="F24835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28"/>
    <w:rsid w:val="00072FAA"/>
    <w:rsid w:val="0013005D"/>
    <w:rsid w:val="001770E8"/>
    <w:rsid w:val="00177B13"/>
    <w:rsid w:val="00253CF8"/>
    <w:rsid w:val="00312FBB"/>
    <w:rsid w:val="00347322"/>
    <w:rsid w:val="003872CD"/>
    <w:rsid w:val="003C3D28"/>
    <w:rsid w:val="00492D91"/>
    <w:rsid w:val="006C53C5"/>
    <w:rsid w:val="008B6F05"/>
    <w:rsid w:val="008D08CA"/>
    <w:rsid w:val="009829B4"/>
    <w:rsid w:val="00994641"/>
    <w:rsid w:val="00A90C98"/>
    <w:rsid w:val="00C41A35"/>
    <w:rsid w:val="00D631E8"/>
    <w:rsid w:val="00E26D1C"/>
    <w:rsid w:val="00E545E6"/>
    <w:rsid w:val="00E936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F25FC"/>
  <w15:chartTrackingRefBased/>
  <w15:docId w15:val="{8D1F9789-E50D-43A8-A34C-CD624B11E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3C3D28"/>
    <w:pPr>
      <w:spacing w:after="0" w:line="240" w:lineRule="auto"/>
    </w:pPr>
    <w:rPr>
      <w:rFonts w:ascii="Times New Roman" w:eastAsia="Times New Roman" w:hAnsi="Times New Roman" w:cs="Times New Roman"/>
      <w:sz w:val="20"/>
      <w:szCs w:val="20"/>
      <w:lang w:eastAsia="lv-LV"/>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3C3D28"/>
    <w:rPr>
      <w:rFonts w:ascii="Times New Roman" w:eastAsia="Times New Roman" w:hAnsi="Times New Roman" w:cs="Times New Roman"/>
      <w:sz w:val="20"/>
      <w:szCs w:val="20"/>
      <w:lang w:eastAsia="lv-LV"/>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qFormat/>
    <w:rsid w:val="003C3D28"/>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3C3D28"/>
    <w:pPr>
      <w:spacing w:line="240" w:lineRule="exact"/>
      <w:jc w:val="both"/>
    </w:pPr>
    <w:rPr>
      <w:vertAlign w:val="superscript"/>
    </w:rPr>
  </w:style>
  <w:style w:type="paragraph" w:customStyle="1" w:styleId="Default">
    <w:name w:val="Default"/>
    <w:rsid w:val="003C3D28"/>
    <w:pPr>
      <w:autoSpaceDE w:val="0"/>
      <w:autoSpaceDN w:val="0"/>
      <w:adjustRightInd w:val="0"/>
      <w:spacing w:after="0" w:line="240" w:lineRule="auto"/>
    </w:pPr>
    <w:rPr>
      <w:rFonts w:ascii="Arial" w:hAnsi="Arial" w:cs="Arial"/>
      <w:color w:val="000000"/>
      <w:sz w:val="24"/>
      <w:szCs w:val="24"/>
    </w:rPr>
  </w:style>
  <w:style w:type="paragraph" w:styleId="Bezatstarpm">
    <w:name w:val="No Spacing"/>
    <w:uiPriority w:val="1"/>
    <w:qFormat/>
    <w:rsid w:val="00D631E8"/>
    <w:pPr>
      <w:spacing w:after="0" w:line="240" w:lineRule="auto"/>
    </w:pPr>
    <w:rPr>
      <w:rFonts w:ascii="Calibri" w:eastAsia="Calibri" w:hAnsi="Calibri" w:cs="Times New Roman"/>
    </w:rPr>
  </w:style>
  <w:style w:type="paragraph" w:styleId="Sarakstarindkopa">
    <w:name w:val="List Paragraph"/>
    <w:basedOn w:val="Parasts"/>
    <w:uiPriority w:val="34"/>
    <w:qFormat/>
    <w:rsid w:val="00E93603"/>
    <w:pPr>
      <w:spacing w:after="0" w:line="240" w:lineRule="auto"/>
      <w:ind w:left="720"/>
    </w:pPr>
    <w:rPr>
      <w:rFonts w:ascii="Calibri" w:hAnsi="Calibri" w:cs="Calibri"/>
    </w:rPr>
  </w:style>
  <w:style w:type="character" w:styleId="Hipersaite">
    <w:name w:val="Hyperlink"/>
    <w:basedOn w:val="Noklusjumarindkopasfonts"/>
    <w:uiPriority w:val="99"/>
    <w:semiHidden/>
    <w:unhideWhenUsed/>
    <w:rsid w:val="00C41A35"/>
    <w:rPr>
      <w:color w:val="0000FF"/>
      <w:u w:val="single"/>
    </w:rPr>
  </w:style>
  <w:style w:type="character" w:styleId="Izteiksmgs">
    <w:name w:val="Strong"/>
    <w:basedOn w:val="Noklusjumarindkopasfonts"/>
    <w:uiPriority w:val="22"/>
    <w:qFormat/>
    <w:rsid w:val="009946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412289">
      <w:bodyDiv w:val="1"/>
      <w:marLeft w:val="0"/>
      <w:marRight w:val="0"/>
      <w:marTop w:val="0"/>
      <w:marBottom w:val="0"/>
      <w:divBdr>
        <w:top w:val="none" w:sz="0" w:space="0" w:color="auto"/>
        <w:left w:val="none" w:sz="0" w:space="0" w:color="auto"/>
        <w:bottom w:val="none" w:sz="0" w:space="0" w:color="auto"/>
        <w:right w:val="none" w:sz="0" w:space="0" w:color="auto"/>
      </w:divBdr>
    </w:div>
    <w:div w:id="686368298">
      <w:bodyDiv w:val="1"/>
      <w:marLeft w:val="0"/>
      <w:marRight w:val="0"/>
      <w:marTop w:val="0"/>
      <w:marBottom w:val="0"/>
      <w:divBdr>
        <w:top w:val="none" w:sz="0" w:space="0" w:color="auto"/>
        <w:left w:val="none" w:sz="0" w:space="0" w:color="auto"/>
        <w:bottom w:val="none" w:sz="0" w:space="0" w:color="auto"/>
        <w:right w:val="none" w:sz="0" w:space="0" w:color="auto"/>
      </w:divBdr>
    </w:div>
    <w:div w:id="691414587">
      <w:bodyDiv w:val="1"/>
      <w:marLeft w:val="0"/>
      <w:marRight w:val="0"/>
      <w:marTop w:val="0"/>
      <w:marBottom w:val="0"/>
      <w:divBdr>
        <w:top w:val="none" w:sz="0" w:space="0" w:color="auto"/>
        <w:left w:val="none" w:sz="0" w:space="0" w:color="auto"/>
        <w:bottom w:val="none" w:sz="0" w:space="0" w:color="auto"/>
        <w:right w:val="none" w:sz="0" w:space="0" w:color="auto"/>
      </w:divBdr>
    </w:div>
    <w:div w:id="785464279">
      <w:bodyDiv w:val="1"/>
      <w:marLeft w:val="0"/>
      <w:marRight w:val="0"/>
      <w:marTop w:val="0"/>
      <w:marBottom w:val="0"/>
      <w:divBdr>
        <w:top w:val="none" w:sz="0" w:space="0" w:color="auto"/>
        <w:left w:val="none" w:sz="0" w:space="0" w:color="auto"/>
        <w:bottom w:val="none" w:sz="0" w:space="0" w:color="auto"/>
        <w:right w:val="none" w:sz="0" w:space="0" w:color="auto"/>
      </w:divBdr>
    </w:div>
    <w:div w:id="1108815534">
      <w:bodyDiv w:val="1"/>
      <w:marLeft w:val="0"/>
      <w:marRight w:val="0"/>
      <w:marTop w:val="0"/>
      <w:marBottom w:val="0"/>
      <w:divBdr>
        <w:top w:val="none" w:sz="0" w:space="0" w:color="auto"/>
        <w:left w:val="none" w:sz="0" w:space="0" w:color="auto"/>
        <w:bottom w:val="none" w:sz="0" w:space="0" w:color="auto"/>
        <w:right w:val="none" w:sz="0" w:space="0" w:color="auto"/>
      </w:divBdr>
    </w:div>
    <w:div w:id="1388800372">
      <w:bodyDiv w:val="1"/>
      <w:marLeft w:val="0"/>
      <w:marRight w:val="0"/>
      <w:marTop w:val="0"/>
      <w:marBottom w:val="0"/>
      <w:divBdr>
        <w:top w:val="none" w:sz="0" w:space="0" w:color="auto"/>
        <w:left w:val="none" w:sz="0" w:space="0" w:color="auto"/>
        <w:bottom w:val="none" w:sz="0" w:space="0" w:color="auto"/>
        <w:right w:val="none" w:sz="0" w:space="0" w:color="auto"/>
      </w:divBdr>
    </w:div>
    <w:div w:id="1731028928">
      <w:bodyDiv w:val="1"/>
      <w:marLeft w:val="0"/>
      <w:marRight w:val="0"/>
      <w:marTop w:val="0"/>
      <w:marBottom w:val="0"/>
      <w:divBdr>
        <w:top w:val="none" w:sz="0" w:space="0" w:color="auto"/>
        <w:left w:val="none" w:sz="0" w:space="0" w:color="auto"/>
        <w:bottom w:val="none" w:sz="0" w:space="0" w:color="auto"/>
        <w:right w:val="none" w:sz="0" w:space="0" w:color="auto"/>
      </w:divBdr>
    </w:div>
    <w:div w:id="193635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1159</Words>
  <Characters>661</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Rigas udens SIA</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Skulte</dc:creator>
  <cp:keywords/>
  <dc:description/>
  <cp:lastModifiedBy>Zane Skulte</cp:lastModifiedBy>
  <cp:revision>2</cp:revision>
  <dcterms:created xsi:type="dcterms:W3CDTF">2022-09-30T10:23:00Z</dcterms:created>
  <dcterms:modified xsi:type="dcterms:W3CDTF">2022-09-30T10:23:00Z</dcterms:modified>
</cp:coreProperties>
</file>