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9E5231" w:rsidP="009E5231" w14:paraId="49C6B1F1" w14:textId="77777777">
      <w:pPr>
        <w:rPr>
          <w:rFonts w:ascii="AvantGarde Md BT" w:hAnsi="AvantGarde Md BT"/>
          <w:b/>
          <w:sz w:val="18"/>
          <w:szCs w:val="18"/>
        </w:rPr>
      </w:pPr>
    </w:p>
    <w:p w:rsidR="0086557E" w:rsidP="009E5231" w14:paraId="66A55672" w14:textId="77777777">
      <w:pPr>
        <w:rPr>
          <w:rFonts w:ascii="AvantGarde Md BT" w:hAnsi="AvantGarde Md BT"/>
          <w:b/>
          <w:sz w:val="18"/>
          <w:szCs w:val="18"/>
        </w:rPr>
      </w:pPr>
    </w:p>
    <w:p w:rsidR="0086557E" w:rsidP="009E5231" w14:paraId="6FF242D4" w14:textId="77777777">
      <w:pPr>
        <w:rPr>
          <w:rFonts w:ascii="AvantGarde Md BT" w:hAnsi="AvantGarde Md BT"/>
          <w:b/>
          <w:sz w:val="18"/>
          <w:szCs w:val="18"/>
        </w:rPr>
      </w:pPr>
    </w:p>
    <w:p w:rsidR="0086557E" w:rsidP="009E5231" w14:paraId="3BFAC30A" w14:textId="77777777">
      <w:pPr>
        <w:rPr>
          <w:rFonts w:ascii="AvantGarde Md BT" w:hAnsi="AvantGarde Md BT"/>
          <w:b/>
          <w:sz w:val="18"/>
          <w:szCs w:val="18"/>
        </w:rPr>
      </w:pPr>
    </w:p>
    <w:p w:rsidR="0086557E" w:rsidP="009E5231" w14:paraId="1E193292" w14:textId="77777777">
      <w:pPr>
        <w:rPr>
          <w:rFonts w:ascii="AvantGarde Md BT" w:hAnsi="AvantGarde Md BT"/>
          <w:b/>
          <w:sz w:val="18"/>
          <w:szCs w:val="18"/>
        </w:rPr>
      </w:pPr>
    </w:p>
    <w:p w:rsidR="0086557E" w:rsidP="009E5231" w14:paraId="47B5E002" w14:textId="77777777">
      <w:pPr>
        <w:rPr>
          <w:rFonts w:ascii="AvantGarde Md BT" w:hAnsi="AvantGarde Md BT"/>
          <w:b/>
          <w:sz w:val="18"/>
          <w:szCs w:val="18"/>
        </w:rPr>
      </w:pPr>
    </w:p>
    <w:tbl>
      <w:tblPr>
        <w:tblW w:w="9072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6"/>
        <w:gridCol w:w="221"/>
        <w:gridCol w:w="2099"/>
        <w:gridCol w:w="567"/>
        <w:gridCol w:w="1417"/>
        <w:gridCol w:w="142"/>
        <w:gridCol w:w="453"/>
        <w:gridCol w:w="3827"/>
      </w:tblGrid>
      <w:tr w14:paraId="0C0363E7" w14:textId="77777777" w:rsidTr="00FE3330">
        <w:tblPrEx>
          <w:tblW w:w="9072" w:type="dxa"/>
          <w:tblInd w:w="28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gridAfter w:val="6"/>
          <w:wAfter w:w="8505" w:type="dxa"/>
          <w:cantSplit/>
          <w:trHeight w:val="340"/>
        </w:trPr>
        <w:tc>
          <w:tcPr>
            <w:tcW w:w="567" w:type="dxa"/>
            <w:gridSpan w:val="2"/>
          </w:tcPr>
          <w:p w:rsidR="0005195F" w:rsidRPr="00F060F2" w:rsidP="00FE3330" w14:paraId="5F138C8A" w14:textId="77777777">
            <w:r w:rsidRPr="00F060F2">
              <w:t>Rīgā</w:t>
            </w:r>
          </w:p>
        </w:tc>
      </w:tr>
      <w:tr w14:paraId="22BC10BB" w14:textId="77777777" w:rsidTr="00FE3330">
        <w:tblPrEx>
          <w:tblW w:w="9072" w:type="dxa"/>
          <w:tblInd w:w="28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rHeight w:val="340"/>
        </w:trPr>
        <w:tc>
          <w:tcPr>
            <w:tcW w:w="2666" w:type="dxa"/>
            <w:gridSpan w:val="3"/>
            <w:vAlign w:val="bottom"/>
          </w:tcPr>
          <w:p w:rsidR="0005195F" w:rsidRPr="00F060F2" w:rsidP="00FE3330" w14:paraId="791C3941" w14:textId="77777777">
            <w:r>
              <w:rPr>
                <w:noProof/>
              </w:rPr>
              <w:t>08.11.2021</w:t>
            </w:r>
            <w:r>
              <w:t>.</w:t>
            </w:r>
          </w:p>
        </w:tc>
        <w:tc>
          <w:tcPr>
            <w:tcW w:w="567" w:type="dxa"/>
            <w:vAlign w:val="bottom"/>
          </w:tcPr>
          <w:p w:rsidR="0005195F" w:rsidRPr="00F060F2" w:rsidP="00FE3330" w14:paraId="4ACD767D" w14:textId="77777777">
            <w:pPr>
              <w:jc w:val="right"/>
              <w:rPr>
                <w:sz w:val="20"/>
                <w:szCs w:val="20"/>
              </w:rPr>
            </w:pPr>
            <w:r w:rsidRPr="00F060F2">
              <w:rPr>
                <w:sz w:val="20"/>
                <w:szCs w:val="20"/>
              </w:rPr>
              <w:t>Nr.</w:t>
            </w:r>
          </w:p>
        </w:tc>
        <w:tc>
          <w:tcPr>
            <w:tcW w:w="1559" w:type="dxa"/>
            <w:gridSpan w:val="2"/>
            <w:vAlign w:val="bottom"/>
          </w:tcPr>
          <w:p w:rsidR="0005195F" w:rsidRPr="00F060F2" w:rsidP="00FE3330" w14:paraId="47476743" w14:textId="77777777">
            <w:r>
              <w:rPr>
                <w:noProof/>
              </w:rPr>
              <w:t>9855/15.2-16</w:t>
            </w:r>
          </w:p>
        </w:tc>
        <w:tc>
          <w:tcPr>
            <w:tcW w:w="453" w:type="dxa"/>
            <w:vMerge w:val="restart"/>
          </w:tcPr>
          <w:p w:rsidR="0005195F" w:rsidRPr="00F060F2" w:rsidP="00FE3330" w14:paraId="1951449E" w14:textId="77777777"/>
        </w:tc>
        <w:tc>
          <w:tcPr>
            <w:tcW w:w="3827" w:type="dxa"/>
            <w:vMerge w:val="restart"/>
          </w:tcPr>
          <w:p w:rsidR="0005195F" w:rsidP="00FE3330" w14:paraId="5DC21B9E" w14:textId="77777777">
            <w:r>
              <w:rPr>
                <w:noProof/>
              </w:rPr>
              <w:t>DG BALTIC SIA</w:t>
            </w:r>
          </w:p>
          <w:p w:rsidR="0005195F" w:rsidP="00FE3330" w14:paraId="7AAA5B67" w14:textId="6DD1BA5A">
            <w:r>
              <w:rPr>
                <w:noProof/>
              </w:rPr>
              <w:t>Kazdangas ielā 14, Rīgā, LV-1004</w:t>
            </w:r>
          </w:p>
          <w:p w:rsidR="0005195F" w:rsidP="00FE3330" w14:paraId="74818AE8" w14:textId="77777777">
            <w:r>
              <w:rPr>
                <w:noProof/>
              </w:rPr>
              <w:t>inga.kardele@dgbaltic.lv</w:t>
            </w:r>
          </w:p>
          <w:p w:rsidR="0005195F" w:rsidRPr="00F060F2" w:rsidP="00FE3330" w14:paraId="28BAD64D" w14:textId="77777777">
            <w:pPr>
              <w:rPr>
                <w:b/>
              </w:rPr>
            </w:pPr>
          </w:p>
        </w:tc>
      </w:tr>
      <w:tr w14:paraId="1FD82114" w14:textId="77777777" w:rsidTr="00FE3330">
        <w:tblPrEx>
          <w:tblW w:w="9072" w:type="dxa"/>
          <w:tblInd w:w="28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rHeight w:val="340"/>
        </w:trPr>
        <w:tc>
          <w:tcPr>
            <w:tcW w:w="346" w:type="dxa"/>
            <w:vAlign w:val="bottom"/>
          </w:tcPr>
          <w:p w:rsidR="0005195F" w:rsidRPr="00F060F2" w:rsidP="00FE3330" w14:paraId="23DA97B9" w14:textId="77777777">
            <w:pPr>
              <w:rPr>
                <w:sz w:val="20"/>
                <w:szCs w:val="20"/>
              </w:rPr>
            </w:pPr>
            <w:r w:rsidRPr="00F060F2">
              <w:rPr>
                <w:sz w:val="20"/>
                <w:szCs w:val="20"/>
              </w:rPr>
              <w:t>Uz</w:t>
            </w:r>
          </w:p>
        </w:tc>
        <w:tc>
          <w:tcPr>
            <w:tcW w:w="2320" w:type="dxa"/>
            <w:gridSpan w:val="2"/>
            <w:vAlign w:val="bottom"/>
          </w:tcPr>
          <w:p w:rsidR="0005195F" w:rsidRPr="00F060F2" w:rsidP="00FE3330" w14:paraId="13FB5A1E" w14:textId="77777777">
            <w:r>
              <w:rPr>
                <w:noProof/>
              </w:rPr>
              <w:t>03.11.2021</w:t>
            </w:r>
            <w:r>
              <w:t>.</w:t>
            </w:r>
          </w:p>
        </w:tc>
        <w:tc>
          <w:tcPr>
            <w:tcW w:w="567" w:type="dxa"/>
            <w:vAlign w:val="bottom"/>
          </w:tcPr>
          <w:p w:rsidR="0005195F" w:rsidRPr="00F060F2" w:rsidP="00FE3330" w14:paraId="2CBCF66F" w14:textId="77777777">
            <w:pPr>
              <w:jc w:val="right"/>
              <w:rPr>
                <w:sz w:val="20"/>
                <w:szCs w:val="20"/>
              </w:rPr>
            </w:pPr>
            <w:r w:rsidRPr="00F060F2">
              <w:rPr>
                <w:sz w:val="20"/>
                <w:szCs w:val="20"/>
              </w:rPr>
              <w:t>Nr.</w:t>
            </w:r>
          </w:p>
        </w:tc>
        <w:tc>
          <w:tcPr>
            <w:tcW w:w="1559" w:type="dxa"/>
            <w:gridSpan w:val="2"/>
            <w:vAlign w:val="bottom"/>
          </w:tcPr>
          <w:p w:rsidR="0005195F" w:rsidRPr="00F060F2" w:rsidP="00FE3330" w14:paraId="6846C961" w14:textId="77777777">
            <w:pPr>
              <w:spacing w:after="60"/>
            </w:pPr>
            <w:r>
              <w:rPr>
                <w:noProof/>
              </w:rPr>
              <w:t>54</w:t>
            </w:r>
          </w:p>
        </w:tc>
        <w:tc>
          <w:tcPr>
            <w:tcW w:w="453" w:type="dxa"/>
            <w:vMerge/>
          </w:tcPr>
          <w:p w:rsidR="0005195F" w:rsidRPr="00F060F2" w:rsidP="00FE3330" w14:paraId="7EA86BE5" w14:textId="77777777"/>
        </w:tc>
        <w:tc>
          <w:tcPr>
            <w:tcW w:w="3827" w:type="dxa"/>
            <w:vMerge/>
          </w:tcPr>
          <w:p w:rsidR="0005195F" w:rsidRPr="00F060F2" w:rsidP="00FE3330" w14:paraId="1E403258" w14:textId="77777777"/>
        </w:tc>
      </w:tr>
      <w:tr w14:paraId="1F39D133" w14:textId="77777777" w:rsidTr="006B4DF3">
        <w:tblPrEx>
          <w:tblW w:w="9072" w:type="dxa"/>
          <w:tblInd w:w="28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rHeight w:val="340"/>
        </w:trPr>
        <w:tc>
          <w:tcPr>
            <w:tcW w:w="4650" w:type="dxa"/>
            <w:gridSpan w:val="5"/>
            <w:vAlign w:val="bottom"/>
          </w:tcPr>
          <w:p w:rsidR="006B4DF3" w:rsidRPr="0018199F" w:rsidP="00FE3330" w14:paraId="2A892D88" w14:textId="7C179990">
            <w:pPr>
              <w:rPr>
                <w:sz w:val="20"/>
                <w:szCs w:val="20"/>
              </w:rPr>
            </w:pPr>
            <w:r w:rsidRPr="0018199F">
              <w:t xml:space="preserve">Pieteikums </w:t>
            </w:r>
            <w:r w:rsidRPr="0018199F" w:rsidR="00117AA4">
              <w:t xml:space="preserve">Nr. </w:t>
            </w:r>
            <w:r w:rsidRPr="0018199F" w:rsidR="00117AA4">
              <w:rPr>
                <w:noProof/>
              </w:rPr>
              <w:t>4553-2021</w:t>
            </w:r>
          </w:p>
        </w:tc>
        <w:tc>
          <w:tcPr>
            <w:tcW w:w="142" w:type="dxa"/>
            <w:vAlign w:val="bottom"/>
          </w:tcPr>
          <w:p w:rsidR="006B4DF3" w:rsidRPr="00F060F2" w:rsidP="00FE3330" w14:paraId="6BA479DE" w14:textId="77777777"/>
        </w:tc>
        <w:tc>
          <w:tcPr>
            <w:tcW w:w="453" w:type="dxa"/>
            <w:vMerge/>
          </w:tcPr>
          <w:p w:rsidR="006B4DF3" w:rsidRPr="00F060F2" w:rsidP="00FE3330" w14:paraId="1FE43415" w14:textId="77777777">
            <w:pPr>
              <w:spacing w:after="120"/>
            </w:pPr>
          </w:p>
        </w:tc>
        <w:tc>
          <w:tcPr>
            <w:tcW w:w="3827" w:type="dxa"/>
            <w:vMerge/>
          </w:tcPr>
          <w:p w:rsidR="006B4DF3" w:rsidRPr="00F060F2" w:rsidP="00FE3330" w14:paraId="10AEDBFA" w14:textId="77777777"/>
        </w:tc>
      </w:tr>
      <w:tr w14:paraId="306A58C6" w14:textId="77777777" w:rsidTr="006B4DF3">
        <w:tblPrEx>
          <w:tblW w:w="9072" w:type="dxa"/>
          <w:tblInd w:w="28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rHeight w:val="340"/>
        </w:trPr>
        <w:tc>
          <w:tcPr>
            <w:tcW w:w="4650" w:type="dxa"/>
            <w:gridSpan w:val="5"/>
            <w:vAlign w:val="bottom"/>
          </w:tcPr>
          <w:p w:rsidR="0005195F" w:rsidRPr="00F060F2" w:rsidP="00FE3330" w14:paraId="4179BE34" w14:textId="77777777">
            <w:pPr>
              <w:rPr>
                <w:sz w:val="20"/>
                <w:szCs w:val="20"/>
              </w:rPr>
            </w:pPr>
          </w:p>
        </w:tc>
        <w:tc>
          <w:tcPr>
            <w:tcW w:w="142" w:type="dxa"/>
            <w:vAlign w:val="bottom"/>
          </w:tcPr>
          <w:p w:rsidR="0005195F" w:rsidRPr="00F060F2" w:rsidP="00FE3330" w14:paraId="7682A4BB" w14:textId="77777777"/>
        </w:tc>
        <w:tc>
          <w:tcPr>
            <w:tcW w:w="453" w:type="dxa"/>
            <w:vMerge/>
          </w:tcPr>
          <w:p w:rsidR="0005195F" w:rsidRPr="00F060F2" w:rsidP="00FE3330" w14:paraId="0CF6A3F4" w14:textId="77777777">
            <w:pPr>
              <w:spacing w:after="120"/>
            </w:pPr>
          </w:p>
        </w:tc>
        <w:tc>
          <w:tcPr>
            <w:tcW w:w="3827" w:type="dxa"/>
            <w:vMerge/>
          </w:tcPr>
          <w:p w:rsidR="0005195F" w:rsidRPr="00F060F2" w:rsidP="00FE3330" w14:paraId="6CFC9198" w14:textId="77777777"/>
        </w:tc>
      </w:tr>
    </w:tbl>
    <w:p w:rsidR="008F63B8" w:rsidP="008F63B8" w14:paraId="4044D714" w14:textId="77777777">
      <w:bookmarkStart w:id="0" w:name="_Hlk86665216"/>
      <w:r>
        <w:t>Objekta "Bioloģiskās attīrīšanas stacijas</w:t>
      </w:r>
    </w:p>
    <w:p w:rsidR="008F63B8" w:rsidP="008F63B8" w14:paraId="2BFC0245" w14:textId="77777777">
      <w:r>
        <w:t xml:space="preserve">"Daugavgrīva" teritorijas nožogojuma </w:t>
      </w:r>
    </w:p>
    <w:p w:rsidR="008F63B8" w:rsidP="008F63B8" w14:paraId="7DEFC909" w14:textId="77777777">
      <w:r>
        <w:t xml:space="preserve">būvprojekta izstrāde un autoruzraudzība" </w:t>
      </w:r>
    </w:p>
    <w:p w:rsidR="008F63B8" w:rsidP="008F63B8" w14:paraId="73005268" w14:textId="77777777">
      <w:r>
        <w:t>būvniecības dokumentācijas</w:t>
      </w:r>
    </w:p>
    <w:p w:rsidR="008F63B8" w:rsidP="008F63B8" w14:paraId="6E664E99" w14:textId="77777777">
      <w:r>
        <w:t xml:space="preserve">izstrādei īpašumā Dzintara ielā 60, Rīgā </w:t>
      </w:r>
    </w:p>
    <w:bookmarkEnd w:id="0"/>
    <w:p w:rsidR="0005195F" w:rsidP="00903D18" w14:paraId="325EA6B3" w14:textId="77777777">
      <w:pPr>
        <w:pStyle w:val="BodyTextIndent"/>
        <w:spacing w:after="0"/>
        <w:ind w:left="0" w:firstLine="709"/>
      </w:pPr>
    </w:p>
    <w:p w:rsidR="008F63B8" w:rsidP="008F63B8" w14:paraId="20D31B88" w14:textId="77777777">
      <w:pPr>
        <w:spacing w:after="120" w:line="20" w:lineRule="atLeast"/>
        <w:jc w:val="both"/>
      </w:pPr>
      <w:r>
        <w:t xml:space="preserve">           </w:t>
      </w:r>
      <w:bookmarkStart w:id="1" w:name="_Hlk77104857"/>
      <w:bookmarkStart w:id="2" w:name="_Hlk86665249"/>
      <w:r>
        <w:t>Akciju sabiedrība “</w:t>
      </w:r>
      <w:r>
        <w:t>Gaso</w:t>
      </w:r>
      <w:r>
        <w:t>” (turpmāk – GASO) informē, ka, veicot minēta objekta  būvniecības dokumentācijas izstrādi, jāievēro šādi nosacījumi:</w:t>
      </w:r>
    </w:p>
    <w:bookmarkEnd w:id="1"/>
    <w:p w:rsidR="008F63B8" w:rsidP="008F63B8" w14:paraId="5DD3EA53" w14:textId="77777777">
      <w:pPr>
        <w:numPr>
          <w:ilvl w:val="0"/>
          <w:numId w:val="1"/>
        </w:numPr>
        <w:spacing w:line="20" w:lineRule="atLeast"/>
        <w:jc w:val="both"/>
      </w:pPr>
      <w:r>
        <w:t>Uzrādīt e</w:t>
      </w:r>
      <w:r w:rsidRPr="00CB086C">
        <w:t>sošo</w:t>
      </w:r>
      <w:r>
        <w:t xml:space="preserve"> vidējā (P &lt; 0,4 </w:t>
      </w:r>
      <w:r>
        <w:t>MPa</w:t>
      </w:r>
      <w:r>
        <w:t>) spiediena pazemes gāzesvadus un gāzes iekārtas.</w:t>
      </w:r>
    </w:p>
    <w:p w:rsidR="008F63B8" w:rsidP="008F63B8" w14:paraId="25D15BA7" w14:textId="77777777">
      <w:pPr>
        <w:spacing w:line="20" w:lineRule="atLeast"/>
        <w:ind w:left="741" w:hanging="21"/>
        <w:jc w:val="both"/>
      </w:pPr>
      <w:r>
        <w:t xml:space="preserve">Informāciju par sadales gāzesvadiem, to iekārtām, skaitu un izvietojumu </w:t>
      </w:r>
      <w:r w:rsidRPr="00CB086C">
        <w:t xml:space="preserve">darba kārtībā uzzināt </w:t>
      </w:r>
      <w:r>
        <w:t>GASO Rīgas iecirknī.</w:t>
      </w:r>
    </w:p>
    <w:p w:rsidR="008F63B8" w:rsidP="008F63B8" w14:paraId="6BB5E5EA" w14:textId="594C8550">
      <w:pPr>
        <w:numPr>
          <w:ilvl w:val="0"/>
          <w:numId w:val="1"/>
        </w:numPr>
        <w:jc w:val="both"/>
      </w:pPr>
      <w:r>
        <w:t xml:space="preserve">Nepieciešamības gadījumā </w:t>
      </w:r>
      <w:r w:rsidRPr="00A75DFA">
        <w:t>projektēšanas gaitā pieaicināt sertificētu attiecīgo inženierkomunikāciju projektētāju</w:t>
      </w:r>
      <w:r>
        <w:t>, lai izvērtētu gāzesvadu</w:t>
      </w:r>
      <w:r w:rsidRPr="00A75DFA">
        <w:t xml:space="preserve"> aizsardzības pasākumus.</w:t>
      </w:r>
    </w:p>
    <w:p w:rsidR="00123DDA" w:rsidP="008F63B8" w14:paraId="67A32AD2" w14:textId="0E05575F">
      <w:pPr>
        <w:numPr>
          <w:ilvl w:val="0"/>
          <w:numId w:val="1"/>
        </w:numPr>
        <w:jc w:val="both"/>
      </w:pPr>
      <w:r>
        <w:t>Veicot nožogojuma būvniecības dokumentācijas izstrādi, ievērot LBN 008-14 prasības.</w:t>
      </w:r>
    </w:p>
    <w:p w:rsidR="008F63B8" w:rsidP="008F63B8" w14:paraId="3C423074" w14:textId="77777777">
      <w:pPr>
        <w:numPr>
          <w:ilvl w:val="0"/>
          <w:numId w:val="1"/>
        </w:numPr>
        <w:spacing w:line="20" w:lineRule="atLeast"/>
        <w:ind w:left="714" w:hanging="357"/>
        <w:jc w:val="both"/>
      </w:pPr>
      <w:r>
        <w:t>Topogrāfija jāsaskaņo GASO Rīgas iecirknī.</w:t>
      </w:r>
    </w:p>
    <w:p w:rsidR="008F63B8" w:rsidRPr="0088659C" w:rsidP="008F63B8" w14:paraId="5249A217" w14:textId="77777777">
      <w:pPr>
        <w:numPr>
          <w:ilvl w:val="0"/>
          <w:numId w:val="1"/>
        </w:numPr>
        <w:spacing w:line="20" w:lineRule="atLeast"/>
        <w:ind w:left="714" w:hanging="357"/>
        <w:jc w:val="both"/>
        <w:rPr>
          <w:b/>
        </w:rPr>
      </w:pPr>
      <w:r>
        <w:rPr>
          <w:b/>
        </w:rPr>
        <w:t xml:space="preserve">Izstrādāto būvniecības dokumentāciju </w:t>
      </w:r>
      <w:r w:rsidRPr="0088659C">
        <w:rPr>
          <w:b/>
        </w:rPr>
        <w:t xml:space="preserve">jāsaskaņo </w:t>
      </w:r>
      <w:r>
        <w:rPr>
          <w:b/>
        </w:rPr>
        <w:t>GASO</w:t>
      </w:r>
      <w:r w:rsidRPr="0088659C">
        <w:rPr>
          <w:b/>
        </w:rPr>
        <w:t>:</w:t>
      </w:r>
    </w:p>
    <w:p w:rsidR="008F63B8" w:rsidRPr="0088659C" w:rsidP="008F63B8" w14:paraId="6DDC1EED" w14:textId="77777777">
      <w:pPr>
        <w:pStyle w:val="ListParagraph"/>
        <w:numPr>
          <w:ilvl w:val="0"/>
          <w:numId w:val="2"/>
        </w:numPr>
        <w:spacing w:line="20" w:lineRule="atLeast"/>
        <w:jc w:val="both"/>
        <w:rPr>
          <w:b/>
        </w:rPr>
      </w:pPr>
      <w:r>
        <w:rPr>
          <w:b/>
        </w:rPr>
        <w:t xml:space="preserve">Rīgas </w:t>
      </w:r>
      <w:r w:rsidRPr="0088659C">
        <w:rPr>
          <w:b/>
        </w:rPr>
        <w:t>iecirknī.</w:t>
      </w:r>
    </w:p>
    <w:p w:rsidR="008F63B8" w:rsidP="008F63B8" w14:paraId="309B4A62" w14:textId="77777777">
      <w:pPr>
        <w:pStyle w:val="ListParagraph"/>
        <w:numPr>
          <w:ilvl w:val="0"/>
          <w:numId w:val="2"/>
        </w:numPr>
        <w:spacing w:line="20" w:lineRule="atLeast"/>
        <w:jc w:val="both"/>
        <w:rPr>
          <w:b/>
        </w:rPr>
      </w:pPr>
      <w:r w:rsidRPr="0088659C">
        <w:rPr>
          <w:b/>
        </w:rPr>
        <w:t xml:space="preserve">Gāzapgādes attīstības departamentā, kur </w:t>
      </w:r>
      <w:r>
        <w:rPr>
          <w:b/>
        </w:rPr>
        <w:t xml:space="preserve">jāiesniedz būvniecības dokumentācijas </w:t>
      </w:r>
      <w:r>
        <w:rPr>
          <w:b/>
        </w:rPr>
        <w:t>ģenplāna</w:t>
      </w:r>
      <w:r>
        <w:rPr>
          <w:b/>
        </w:rPr>
        <w:t xml:space="preserve"> </w:t>
      </w:r>
      <w:r w:rsidRPr="0088659C">
        <w:rPr>
          <w:b/>
        </w:rPr>
        <w:t xml:space="preserve">lapas kopiju un </w:t>
      </w:r>
      <w:r>
        <w:rPr>
          <w:b/>
        </w:rPr>
        <w:t xml:space="preserve">būvniecības dokumentāciju </w:t>
      </w:r>
      <w:r w:rsidRPr="0088659C">
        <w:rPr>
          <w:b/>
        </w:rPr>
        <w:t>digitālā veidā (DWG)</w:t>
      </w:r>
    </w:p>
    <w:p w:rsidR="008F63B8" w:rsidP="00123DDA" w14:paraId="508154D0" w14:textId="5518932E">
      <w:pPr>
        <w:numPr>
          <w:ilvl w:val="0"/>
          <w:numId w:val="1"/>
        </w:numPr>
        <w:spacing w:line="20" w:lineRule="atLeast"/>
        <w:ind w:left="714" w:hanging="357"/>
        <w:jc w:val="both"/>
      </w:pPr>
      <w:r>
        <w:t xml:space="preserve">Vienlaicīgi GASO informē, ka minēto zemes īpašumu </w:t>
      </w:r>
      <w:r w:rsidR="00123DDA">
        <w:t xml:space="preserve">šķērso </w:t>
      </w:r>
      <w:r w:rsidR="00123DDA">
        <w:t xml:space="preserve">arī </w:t>
      </w:r>
      <w:r>
        <w:t>elektroaizsardzības iekārtas kabelis.</w:t>
      </w:r>
    </w:p>
    <w:p w:rsidR="008F63B8" w:rsidP="008F63B8" w14:paraId="0C9F86C8" w14:textId="77777777">
      <w:pPr>
        <w:numPr>
          <w:ilvl w:val="0"/>
          <w:numId w:val="1"/>
        </w:numPr>
        <w:spacing w:line="20" w:lineRule="atLeast"/>
        <w:ind w:left="714" w:hanging="357"/>
        <w:jc w:val="both"/>
      </w:pPr>
      <w:r>
        <w:t>Tehnisko noteikumu derīguma termiņš – 1 gads.</w:t>
      </w:r>
    </w:p>
    <w:p w:rsidR="008F63B8" w:rsidP="008F63B8" w14:paraId="5F026A9D" w14:textId="77777777">
      <w:pPr>
        <w:pStyle w:val="BodyTextIndent"/>
        <w:ind w:left="0" w:firstLine="513"/>
      </w:pPr>
    </w:p>
    <w:p w:rsidR="008F63B8" w:rsidP="008F63B8" w14:paraId="7AC0FF92" w14:textId="77777777">
      <w:pPr>
        <w:pStyle w:val="BodyTextIndent"/>
        <w:ind w:left="0"/>
      </w:pPr>
      <w:r>
        <w:t>Pielikumā: Esošo gāzesvadu shēma – 1 lapa.</w:t>
      </w:r>
    </w:p>
    <w:bookmarkEnd w:id="2"/>
    <w:p w:rsidR="00903D18" w:rsidP="00903D18" w14:paraId="6DA73296" w14:textId="77777777">
      <w:pPr>
        <w:pStyle w:val="BodyTextIndent"/>
        <w:ind w:left="0"/>
      </w:pPr>
    </w:p>
    <w:p w:rsidR="0038049D" w:rsidP="0038049D" w14:paraId="5EE0207E" w14:textId="77777777">
      <w:pPr>
        <w:pStyle w:val="Heading2"/>
      </w:pPr>
      <w:r>
        <w:t>Komercpilnvarnieks</w:t>
      </w:r>
    </w:p>
    <w:p w:rsidR="0038049D" w:rsidP="0038049D" w14:paraId="574B638E" w14:textId="77777777">
      <w:pPr>
        <w:pStyle w:val="Heading2"/>
      </w:pPr>
      <w:r>
        <w:t>Gāzapgādes attīstības departamenta</w:t>
      </w:r>
    </w:p>
    <w:p w:rsidR="0038049D" w:rsidP="0038049D" w14:paraId="02371A01" w14:textId="70107A26">
      <w:pPr>
        <w:pStyle w:val="Heading2"/>
      </w:pPr>
      <w:r>
        <w:t xml:space="preserve">Projektu saskaņošanas daļas vadītājs                 </w:t>
      </w:r>
      <w:r>
        <w:tab/>
      </w:r>
      <w:r>
        <w:tab/>
      </w:r>
      <w:r>
        <w:tab/>
        <w:t xml:space="preserve">                   </w:t>
      </w:r>
      <w:r w:rsidR="00123DDA">
        <w:tab/>
      </w:r>
      <w:bookmarkStart w:id="3" w:name="_GoBack"/>
      <w:bookmarkEnd w:id="3"/>
      <w:r>
        <w:rPr>
          <w:noProof/>
        </w:rPr>
        <w:t>T</w:t>
      </w:r>
      <w:r w:rsidR="00123DDA">
        <w:rPr>
          <w:noProof/>
        </w:rPr>
        <w:t>.</w:t>
      </w:r>
      <w:r>
        <w:rPr>
          <w:noProof/>
        </w:rPr>
        <w:t xml:space="preserve"> Strazdiņš</w:t>
      </w:r>
    </w:p>
    <w:p w:rsidR="003400E2" w:rsidP="003400E2" w14:paraId="497569B0" w14:textId="585CBFEE">
      <w:pPr>
        <w:jc w:val="both"/>
      </w:pPr>
    </w:p>
    <w:p w:rsidR="0005195F" w:rsidP="003400E2" w14:paraId="793BFEE6" w14:textId="0DAEBDE9">
      <w:pPr>
        <w:jc w:val="both"/>
      </w:pPr>
    </w:p>
    <w:p w:rsidR="0005195F" w:rsidRPr="003A57BE" w:rsidP="00BB1471" w14:paraId="506D77D8" w14:textId="77777777">
      <w:pPr>
        <w:jc w:val="center"/>
        <w:rPr>
          <w:sz w:val="20"/>
          <w:szCs w:val="20"/>
        </w:rPr>
      </w:pPr>
      <w:r w:rsidRPr="003A57BE">
        <w:rPr>
          <w:sz w:val="20"/>
          <w:szCs w:val="20"/>
        </w:rPr>
        <w:t>DOKUMENTS PARAKSTĪTS AR DROŠU ELEKTRONISKO PARAKSTU UN SATUR LAIKA ZĪMOGU</w:t>
      </w:r>
    </w:p>
    <w:p w:rsidR="0005195F" w:rsidRPr="00F060F2" w:rsidP="003400E2" w14:paraId="03B84CF8" w14:textId="77777777">
      <w:pPr>
        <w:jc w:val="both"/>
      </w:pPr>
    </w:p>
    <w:p w:rsidR="003400E2" w:rsidRPr="00F060F2" w:rsidP="003400E2" w14:paraId="38645004" w14:textId="77777777">
      <w:pPr>
        <w:jc w:val="both"/>
      </w:pPr>
    </w:p>
    <w:p w:rsidR="0005195F" w:rsidRPr="00F060F2" w:rsidP="0005195F" w14:paraId="686AF37B" w14:textId="6A0B82A5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t>J. Kobenko</w:t>
      </w:r>
      <w:r>
        <w:rPr>
          <w:sz w:val="20"/>
          <w:szCs w:val="20"/>
        </w:rPr>
        <w:t xml:space="preserve"> </w:t>
      </w:r>
      <w:r>
        <w:rPr>
          <w:noProof/>
          <w:sz w:val="20"/>
          <w:szCs w:val="20"/>
        </w:rPr>
        <w:t>67369983</w:t>
      </w:r>
    </w:p>
    <w:p w:rsidR="0005195F" w:rsidP="003400E2" w14:paraId="73E565A8" w14:textId="6B731C6F">
      <w:pPr>
        <w:jc w:val="both"/>
        <w:rPr>
          <w:sz w:val="20"/>
          <w:szCs w:val="20"/>
        </w:rPr>
      </w:pPr>
      <w:r w:rsidRPr="00F060F2">
        <w:rPr>
          <w:sz w:val="20"/>
          <w:szCs w:val="20"/>
        </w:rPr>
        <w:t>gazapgades.departaments@gaso.lv</w:t>
      </w:r>
    </w:p>
    <w:p w:rsidR="003400E2" w:rsidRPr="0005195F" w:rsidP="0005195F" w14:paraId="623D3589" w14:textId="77777777">
      <w:pPr>
        <w:rPr>
          <w:sz w:val="20"/>
          <w:szCs w:val="20"/>
        </w:rPr>
      </w:pPr>
    </w:p>
    <w:sectPr w:rsidSect="00A36BFC">
      <w:headerReference w:type="default" r:id="rId5"/>
      <w:headerReference w:type="first" r:id="rId6"/>
      <w:pgSz w:w="11906" w:h="16838" w:code="9"/>
      <w:pgMar w:top="1134" w:right="1134" w:bottom="1134" w:left="1134" w:header="0" w:footer="110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antGarde Md BT">
    <w:altName w:val="Calibri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5D40" w:rsidP="00AA5D40" w14:paraId="49F0B5CF" w14:textId="77777777">
    <w:pPr>
      <w:pStyle w:val="Header"/>
      <w:ind w:left="-18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59D4" w14:paraId="4B6CB4AB" w14:textId="77777777">
    <w:pPr>
      <w:pStyle w:val="Header"/>
    </w:pPr>
    <w:r w:rsidRPr="0086557E"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23751</wp:posOffset>
          </wp:positionV>
          <wp:extent cx="7557597" cy="1543792"/>
          <wp:effectExtent l="0" t="0" r="6985" b="0"/>
          <wp:wrapNone/>
          <wp:docPr id="5" name="Picture 5" descr="320HDD:darbi:GASO veidlapas:Gaso veidlapa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 descr="320HDD:darbi:GASO veidlapas:Gaso veidlapa_1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400" cy="15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0AE771A5"/>
    <w:multiLevelType w:val="hybridMultilevel"/>
    <w:tmpl w:val="2954D5F6"/>
    <w:lvl w:ilvl="0">
      <w:start w:val="3"/>
      <w:numFmt w:val="bullet"/>
      <w:lvlText w:val="-"/>
      <w:lvlJc w:val="left"/>
      <w:pPr>
        <w:ind w:left="1434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154" w:hanging="360"/>
      </w:pPr>
    </w:lvl>
    <w:lvl w:ilvl="2" w:tentative="1">
      <w:start w:val="1"/>
      <w:numFmt w:val="lowerRoman"/>
      <w:lvlText w:val="%3."/>
      <w:lvlJc w:val="right"/>
      <w:pPr>
        <w:ind w:left="2874" w:hanging="180"/>
      </w:pPr>
    </w:lvl>
    <w:lvl w:ilvl="3" w:tentative="1">
      <w:start w:val="1"/>
      <w:numFmt w:val="decimal"/>
      <w:lvlText w:val="%4."/>
      <w:lvlJc w:val="left"/>
      <w:pPr>
        <w:ind w:left="3594" w:hanging="360"/>
      </w:pPr>
    </w:lvl>
    <w:lvl w:ilvl="4" w:tentative="1">
      <w:start w:val="1"/>
      <w:numFmt w:val="lowerLetter"/>
      <w:lvlText w:val="%5."/>
      <w:lvlJc w:val="left"/>
      <w:pPr>
        <w:ind w:left="4314" w:hanging="360"/>
      </w:pPr>
    </w:lvl>
    <w:lvl w:ilvl="5" w:tentative="1">
      <w:start w:val="1"/>
      <w:numFmt w:val="lowerRoman"/>
      <w:lvlText w:val="%6."/>
      <w:lvlJc w:val="right"/>
      <w:pPr>
        <w:ind w:left="5034" w:hanging="180"/>
      </w:pPr>
    </w:lvl>
    <w:lvl w:ilvl="6" w:tentative="1">
      <w:start w:val="1"/>
      <w:numFmt w:val="decimal"/>
      <w:lvlText w:val="%7."/>
      <w:lvlJc w:val="left"/>
      <w:pPr>
        <w:ind w:left="5754" w:hanging="360"/>
      </w:pPr>
    </w:lvl>
    <w:lvl w:ilvl="7" w:tentative="1">
      <w:start w:val="1"/>
      <w:numFmt w:val="lowerLetter"/>
      <w:lvlText w:val="%8."/>
      <w:lvlJc w:val="left"/>
      <w:pPr>
        <w:ind w:left="6474" w:hanging="360"/>
      </w:pPr>
    </w:lvl>
    <w:lvl w:ilvl="8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1">
    <w:nsid w:val="4BB236B5"/>
    <w:multiLevelType w:val="hybridMultilevel"/>
    <w:tmpl w:val="03AAC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FA"/>
    <w:rsid w:val="00025840"/>
    <w:rsid w:val="000340BC"/>
    <w:rsid w:val="00037FDB"/>
    <w:rsid w:val="00041854"/>
    <w:rsid w:val="0005195F"/>
    <w:rsid w:val="000A2957"/>
    <w:rsid w:val="000E7315"/>
    <w:rsid w:val="000F5893"/>
    <w:rsid w:val="00115189"/>
    <w:rsid w:val="00117AA4"/>
    <w:rsid w:val="00123DDA"/>
    <w:rsid w:val="00143E70"/>
    <w:rsid w:val="00172695"/>
    <w:rsid w:val="0018199F"/>
    <w:rsid w:val="001B60D4"/>
    <w:rsid w:val="001C67A3"/>
    <w:rsid w:val="001E17DB"/>
    <w:rsid w:val="0020065C"/>
    <w:rsid w:val="00202D78"/>
    <w:rsid w:val="00210FF5"/>
    <w:rsid w:val="002329C1"/>
    <w:rsid w:val="002422E0"/>
    <w:rsid w:val="00272B9D"/>
    <w:rsid w:val="00285426"/>
    <w:rsid w:val="002D754C"/>
    <w:rsid w:val="003205D4"/>
    <w:rsid w:val="00321E72"/>
    <w:rsid w:val="003400E2"/>
    <w:rsid w:val="00372DFD"/>
    <w:rsid w:val="0038049D"/>
    <w:rsid w:val="00397688"/>
    <w:rsid w:val="003A57BE"/>
    <w:rsid w:val="003F1AD5"/>
    <w:rsid w:val="003F77CF"/>
    <w:rsid w:val="004125A7"/>
    <w:rsid w:val="00417FAA"/>
    <w:rsid w:val="00437A6A"/>
    <w:rsid w:val="004441D8"/>
    <w:rsid w:val="004573B7"/>
    <w:rsid w:val="004871BB"/>
    <w:rsid w:val="00495FEF"/>
    <w:rsid w:val="004C59F5"/>
    <w:rsid w:val="00522EBC"/>
    <w:rsid w:val="005417D3"/>
    <w:rsid w:val="00562BD5"/>
    <w:rsid w:val="005A1D1C"/>
    <w:rsid w:val="005B1AFB"/>
    <w:rsid w:val="005B5065"/>
    <w:rsid w:val="005C6794"/>
    <w:rsid w:val="005F246E"/>
    <w:rsid w:val="006608C8"/>
    <w:rsid w:val="00692893"/>
    <w:rsid w:val="00697908"/>
    <w:rsid w:val="006A3B88"/>
    <w:rsid w:val="006B4DF3"/>
    <w:rsid w:val="006D7471"/>
    <w:rsid w:val="006E6F6B"/>
    <w:rsid w:val="006F3389"/>
    <w:rsid w:val="00722601"/>
    <w:rsid w:val="00734AFD"/>
    <w:rsid w:val="00763D08"/>
    <w:rsid w:val="007C1310"/>
    <w:rsid w:val="008174EE"/>
    <w:rsid w:val="00827464"/>
    <w:rsid w:val="0086557E"/>
    <w:rsid w:val="0088659C"/>
    <w:rsid w:val="00892BB6"/>
    <w:rsid w:val="0089588A"/>
    <w:rsid w:val="008C0320"/>
    <w:rsid w:val="008F63B8"/>
    <w:rsid w:val="00903D18"/>
    <w:rsid w:val="00972256"/>
    <w:rsid w:val="00984A71"/>
    <w:rsid w:val="00986366"/>
    <w:rsid w:val="009A1F43"/>
    <w:rsid w:val="009C3B21"/>
    <w:rsid w:val="009E5231"/>
    <w:rsid w:val="00A04536"/>
    <w:rsid w:val="00A229A4"/>
    <w:rsid w:val="00A36BFC"/>
    <w:rsid w:val="00A559D4"/>
    <w:rsid w:val="00A56806"/>
    <w:rsid w:val="00A64AA0"/>
    <w:rsid w:val="00A75DFA"/>
    <w:rsid w:val="00AA5D40"/>
    <w:rsid w:val="00AE0BDA"/>
    <w:rsid w:val="00B404DE"/>
    <w:rsid w:val="00B706D1"/>
    <w:rsid w:val="00B71580"/>
    <w:rsid w:val="00BB1471"/>
    <w:rsid w:val="00BF6EFA"/>
    <w:rsid w:val="00C533C1"/>
    <w:rsid w:val="00C54DE5"/>
    <w:rsid w:val="00C8729E"/>
    <w:rsid w:val="00CA0CB3"/>
    <w:rsid w:val="00CA536A"/>
    <w:rsid w:val="00CB086C"/>
    <w:rsid w:val="00CC45D4"/>
    <w:rsid w:val="00D26E42"/>
    <w:rsid w:val="00D76F40"/>
    <w:rsid w:val="00D93621"/>
    <w:rsid w:val="00DA4C2D"/>
    <w:rsid w:val="00DB688E"/>
    <w:rsid w:val="00DC1721"/>
    <w:rsid w:val="00DF7827"/>
    <w:rsid w:val="00E05949"/>
    <w:rsid w:val="00E76637"/>
    <w:rsid w:val="00EB3420"/>
    <w:rsid w:val="00F060F2"/>
    <w:rsid w:val="00F071FA"/>
    <w:rsid w:val="00F12545"/>
    <w:rsid w:val="00F36AA3"/>
    <w:rsid w:val="00F66E88"/>
    <w:rsid w:val="00F75216"/>
    <w:rsid w:val="00F9415A"/>
    <w:rsid w:val="00F97AE3"/>
    <w:rsid w:val="00FD34EF"/>
    <w:rsid w:val="00FE333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EFBC6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BD5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903D18"/>
    <w:pPr>
      <w:keepNext/>
      <w:jc w:val="both"/>
      <w:outlineLvl w:val="1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A5D4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A5D4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E5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903D18"/>
    <w:pPr>
      <w:spacing w:after="120"/>
      <w:ind w:left="454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03D18"/>
    <w:rPr>
      <w:sz w:val="24"/>
      <w:lang w:eastAsia="en-US"/>
    </w:rPr>
  </w:style>
  <w:style w:type="paragraph" w:styleId="BodyText">
    <w:name w:val="Body Text"/>
    <w:basedOn w:val="Normal"/>
    <w:link w:val="BodyTextChar"/>
    <w:rsid w:val="00903D18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903D18"/>
    <w:rPr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903D18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400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0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0E2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0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E2"/>
    <w:rPr>
      <w:rFonts w:ascii="Segoe UI" w:hAnsi="Segoe UI" w:cs="Segoe UI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D34EF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F6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65CA4-0745-4A1B-8331-522D885FD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2021-04-08T06:01:00Z</dcterms:created>
  <dcterms:modified xsi:type="dcterms:W3CDTF">2021-11-08T14:58:00Z</dcterms:modified>
</cp:coreProperties>
</file>