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5124"/>
      </w:tblGrid>
      <w:tr w:rsidR="0077621F" w:rsidRPr="0077621F" w14:paraId="68AAF672" w14:textId="77777777" w:rsidTr="0077621F">
        <w:trPr>
          <w:trHeight w:val="1124"/>
          <w:jc w:val="center"/>
        </w:trPr>
        <w:tc>
          <w:tcPr>
            <w:tcW w:w="3518" w:type="dxa"/>
            <w:vAlign w:val="center"/>
          </w:tcPr>
          <w:p w14:paraId="3E9C7C74" w14:textId="77777777" w:rsidR="0077621F" w:rsidRPr="0077621F" w:rsidRDefault="0077621F" w:rsidP="007C6AD4">
            <w:pPr>
              <w:jc w:val="center"/>
              <w:rPr>
                <w:lang w:val="lv-LV" w:eastAsia="lv-LV"/>
              </w:rPr>
            </w:pPr>
            <w:r w:rsidRPr="0077621F">
              <w:rPr>
                <w:lang w:val="lv-LV" w:eastAsia="lv-LV"/>
              </w:rPr>
              <w:t>Uzaicinājums:</w:t>
            </w:r>
          </w:p>
        </w:tc>
        <w:tc>
          <w:tcPr>
            <w:tcW w:w="5124" w:type="dxa"/>
          </w:tcPr>
          <w:p w14:paraId="145F38EC" w14:textId="454B18EC" w:rsidR="0077621F" w:rsidRPr="0077621F" w:rsidRDefault="0077621F" w:rsidP="007C6AD4">
            <w:pPr>
              <w:jc w:val="center"/>
              <w:rPr>
                <w:lang w:val="lv-LV" w:eastAsia="lv-LV"/>
              </w:rPr>
            </w:pPr>
            <w:r w:rsidRPr="0077621F">
              <w:rPr>
                <w:lang w:val="lv-LV" w:eastAsia="lv-LV"/>
              </w:rPr>
              <w:t>SIA “Rīgas ūdens” veic tirgus izpēti</w:t>
            </w:r>
          </w:p>
          <w:p w14:paraId="0F77B74C" w14:textId="77777777" w:rsidR="0077621F" w:rsidRDefault="0077621F" w:rsidP="007C6AD4">
            <w:pPr>
              <w:jc w:val="center"/>
              <w:rPr>
                <w:lang w:val="lv-LV"/>
              </w:rPr>
            </w:pPr>
            <w:r w:rsidRPr="0077621F">
              <w:rPr>
                <w:b/>
                <w:bCs/>
                <w:lang w:val="lv-LV"/>
              </w:rPr>
              <w:t>“</w:t>
            </w:r>
            <w:r w:rsidRPr="0077621F">
              <w:rPr>
                <w:b/>
                <w:bCs/>
                <w:lang w:val="lv-LV"/>
              </w:rPr>
              <w:t>SIA “Rīgas ūdens” sporta spēļu norises organizēšana</w:t>
            </w:r>
            <w:r w:rsidRPr="0077621F">
              <w:rPr>
                <w:b/>
                <w:bCs/>
                <w:lang w:val="lv-LV"/>
              </w:rPr>
              <w:t>”</w:t>
            </w:r>
            <w:r w:rsidRPr="0077621F">
              <w:rPr>
                <w:lang w:val="lv-LV"/>
              </w:rPr>
              <w:t xml:space="preserve"> </w:t>
            </w:r>
          </w:p>
          <w:p w14:paraId="2D3BC2BF" w14:textId="7EBF9202" w:rsidR="0077621F" w:rsidRPr="0077621F" w:rsidRDefault="0077621F" w:rsidP="0077621F">
            <w:pPr>
              <w:jc w:val="center"/>
              <w:rPr>
                <w:b/>
                <w:lang w:val="lv-LV" w:eastAsia="lv-LV"/>
              </w:rPr>
            </w:pPr>
            <w:r w:rsidRPr="0077621F">
              <w:rPr>
                <w:b/>
                <w:lang w:val="lv-LV" w:eastAsia="lv-LV"/>
              </w:rPr>
              <w:t>(identifikācijas Nr. T.I.77)</w:t>
            </w:r>
          </w:p>
        </w:tc>
      </w:tr>
      <w:tr w:rsidR="0077621F" w:rsidRPr="0077621F" w14:paraId="2E28C475" w14:textId="77777777" w:rsidTr="0077621F">
        <w:trPr>
          <w:trHeight w:val="382"/>
          <w:jc w:val="center"/>
        </w:trPr>
        <w:tc>
          <w:tcPr>
            <w:tcW w:w="3518" w:type="dxa"/>
            <w:vAlign w:val="center"/>
          </w:tcPr>
          <w:p w14:paraId="01BD642F" w14:textId="77777777" w:rsidR="0077621F" w:rsidRPr="0077621F" w:rsidRDefault="0077621F" w:rsidP="007C6AD4">
            <w:pPr>
              <w:spacing w:before="60" w:after="60"/>
              <w:jc w:val="center"/>
              <w:rPr>
                <w:lang w:val="lv-LV" w:eastAsia="lv-LV"/>
              </w:rPr>
            </w:pPr>
            <w:r w:rsidRPr="0077621F">
              <w:rPr>
                <w:lang w:val="lv-LV" w:eastAsia="lv-LV"/>
              </w:rPr>
              <w:t>Piedāvājuma iesniegšanas termiņš</w:t>
            </w:r>
          </w:p>
        </w:tc>
        <w:tc>
          <w:tcPr>
            <w:tcW w:w="5124" w:type="dxa"/>
            <w:vAlign w:val="center"/>
          </w:tcPr>
          <w:p w14:paraId="59B920B6" w14:textId="65AC7E7E" w:rsidR="0077621F" w:rsidRPr="0077621F" w:rsidRDefault="0077621F" w:rsidP="007C6AD4">
            <w:pPr>
              <w:spacing w:before="60" w:after="60"/>
              <w:jc w:val="center"/>
              <w:rPr>
                <w:lang w:val="lv-LV" w:eastAsia="lv-LV"/>
              </w:rPr>
            </w:pPr>
            <w:r w:rsidRPr="0077621F">
              <w:rPr>
                <w:lang w:val="lv-LV" w:eastAsia="lv-LV"/>
              </w:rPr>
              <w:t>2022.gada 13.jūlijs plkst.14:00</w:t>
            </w:r>
          </w:p>
        </w:tc>
      </w:tr>
      <w:tr w:rsidR="0077621F" w:rsidRPr="0077621F" w14:paraId="1E6D8B7E" w14:textId="77777777" w:rsidTr="0077621F">
        <w:trPr>
          <w:trHeight w:val="1296"/>
          <w:jc w:val="center"/>
        </w:trPr>
        <w:tc>
          <w:tcPr>
            <w:tcW w:w="3518" w:type="dxa"/>
            <w:vAlign w:val="center"/>
          </w:tcPr>
          <w:p w14:paraId="6D057AEB" w14:textId="77777777" w:rsidR="0077621F" w:rsidRPr="0077621F" w:rsidRDefault="0077621F" w:rsidP="007C6AD4">
            <w:pPr>
              <w:jc w:val="center"/>
              <w:rPr>
                <w:lang w:val="lv-LV" w:eastAsia="lv-LV"/>
              </w:rPr>
            </w:pPr>
            <w:r w:rsidRPr="0077621F">
              <w:rPr>
                <w:lang w:val="lv-LV" w:eastAsia="lv-LV"/>
              </w:rPr>
              <w:t>Kontaktpersonas:</w:t>
            </w:r>
          </w:p>
        </w:tc>
        <w:tc>
          <w:tcPr>
            <w:tcW w:w="5124" w:type="dxa"/>
          </w:tcPr>
          <w:p w14:paraId="282B411C" w14:textId="5EF886A1" w:rsidR="0077621F" w:rsidRPr="0077621F" w:rsidRDefault="0077621F" w:rsidP="007C6AD4">
            <w:pPr>
              <w:pStyle w:val="naisnod"/>
              <w:spacing w:before="0" w:after="0"/>
              <w:jc w:val="left"/>
              <w:rPr>
                <w:b w:val="0"/>
                <w:bCs w:val="0"/>
              </w:rPr>
            </w:pPr>
            <w:r w:rsidRPr="0077621F">
              <w:rPr>
                <w:b w:val="0"/>
                <w:bCs w:val="0"/>
              </w:rPr>
              <w:t xml:space="preserve">SIA “Rīgas ūdens” Komunikācijas daļas iekšējās komunikācijas speciāliste Jurita </w:t>
            </w:r>
            <w:proofErr w:type="spellStart"/>
            <w:r w:rsidRPr="0077621F">
              <w:rPr>
                <w:b w:val="0"/>
                <w:bCs w:val="0"/>
              </w:rPr>
              <w:t>Mikoviča</w:t>
            </w:r>
            <w:proofErr w:type="spellEnd"/>
            <w:r w:rsidRPr="0077621F">
              <w:rPr>
                <w:b w:val="0"/>
                <w:bCs w:val="0"/>
              </w:rPr>
              <w:t xml:space="preserve">, e-pasta adrese: </w:t>
            </w:r>
            <w:hyperlink r:id="rId6" w:history="1">
              <w:r w:rsidRPr="0077621F">
                <w:rPr>
                  <w:rStyle w:val="Hipersaite"/>
                  <w:b w:val="0"/>
                  <w:bCs w:val="0"/>
                </w:rPr>
                <w:t>jurita.mikovica@rigasudens.lv</w:t>
              </w:r>
            </w:hyperlink>
            <w:r w:rsidRPr="0077621F">
              <w:rPr>
                <w:rStyle w:val="Hipersaite"/>
                <w:b w:val="0"/>
                <w:bCs w:val="0"/>
                <w:color w:val="auto"/>
                <w:u w:val="none"/>
              </w:rPr>
              <w:t xml:space="preserve">, </w:t>
            </w:r>
            <w:r w:rsidRPr="0077621F">
              <w:rPr>
                <w:b w:val="0"/>
                <w:bCs w:val="0"/>
              </w:rPr>
              <w:t>tālr. 67032858, 26233948.</w:t>
            </w:r>
          </w:p>
        </w:tc>
      </w:tr>
    </w:tbl>
    <w:p w14:paraId="37C2935F" w14:textId="77777777" w:rsidR="00CC0F97" w:rsidRPr="0077621F" w:rsidRDefault="00CC0F97">
      <w:pPr>
        <w:rPr>
          <w:lang w:val="lv-LV"/>
        </w:rPr>
      </w:pPr>
    </w:p>
    <w:p w14:paraId="46F819F2" w14:textId="5F3EB13B" w:rsidR="00907122" w:rsidRPr="0077621F" w:rsidRDefault="00907122" w:rsidP="00907122">
      <w:pPr>
        <w:spacing w:before="60"/>
        <w:jc w:val="both"/>
        <w:rPr>
          <w:lang w:val="lv-LV"/>
        </w:rPr>
      </w:pPr>
      <w:r w:rsidRPr="0077621F">
        <w:rPr>
          <w:lang w:val="lv-LV"/>
        </w:rPr>
        <w:t xml:space="preserve">Aicinām </w:t>
      </w:r>
      <w:r w:rsidR="007C6620" w:rsidRPr="0077621F">
        <w:rPr>
          <w:lang w:val="lv-LV"/>
        </w:rPr>
        <w:t xml:space="preserve"> iesniegt cenu piedāvājumu </w:t>
      </w:r>
      <w:r w:rsidRPr="0077621F">
        <w:rPr>
          <w:lang w:val="lv-LV"/>
        </w:rPr>
        <w:t xml:space="preserve">līdz </w:t>
      </w:r>
      <w:r w:rsidRPr="0077621F">
        <w:rPr>
          <w:b/>
          <w:lang w:val="lv-LV"/>
        </w:rPr>
        <w:t>20</w:t>
      </w:r>
      <w:r w:rsidR="005D0584" w:rsidRPr="0077621F">
        <w:rPr>
          <w:b/>
          <w:lang w:val="lv-LV"/>
        </w:rPr>
        <w:t>22</w:t>
      </w:r>
      <w:r w:rsidRPr="0077621F">
        <w:rPr>
          <w:b/>
          <w:lang w:val="lv-LV"/>
        </w:rPr>
        <w:t>.</w:t>
      </w:r>
      <w:r w:rsidR="009C3572" w:rsidRPr="0077621F">
        <w:rPr>
          <w:b/>
          <w:lang w:val="lv-LV"/>
        </w:rPr>
        <w:t xml:space="preserve"> </w:t>
      </w:r>
      <w:r w:rsidRPr="0077621F">
        <w:rPr>
          <w:b/>
          <w:lang w:val="lv-LV"/>
        </w:rPr>
        <w:t xml:space="preserve">gada </w:t>
      </w:r>
      <w:r w:rsidR="009C3572" w:rsidRPr="0077621F">
        <w:rPr>
          <w:b/>
          <w:lang w:val="lv-LV"/>
        </w:rPr>
        <w:t>1</w:t>
      </w:r>
      <w:r w:rsidR="00CC0F97" w:rsidRPr="0077621F">
        <w:rPr>
          <w:b/>
          <w:lang w:val="lv-LV"/>
        </w:rPr>
        <w:t>3</w:t>
      </w:r>
      <w:r w:rsidRPr="0077621F">
        <w:rPr>
          <w:b/>
          <w:lang w:val="lv-LV"/>
        </w:rPr>
        <w:t>.</w:t>
      </w:r>
      <w:r w:rsidR="009C3572" w:rsidRPr="0077621F">
        <w:rPr>
          <w:b/>
          <w:lang w:val="lv-LV"/>
        </w:rPr>
        <w:t xml:space="preserve"> </w:t>
      </w:r>
      <w:r w:rsidR="005D0584" w:rsidRPr="0077621F">
        <w:rPr>
          <w:b/>
          <w:lang w:val="lv-LV"/>
        </w:rPr>
        <w:t>jūlij</w:t>
      </w:r>
      <w:r w:rsidR="003D1D7A" w:rsidRPr="0077621F">
        <w:rPr>
          <w:b/>
          <w:lang w:val="lv-LV"/>
        </w:rPr>
        <w:t>am</w:t>
      </w:r>
      <w:r w:rsidRPr="0077621F">
        <w:rPr>
          <w:b/>
          <w:lang w:val="lv-LV"/>
        </w:rPr>
        <w:t xml:space="preserve"> plkst.</w:t>
      </w:r>
      <w:r w:rsidR="00D06CF7" w:rsidRPr="0077621F">
        <w:rPr>
          <w:b/>
          <w:lang w:val="lv-LV"/>
        </w:rPr>
        <w:t xml:space="preserve"> </w:t>
      </w:r>
      <w:r w:rsidRPr="0077621F">
        <w:rPr>
          <w:b/>
          <w:lang w:val="lv-LV"/>
        </w:rPr>
        <w:t>1</w:t>
      </w:r>
      <w:r w:rsidR="005D0584" w:rsidRPr="0077621F">
        <w:rPr>
          <w:b/>
          <w:lang w:val="lv-LV"/>
        </w:rPr>
        <w:t>4</w:t>
      </w:r>
      <w:r w:rsidR="00D06CF7" w:rsidRPr="0077621F">
        <w:rPr>
          <w:b/>
          <w:lang w:val="lv-LV"/>
        </w:rPr>
        <w:t>.</w:t>
      </w:r>
      <w:r w:rsidRPr="0077621F">
        <w:rPr>
          <w:b/>
          <w:lang w:val="lv-LV"/>
        </w:rPr>
        <w:t>00</w:t>
      </w:r>
      <w:r w:rsidR="00D06CF7" w:rsidRPr="0077621F">
        <w:rPr>
          <w:b/>
          <w:lang w:val="lv-LV"/>
        </w:rPr>
        <w:t>,</w:t>
      </w:r>
      <w:r w:rsidR="00D06CF7" w:rsidRPr="0077621F">
        <w:rPr>
          <w:b/>
          <w:color w:val="FF0000"/>
          <w:lang w:val="lv-LV"/>
        </w:rPr>
        <w:t xml:space="preserve"> </w:t>
      </w:r>
      <w:r w:rsidRPr="0077621F">
        <w:rPr>
          <w:lang w:val="lv-LV"/>
        </w:rPr>
        <w:t>nosūt</w:t>
      </w:r>
      <w:r w:rsidR="00D06CF7" w:rsidRPr="0077621F">
        <w:rPr>
          <w:lang w:val="lv-LV"/>
        </w:rPr>
        <w:t>ot</w:t>
      </w:r>
      <w:r w:rsidR="007C6620" w:rsidRPr="0077621F">
        <w:rPr>
          <w:lang w:val="lv-LV"/>
        </w:rPr>
        <w:t xml:space="preserve"> to </w:t>
      </w:r>
      <w:r w:rsidRPr="0077621F">
        <w:rPr>
          <w:lang w:val="lv-LV"/>
        </w:rPr>
        <w:t xml:space="preserve">uz e-pasta adresi: </w:t>
      </w:r>
      <w:r w:rsidR="00CC0F97" w:rsidRPr="0077621F">
        <w:rPr>
          <w:rStyle w:val="Hipersaite"/>
          <w:lang w:val="lv-LV"/>
        </w:rPr>
        <w:t>tirgusizpete</w:t>
      </w:r>
      <w:r w:rsidR="003D1D7A" w:rsidRPr="0077621F">
        <w:rPr>
          <w:rStyle w:val="Hipersaite"/>
          <w:lang w:val="lv-LV"/>
        </w:rPr>
        <w:t>@rigasudens.lv</w:t>
      </w:r>
      <w:r w:rsidRPr="0077621F">
        <w:rPr>
          <w:lang w:val="lv-LV"/>
        </w:rPr>
        <w:t>.</w:t>
      </w:r>
    </w:p>
    <w:p w14:paraId="37082DCF" w14:textId="77777777" w:rsidR="00907122" w:rsidRPr="0077621F" w:rsidRDefault="00907122" w:rsidP="00907122">
      <w:pPr>
        <w:spacing w:before="60"/>
        <w:ind w:firstLine="540"/>
        <w:jc w:val="both"/>
        <w:rPr>
          <w:lang w:val="lv-LV"/>
        </w:rPr>
      </w:pPr>
    </w:p>
    <w:p w14:paraId="4FD23052" w14:textId="77777777" w:rsidR="00907122" w:rsidRPr="0077621F" w:rsidRDefault="00907122" w:rsidP="00907122">
      <w:pPr>
        <w:rPr>
          <w:b/>
          <w:lang w:val="lv-LV"/>
        </w:rPr>
      </w:pPr>
      <w:r w:rsidRPr="0077621F">
        <w:rPr>
          <w:b/>
          <w:lang w:val="lv-LV"/>
        </w:rPr>
        <w:t>IEPIRKUMA PRIEKŠMETS:</w:t>
      </w:r>
    </w:p>
    <w:p w14:paraId="4D9496A0" w14:textId="50D4A8CC" w:rsidR="00907122" w:rsidRPr="0077621F" w:rsidRDefault="00CC0F97" w:rsidP="00CC0F97">
      <w:pPr>
        <w:jc w:val="both"/>
        <w:rPr>
          <w:lang w:val="lv-LV"/>
        </w:rPr>
      </w:pPr>
      <w:r w:rsidRPr="0077621F">
        <w:rPr>
          <w:bCs/>
          <w:lang w:val="lv-LV" w:eastAsia="lv-LV"/>
        </w:rPr>
        <w:t>SIA “Rīgas ūdens” darbinieku saliedēšanās pasākuma – sporta spēļu norises organizēšana</w:t>
      </w:r>
      <w:r w:rsidRPr="0077621F">
        <w:rPr>
          <w:lang w:val="lv-LV"/>
        </w:rPr>
        <w:t xml:space="preserve"> </w:t>
      </w:r>
      <w:r w:rsidR="00E16B0A" w:rsidRPr="0077621F">
        <w:rPr>
          <w:lang w:val="lv-LV"/>
        </w:rPr>
        <w:t xml:space="preserve">SIA “Rīgas ūdens” </w:t>
      </w:r>
      <w:r w:rsidR="007C6620" w:rsidRPr="0077621F">
        <w:rPr>
          <w:lang w:val="lv-LV"/>
        </w:rPr>
        <w:t xml:space="preserve">darbiniekiem </w:t>
      </w:r>
      <w:r w:rsidR="00C1251F" w:rsidRPr="0077621F">
        <w:rPr>
          <w:lang w:val="lv-LV"/>
        </w:rPr>
        <w:t xml:space="preserve">no </w:t>
      </w:r>
      <w:r w:rsidR="003F4F06" w:rsidRPr="0077621F">
        <w:rPr>
          <w:lang w:val="lv-LV"/>
        </w:rPr>
        <w:t>20</w:t>
      </w:r>
      <w:r w:rsidR="00E16B0A" w:rsidRPr="0077621F">
        <w:rPr>
          <w:lang w:val="lv-LV"/>
        </w:rPr>
        <w:t>22</w:t>
      </w:r>
      <w:r w:rsidR="003F4F06" w:rsidRPr="0077621F">
        <w:rPr>
          <w:lang w:val="lv-LV"/>
        </w:rPr>
        <w:t>.</w:t>
      </w:r>
      <w:r w:rsidR="00E16B0A" w:rsidRPr="0077621F">
        <w:rPr>
          <w:lang w:val="lv-LV"/>
        </w:rPr>
        <w:t xml:space="preserve"> </w:t>
      </w:r>
      <w:r w:rsidR="003F4F06" w:rsidRPr="0077621F">
        <w:rPr>
          <w:lang w:val="lv-LV"/>
        </w:rPr>
        <w:t xml:space="preserve">gada </w:t>
      </w:r>
      <w:r w:rsidR="00E16B0A" w:rsidRPr="0077621F">
        <w:rPr>
          <w:b/>
          <w:bCs/>
          <w:lang w:val="lv-LV"/>
        </w:rPr>
        <w:t>12.</w:t>
      </w:r>
      <w:r w:rsidR="00AD22CC" w:rsidRPr="0077621F">
        <w:rPr>
          <w:b/>
          <w:bCs/>
          <w:lang w:val="lv-LV"/>
        </w:rPr>
        <w:t xml:space="preserve"> august</w:t>
      </w:r>
      <w:r w:rsidR="00102684" w:rsidRPr="0077621F">
        <w:rPr>
          <w:b/>
          <w:bCs/>
          <w:lang w:val="lv-LV"/>
        </w:rPr>
        <w:t>a</w:t>
      </w:r>
      <w:r w:rsidR="00AD22CC" w:rsidRPr="0077621F">
        <w:rPr>
          <w:b/>
          <w:bCs/>
          <w:lang w:val="lv-LV"/>
        </w:rPr>
        <w:t xml:space="preserve"> </w:t>
      </w:r>
      <w:r w:rsidR="00102684" w:rsidRPr="0077621F">
        <w:rPr>
          <w:b/>
          <w:bCs/>
          <w:lang w:val="lv-LV"/>
        </w:rPr>
        <w:t>līdz</w:t>
      </w:r>
      <w:r w:rsidR="00AD22CC" w:rsidRPr="0077621F">
        <w:rPr>
          <w:b/>
          <w:bCs/>
          <w:lang w:val="lv-LV"/>
        </w:rPr>
        <w:t xml:space="preserve"> </w:t>
      </w:r>
      <w:r w:rsidR="003D1D7A" w:rsidRPr="0077621F">
        <w:rPr>
          <w:b/>
          <w:bCs/>
          <w:lang w:val="lv-LV"/>
        </w:rPr>
        <w:t>1</w:t>
      </w:r>
      <w:r w:rsidR="00AD22CC" w:rsidRPr="0077621F">
        <w:rPr>
          <w:b/>
          <w:bCs/>
          <w:lang w:val="lv-LV"/>
        </w:rPr>
        <w:t>4</w:t>
      </w:r>
      <w:r w:rsidR="003D1D7A" w:rsidRPr="0077621F">
        <w:rPr>
          <w:b/>
          <w:bCs/>
          <w:lang w:val="lv-LV"/>
        </w:rPr>
        <w:t>.</w:t>
      </w:r>
      <w:r w:rsidR="00AD22CC" w:rsidRPr="0077621F">
        <w:rPr>
          <w:b/>
          <w:bCs/>
          <w:lang w:val="lv-LV"/>
        </w:rPr>
        <w:t>august</w:t>
      </w:r>
      <w:r w:rsidR="00102684" w:rsidRPr="0077621F">
        <w:rPr>
          <w:b/>
          <w:bCs/>
          <w:lang w:val="lv-LV"/>
        </w:rPr>
        <w:t>am</w:t>
      </w:r>
      <w:r w:rsidR="00AD6634" w:rsidRPr="0077621F">
        <w:rPr>
          <w:lang w:val="lv-LV"/>
        </w:rPr>
        <w:t>.</w:t>
      </w:r>
      <w:r w:rsidR="007C6620" w:rsidRPr="0077621F">
        <w:rPr>
          <w:lang w:val="lv-LV"/>
        </w:rPr>
        <w:t xml:space="preserve"> </w:t>
      </w:r>
    </w:p>
    <w:p w14:paraId="7599DEE8" w14:textId="095C6BC9" w:rsidR="00211D32" w:rsidRPr="0077621F" w:rsidRDefault="00050927" w:rsidP="00CC0F97">
      <w:pPr>
        <w:jc w:val="both"/>
        <w:rPr>
          <w:lang w:val="lv-LV"/>
        </w:rPr>
      </w:pPr>
      <w:r w:rsidRPr="0077621F">
        <w:rPr>
          <w:lang w:val="lv-LV"/>
        </w:rPr>
        <w:t>Sporta spēļu norises vieta:</w:t>
      </w:r>
      <w:r w:rsidR="003F4F06" w:rsidRPr="0077621F">
        <w:rPr>
          <w:lang w:val="lv-LV"/>
        </w:rPr>
        <w:t xml:space="preserve"> </w:t>
      </w:r>
      <w:r w:rsidR="00C1251F" w:rsidRPr="0077621F">
        <w:rPr>
          <w:lang w:val="lv-LV"/>
        </w:rPr>
        <w:t>Kempings “</w:t>
      </w:r>
      <w:proofErr w:type="spellStart"/>
      <w:r w:rsidR="00C1251F" w:rsidRPr="0077621F">
        <w:rPr>
          <w:lang w:val="lv-LV"/>
        </w:rPr>
        <w:t>Abragciems</w:t>
      </w:r>
      <w:proofErr w:type="spellEnd"/>
      <w:r w:rsidR="00C1251F" w:rsidRPr="0077621F">
        <w:rPr>
          <w:lang w:val="lv-LV"/>
        </w:rPr>
        <w:t xml:space="preserve">”, </w:t>
      </w:r>
      <w:r w:rsidR="00E446F9" w:rsidRPr="0077621F">
        <w:rPr>
          <w:lang w:val="lv-LV"/>
        </w:rPr>
        <w:t xml:space="preserve">Engures pagasts, </w:t>
      </w:r>
      <w:r w:rsidR="002E76C8" w:rsidRPr="0077621F">
        <w:rPr>
          <w:lang w:val="lv-LV"/>
        </w:rPr>
        <w:t>Tukuma</w:t>
      </w:r>
      <w:r w:rsidR="003D1D7A" w:rsidRPr="0077621F">
        <w:rPr>
          <w:lang w:val="lv-LV"/>
        </w:rPr>
        <w:t xml:space="preserve"> </w:t>
      </w:r>
      <w:r w:rsidR="003D1D7A" w:rsidRPr="0077621F">
        <w:rPr>
          <w:color w:val="000000"/>
          <w:lang w:val="lv-LV"/>
        </w:rPr>
        <w:t>novad</w:t>
      </w:r>
      <w:r w:rsidR="00C1251F" w:rsidRPr="0077621F">
        <w:rPr>
          <w:color w:val="000000"/>
          <w:lang w:val="lv-LV"/>
        </w:rPr>
        <w:t>s</w:t>
      </w:r>
      <w:r w:rsidR="00746D90" w:rsidRPr="0077621F">
        <w:rPr>
          <w:lang w:val="lv-LV"/>
        </w:rPr>
        <w:t>.</w:t>
      </w:r>
      <w:r w:rsidR="003F4F06" w:rsidRPr="0077621F">
        <w:rPr>
          <w:lang w:val="lv-LV"/>
        </w:rPr>
        <w:tab/>
      </w:r>
      <w:r w:rsidR="003F4F06" w:rsidRPr="0077621F">
        <w:rPr>
          <w:lang w:val="lv-LV"/>
        </w:rPr>
        <w:tab/>
      </w:r>
      <w:r w:rsidR="003F4F06" w:rsidRPr="0077621F">
        <w:rPr>
          <w:lang w:val="lv-LV"/>
        </w:rPr>
        <w:tab/>
      </w:r>
    </w:p>
    <w:p w14:paraId="2B096DDB" w14:textId="77777777" w:rsidR="00907122" w:rsidRPr="0077621F" w:rsidRDefault="00907122" w:rsidP="00907122">
      <w:pPr>
        <w:tabs>
          <w:tab w:val="left" w:pos="360"/>
        </w:tabs>
        <w:jc w:val="both"/>
        <w:rPr>
          <w:lang w:val="lv-LV"/>
        </w:rPr>
      </w:pPr>
      <w:r w:rsidRPr="0077621F">
        <w:rPr>
          <w:b/>
          <w:lang w:val="lv-LV"/>
        </w:rPr>
        <w:t>IESNIEDZAMIE DOKUMENTI:</w:t>
      </w:r>
    </w:p>
    <w:p w14:paraId="23C842E7" w14:textId="70F6C4AA" w:rsidR="00907122" w:rsidRPr="0077621F" w:rsidRDefault="009A5DBD" w:rsidP="009A5DBD">
      <w:pPr>
        <w:jc w:val="both"/>
        <w:rPr>
          <w:lang w:val="lv-LV"/>
        </w:rPr>
      </w:pPr>
      <w:r w:rsidRPr="0077621F">
        <w:rPr>
          <w:lang w:val="lv-LV"/>
        </w:rPr>
        <w:t xml:space="preserve">Pretendenta </w:t>
      </w:r>
      <w:r w:rsidR="00266E86" w:rsidRPr="0077621F">
        <w:rPr>
          <w:lang w:val="lv-LV"/>
        </w:rPr>
        <w:t>piedāvājums</w:t>
      </w:r>
      <w:r w:rsidR="00907122" w:rsidRPr="0077621F">
        <w:rPr>
          <w:lang w:val="lv-LV"/>
        </w:rPr>
        <w:t xml:space="preserve"> saskaņā ar</w:t>
      </w:r>
      <w:r w:rsidR="00266E86" w:rsidRPr="0077621F">
        <w:rPr>
          <w:lang w:val="lv-LV"/>
        </w:rPr>
        <w:t xml:space="preserve"> </w:t>
      </w:r>
      <w:r w:rsidRPr="0077621F">
        <w:rPr>
          <w:lang w:val="lv-LV"/>
        </w:rPr>
        <w:t>P</w:t>
      </w:r>
      <w:r w:rsidR="00907122" w:rsidRPr="0077621F">
        <w:rPr>
          <w:lang w:val="lv-LV"/>
        </w:rPr>
        <w:t>ielikumu.</w:t>
      </w:r>
    </w:p>
    <w:p w14:paraId="54BB5150" w14:textId="77777777" w:rsidR="00907122" w:rsidRPr="0077621F" w:rsidRDefault="00907122" w:rsidP="00907122">
      <w:pPr>
        <w:pStyle w:val="Stils1"/>
        <w:numPr>
          <w:ilvl w:val="0"/>
          <w:numId w:val="0"/>
        </w:numPr>
        <w:tabs>
          <w:tab w:val="left" w:pos="720"/>
        </w:tabs>
        <w:spacing w:line="240" w:lineRule="auto"/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12B4926" w14:textId="7AF9D8F0" w:rsidR="00907122" w:rsidRPr="0077621F" w:rsidRDefault="00907122" w:rsidP="00907122">
      <w:pPr>
        <w:tabs>
          <w:tab w:val="left" w:pos="360"/>
        </w:tabs>
        <w:rPr>
          <w:b/>
          <w:lang w:val="lv-LV"/>
        </w:rPr>
      </w:pPr>
      <w:r w:rsidRPr="0077621F">
        <w:rPr>
          <w:b/>
          <w:lang w:val="lv-LV"/>
        </w:rPr>
        <w:t>PIEDĀVĀJUMU VĒRTĒŠANA UN LĪGUMA SLĒGŠANA:</w:t>
      </w:r>
    </w:p>
    <w:p w14:paraId="64A1FD89" w14:textId="3605546E" w:rsidR="00907122" w:rsidRPr="0077621F" w:rsidRDefault="009A5DBD" w:rsidP="00907122">
      <w:pPr>
        <w:numPr>
          <w:ilvl w:val="0"/>
          <w:numId w:val="6"/>
        </w:numPr>
        <w:ind w:left="360"/>
        <w:jc w:val="both"/>
        <w:rPr>
          <w:lang w:val="lv-LV"/>
        </w:rPr>
      </w:pPr>
      <w:r w:rsidRPr="0077621F">
        <w:rPr>
          <w:lang w:val="lv-LV"/>
        </w:rPr>
        <w:t>Tirgus izpētes</w:t>
      </w:r>
      <w:r w:rsidR="0055266E" w:rsidRPr="0077621F">
        <w:rPr>
          <w:lang w:val="lv-LV"/>
        </w:rPr>
        <w:t xml:space="preserve"> rezultātā </w:t>
      </w:r>
      <w:r w:rsidR="00907122" w:rsidRPr="0077621F">
        <w:rPr>
          <w:lang w:val="lv-LV"/>
        </w:rPr>
        <w:t xml:space="preserve"> SIA “Rīgas ūdens” noslēgs līgumu ar pretendentu, kura piedāvājums</w:t>
      </w:r>
      <w:r w:rsidR="007E1ACA" w:rsidRPr="0077621F">
        <w:rPr>
          <w:lang w:val="lv-LV"/>
        </w:rPr>
        <w:t xml:space="preserve"> </w:t>
      </w:r>
      <w:r w:rsidR="00907122" w:rsidRPr="0077621F">
        <w:rPr>
          <w:lang w:val="lv-LV"/>
        </w:rPr>
        <w:t xml:space="preserve">atbildīs uzaicinājumā un tā pielikumos </w:t>
      </w:r>
      <w:r w:rsidR="00F7147B" w:rsidRPr="0077621F">
        <w:rPr>
          <w:lang w:val="lv-LV"/>
        </w:rPr>
        <w:t>izvirzītajām</w:t>
      </w:r>
      <w:r w:rsidR="00907122" w:rsidRPr="0077621F">
        <w:rPr>
          <w:lang w:val="lv-LV"/>
        </w:rPr>
        <w:t xml:space="preserve"> prasībām</w:t>
      </w:r>
      <w:r w:rsidR="00BB7929" w:rsidRPr="0077621F">
        <w:rPr>
          <w:lang w:val="lv-LV"/>
        </w:rPr>
        <w:t xml:space="preserve">, </w:t>
      </w:r>
      <w:r w:rsidR="00907122" w:rsidRPr="0077621F">
        <w:rPr>
          <w:lang w:val="lv-LV"/>
        </w:rPr>
        <w:t>būs ar viszemāko cenu</w:t>
      </w:r>
      <w:r w:rsidR="00BB7929" w:rsidRPr="0077621F">
        <w:rPr>
          <w:lang w:val="lv-LV"/>
        </w:rPr>
        <w:t xml:space="preserve"> un</w:t>
      </w:r>
      <w:r w:rsidR="00F7147B" w:rsidRPr="0077621F">
        <w:rPr>
          <w:lang w:val="lv-LV"/>
        </w:rPr>
        <w:t xml:space="preserve"> </w:t>
      </w:r>
      <w:r w:rsidR="00E873AA" w:rsidRPr="0077621F">
        <w:rPr>
          <w:lang w:val="lv-LV"/>
        </w:rPr>
        <w:t>atbilstošāko</w:t>
      </w:r>
      <w:r w:rsidR="00F7147B" w:rsidRPr="0077621F">
        <w:rPr>
          <w:lang w:val="lv-LV"/>
        </w:rPr>
        <w:t xml:space="preserve"> satura piedāvājumu.</w:t>
      </w:r>
      <w:r w:rsidR="00BB7929" w:rsidRPr="0077621F">
        <w:rPr>
          <w:lang w:val="lv-LV"/>
        </w:rPr>
        <w:t xml:space="preserve"> </w:t>
      </w:r>
    </w:p>
    <w:p w14:paraId="35885C98" w14:textId="5E0471DC" w:rsidR="00907122" w:rsidRPr="0077621F" w:rsidRDefault="00907122" w:rsidP="00907122">
      <w:pPr>
        <w:numPr>
          <w:ilvl w:val="0"/>
          <w:numId w:val="6"/>
        </w:numPr>
        <w:ind w:left="360"/>
        <w:jc w:val="both"/>
        <w:rPr>
          <w:lang w:val="lv-LV"/>
        </w:rPr>
      </w:pPr>
      <w:r w:rsidRPr="0077621F">
        <w:rPr>
          <w:lang w:val="lv-LV"/>
        </w:rPr>
        <w:t>Apmaksas noteikumi – apmaksa</w:t>
      </w:r>
      <w:r w:rsidR="0055266E" w:rsidRPr="0077621F">
        <w:rPr>
          <w:lang w:val="lv-LV"/>
        </w:rPr>
        <w:t xml:space="preserve"> pēc pakalpojuma izpildes, </w:t>
      </w:r>
      <w:r w:rsidR="00781520" w:rsidRPr="0077621F">
        <w:rPr>
          <w:lang w:val="lv-LV"/>
        </w:rPr>
        <w:t>30</w:t>
      </w:r>
      <w:r w:rsidR="0055266E" w:rsidRPr="0077621F">
        <w:rPr>
          <w:lang w:val="lv-LV"/>
        </w:rPr>
        <w:t xml:space="preserve"> dienu laikā,</w:t>
      </w:r>
      <w:r w:rsidRPr="0077621F">
        <w:rPr>
          <w:lang w:val="lv-LV"/>
        </w:rPr>
        <w:t xml:space="preserve">  pamatojoties uz pušu parakstītu  nodošanas</w:t>
      </w:r>
      <w:r w:rsidR="007E1ACA" w:rsidRPr="0077621F">
        <w:rPr>
          <w:lang w:val="lv-LV"/>
        </w:rPr>
        <w:t xml:space="preserve"> </w:t>
      </w:r>
      <w:r w:rsidRPr="0077621F">
        <w:rPr>
          <w:lang w:val="lv-LV"/>
        </w:rPr>
        <w:t>-</w:t>
      </w:r>
      <w:r w:rsidR="007E1ACA" w:rsidRPr="0077621F">
        <w:rPr>
          <w:lang w:val="lv-LV"/>
        </w:rPr>
        <w:t xml:space="preserve"> </w:t>
      </w:r>
      <w:r w:rsidRPr="0077621F">
        <w:rPr>
          <w:lang w:val="lv-LV"/>
        </w:rPr>
        <w:t>pieņemšanas aktu  un uzņēmēja iesniegto rēķinu.</w:t>
      </w:r>
    </w:p>
    <w:p w14:paraId="6B90FCBB" w14:textId="343C7CC8" w:rsidR="009A5DBD" w:rsidRPr="0077621F" w:rsidRDefault="009A5DBD" w:rsidP="009A5DBD">
      <w:pPr>
        <w:jc w:val="both"/>
        <w:rPr>
          <w:lang w:val="lv-LV"/>
        </w:rPr>
      </w:pPr>
    </w:p>
    <w:p w14:paraId="0F8BDF66" w14:textId="76EC9529" w:rsidR="009A5DBD" w:rsidRPr="0077621F" w:rsidRDefault="009A5DBD" w:rsidP="009A5DBD">
      <w:pPr>
        <w:jc w:val="both"/>
        <w:rPr>
          <w:b/>
          <w:bCs/>
          <w:lang w:val="lv-LV"/>
        </w:rPr>
      </w:pPr>
      <w:r w:rsidRPr="0077621F">
        <w:rPr>
          <w:b/>
          <w:bCs/>
          <w:lang w:val="lv-LV"/>
        </w:rPr>
        <w:t>PAPILDUS INFORMĀCIJA:</w:t>
      </w:r>
    </w:p>
    <w:p w14:paraId="0AE29625" w14:textId="5F273D2D" w:rsidR="009A5DBD" w:rsidRPr="0077621F" w:rsidRDefault="009A5DBD" w:rsidP="009A5DBD">
      <w:pPr>
        <w:tabs>
          <w:tab w:val="left" w:pos="360"/>
        </w:tabs>
        <w:jc w:val="both"/>
        <w:rPr>
          <w:lang w:val="lv-LV"/>
        </w:rPr>
      </w:pPr>
      <w:r w:rsidRPr="0077621F">
        <w:rPr>
          <w:lang w:val="lv-LV"/>
        </w:rPr>
        <w:t>Informācija par  kempinga “</w:t>
      </w:r>
      <w:proofErr w:type="spellStart"/>
      <w:r w:rsidRPr="0077621F">
        <w:rPr>
          <w:lang w:val="lv-LV"/>
        </w:rPr>
        <w:t>Abragciems</w:t>
      </w:r>
      <w:proofErr w:type="spellEnd"/>
      <w:r w:rsidRPr="0077621F">
        <w:rPr>
          <w:lang w:val="lv-LV"/>
        </w:rPr>
        <w:t xml:space="preserve">” teritorijas izmantošanas nosacījumiem, teritorijas plāns, kempinga piedāvātais inventārs, tā nomas maksa un cita informācija pieejama, sazinoties ar </w:t>
      </w:r>
      <w:r w:rsidR="00391A48" w:rsidRPr="0077621F">
        <w:rPr>
          <w:lang w:val="lv-LV"/>
        </w:rPr>
        <w:t>kontaktpersonu</w:t>
      </w:r>
      <w:r w:rsidRPr="0077621F">
        <w:rPr>
          <w:lang w:val="lv-LV"/>
        </w:rPr>
        <w:t xml:space="preserve">: SIA “Rīgas ūdens” Komunikācijas daļas iekšējās komunikācijas speciālisti Juritu </w:t>
      </w:r>
      <w:proofErr w:type="spellStart"/>
      <w:r w:rsidRPr="0077621F">
        <w:rPr>
          <w:lang w:val="lv-LV"/>
        </w:rPr>
        <w:t>Mikoviču</w:t>
      </w:r>
      <w:proofErr w:type="spellEnd"/>
      <w:r w:rsidRPr="0077621F">
        <w:rPr>
          <w:lang w:val="lv-LV"/>
        </w:rPr>
        <w:t xml:space="preserve">, e-pasta adrese: </w:t>
      </w:r>
      <w:hyperlink r:id="rId7" w:history="1">
        <w:r w:rsidRPr="0077621F">
          <w:rPr>
            <w:rStyle w:val="Hipersaite"/>
            <w:lang w:val="lv-LV"/>
          </w:rPr>
          <w:t>jurita.mikovica@rigasudens.lv</w:t>
        </w:r>
      </w:hyperlink>
      <w:r w:rsidRPr="0077621F">
        <w:rPr>
          <w:rStyle w:val="Hipersaite"/>
          <w:color w:val="auto"/>
          <w:u w:val="none"/>
          <w:lang w:val="lv-LV"/>
        </w:rPr>
        <w:t xml:space="preserve">, </w:t>
      </w:r>
      <w:r w:rsidRPr="0077621F">
        <w:rPr>
          <w:lang w:val="lv-LV"/>
        </w:rPr>
        <w:t xml:space="preserve">tālr. 67032858, 26233948 </w:t>
      </w:r>
    </w:p>
    <w:p w14:paraId="6D232A4C" w14:textId="77777777" w:rsidR="009A5DBD" w:rsidRPr="0077621F" w:rsidRDefault="009A5DBD" w:rsidP="009A5DBD">
      <w:pPr>
        <w:jc w:val="both"/>
        <w:rPr>
          <w:b/>
          <w:bCs/>
          <w:lang w:val="lv-LV"/>
        </w:rPr>
      </w:pPr>
    </w:p>
    <w:p w14:paraId="4B54F54E" w14:textId="77777777" w:rsidR="00266E86" w:rsidRPr="0077621F" w:rsidRDefault="00266E86" w:rsidP="00907122">
      <w:pPr>
        <w:tabs>
          <w:tab w:val="left" w:pos="360"/>
        </w:tabs>
        <w:jc w:val="both"/>
        <w:rPr>
          <w:b/>
          <w:lang w:val="lv-LV"/>
        </w:rPr>
      </w:pPr>
    </w:p>
    <w:p w14:paraId="1553931F" w14:textId="77777777" w:rsidR="00907122" w:rsidRPr="0077621F" w:rsidRDefault="00907122" w:rsidP="00907122">
      <w:pPr>
        <w:tabs>
          <w:tab w:val="left" w:pos="360"/>
        </w:tabs>
        <w:jc w:val="both"/>
        <w:rPr>
          <w:b/>
          <w:lang w:val="lv-LV"/>
        </w:rPr>
      </w:pPr>
      <w:r w:rsidRPr="0077621F">
        <w:rPr>
          <w:b/>
          <w:lang w:val="lv-LV"/>
        </w:rPr>
        <w:t>PIELIKUMĀ:</w:t>
      </w:r>
    </w:p>
    <w:p w14:paraId="52629923" w14:textId="5F743BD7" w:rsidR="009A5DBD" w:rsidRPr="0077621F" w:rsidRDefault="009A5DBD" w:rsidP="009A5DBD">
      <w:pPr>
        <w:spacing w:after="200"/>
        <w:rPr>
          <w:bCs/>
          <w:lang w:val="lv-LV"/>
        </w:rPr>
      </w:pPr>
      <w:r w:rsidRPr="0077621F">
        <w:rPr>
          <w:bCs/>
          <w:lang w:val="lv-LV"/>
        </w:rPr>
        <w:t>Tehniskā specifikācija – Finanšu piedāvājuma veidne uz 3 (trīs) lapām.</w:t>
      </w:r>
    </w:p>
    <w:p w14:paraId="092880F3" w14:textId="71E79595" w:rsidR="009A5DBD" w:rsidRPr="0077621F" w:rsidRDefault="009A5DBD" w:rsidP="009A5DBD">
      <w:pPr>
        <w:spacing w:after="200"/>
        <w:rPr>
          <w:bCs/>
          <w:lang w:val="lv-LV"/>
        </w:rPr>
      </w:pPr>
    </w:p>
    <w:p w14:paraId="1941368D" w14:textId="77777777" w:rsidR="00211D32" w:rsidRPr="0077621F" w:rsidRDefault="00211D32" w:rsidP="00AF5A12">
      <w:pPr>
        <w:jc w:val="right"/>
        <w:rPr>
          <w:lang w:val="lv-LV"/>
        </w:rPr>
      </w:pPr>
    </w:p>
    <w:p w14:paraId="75D68DBF" w14:textId="77777777" w:rsidR="00211D32" w:rsidRPr="0077621F" w:rsidRDefault="00211D32" w:rsidP="00AF5A12">
      <w:pPr>
        <w:jc w:val="right"/>
        <w:rPr>
          <w:lang w:val="lv-LV"/>
        </w:rPr>
      </w:pPr>
    </w:p>
    <w:p w14:paraId="4308C003" w14:textId="77777777" w:rsidR="00211D32" w:rsidRPr="0077621F" w:rsidRDefault="00211D32" w:rsidP="00AF5A12">
      <w:pPr>
        <w:jc w:val="right"/>
        <w:rPr>
          <w:lang w:val="lv-LV"/>
        </w:rPr>
      </w:pPr>
    </w:p>
    <w:p w14:paraId="374F5624" w14:textId="77777777" w:rsidR="00831C0C" w:rsidRPr="0077621F" w:rsidRDefault="00831C0C">
      <w:pPr>
        <w:spacing w:after="200" w:line="276" w:lineRule="auto"/>
        <w:rPr>
          <w:lang w:val="lv-LV"/>
        </w:rPr>
      </w:pPr>
      <w:r w:rsidRPr="0077621F">
        <w:rPr>
          <w:lang w:val="lv-LV"/>
        </w:rPr>
        <w:br w:type="page"/>
      </w:r>
    </w:p>
    <w:p w14:paraId="41BB1505" w14:textId="7E7FD424" w:rsidR="006928B6" w:rsidRPr="0077621F" w:rsidRDefault="00AF5A12" w:rsidP="00AF5A12">
      <w:pPr>
        <w:jc w:val="right"/>
        <w:rPr>
          <w:lang w:val="lv-LV"/>
        </w:rPr>
      </w:pPr>
      <w:r w:rsidRPr="0077621F">
        <w:rPr>
          <w:lang w:val="lv-LV"/>
        </w:rPr>
        <w:lastRenderedPageBreak/>
        <w:t>Pielikums</w:t>
      </w:r>
    </w:p>
    <w:p w14:paraId="472200A7" w14:textId="77777777" w:rsidR="00781520" w:rsidRPr="0077621F" w:rsidRDefault="00781520" w:rsidP="00781520">
      <w:pPr>
        <w:spacing w:after="200"/>
        <w:jc w:val="center"/>
        <w:rPr>
          <w:b/>
          <w:lang w:val="lv-LV"/>
        </w:rPr>
      </w:pPr>
      <w:r w:rsidRPr="0077621F">
        <w:rPr>
          <w:b/>
          <w:lang w:val="lv-LV"/>
        </w:rPr>
        <w:t>Tehniskā specifikācija – Finanšu piedāvājuma veidne</w:t>
      </w:r>
    </w:p>
    <w:p w14:paraId="41224A2A" w14:textId="77777777" w:rsidR="00496C38" w:rsidRPr="0077621F" w:rsidRDefault="00496C38" w:rsidP="00496C38">
      <w:pPr>
        <w:contextualSpacing/>
        <w:jc w:val="center"/>
        <w:rPr>
          <w:b/>
          <w:lang w:val="lv-LV"/>
        </w:rPr>
      </w:pPr>
    </w:p>
    <w:p w14:paraId="5B8415EE" w14:textId="0E0F694F" w:rsidR="00496C38" w:rsidRPr="0077621F" w:rsidRDefault="00496C38" w:rsidP="00781520">
      <w:pPr>
        <w:pStyle w:val="Sarakstarindkopa"/>
        <w:numPr>
          <w:ilvl w:val="3"/>
          <w:numId w:val="6"/>
        </w:numPr>
        <w:ind w:left="851" w:firstLine="0"/>
        <w:jc w:val="center"/>
        <w:rPr>
          <w:b/>
          <w:lang w:val="lv-LV"/>
        </w:rPr>
      </w:pPr>
      <w:r w:rsidRPr="0077621F">
        <w:rPr>
          <w:b/>
          <w:lang w:val="lv-LV"/>
        </w:rPr>
        <w:t xml:space="preserve">Informācija par plānoto  SIA “Rīgas ūdens” sporta </w:t>
      </w:r>
      <w:r w:rsidR="004C7379" w:rsidRPr="0077621F">
        <w:rPr>
          <w:b/>
          <w:lang w:val="lv-LV"/>
        </w:rPr>
        <w:t xml:space="preserve">un izklaides pasākuma </w:t>
      </w:r>
      <w:r w:rsidRPr="0077621F">
        <w:rPr>
          <w:b/>
          <w:lang w:val="lv-LV"/>
        </w:rPr>
        <w:t>norisi</w:t>
      </w:r>
      <w:r w:rsidR="003B06FF" w:rsidRPr="0077621F">
        <w:rPr>
          <w:b/>
          <w:lang w:val="lv-LV"/>
        </w:rPr>
        <w:t xml:space="preserve"> un </w:t>
      </w:r>
      <w:r w:rsidR="00086939" w:rsidRPr="0077621F">
        <w:rPr>
          <w:b/>
          <w:lang w:val="lv-LV"/>
        </w:rPr>
        <w:t xml:space="preserve">nepieciešamo </w:t>
      </w:r>
      <w:r w:rsidR="003B06FF" w:rsidRPr="0077621F">
        <w:rPr>
          <w:b/>
          <w:lang w:val="lv-LV"/>
        </w:rPr>
        <w:t>nodrošinājumu</w:t>
      </w:r>
    </w:p>
    <w:p w14:paraId="754A4225" w14:textId="77777777" w:rsidR="003B06FF" w:rsidRPr="0077621F" w:rsidRDefault="003B06FF" w:rsidP="004B153B">
      <w:pPr>
        <w:rPr>
          <w:lang w:val="lv-LV"/>
        </w:rPr>
      </w:pPr>
    </w:p>
    <w:p w14:paraId="3CD87ADB" w14:textId="0D59F723" w:rsidR="004B153B" w:rsidRPr="0077621F" w:rsidRDefault="00496C38" w:rsidP="004B153B">
      <w:pPr>
        <w:rPr>
          <w:color w:val="000000"/>
          <w:lang w:val="lv-LV"/>
        </w:rPr>
      </w:pPr>
      <w:r w:rsidRPr="0077621F">
        <w:rPr>
          <w:lang w:val="lv-LV"/>
        </w:rPr>
        <w:t>Pasākuma datums un vieta: 20</w:t>
      </w:r>
      <w:r w:rsidR="002C7426" w:rsidRPr="0077621F">
        <w:rPr>
          <w:lang w:val="lv-LV"/>
        </w:rPr>
        <w:t>22</w:t>
      </w:r>
      <w:r w:rsidRPr="0077621F">
        <w:rPr>
          <w:lang w:val="lv-LV"/>
        </w:rPr>
        <w:t>.</w:t>
      </w:r>
      <w:r w:rsidR="002C7426" w:rsidRPr="0077621F">
        <w:rPr>
          <w:lang w:val="lv-LV"/>
        </w:rPr>
        <w:t xml:space="preserve"> </w:t>
      </w:r>
      <w:r w:rsidRPr="0077621F">
        <w:rPr>
          <w:lang w:val="lv-LV"/>
        </w:rPr>
        <w:t xml:space="preserve">gada </w:t>
      </w:r>
      <w:r w:rsidR="002C7426" w:rsidRPr="0077621F">
        <w:rPr>
          <w:lang w:val="lv-LV"/>
        </w:rPr>
        <w:t>12</w:t>
      </w:r>
      <w:r w:rsidRPr="0077621F">
        <w:rPr>
          <w:lang w:val="lv-LV"/>
        </w:rPr>
        <w:t xml:space="preserve">. </w:t>
      </w:r>
      <w:r w:rsidR="002C7426" w:rsidRPr="0077621F">
        <w:rPr>
          <w:lang w:val="lv-LV"/>
        </w:rPr>
        <w:t>augusts</w:t>
      </w:r>
      <w:r w:rsidRPr="0077621F">
        <w:rPr>
          <w:lang w:val="lv-LV"/>
        </w:rPr>
        <w:t xml:space="preserve"> – </w:t>
      </w:r>
      <w:r w:rsidR="002C7426" w:rsidRPr="0077621F">
        <w:rPr>
          <w:lang w:val="lv-LV"/>
        </w:rPr>
        <w:t>14</w:t>
      </w:r>
      <w:r w:rsidRPr="0077621F">
        <w:rPr>
          <w:lang w:val="lv-LV"/>
        </w:rPr>
        <w:t>.</w:t>
      </w:r>
      <w:r w:rsidR="002C7426" w:rsidRPr="0077621F">
        <w:rPr>
          <w:lang w:val="lv-LV"/>
        </w:rPr>
        <w:t xml:space="preserve"> augusts</w:t>
      </w:r>
      <w:r w:rsidRPr="0077621F">
        <w:rPr>
          <w:lang w:val="lv-LV"/>
        </w:rPr>
        <w:t xml:space="preserve">, </w:t>
      </w:r>
      <w:r w:rsidR="003E4895" w:rsidRPr="0077621F">
        <w:rPr>
          <w:lang w:val="lv-LV"/>
        </w:rPr>
        <w:t>kempings</w:t>
      </w:r>
      <w:r w:rsidR="004B153B" w:rsidRPr="0077621F">
        <w:rPr>
          <w:color w:val="58595B"/>
          <w:lang w:val="lv-LV"/>
        </w:rPr>
        <w:t xml:space="preserve"> </w:t>
      </w:r>
      <w:r w:rsidR="004B153B" w:rsidRPr="0077621F">
        <w:rPr>
          <w:color w:val="000000"/>
          <w:spacing w:val="4"/>
          <w:lang w:val="lv-LV"/>
        </w:rPr>
        <w:t>„</w:t>
      </w:r>
      <w:proofErr w:type="spellStart"/>
      <w:r w:rsidR="003E4895" w:rsidRPr="0077621F">
        <w:rPr>
          <w:color w:val="000000"/>
          <w:spacing w:val="4"/>
          <w:lang w:val="lv-LV"/>
        </w:rPr>
        <w:t>Abragciems</w:t>
      </w:r>
      <w:proofErr w:type="spellEnd"/>
      <w:r w:rsidR="004B153B" w:rsidRPr="0077621F">
        <w:rPr>
          <w:color w:val="000000"/>
          <w:spacing w:val="4"/>
          <w:lang w:val="lv-LV"/>
        </w:rPr>
        <w:t xml:space="preserve">”, </w:t>
      </w:r>
      <w:r w:rsidR="00E446F9" w:rsidRPr="0077621F">
        <w:rPr>
          <w:color w:val="000000"/>
          <w:spacing w:val="4"/>
          <w:lang w:val="lv-LV"/>
        </w:rPr>
        <w:t xml:space="preserve">Engures pagasts, </w:t>
      </w:r>
      <w:r w:rsidR="00F25C8E" w:rsidRPr="0077621F">
        <w:rPr>
          <w:color w:val="000000"/>
          <w:lang w:val="lv-LV"/>
        </w:rPr>
        <w:t>Tukuma</w:t>
      </w:r>
      <w:r w:rsidR="004B153B" w:rsidRPr="0077621F">
        <w:rPr>
          <w:color w:val="000000"/>
          <w:lang w:val="lv-LV"/>
        </w:rPr>
        <w:t xml:space="preserve"> novad</w:t>
      </w:r>
      <w:r w:rsidR="003E4895" w:rsidRPr="0077621F">
        <w:rPr>
          <w:color w:val="000000"/>
          <w:lang w:val="lv-LV"/>
        </w:rPr>
        <w:t>s</w:t>
      </w:r>
      <w:r w:rsidR="00ED6A06" w:rsidRPr="0077621F">
        <w:rPr>
          <w:color w:val="000000"/>
          <w:lang w:val="lv-LV"/>
        </w:rPr>
        <w:t xml:space="preserve"> (www.abragciems.lv)</w:t>
      </w:r>
      <w:r w:rsidR="004B153B" w:rsidRPr="0077621F">
        <w:rPr>
          <w:color w:val="000000"/>
          <w:lang w:val="lv-LV"/>
        </w:rPr>
        <w:t xml:space="preserve">. </w:t>
      </w:r>
    </w:p>
    <w:p w14:paraId="57EDEF4F" w14:textId="77777777" w:rsidR="004B153B" w:rsidRPr="0077621F" w:rsidRDefault="004B153B" w:rsidP="004B153B">
      <w:pPr>
        <w:ind w:firstLine="426"/>
        <w:rPr>
          <w:color w:val="000000"/>
          <w:lang w:val="lv-LV"/>
        </w:rPr>
      </w:pPr>
    </w:p>
    <w:p w14:paraId="5E029C0A" w14:textId="04D78AEC" w:rsidR="00496C38" w:rsidRPr="0077621F" w:rsidRDefault="004B153B" w:rsidP="004B153B">
      <w:pPr>
        <w:rPr>
          <w:lang w:val="lv-LV"/>
        </w:rPr>
      </w:pPr>
      <w:r w:rsidRPr="0077621F">
        <w:rPr>
          <w:lang w:val="lv-LV"/>
        </w:rPr>
        <w:t>O</w:t>
      </w:r>
      <w:r w:rsidR="00496C38" w:rsidRPr="0077621F">
        <w:rPr>
          <w:lang w:val="lv-LV"/>
        </w:rPr>
        <w:t xml:space="preserve">rientējošais dalībnieku skaits: </w:t>
      </w:r>
      <w:r w:rsidR="00491DF2" w:rsidRPr="0077621F">
        <w:rPr>
          <w:lang w:val="lv-LV"/>
        </w:rPr>
        <w:t xml:space="preserve">&gt; </w:t>
      </w:r>
      <w:r w:rsidR="00E62B62" w:rsidRPr="0077621F">
        <w:rPr>
          <w:lang w:val="lv-LV"/>
        </w:rPr>
        <w:t>300</w:t>
      </w:r>
      <w:r w:rsidR="00496C38" w:rsidRPr="0077621F">
        <w:rPr>
          <w:lang w:val="lv-LV"/>
        </w:rPr>
        <w:t xml:space="preserve"> cilvēki</w:t>
      </w:r>
      <w:r w:rsidRPr="0077621F">
        <w:rPr>
          <w:lang w:val="lv-LV"/>
        </w:rPr>
        <w:t xml:space="preserve">, t.sk. bērni </w:t>
      </w:r>
      <w:r w:rsidR="00491DF2" w:rsidRPr="0077621F">
        <w:rPr>
          <w:lang w:val="lv-LV"/>
        </w:rPr>
        <w:t>&gt; 6</w:t>
      </w:r>
      <w:r w:rsidR="003801CA" w:rsidRPr="0077621F">
        <w:rPr>
          <w:lang w:val="lv-LV"/>
        </w:rPr>
        <w:t>0.</w:t>
      </w:r>
    </w:p>
    <w:p w14:paraId="01015207" w14:textId="77777777" w:rsidR="00496C38" w:rsidRPr="0077621F" w:rsidRDefault="00496C38" w:rsidP="00496C38">
      <w:pPr>
        <w:contextualSpacing/>
        <w:rPr>
          <w:b/>
          <w:lang w:val="lv-LV"/>
        </w:rPr>
      </w:pPr>
    </w:p>
    <w:p w14:paraId="2AB48A2C" w14:textId="02D7E082" w:rsidR="00496C38" w:rsidRPr="0077621F" w:rsidRDefault="00E873AA" w:rsidP="00496C38">
      <w:pPr>
        <w:contextualSpacing/>
        <w:rPr>
          <w:bCs/>
          <w:lang w:val="lv-LV"/>
        </w:rPr>
      </w:pPr>
      <w:r w:rsidRPr="0077621F">
        <w:rPr>
          <w:b/>
          <w:lang w:val="lv-LV"/>
        </w:rPr>
        <w:t>Orientējošs</w:t>
      </w:r>
      <w:r w:rsidR="00496C38" w:rsidRPr="0077621F">
        <w:rPr>
          <w:b/>
          <w:lang w:val="lv-LV"/>
        </w:rPr>
        <w:t xml:space="preserve"> </w:t>
      </w:r>
      <w:r w:rsidR="005A77FB" w:rsidRPr="0077621F">
        <w:rPr>
          <w:b/>
          <w:lang w:val="lv-LV"/>
        </w:rPr>
        <w:t xml:space="preserve">sporta un izklaides pasākuma </w:t>
      </w:r>
      <w:r w:rsidR="00496C38" w:rsidRPr="0077621F">
        <w:rPr>
          <w:b/>
          <w:lang w:val="lv-LV"/>
        </w:rPr>
        <w:t>norises plāns</w:t>
      </w:r>
      <w:r w:rsidR="008078C1" w:rsidRPr="0077621F">
        <w:rPr>
          <w:b/>
          <w:lang w:val="lv-LV"/>
        </w:rPr>
        <w:t xml:space="preserve">. </w:t>
      </w:r>
      <w:r w:rsidR="008078C1" w:rsidRPr="0077621F">
        <w:rPr>
          <w:bCs/>
          <w:lang w:val="lv-LV"/>
        </w:rPr>
        <w:t xml:space="preserve">Lūdzu ņemt vērā, ka </w:t>
      </w:r>
      <w:r w:rsidR="00807698" w:rsidRPr="0077621F">
        <w:rPr>
          <w:bCs/>
          <w:lang w:val="lv-LV"/>
        </w:rPr>
        <w:t xml:space="preserve">zemāk minētais </w:t>
      </w:r>
      <w:r w:rsidR="002D5460" w:rsidRPr="0077621F">
        <w:rPr>
          <w:bCs/>
          <w:lang w:val="lv-LV"/>
        </w:rPr>
        <w:t xml:space="preserve">sagatavots tikai piemēram, </w:t>
      </w:r>
      <w:r w:rsidR="008078C1" w:rsidRPr="0077621F">
        <w:rPr>
          <w:bCs/>
          <w:lang w:val="lv-LV"/>
        </w:rPr>
        <w:t>esam atvērti Jūsu piedāvājumam</w:t>
      </w:r>
      <w:r w:rsidR="002D5460" w:rsidRPr="0077621F">
        <w:rPr>
          <w:bCs/>
          <w:lang w:val="lv-LV"/>
        </w:rPr>
        <w:t>:</w:t>
      </w:r>
    </w:p>
    <w:p w14:paraId="6B25733A" w14:textId="77777777" w:rsidR="00496C38" w:rsidRPr="0077621F" w:rsidRDefault="00496C38" w:rsidP="00496C38">
      <w:pPr>
        <w:contextualSpacing/>
        <w:rPr>
          <w:b/>
          <w:lang w:val="lv-LV"/>
        </w:rPr>
      </w:pPr>
    </w:p>
    <w:p w14:paraId="3A75702E" w14:textId="465D5DD7" w:rsidR="00C530F4" w:rsidRPr="0077621F" w:rsidRDefault="00C530F4" w:rsidP="00496C38">
      <w:pPr>
        <w:contextualSpacing/>
        <w:rPr>
          <w:b/>
          <w:lang w:val="lv-LV"/>
        </w:rPr>
      </w:pPr>
      <w:r w:rsidRPr="0077621F">
        <w:rPr>
          <w:b/>
          <w:lang w:val="lv-LV"/>
        </w:rPr>
        <w:t>12. augusts:</w:t>
      </w:r>
    </w:p>
    <w:p w14:paraId="06E5E5BD" w14:textId="1680D6E5" w:rsidR="00C530F4" w:rsidRPr="0077621F" w:rsidRDefault="003558C5" w:rsidP="00496C38">
      <w:pPr>
        <w:contextualSpacing/>
        <w:rPr>
          <w:bCs/>
          <w:color w:val="000000" w:themeColor="text1"/>
          <w:lang w:val="lv-LV"/>
        </w:rPr>
      </w:pPr>
      <w:r w:rsidRPr="0077621F">
        <w:rPr>
          <w:bCs/>
          <w:color w:val="000000" w:themeColor="text1"/>
          <w:lang w:val="lv-LV"/>
        </w:rPr>
        <w:t xml:space="preserve">Teritorija pieejama no plkst. </w:t>
      </w:r>
      <w:r w:rsidR="0080541D" w:rsidRPr="0077621F">
        <w:rPr>
          <w:bCs/>
          <w:color w:val="000000" w:themeColor="text1"/>
          <w:lang w:val="lv-LV"/>
        </w:rPr>
        <w:t xml:space="preserve">17.00 </w:t>
      </w:r>
      <w:r w:rsidRPr="0077621F">
        <w:rPr>
          <w:bCs/>
          <w:color w:val="000000" w:themeColor="text1"/>
          <w:lang w:val="lv-LV"/>
        </w:rPr>
        <w:t>-</w:t>
      </w:r>
      <w:r w:rsidR="0080541D" w:rsidRPr="0077621F">
        <w:rPr>
          <w:bCs/>
          <w:color w:val="000000" w:themeColor="text1"/>
          <w:lang w:val="lv-LV"/>
        </w:rPr>
        <w:t xml:space="preserve"> iebraukšana, iekārtošanās.</w:t>
      </w:r>
    </w:p>
    <w:p w14:paraId="45189B34" w14:textId="3FA0EDE0" w:rsidR="0080541D" w:rsidRPr="0077621F" w:rsidRDefault="0080541D" w:rsidP="00496C38">
      <w:pPr>
        <w:contextualSpacing/>
        <w:rPr>
          <w:bCs/>
          <w:color w:val="000000" w:themeColor="text1"/>
          <w:lang w:val="lv-LV"/>
        </w:rPr>
      </w:pPr>
      <w:r w:rsidRPr="0077621F">
        <w:rPr>
          <w:bCs/>
          <w:color w:val="000000" w:themeColor="text1"/>
          <w:lang w:val="lv-LV"/>
        </w:rPr>
        <w:t xml:space="preserve">20.00 </w:t>
      </w:r>
      <w:r w:rsidR="003558C5" w:rsidRPr="0077621F">
        <w:rPr>
          <w:bCs/>
          <w:color w:val="000000" w:themeColor="text1"/>
          <w:lang w:val="lv-LV"/>
        </w:rPr>
        <w:t>– galda spēles</w:t>
      </w:r>
      <w:r w:rsidR="009A5DBD" w:rsidRPr="0077621F">
        <w:rPr>
          <w:bCs/>
          <w:color w:val="000000" w:themeColor="text1"/>
          <w:lang w:val="lv-LV"/>
        </w:rPr>
        <w:t>.</w:t>
      </w:r>
    </w:p>
    <w:p w14:paraId="1BD27BD3" w14:textId="77777777" w:rsidR="009A5DBD" w:rsidRPr="0077621F" w:rsidRDefault="009A5DBD" w:rsidP="00496C38">
      <w:pPr>
        <w:contextualSpacing/>
        <w:rPr>
          <w:bCs/>
          <w:color w:val="000000" w:themeColor="text1"/>
          <w:lang w:val="lv-LV"/>
        </w:rPr>
      </w:pPr>
    </w:p>
    <w:p w14:paraId="16C27B16" w14:textId="07AAB1D8" w:rsidR="00496C38" w:rsidRPr="0077621F" w:rsidRDefault="00D453F7" w:rsidP="00496C38">
      <w:pPr>
        <w:contextualSpacing/>
        <w:rPr>
          <w:b/>
          <w:lang w:val="lv-LV"/>
        </w:rPr>
      </w:pPr>
      <w:r w:rsidRPr="0077621F">
        <w:rPr>
          <w:b/>
          <w:lang w:val="lv-LV"/>
        </w:rPr>
        <w:t>13</w:t>
      </w:r>
      <w:r w:rsidR="004B153B" w:rsidRPr="0077621F">
        <w:rPr>
          <w:b/>
          <w:lang w:val="lv-LV"/>
        </w:rPr>
        <w:t>.</w:t>
      </w:r>
      <w:r w:rsidRPr="0077621F">
        <w:rPr>
          <w:b/>
          <w:lang w:val="lv-LV"/>
        </w:rPr>
        <w:t>august</w:t>
      </w:r>
      <w:r w:rsidR="004B153B" w:rsidRPr="0077621F">
        <w:rPr>
          <w:b/>
          <w:lang w:val="lv-LV"/>
        </w:rPr>
        <w:t>s</w:t>
      </w:r>
      <w:r w:rsidR="00496C38" w:rsidRPr="0077621F">
        <w:rPr>
          <w:b/>
          <w:lang w:val="lv-LV"/>
        </w:rPr>
        <w:t>:</w:t>
      </w:r>
    </w:p>
    <w:p w14:paraId="68A1F6EB" w14:textId="77777777" w:rsidR="006814B2" w:rsidRPr="0077621F" w:rsidRDefault="006814B2" w:rsidP="00496C38">
      <w:pPr>
        <w:contextualSpacing/>
        <w:rPr>
          <w:lang w:val="lv-LV"/>
        </w:rPr>
      </w:pPr>
      <w:r w:rsidRPr="0077621F">
        <w:rPr>
          <w:lang w:val="lv-LV"/>
        </w:rPr>
        <w:t>1. daļa:</w:t>
      </w:r>
    </w:p>
    <w:p w14:paraId="08DF7C8B" w14:textId="74E51222" w:rsidR="00496C38" w:rsidRPr="0077621F" w:rsidRDefault="00496C38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Iebraukšana, reģistrācija, iekārtošanās</w:t>
      </w:r>
      <w:r w:rsidR="00847A43" w:rsidRPr="0077621F">
        <w:rPr>
          <w:lang w:val="lv-LV"/>
        </w:rPr>
        <w:t>, brokastis</w:t>
      </w:r>
      <w:r w:rsidR="009A5DBD" w:rsidRPr="0077621F">
        <w:rPr>
          <w:lang w:val="lv-LV"/>
        </w:rPr>
        <w:t>.</w:t>
      </w:r>
    </w:p>
    <w:p w14:paraId="6CBEAE7C" w14:textId="12F5A34E" w:rsidR="00496C38" w:rsidRPr="0077621F" w:rsidRDefault="00496C38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Atklāšanas parāde</w:t>
      </w:r>
      <w:r w:rsidR="00F7147B" w:rsidRPr="0077621F">
        <w:rPr>
          <w:lang w:val="lv-LV"/>
        </w:rPr>
        <w:t>, dalīšanās komandās</w:t>
      </w:r>
      <w:r w:rsidR="009A5DBD" w:rsidRPr="0077621F">
        <w:rPr>
          <w:lang w:val="lv-LV"/>
        </w:rPr>
        <w:t>.</w:t>
      </w:r>
    </w:p>
    <w:p w14:paraId="6A38C5DA" w14:textId="7486B209" w:rsidR="00496C38" w:rsidRPr="0077621F" w:rsidRDefault="00285BBE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Komandu</w:t>
      </w:r>
      <w:r w:rsidR="00496C38" w:rsidRPr="0077621F">
        <w:rPr>
          <w:lang w:val="lv-LV"/>
        </w:rPr>
        <w:t xml:space="preserve"> ieskaites sacensības</w:t>
      </w:r>
      <w:r w:rsidR="009A5DBD" w:rsidRPr="0077621F">
        <w:rPr>
          <w:lang w:val="lv-LV"/>
        </w:rPr>
        <w:t>.</w:t>
      </w:r>
    </w:p>
    <w:p w14:paraId="55C560DB" w14:textId="6E690724" w:rsidR="006814B2" w:rsidRPr="0077621F" w:rsidRDefault="006814B2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Pusdienas</w:t>
      </w:r>
      <w:r w:rsidR="009A5DBD" w:rsidRPr="0077621F">
        <w:rPr>
          <w:lang w:val="lv-LV"/>
        </w:rPr>
        <w:t>.</w:t>
      </w:r>
    </w:p>
    <w:p w14:paraId="1F0B3CD9" w14:textId="165D4E01" w:rsidR="00496C38" w:rsidRPr="0077621F" w:rsidRDefault="00496C38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Radošā darbnīc</w:t>
      </w:r>
      <w:r w:rsidR="00FA430D" w:rsidRPr="0077621F">
        <w:rPr>
          <w:lang w:val="lv-LV"/>
        </w:rPr>
        <w:t>as</w:t>
      </w:r>
      <w:r w:rsidR="00E873AA" w:rsidRPr="0077621F">
        <w:rPr>
          <w:lang w:val="lv-LV"/>
        </w:rPr>
        <w:t xml:space="preserve">, </w:t>
      </w:r>
      <w:r w:rsidR="009622B5" w:rsidRPr="0077621F">
        <w:rPr>
          <w:lang w:val="lv-LV"/>
        </w:rPr>
        <w:t xml:space="preserve">meistarklases un </w:t>
      </w:r>
      <w:r w:rsidR="00E873AA" w:rsidRPr="0077621F">
        <w:rPr>
          <w:lang w:val="lv-LV"/>
        </w:rPr>
        <w:t>bērnu sporta aktivitāte</w:t>
      </w:r>
      <w:r w:rsidR="009A5DBD" w:rsidRPr="0077621F">
        <w:rPr>
          <w:lang w:val="lv-LV"/>
        </w:rPr>
        <w:t>s.</w:t>
      </w:r>
    </w:p>
    <w:p w14:paraId="0D2A25F4" w14:textId="79F1C7C4" w:rsidR="00496C38" w:rsidRPr="0077621F" w:rsidRDefault="00B6063C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Individuālie sporta veidi</w:t>
      </w:r>
      <w:r w:rsidR="009A5DBD" w:rsidRPr="0077621F">
        <w:rPr>
          <w:lang w:val="lv-LV"/>
        </w:rPr>
        <w:t>.</w:t>
      </w:r>
    </w:p>
    <w:p w14:paraId="15A9846F" w14:textId="7F0D6753" w:rsidR="00C33DCA" w:rsidRPr="0077621F" w:rsidRDefault="00C33DCA" w:rsidP="00C33DCA">
      <w:pPr>
        <w:rPr>
          <w:lang w:val="lv-LV"/>
        </w:rPr>
      </w:pPr>
      <w:r w:rsidRPr="0077621F">
        <w:rPr>
          <w:lang w:val="lv-LV"/>
        </w:rPr>
        <w:t xml:space="preserve">2. </w:t>
      </w:r>
      <w:r w:rsidR="006814B2" w:rsidRPr="0077621F">
        <w:rPr>
          <w:lang w:val="lv-LV"/>
        </w:rPr>
        <w:t>daļa</w:t>
      </w:r>
      <w:r w:rsidRPr="0077621F">
        <w:rPr>
          <w:lang w:val="lv-LV"/>
        </w:rPr>
        <w:t>:</w:t>
      </w:r>
    </w:p>
    <w:p w14:paraId="5C70FACF" w14:textId="4B89AEFA" w:rsidR="00496C38" w:rsidRPr="0077621F" w:rsidRDefault="00496C38" w:rsidP="00781520">
      <w:pPr>
        <w:ind w:firstLine="720"/>
        <w:rPr>
          <w:lang w:val="lv-LV"/>
        </w:rPr>
      </w:pPr>
      <w:r w:rsidRPr="0077621F">
        <w:rPr>
          <w:lang w:val="lv-LV"/>
        </w:rPr>
        <w:t>Vakariņas</w:t>
      </w:r>
      <w:r w:rsidR="009A5DBD" w:rsidRPr="0077621F">
        <w:rPr>
          <w:lang w:val="lv-LV"/>
        </w:rPr>
        <w:t>.</w:t>
      </w:r>
      <w:r w:rsidRPr="0077621F">
        <w:rPr>
          <w:lang w:val="lv-LV"/>
        </w:rPr>
        <w:t xml:space="preserve"> </w:t>
      </w:r>
    </w:p>
    <w:p w14:paraId="7552B42F" w14:textId="7C0A8190" w:rsidR="00496C38" w:rsidRPr="0077621F" w:rsidRDefault="00496C38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>Apbalvošana</w:t>
      </w:r>
      <w:r w:rsidR="009A5DBD" w:rsidRPr="0077621F">
        <w:rPr>
          <w:lang w:val="lv-LV"/>
        </w:rPr>
        <w:t>.</w:t>
      </w:r>
    </w:p>
    <w:p w14:paraId="60794F22" w14:textId="3A195BDC" w:rsidR="00BB7929" w:rsidRPr="0077621F" w:rsidRDefault="003B06FF" w:rsidP="00781520">
      <w:pPr>
        <w:ind w:firstLine="720"/>
        <w:contextualSpacing/>
        <w:rPr>
          <w:lang w:val="lv-LV"/>
        </w:rPr>
      </w:pPr>
      <w:r w:rsidRPr="0077621F">
        <w:rPr>
          <w:lang w:val="lv-LV"/>
        </w:rPr>
        <w:t xml:space="preserve">Izklaides </w:t>
      </w:r>
      <w:r w:rsidR="000B4F4A" w:rsidRPr="0077621F">
        <w:rPr>
          <w:lang w:val="lv-LV"/>
        </w:rPr>
        <w:t>daļa – mūzika, dejas</w:t>
      </w:r>
      <w:r w:rsidR="009A5DBD" w:rsidRPr="0077621F">
        <w:rPr>
          <w:lang w:val="lv-LV"/>
        </w:rPr>
        <w:t>.</w:t>
      </w:r>
    </w:p>
    <w:p w14:paraId="5C9909F0" w14:textId="77777777" w:rsidR="00667635" w:rsidRPr="0077621F" w:rsidRDefault="00667635">
      <w:pPr>
        <w:spacing w:after="200" w:line="276" w:lineRule="auto"/>
        <w:rPr>
          <w:bCs/>
          <w:lang w:val="lv-LV"/>
        </w:rPr>
      </w:pPr>
      <w:r w:rsidRPr="0077621F">
        <w:rPr>
          <w:bCs/>
          <w:lang w:val="lv-LV"/>
        </w:rPr>
        <w:br w:type="page"/>
      </w:r>
    </w:p>
    <w:p w14:paraId="08978D10" w14:textId="77777777" w:rsidR="00781520" w:rsidRPr="0077621F" w:rsidRDefault="00781520" w:rsidP="00667635">
      <w:pPr>
        <w:pStyle w:val="Virsraksts1"/>
        <w:tabs>
          <w:tab w:val="left" w:pos="720"/>
        </w:tabs>
        <w:jc w:val="right"/>
        <w:rPr>
          <w:bCs/>
          <w:szCs w:val="24"/>
        </w:rPr>
        <w:sectPr w:rsidR="00781520" w:rsidRPr="0077621F" w:rsidSect="00CC0F97"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p w14:paraId="71CF229F" w14:textId="580E458F" w:rsidR="00667635" w:rsidRPr="0077621F" w:rsidRDefault="00781520" w:rsidP="00667635">
      <w:pPr>
        <w:pStyle w:val="Virsraksts1"/>
        <w:tabs>
          <w:tab w:val="left" w:pos="720"/>
        </w:tabs>
        <w:jc w:val="center"/>
        <w:rPr>
          <w:b/>
          <w:bCs/>
          <w:szCs w:val="24"/>
        </w:rPr>
      </w:pPr>
      <w:r w:rsidRPr="0077621F">
        <w:rPr>
          <w:b/>
          <w:bCs/>
          <w:szCs w:val="24"/>
        </w:rPr>
        <w:lastRenderedPageBreak/>
        <w:t>2.Finanšu</w:t>
      </w:r>
      <w:r w:rsidR="00667635" w:rsidRPr="0077621F">
        <w:rPr>
          <w:b/>
          <w:bCs/>
          <w:szCs w:val="24"/>
        </w:rPr>
        <w:t xml:space="preserve"> piedāvājum</w:t>
      </w:r>
      <w:r w:rsidRPr="0077621F">
        <w:rPr>
          <w:b/>
          <w:bCs/>
          <w:szCs w:val="24"/>
        </w:rPr>
        <w:t>s</w:t>
      </w:r>
    </w:p>
    <w:p w14:paraId="32700FEB" w14:textId="77777777" w:rsidR="00667635" w:rsidRPr="0077621F" w:rsidRDefault="00667635" w:rsidP="00667635">
      <w:pPr>
        <w:tabs>
          <w:tab w:val="left" w:pos="426"/>
          <w:tab w:val="left" w:pos="9000"/>
        </w:tabs>
        <w:rPr>
          <w:lang w:val="lv-LV"/>
        </w:rPr>
      </w:pPr>
      <w:r w:rsidRPr="0077621F">
        <w:rPr>
          <w:lang w:val="lv-LV"/>
        </w:rPr>
        <w:t>2022.gada ___.___________</w:t>
      </w:r>
    </w:p>
    <w:p w14:paraId="101F826A" w14:textId="77777777" w:rsidR="00667635" w:rsidRPr="0077621F" w:rsidRDefault="00667635" w:rsidP="00667635">
      <w:pPr>
        <w:shd w:val="clear" w:color="auto" w:fill="FFFFFF"/>
        <w:ind w:firstLine="567"/>
        <w:jc w:val="both"/>
        <w:rPr>
          <w:lang w:val="lv-LV"/>
        </w:rPr>
      </w:pPr>
    </w:p>
    <w:p w14:paraId="2DF27F70" w14:textId="73E6FF2D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426"/>
        </w:tabs>
        <w:suppressAutoHyphens/>
        <w:spacing w:after="120" w:line="276" w:lineRule="auto"/>
        <w:ind w:left="426" w:hanging="426"/>
        <w:contextualSpacing w:val="0"/>
        <w:jc w:val="both"/>
        <w:rPr>
          <w:rFonts w:eastAsia="Calibri"/>
          <w:b/>
          <w:lang w:val="lv-LV"/>
        </w:rPr>
      </w:pPr>
      <w:r w:rsidRPr="0077621F">
        <w:rPr>
          <w:lang w:val="lv-LV"/>
        </w:rPr>
        <w:t>Ar šo, &lt;</w:t>
      </w:r>
      <w:r w:rsidRPr="0077621F">
        <w:rPr>
          <w:highlight w:val="lightGray"/>
          <w:lang w:val="lv-LV"/>
        </w:rPr>
        <w:t>pretendenta nosaukums</w:t>
      </w:r>
      <w:r w:rsidRPr="0077621F">
        <w:rPr>
          <w:lang w:val="lv-LV"/>
        </w:rPr>
        <w:t>&gt;, reģ.Nr.&lt;</w:t>
      </w:r>
      <w:r w:rsidRPr="0077621F">
        <w:rPr>
          <w:highlight w:val="lightGray"/>
          <w:lang w:val="lv-LV"/>
        </w:rPr>
        <w:t>reģistrācijas numurs</w:t>
      </w:r>
      <w:r w:rsidRPr="0077621F">
        <w:rPr>
          <w:lang w:val="lv-LV"/>
        </w:rPr>
        <w:t>&gt;, iesniedz piedāvājumu tirgus izpētei “</w:t>
      </w:r>
      <w:r w:rsidR="0077621F" w:rsidRPr="0077621F">
        <w:rPr>
          <w:lang w:val="lv-LV"/>
        </w:rPr>
        <w:t>SIA “Rīgas ūdens” sporta spēļu norises organizēšana</w:t>
      </w:r>
      <w:r w:rsidRPr="0077621F">
        <w:rPr>
          <w:lang w:val="lv-LV"/>
        </w:rPr>
        <w:t>” (turpmāk – Tirgus izpēte) un apliecina, ka spēj veikt Pakalpojumu atbilstoši uzaicinājuma nosacījumiem un saskaņā ar Tehniskajā specifikācijā – finanšu piedāvājumā  minēto.</w:t>
      </w:r>
    </w:p>
    <w:p w14:paraId="1EDF4BE6" w14:textId="6714A54B" w:rsidR="00667635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426"/>
        </w:tabs>
        <w:suppressAutoHyphens/>
        <w:spacing w:after="120" w:line="276" w:lineRule="auto"/>
        <w:ind w:left="426" w:hanging="426"/>
        <w:contextualSpacing w:val="0"/>
        <w:jc w:val="both"/>
        <w:rPr>
          <w:rFonts w:eastAsia="Calibri"/>
          <w:b/>
          <w:lang w:val="lv-LV"/>
        </w:rPr>
      </w:pPr>
      <w:r w:rsidRPr="0077621F">
        <w:rPr>
          <w:lang w:val="lv-LV"/>
        </w:rPr>
        <w:t>Pretendents piedāvā nodrošināt Tehniskajā spefikācijā-finanšu piedāvājumā norādīto Pakalpojumu  atbilstoši  zemāk norādītajiem nosacījumiem un izmaksām, kas ietver visas ar Pakalpojumu ar  izpildi saistītās izmaksas, tai skaitā transporta izmaksas:</w:t>
      </w:r>
    </w:p>
    <w:tbl>
      <w:tblPr>
        <w:tblStyle w:val="Reatabula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103"/>
        <w:gridCol w:w="850"/>
        <w:gridCol w:w="993"/>
        <w:gridCol w:w="1701"/>
        <w:gridCol w:w="4252"/>
      </w:tblGrid>
      <w:tr w:rsidR="00667635" w:rsidRPr="0077621F" w14:paraId="64C73F70" w14:textId="77777777" w:rsidTr="003B1C8F">
        <w:trPr>
          <w:tblHeader/>
          <w:jc w:val="center"/>
        </w:trPr>
        <w:tc>
          <w:tcPr>
            <w:tcW w:w="846" w:type="dxa"/>
            <w:vMerge w:val="restart"/>
            <w:vAlign w:val="center"/>
          </w:tcPr>
          <w:p w14:paraId="776F7BC9" w14:textId="77777777" w:rsidR="00667635" w:rsidRPr="0077621F" w:rsidRDefault="00667635" w:rsidP="00781520">
            <w:pPr>
              <w:contextualSpacing/>
              <w:jc w:val="center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Nr. p.k.</w:t>
            </w:r>
          </w:p>
        </w:tc>
        <w:tc>
          <w:tcPr>
            <w:tcW w:w="5103" w:type="dxa"/>
            <w:vMerge w:val="restart"/>
            <w:vAlign w:val="center"/>
          </w:tcPr>
          <w:p w14:paraId="0AECC7EE" w14:textId="1B060139" w:rsidR="00667635" w:rsidRPr="0077621F" w:rsidRDefault="009A5DBD" w:rsidP="00781520">
            <w:pPr>
              <w:contextualSpacing/>
              <w:jc w:val="center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Minimālās prasības</w:t>
            </w:r>
          </w:p>
        </w:tc>
        <w:tc>
          <w:tcPr>
            <w:tcW w:w="1843" w:type="dxa"/>
            <w:gridSpan w:val="2"/>
            <w:vAlign w:val="center"/>
          </w:tcPr>
          <w:p w14:paraId="38BEBD51" w14:textId="77777777" w:rsidR="00667635" w:rsidRPr="0077621F" w:rsidRDefault="00667635" w:rsidP="00781520">
            <w:pPr>
              <w:contextualSpacing/>
              <w:jc w:val="center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Norises datums</w:t>
            </w:r>
          </w:p>
        </w:tc>
        <w:tc>
          <w:tcPr>
            <w:tcW w:w="1701" w:type="dxa"/>
            <w:vMerge w:val="restart"/>
            <w:vAlign w:val="center"/>
          </w:tcPr>
          <w:p w14:paraId="0871ADB0" w14:textId="77777777" w:rsidR="00667635" w:rsidRPr="0077621F" w:rsidRDefault="00667635" w:rsidP="00781520">
            <w:pPr>
              <w:contextualSpacing/>
              <w:jc w:val="center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Cena, EUR bez PVN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14:paraId="0C20E393" w14:textId="53930FD0" w:rsidR="00667635" w:rsidRPr="0077621F" w:rsidRDefault="009A5DBD" w:rsidP="00781520">
            <w:pPr>
              <w:contextualSpacing/>
              <w:jc w:val="center"/>
              <w:rPr>
                <w:b/>
                <w:bCs/>
                <w:lang w:val="lv-LV"/>
              </w:rPr>
            </w:pPr>
            <w:r w:rsidRPr="0077621F">
              <w:rPr>
                <w:b/>
                <w:lang w:val="lv-LV"/>
              </w:rPr>
              <w:t>Pretendenta piedāvājums</w:t>
            </w:r>
          </w:p>
        </w:tc>
      </w:tr>
      <w:tr w:rsidR="00667635" w:rsidRPr="0077621F" w14:paraId="22410555" w14:textId="77777777" w:rsidTr="003B1C8F">
        <w:trPr>
          <w:tblHeader/>
          <w:jc w:val="center"/>
        </w:trPr>
        <w:tc>
          <w:tcPr>
            <w:tcW w:w="846" w:type="dxa"/>
            <w:vMerge/>
          </w:tcPr>
          <w:p w14:paraId="4AD99F00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</w:p>
        </w:tc>
        <w:tc>
          <w:tcPr>
            <w:tcW w:w="5103" w:type="dxa"/>
            <w:vMerge/>
          </w:tcPr>
          <w:p w14:paraId="19B5B1BF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</w:p>
        </w:tc>
        <w:tc>
          <w:tcPr>
            <w:tcW w:w="850" w:type="dxa"/>
          </w:tcPr>
          <w:p w14:paraId="6A70B1B1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  <w:r w:rsidRPr="0077621F">
              <w:rPr>
                <w:lang w:val="lv-LV"/>
              </w:rPr>
              <w:t>12.08.</w:t>
            </w:r>
          </w:p>
        </w:tc>
        <w:tc>
          <w:tcPr>
            <w:tcW w:w="993" w:type="dxa"/>
          </w:tcPr>
          <w:p w14:paraId="005DD42F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  <w:r w:rsidRPr="0077621F">
              <w:rPr>
                <w:lang w:val="lv-LV"/>
              </w:rPr>
              <w:t>13.08.</w:t>
            </w:r>
          </w:p>
        </w:tc>
        <w:tc>
          <w:tcPr>
            <w:tcW w:w="1701" w:type="dxa"/>
            <w:vMerge/>
          </w:tcPr>
          <w:p w14:paraId="2AA1AC5F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14:paraId="175E932E" w14:textId="77777777" w:rsidR="00667635" w:rsidRPr="0077621F" w:rsidRDefault="00667635" w:rsidP="00DB19BD">
            <w:pPr>
              <w:contextualSpacing/>
              <w:rPr>
                <w:lang w:val="lv-LV"/>
              </w:rPr>
            </w:pPr>
          </w:p>
        </w:tc>
      </w:tr>
      <w:tr w:rsidR="00E44EFE" w:rsidRPr="0077621F" w14:paraId="45B27162" w14:textId="77777777" w:rsidTr="003B1C8F">
        <w:trPr>
          <w:jc w:val="center"/>
        </w:trPr>
        <w:tc>
          <w:tcPr>
            <w:tcW w:w="846" w:type="dxa"/>
          </w:tcPr>
          <w:p w14:paraId="558B9B87" w14:textId="4F6C8530" w:rsidR="00E44EFE" w:rsidRPr="0077621F" w:rsidRDefault="00E44EFE" w:rsidP="0082076E">
            <w:pPr>
              <w:contextualSpacing/>
              <w:rPr>
                <w:b/>
                <w:bCs/>
                <w:color w:val="000000" w:themeColor="text1"/>
                <w:lang w:val="lv-LV"/>
              </w:rPr>
            </w:pPr>
            <w:r w:rsidRPr="0077621F">
              <w:rPr>
                <w:b/>
                <w:bCs/>
                <w:color w:val="000000" w:themeColor="text1"/>
                <w:lang w:val="lv-LV"/>
              </w:rPr>
              <w:t>1.</w:t>
            </w:r>
          </w:p>
        </w:tc>
        <w:tc>
          <w:tcPr>
            <w:tcW w:w="5103" w:type="dxa"/>
          </w:tcPr>
          <w:p w14:paraId="67DA5A84" w14:textId="792AF72E" w:rsidR="00E44EFE" w:rsidRPr="0077621F" w:rsidRDefault="00E44EFE" w:rsidP="004C0A8E">
            <w:pPr>
              <w:contextualSpacing/>
              <w:jc w:val="both"/>
              <w:rPr>
                <w:b/>
                <w:bCs/>
                <w:color w:val="000000" w:themeColor="text1"/>
                <w:lang w:val="lv-LV"/>
              </w:rPr>
            </w:pPr>
            <w:r w:rsidRPr="0077621F">
              <w:rPr>
                <w:b/>
                <w:bCs/>
                <w:color w:val="000000" w:themeColor="text1"/>
                <w:lang w:val="lv-LV"/>
              </w:rPr>
              <w:t>Aģentūras darbs</w:t>
            </w:r>
          </w:p>
        </w:tc>
        <w:tc>
          <w:tcPr>
            <w:tcW w:w="850" w:type="dxa"/>
          </w:tcPr>
          <w:p w14:paraId="3ECF6267" w14:textId="77777777" w:rsidR="00E44EFE" w:rsidRPr="0077621F" w:rsidRDefault="00E44EFE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34FEEB33" w14:textId="77777777" w:rsidR="00E44EFE" w:rsidRPr="0077621F" w:rsidRDefault="00E44EFE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3291DEF1" w14:textId="77777777" w:rsidR="00E44EFE" w:rsidRPr="0077621F" w:rsidRDefault="00E44EF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21228E1B" w14:textId="77777777" w:rsidR="00E44EFE" w:rsidRPr="0077621F" w:rsidRDefault="00E44EFE" w:rsidP="004C0A8E">
            <w:pPr>
              <w:contextualSpacing/>
              <w:rPr>
                <w:lang w:val="lv-LV"/>
              </w:rPr>
            </w:pPr>
          </w:p>
        </w:tc>
      </w:tr>
      <w:tr w:rsidR="004C0A8E" w:rsidRPr="0077621F" w14:paraId="22B487B9" w14:textId="77777777" w:rsidTr="003B1C8F">
        <w:trPr>
          <w:jc w:val="center"/>
        </w:trPr>
        <w:tc>
          <w:tcPr>
            <w:tcW w:w="846" w:type="dxa"/>
          </w:tcPr>
          <w:p w14:paraId="038DC3D4" w14:textId="775EFEFE" w:rsidR="004C0A8E" w:rsidRPr="0077621F" w:rsidRDefault="00E44EFE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1.1.</w:t>
            </w:r>
          </w:p>
        </w:tc>
        <w:tc>
          <w:tcPr>
            <w:tcW w:w="5103" w:type="dxa"/>
          </w:tcPr>
          <w:p w14:paraId="709E3EDB" w14:textId="69E11AD1" w:rsidR="004C0A8E" w:rsidRPr="0077621F" w:rsidRDefault="004C0A8E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>S</w:t>
            </w:r>
            <w:r w:rsidR="005A610B" w:rsidRPr="0077621F">
              <w:rPr>
                <w:bCs/>
                <w:lang w:val="lv-LV"/>
              </w:rPr>
              <w:t>porta un izklaides pasākuma plānošana, rīkošana,</w:t>
            </w:r>
            <w:r w:rsidRPr="0077621F">
              <w:rPr>
                <w:bCs/>
                <w:lang w:val="lv-LV"/>
              </w:rPr>
              <w:t xml:space="preserve"> norises programmas un sacensību nolikuma izstrāde (izmantojot kempinga “</w:t>
            </w:r>
            <w:proofErr w:type="spellStart"/>
            <w:r w:rsidRPr="0077621F">
              <w:rPr>
                <w:bCs/>
                <w:lang w:val="lv-LV"/>
              </w:rPr>
              <w:t>Abragciems</w:t>
            </w:r>
            <w:proofErr w:type="spellEnd"/>
            <w:r w:rsidRPr="0077621F">
              <w:rPr>
                <w:bCs/>
                <w:lang w:val="lv-LV"/>
              </w:rPr>
              <w:t xml:space="preserve">” teritoriālā izvietojuma iespējas, kā arī </w:t>
            </w:r>
            <w:r w:rsidR="009A5DBD" w:rsidRPr="0077621F">
              <w:rPr>
                <w:bCs/>
                <w:lang w:val="lv-LV"/>
              </w:rPr>
              <w:t xml:space="preserve">kempingā </w:t>
            </w:r>
            <w:r w:rsidRPr="0077621F">
              <w:rPr>
                <w:bCs/>
                <w:lang w:val="lv-LV"/>
              </w:rPr>
              <w:t>pieejamo inventāru, kas iekļauts teritorijas nomas līgumā</w:t>
            </w:r>
            <w:r w:rsidR="009A5DBD" w:rsidRPr="0077621F">
              <w:rPr>
                <w:bCs/>
                <w:lang w:val="lv-LV"/>
              </w:rPr>
              <w:t>)</w:t>
            </w:r>
            <w:r w:rsidRPr="0077621F">
              <w:rPr>
                <w:bCs/>
                <w:lang w:val="lv-LV"/>
              </w:rPr>
              <w:t>.</w:t>
            </w:r>
          </w:p>
        </w:tc>
        <w:tc>
          <w:tcPr>
            <w:tcW w:w="850" w:type="dxa"/>
          </w:tcPr>
          <w:p w14:paraId="01DE4329" w14:textId="6DE9AD2E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46C32914" w14:textId="7C1ED368" w:rsidR="004C0A8E" w:rsidRPr="0077621F" w:rsidRDefault="00643337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480BAC0D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02D439A8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</w:tr>
      <w:tr w:rsidR="004C0A8E" w:rsidRPr="0077621F" w14:paraId="19E7E0D4" w14:textId="77777777" w:rsidTr="003B1C8F">
        <w:trPr>
          <w:jc w:val="center"/>
        </w:trPr>
        <w:tc>
          <w:tcPr>
            <w:tcW w:w="846" w:type="dxa"/>
          </w:tcPr>
          <w:p w14:paraId="7104682F" w14:textId="5C002AFC" w:rsidR="004C0A8E" w:rsidRPr="0077621F" w:rsidRDefault="00EE2AD1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1.2.</w:t>
            </w:r>
          </w:p>
        </w:tc>
        <w:tc>
          <w:tcPr>
            <w:tcW w:w="5103" w:type="dxa"/>
          </w:tcPr>
          <w:p w14:paraId="511DD6DF" w14:textId="2DDC6BC3" w:rsidR="004C0A8E" w:rsidRPr="0077621F" w:rsidRDefault="00643337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lang w:val="lv-LV"/>
              </w:rPr>
              <w:t>Informācijas (dienu kārtība, aktivitāšu rezultāti u.c. saistošas informācijas) sagatavošana un izvietošana norises vietā</w:t>
            </w:r>
          </w:p>
        </w:tc>
        <w:tc>
          <w:tcPr>
            <w:tcW w:w="850" w:type="dxa"/>
          </w:tcPr>
          <w:p w14:paraId="00C91656" w14:textId="096FFCE4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3D6A953E" w14:textId="28456D74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CEC479D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4F841A0A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</w:tr>
      <w:tr w:rsidR="004C0A8E" w:rsidRPr="0077621F" w14:paraId="241FFE04" w14:textId="77777777" w:rsidTr="003B1C8F">
        <w:trPr>
          <w:jc w:val="center"/>
        </w:trPr>
        <w:tc>
          <w:tcPr>
            <w:tcW w:w="846" w:type="dxa"/>
          </w:tcPr>
          <w:p w14:paraId="322114F1" w14:textId="199EDEBB" w:rsidR="004C0A8E" w:rsidRPr="0077621F" w:rsidRDefault="00EE2AD1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1.3.</w:t>
            </w:r>
          </w:p>
        </w:tc>
        <w:tc>
          <w:tcPr>
            <w:tcW w:w="5103" w:type="dxa"/>
          </w:tcPr>
          <w:p w14:paraId="3A2D2E21" w14:textId="5A64F2A5" w:rsidR="004C0A8E" w:rsidRPr="0077621F" w:rsidRDefault="004C0A8E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>Aproču izgatavošana</w:t>
            </w:r>
          </w:p>
        </w:tc>
        <w:tc>
          <w:tcPr>
            <w:tcW w:w="850" w:type="dxa"/>
          </w:tcPr>
          <w:p w14:paraId="724F73E3" w14:textId="70D2BF2A" w:rsidR="004C0A8E" w:rsidRPr="0077621F" w:rsidRDefault="00CB2EFA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6D1DCBBD" w14:textId="4A2F7CCC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2B1E10AA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3B721F1A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</w:tr>
      <w:tr w:rsidR="0075525D" w:rsidRPr="0077621F" w14:paraId="34839ADD" w14:textId="77777777" w:rsidTr="003B1C8F">
        <w:trPr>
          <w:jc w:val="center"/>
        </w:trPr>
        <w:tc>
          <w:tcPr>
            <w:tcW w:w="846" w:type="dxa"/>
          </w:tcPr>
          <w:p w14:paraId="6384438E" w14:textId="5259EAE9" w:rsidR="0075525D" w:rsidRPr="0077621F" w:rsidRDefault="00D01A1C" w:rsidP="008A514E">
            <w:pPr>
              <w:contextualSpacing/>
              <w:rPr>
                <w:b/>
                <w:bCs/>
                <w:color w:val="000000" w:themeColor="text1"/>
                <w:lang w:val="lv-LV"/>
              </w:rPr>
            </w:pPr>
            <w:r w:rsidRPr="0077621F">
              <w:rPr>
                <w:b/>
                <w:bCs/>
                <w:color w:val="000000" w:themeColor="text1"/>
                <w:lang w:val="lv-LV"/>
              </w:rPr>
              <w:t>2.</w:t>
            </w:r>
          </w:p>
        </w:tc>
        <w:tc>
          <w:tcPr>
            <w:tcW w:w="5103" w:type="dxa"/>
          </w:tcPr>
          <w:p w14:paraId="64207C78" w14:textId="709EA83D" w:rsidR="0075525D" w:rsidRPr="0077621F" w:rsidRDefault="0075525D" w:rsidP="00F9156C">
            <w:pPr>
              <w:contextualSpacing/>
              <w:rPr>
                <w:b/>
                <w:bCs/>
                <w:color w:val="000000" w:themeColor="text1"/>
                <w:lang w:val="lv-LV"/>
              </w:rPr>
            </w:pPr>
            <w:r w:rsidRPr="0077621F">
              <w:rPr>
                <w:b/>
                <w:bCs/>
                <w:color w:val="000000" w:themeColor="text1"/>
                <w:lang w:val="lv-LV"/>
              </w:rPr>
              <w:t>Pr</w:t>
            </w:r>
            <w:r w:rsidR="00D01A1C" w:rsidRPr="0077621F">
              <w:rPr>
                <w:b/>
                <w:bCs/>
                <w:color w:val="000000" w:themeColor="text1"/>
                <w:lang w:val="lv-LV"/>
              </w:rPr>
              <w:t xml:space="preserve">ogrammas </w:t>
            </w:r>
            <w:r w:rsidR="005B1FDA" w:rsidRPr="0077621F">
              <w:rPr>
                <w:b/>
                <w:bCs/>
                <w:color w:val="000000" w:themeColor="text1"/>
                <w:lang w:val="lv-LV"/>
              </w:rPr>
              <w:t xml:space="preserve">un personāla </w:t>
            </w:r>
            <w:r w:rsidR="00D01A1C" w:rsidRPr="0077621F">
              <w:rPr>
                <w:b/>
                <w:bCs/>
                <w:color w:val="000000" w:themeColor="text1"/>
                <w:lang w:val="lv-LV"/>
              </w:rPr>
              <w:t>nodrošinājums</w:t>
            </w:r>
          </w:p>
        </w:tc>
        <w:tc>
          <w:tcPr>
            <w:tcW w:w="850" w:type="dxa"/>
          </w:tcPr>
          <w:p w14:paraId="4D53F849" w14:textId="77777777" w:rsidR="0075525D" w:rsidRPr="0077621F" w:rsidRDefault="0075525D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2968E98E" w14:textId="77777777" w:rsidR="0075525D" w:rsidRPr="0077621F" w:rsidRDefault="0075525D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38D4A8AE" w14:textId="77777777" w:rsidR="0075525D" w:rsidRPr="0077621F" w:rsidRDefault="0075525D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5157E89C" w14:textId="77777777" w:rsidR="0075525D" w:rsidRPr="0077621F" w:rsidRDefault="0075525D" w:rsidP="004C0A8E">
            <w:pPr>
              <w:contextualSpacing/>
              <w:rPr>
                <w:lang w:val="lv-LV"/>
              </w:rPr>
            </w:pPr>
          </w:p>
        </w:tc>
      </w:tr>
      <w:tr w:rsidR="005B1FDA" w:rsidRPr="0077621F" w14:paraId="616E74EB" w14:textId="77777777" w:rsidTr="003B1C8F">
        <w:trPr>
          <w:jc w:val="center"/>
        </w:trPr>
        <w:tc>
          <w:tcPr>
            <w:tcW w:w="846" w:type="dxa"/>
          </w:tcPr>
          <w:p w14:paraId="6237DE61" w14:textId="0EA240F2" w:rsidR="005B1FDA" w:rsidRPr="0077621F" w:rsidRDefault="00EE2AD1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2.1.</w:t>
            </w:r>
          </w:p>
        </w:tc>
        <w:tc>
          <w:tcPr>
            <w:tcW w:w="5103" w:type="dxa"/>
          </w:tcPr>
          <w:p w14:paraId="145B125F" w14:textId="6BE7A8EE" w:rsidR="005B1FDA" w:rsidRPr="0077621F" w:rsidRDefault="005B1FDA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lang w:val="lv-LV"/>
              </w:rPr>
              <w:t>Pasākuma vadītājs</w:t>
            </w:r>
          </w:p>
        </w:tc>
        <w:tc>
          <w:tcPr>
            <w:tcW w:w="850" w:type="dxa"/>
          </w:tcPr>
          <w:p w14:paraId="04DC85E8" w14:textId="77777777" w:rsidR="005B1FDA" w:rsidRPr="0077621F" w:rsidRDefault="005B1FDA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1B09BC06" w14:textId="77777777" w:rsidR="005B1FDA" w:rsidRPr="0077621F" w:rsidRDefault="005B1FDA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5F7EE222" w14:textId="77777777" w:rsidR="005B1FDA" w:rsidRPr="0077621F" w:rsidRDefault="005B1FDA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21B615C9" w14:textId="77777777" w:rsidR="005B1FDA" w:rsidRPr="0077621F" w:rsidRDefault="005B1FDA" w:rsidP="004C0A8E">
            <w:pPr>
              <w:contextualSpacing/>
              <w:rPr>
                <w:lang w:val="lv-LV"/>
              </w:rPr>
            </w:pPr>
          </w:p>
        </w:tc>
      </w:tr>
      <w:tr w:rsidR="004C0A8E" w:rsidRPr="0077621F" w14:paraId="0D77C59F" w14:textId="77777777" w:rsidTr="003B1C8F">
        <w:trPr>
          <w:jc w:val="center"/>
        </w:trPr>
        <w:tc>
          <w:tcPr>
            <w:tcW w:w="846" w:type="dxa"/>
          </w:tcPr>
          <w:p w14:paraId="6BD1682A" w14:textId="15B601F2" w:rsidR="004C0A8E" w:rsidRPr="0077621F" w:rsidRDefault="00B95FFB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</w:t>
            </w:r>
            <w:r w:rsidR="004C0A8E" w:rsidRPr="0077621F">
              <w:rPr>
                <w:lang w:val="lv-LV"/>
              </w:rPr>
              <w:t>.</w:t>
            </w:r>
            <w:r w:rsidRPr="0077621F">
              <w:rPr>
                <w:lang w:val="lv-LV"/>
              </w:rPr>
              <w:t>2</w:t>
            </w:r>
            <w:r w:rsidR="004C0A8E" w:rsidRPr="0077621F">
              <w:rPr>
                <w:lang w:val="lv-LV"/>
              </w:rPr>
              <w:t>.</w:t>
            </w:r>
          </w:p>
        </w:tc>
        <w:tc>
          <w:tcPr>
            <w:tcW w:w="5103" w:type="dxa"/>
          </w:tcPr>
          <w:p w14:paraId="5B95F124" w14:textId="0204522E" w:rsidR="004C0A8E" w:rsidRPr="0077621F" w:rsidRDefault="004C0A8E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>Komandu ieskaites sacensības, klasiskās sporta spēles, tostarp, inventāra un aktivitāšu vadītāju/tiesnešu nodrošināšana*</w:t>
            </w:r>
          </w:p>
        </w:tc>
        <w:tc>
          <w:tcPr>
            <w:tcW w:w="850" w:type="dxa"/>
          </w:tcPr>
          <w:p w14:paraId="2250E2D9" w14:textId="77777777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141B6079" w14:textId="77777777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7950B9ED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28F9AD3D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</w:tr>
      <w:tr w:rsidR="005B1FDA" w:rsidRPr="0077621F" w14:paraId="3A86ACBA" w14:textId="77777777" w:rsidTr="003B1C8F">
        <w:trPr>
          <w:jc w:val="center"/>
        </w:trPr>
        <w:tc>
          <w:tcPr>
            <w:tcW w:w="846" w:type="dxa"/>
          </w:tcPr>
          <w:p w14:paraId="246A88A1" w14:textId="0EC4C329" w:rsidR="005B1FDA" w:rsidRPr="0077621F" w:rsidRDefault="00B95FFB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2.3.</w:t>
            </w:r>
          </w:p>
        </w:tc>
        <w:tc>
          <w:tcPr>
            <w:tcW w:w="5103" w:type="dxa"/>
          </w:tcPr>
          <w:p w14:paraId="26083F30" w14:textId="36AD3C28" w:rsidR="005B1FDA" w:rsidRPr="0077621F" w:rsidRDefault="00985AB3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>Komandu ieskaites sacensības, netradicionālās spēles (stratēģiskās saliedēšanās komandu spēles, komandu kapteiņu sacensības), tostarp, inventāra un aktivitāšu vadītāju/tiesnešu nodrošināšana*</w:t>
            </w:r>
          </w:p>
        </w:tc>
        <w:tc>
          <w:tcPr>
            <w:tcW w:w="850" w:type="dxa"/>
          </w:tcPr>
          <w:p w14:paraId="256CEA58" w14:textId="77777777" w:rsidR="005B1FDA" w:rsidRPr="0077621F" w:rsidRDefault="005B1FDA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5E670241" w14:textId="474E2869" w:rsidR="005B1FDA" w:rsidRPr="0077621F" w:rsidRDefault="009B649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0CE565D" w14:textId="77777777" w:rsidR="005B1FDA" w:rsidRPr="0077621F" w:rsidRDefault="005B1FDA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76D3E860" w14:textId="77777777" w:rsidR="005B1FDA" w:rsidRPr="0077621F" w:rsidRDefault="005B1FDA" w:rsidP="004C0A8E">
            <w:pPr>
              <w:contextualSpacing/>
              <w:rPr>
                <w:lang w:val="lv-LV"/>
              </w:rPr>
            </w:pPr>
          </w:p>
        </w:tc>
      </w:tr>
      <w:tr w:rsidR="004C0A8E" w:rsidRPr="0077621F" w14:paraId="680163B4" w14:textId="77777777" w:rsidTr="003B1C8F">
        <w:trPr>
          <w:jc w:val="center"/>
        </w:trPr>
        <w:tc>
          <w:tcPr>
            <w:tcW w:w="846" w:type="dxa"/>
          </w:tcPr>
          <w:p w14:paraId="3EB749CF" w14:textId="198A5A02" w:rsidR="004C0A8E" w:rsidRPr="0077621F" w:rsidRDefault="00B95FFB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2.4.</w:t>
            </w:r>
          </w:p>
        </w:tc>
        <w:tc>
          <w:tcPr>
            <w:tcW w:w="5103" w:type="dxa"/>
          </w:tcPr>
          <w:p w14:paraId="18976670" w14:textId="1257A3CC" w:rsidR="004C0A8E" w:rsidRPr="0077621F" w:rsidRDefault="00A47DD5" w:rsidP="004C0A8E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>Individuālās</w:t>
            </w:r>
            <w:r w:rsidRPr="0077621F">
              <w:rPr>
                <w:b/>
                <w:lang w:val="lv-LV"/>
              </w:rPr>
              <w:t xml:space="preserve"> </w:t>
            </w:r>
            <w:r w:rsidRPr="0077621F">
              <w:rPr>
                <w:bCs/>
                <w:lang w:val="lv-LV"/>
              </w:rPr>
              <w:t>ieskaites</w:t>
            </w:r>
            <w:r w:rsidRPr="0077621F">
              <w:rPr>
                <w:lang w:val="lv-LV"/>
              </w:rPr>
              <w:t xml:space="preserve"> sacensības pieaugušajiem un bērniem (pieaugušajiem</w:t>
            </w:r>
            <w:r w:rsidR="00423E7B" w:rsidRPr="0077621F">
              <w:rPr>
                <w:lang w:val="lv-LV"/>
              </w:rPr>
              <w:t xml:space="preserve"> un </w:t>
            </w:r>
            <w:r w:rsidRPr="0077621F">
              <w:rPr>
                <w:lang w:val="lv-LV"/>
              </w:rPr>
              <w:t xml:space="preserve">bērniem), </w:t>
            </w:r>
            <w:r w:rsidRPr="0077621F">
              <w:rPr>
                <w:bCs/>
                <w:lang w:val="lv-LV"/>
              </w:rPr>
              <w:t xml:space="preserve">tostarp, </w:t>
            </w:r>
            <w:r w:rsidRPr="0077621F">
              <w:rPr>
                <w:bCs/>
                <w:lang w:val="lv-LV"/>
              </w:rPr>
              <w:lastRenderedPageBreak/>
              <w:t>inventāra</w:t>
            </w:r>
            <w:r w:rsidRPr="0077621F">
              <w:rPr>
                <w:lang w:val="lv-LV"/>
              </w:rPr>
              <w:t xml:space="preserve"> un aktivitāšu </w:t>
            </w:r>
            <w:r w:rsidRPr="0077621F">
              <w:rPr>
                <w:bCs/>
                <w:lang w:val="lv-LV"/>
              </w:rPr>
              <w:t>vadītāju/tiesnešu nodrošināšana*</w:t>
            </w:r>
          </w:p>
        </w:tc>
        <w:tc>
          <w:tcPr>
            <w:tcW w:w="850" w:type="dxa"/>
          </w:tcPr>
          <w:p w14:paraId="0341A12C" w14:textId="77777777" w:rsidR="004C0A8E" w:rsidRPr="0077621F" w:rsidRDefault="004C0A8E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07D0B73B" w14:textId="1C711226" w:rsidR="004C0A8E" w:rsidRPr="0077621F" w:rsidRDefault="009B649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6D120649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678803A9" w14:textId="77777777" w:rsidR="004C0A8E" w:rsidRPr="0077621F" w:rsidRDefault="004C0A8E" w:rsidP="004C0A8E">
            <w:pPr>
              <w:contextualSpacing/>
              <w:rPr>
                <w:lang w:val="lv-LV"/>
              </w:rPr>
            </w:pPr>
          </w:p>
        </w:tc>
      </w:tr>
      <w:tr w:rsidR="002E6526" w:rsidRPr="0077621F" w14:paraId="397019BD" w14:textId="77777777" w:rsidTr="003B1C8F">
        <w:trPr>
          <w:jc w:val="center"/>
        </w:trPr>
        <w:tc>
          <w:tcPr>
            <w:tcW w:w="846" w:type="dxa"/>
          </w:tcPr>
          <w:p w14:paraId="287E9519" w14:textId="54BEFD82" w:rsidR="002E6526" w:rsidRPr="0077621F" w:rsidRDefault="00B95FFB" w:rsidP="004C0A8E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2.5.</w:t>
            </w:r>
          </w:p>
        </w:tc>
        <w:tc>
          <w:tcPr>
            <w:tcW w:w="5103" w:type="dxa"/>
          </w:tcPr>
          <w:p w14:paraId="1B2AA0E6" w14:textId="54D81E04" w:rsidR="002E6526" w:rsidRPr="0077621F" w:rsidRDefault="002E6526" w:rsidP="002E6526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lang w:val="lv-LV"/>
              </w:rPr>
              <w:t>Radošās darbnīcas pieaugušajiem un bērniem,</w:t>
            </w:r>
            <w:r w:rsidR="00F3189C" w:rsidRPr="0077621F">
              <w:rPr>
                <w:lang w:val="lv-LV"/>
              </w:rPr>
              <w:t xml:space="preserve"> </w:t>
            </w:r>
            <w:r w:rsidRPr="0077621F">
              <w:rPr>
                <w:bCs/>
                <w:lang w:val="lv-LV"/>
              </w:rPr>
              <w:t>tostarp, inventāra</w:t>
            </w:r>
            <w:r w:rsidRPr="0077621F">
              <w:rPr>
                <w:lang w:val="lv-LV"/>
              </w:rPr>
              <w:t xml:space="preserve"> un aktivitāšu </w:t>
            </w:r>
            <w:r w:rsidRPr="0077621F">
              <w:rPr>
                <w:bCs/>
                <w:lang w:val="lv-LV"/>
              </w:rPr>
              <w:t>vadītāju nodrošināšana</w:t>
            </w:r>
          </w:p>
        </w:tc>
        <w:tc>
          <w:tcPr>
            <w:tcW w:w="850" w:type="dxa"/>
          </w:tcPr>
          <w:p w14:paraId="4D6B4F9A" w14:textId="77777777" w:rsidR="002E6526" w:rsidRPr="0077621F" w:rsidRDefault="002E6526" w:rsidP="004C0A8E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28D99BB1" w14:textId="38D1F2A7" w:rsidR="002E6526" w:rsidRPr="0077621F" w:rsidRDefault="009B649E" w:rsidP="004C0A8E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F36997C" w14:textId="77777777" w:rsidR="002E6526" w:rsidRPr="0077621F" w:rsidRDefault="002E6526" w:rsidP="004C0A8E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2CAB0F20" w14:textId="77777777" w:rsidR="002E6526" w:rsidRPr="0077621F" w:rsidRDefault="002E6526" w:rsidP="004C0A8E">
            <w:pPr>
              <w:contextualSpacing/>
              <w:rPr>
                <w:lang w:val="lv-LV"/>
              </w:rPr>
            </w:pPr>
          </w:p>
        </w:tc>
      </w:tr>
      <w:tr w:rsidR="006C65B6" w:rsidRPr="0077621F" w14:paraId="427B02A7" w14:textId="77777777" w:rsidTr="003B1C8F">
        <w:trPr>
          <w:jc w:val="center"/>
        </w:trPr>
        <w:tc>
          <w:tcPr>
            <w:tcW w:w="846" w:type="dxa"/>
          </w:tcPr>
          <w:p w14:paraId="3DC65E4C" w14:textId="1118CF0F" w:rsidR="006C65B6" w:rsidRPr="0077621F" w:rsidRDefault="00B95FFB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2.6.</w:t>
            </w:r>
          </w:p>
        </w:tc>
        <w:tc>
          <w:tcPr>
            <w:tcW w:w="5103" w:type="dxa"/>
          </w:tcPr>
          <w:p w14:paraId="7E1C4F70" w14:textId="4AB8F585" w:rsidR="006C65B6" w:rsidRPr="0077621F" w:rsidRDefault="006C65B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 xml:space="preserve">1 meistarklase </w:t>
            </w:r>
            <w:r w:rsidR="0045044B" w:rsidRPr="0077621F">
              <w:rPr>
                <w:lang w:val="lv-LV"/>
              </w:rPr>
              <w:t xml:space="preserve">vai ekskursija uz kādu novada saimniecību </w:t>
            </w:r>
            <w:r w:rsidRPr="0077621F">
              <w:rPr>
                <w:lang w:val="lv-LV"/>
              </w:rPr>
              <w:t xml:space="preserve">(piemēram, </w:t>
            </w:r>
            <w:r w:rsidR="009C626C" w:rsidRPr="0077621F">
              <w:rPr>
                <w:lang w:val="lv-LV"/>
              </w:rPr>
              <w:t xml:space="preserve">par </w:t>
            </w:r>
            <w:r w:rsidRPr="0077621F">
              <w:rPr>
                <w:lang w:val="lv-LV"/>
              </w:rPr>
              <w:t>ūdens etiķet</w:t>
            </w:r>
            <w:r w:rsidR="009C626C" w:rsidRPr="0077621F">
              <w:rPr>
                <w:lang w:val="lv-LV"/>
              </w:rPr>
              <w:t>i,</w:t>
            </w:r>
            <w:r w:rsidR="006D3508" w:rsidRPr="0077621F">
              <w:rPr>
                <w:lang w:val="lv-LV"/>
              </w:rPr>
              <w:t xml:space="preserve"> </w:t>
            </w:r>
            <w:r w:rsidRPr="0077621F">
              <w:rPr>
                <w:lang w:val="lv-LV"/>
              </w:rPr>
              <w:t>kafijas pasaules izzināšan</w:t>
            </w:r>
            <w:r w:rsidR="009C626C" w:rsidRPr="0077621F">
              <w:rPr>
                <w:lang w:val="lv-LV"/>
              </w:rPr>
              <w:t>u</w:t>
            </w:r>
            <w:r w:rsidR="006D3508" w:rsidRPr="0077621F">
              <w:rPr>
                <w:lang w:val="lv-LV"/>
              </w:rPr>
              <w:t xml:space="preserve"> </w:t>
            </w:r>
            <w:r w:rsidR="00151E2E" w:rsidRPr="0077621F">
              <w:rPr>
                <w:lang w:val="lv-LV"/>
              </w:rPr>
              <w:t>–</w:t>
            </w:r>
            <w:r w:rsidR="006D3508" w:rsidRPr="0077621F">
              <w:rPr>
                <w:lang w:val="lv-LV"/>
              </w:rPr>
              <w:t xml:space="preserve"> </w:t>
            </w:r>
            <w:r w:rsidR="00151E2E" w:rsidRPr="0077621F">
              <w:rPr>
                <w:lang w:val="lv-LV"/>
              </w:rPr>
              <w:t>esam atvērti piedāvājumiem</w:t>
            </w:r>
            <w:r w:rsidR="006D3508" w:rsidRPr="0077621F">
              <w:rPr>
                <w:lang w:val="lv-LV"/>
              </w:rPr>
              <w:t>)</w:t>
            </w:r>
          </w:p>
        </w:tc>
        <w:tc>
          <w:tcPr>
            <w:tcW w:w="850" w:type="dxa"/>
          </w:tcPr>
          <w:p w14:paraId="1F2086FB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3DE7186F" w14:textId="69462F9D" w:rsidR="006C65B6" w:rsidRPr="0077621F" w:rsidRDefault="00B35007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65A13E94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75EA8EF3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1373A6" w:rsidRPr="0077621F" w14:paraId="0C063861" w14:textId="77777777" w:rsidTr="003B1C8F">
        <w:trPr>
          <w:jc w:val="center"/>
        </w:trPr>
        <w:tc>
          <w:tcPr>
            <w:tcW w:w="846" w:type="dxa"/>
          </w:tcPr>
          <w:p w14:paraId="6D4B38A3" w14:textId="07F77DA8" w:rsidR="001373A6" w:rsidRPr="0077621F" w:rsidRDefault="00B95FFB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2.7.</w:t>
            </w:r>
          </w:p>
        </w:tc>
        <w:tc>
          <w:tcPr>
            <w:tcW w:w="5103" w:type="dxa"/>
          </w:tcPr>
          <w:p w14:paraId="79C8B2C2" w14:textId="13C8A71B" w:rsidR="001373A6" w:rsidRPr="0077621F" w:rsidRDefault="001373A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1</w:t>
            </w:r>
            <w:r w:rsidR="007541A1" w:rsidRPr="0077621F">
              <w:rPr>
                <w:lang w:val="lv-LV"/>
              </w:rPr>
              <w:t xml:space="preserve"> </w:t>
            </w:r>
            <w:r w:rsidRPr="0077621F">
              <w:rPr>
                <w:lang w:val="lv-LV"/>
              </w:rPr>
              <w:t xml:space="preserve">vingrošanas nodarbība </w:t>
            </w:r>
            <w:r w:rsidR="00DD2256" w:rsidRPr="0077621F">
              <w:rPr>
                <w:lang w:val="lv-LV"/>
              </w:rPr>
              <w:t>(piemēram,</w:t>
            </w:r>
            <w:r w:rsidR="007541A1" w:rsidRPr="0077621F">
              <w:rPr>
                <w:lang w:val="lv-LV"/>
              </w:rPr>
              <w:t xml:space="preserve"> vingrošana, lai iesildītos</w:t>
            </w:r>
            <w:r w:rsidR="00DD2256" w:rsidRPr="0077621F">
              <w:rPr>
                <w:lang w:val="lv-LV"/>
              </w:rPr>
              <w:t>)</w:t>
            </w:r>
          </w:p>
        </w:tc>
        <w:tc>
          <w:tcPr>
            <w:tcW w:w="850" w:type="dxa"/>
          </w:tcPr>
          <w:p w14:paraId="237EABE6" w14:textId="77777777" w:rsidR="001373A6" w:rsidRPr="0077621F" w:rsidRDefault="001373A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3C81D574" w14:textId="77777777" w:rsidR="003B1C8F" w:rsidRPr="0077621F" w:rsidRDefault="003B1C8F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 xml:space="preserve">x </w:t>
            </w:r>
          </w:p>
          <w:p w14:paraId="4D954DED" w14:textId="3E91CF63" w:rsidR="001373A6" w:rsidRPr="0077621F" w:rsidRDefault="001373A6" w:rsidP="006C65B6">
            <w:pPr>
              <w:contextualSpacing/>
              <w:jc w:val="center"/>
              <w:rPr>
                <w:i/>
                <w:iCs/>
                <w:highlight w:val="yellow"/>
                <w:lang w:val="lv-LV"/>
              </w:rPr>
            </w:pPr>
          </w:p>
        </w:tc>
        <w:tc>
          <w:tcPr>
            <w:tcW w:w="1701" w:type="dxa"/>
          </w:tcPr>
          <w:p w14:paraId="73DB5FDA" w14:textId="77777777" w:rsidR="001373A6" w:rsidRPr="0077621F" w:rsidRDefault="001373A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41F91778" w14:textId="4B77A1D8" w:rsidR="001373A6" w:rsidRPr="0077621F" w:rsidRDefault="001373A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11342385" w14:textId="77777777" w:rsidTr="003B1C8F">
        <w:trPr>
          <w:jc w:val="center"/>
        </w:trPr>
        <w:tc>
          <w:tcPr>
            <w:tcW w:w="846" w:type="dxa"/>
          </w:tcPr>
          <w:p w14:paraId="12E63572" w14:textId="7560934C" w:rsidR="006C65B6" w:rsidRPr="0077621F" w:rsidRDefault="00B95FFB" w:rsidP="00B95FFB">
            <w:pPr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2.8.</w:t>
            </w:r>
          </w:p>
        </w:tc>
        <w:tc>
          <w:tcPr>
            <w:tcW w:w="5103" w:type="dxa"/>
          </w:tcPr>
          <w:p w14:paraId="249D2192" w14:textId="6CD5343A" w:rsidR="006C65B6" w:rsidRPr="0077621F" w:rsidRDefault="006C65B6" w:rsidP="006C65B6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bCs/>
                <w:lang w:val="lv-LV"/>
              </w:rPr>
              <w:t xml:space="preserve">Erudīcijas spēle, tematika – ūdens (satura izstrāde sadarbībā ar </w:t>
            </w:r>
            <w:r w:rsidR="00CC3CE9" w:rsidRPr="0077621F">
              <w:rPr>
                <w:bCs/>
                <w:lang w:val="lv-LV"/>
              </w:rPr>
              <w:t>Pasūtītāju</w:t>
            </w:r>
            <w:r w:rsidRPr="0077621F">
              <w:rPr>
                <w:bCs/>
                <w:lang w:val="lv-LV"/>
              </w:rPr>
              <w:t>)</w:t>
            </w:r>
          </w:p>
        </w:tc>
        <w:tc>
          <w:tcPr>
            <w:tcW w:w="850" w:type="dxa"/>
          </w:tcPr>
          <w:p w14:paraId="3B1D98A2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79755A56" w14:textId="5FA3579A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26178D21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708DF670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582F8423" w14:textId="77777777" w:rsidTr="003B1C8F">
        <w:trPr>
          <w:jc w:val="center"/>
        </w:trPr>
        <w:tc>
          <w:tcPr>
            <w:tcW w:w="846" w:type="dxa"/>
          </w:tcPr>
          <w:p w14:paraId="46E50AAD" w14:textId="2F2F9BA1" w:rsidR="006C65B6" w:rsidRPr="0077621F" w:rsidRDefault="00B95FFB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2.9.</w:t>
            </w:r>
          </w:p>
        </w:tc>
        <w:tc>
          <w:tcPr>
            <w:tcW w:w="5103" w:type="dxa"/>
          </w:tcPr>
          <w:p w14:paraId="5BD7653D" w14:textId="5B7FB7F9" w:rsidR="006C65B6" w:rsidRPr="0077621F" w:rsidRDefault="006C65B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bCs/>
                <w:lang w:val="lv-LV"/>
              </w:rPr>
              <w:t>Galda spēles (</w:t>
            </w:r>
            <w:r w:rsidR="008A3F99" w:rsidRPr="0077621F">
              <w:rPr>
                <w:bCs/>
                <w:lang w:val="lv-LV"/>
              </w:rPr>
              <w:t xml:space="preserve">piemēram, </w:t>
            </w:r>
            <w:r w:rsidRPr="0077621F">
              <w:rPr>
                <w:bCs/>
                <w:lang w:val="lv-LV"/>
              </w:rPr>
              <w:t>galda teniss, novuss, prāta spēles, kāršu spēles)</w:t>
            </w:r>
          </w:p>
        </w:tc>
        <w:tc>
          <w:tcPr>
            <w:tcW w:w="850" w:type="dxa"/>
          </w:tcPr>
          <w:p w14:paraId="7153BF8E" w14:textId="687FE0B8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34E8A818" w14:textId="0CDCF226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5C855DC9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036BC349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1890E57F" w14:textId="77777777" w:rsidTr="003B1C8F">
        <w:trPr>
          <w:jc w:val="center"/>
        </w:trPr>
        <w:tc>
          <w:tcPr>
            <w:tcW w:w="846" w:type="dxa"/>
          </w:tcPr>
          <w:p w14:paraId="721BD725" w14:textId="38744ED6" w:rsidR="006C65B6" w:rsidRPr="0077621F" w:rsidRDefault="00C12B3B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2.10.</w:t>
            </w:r>
          </w:p>
        </w:tc>
        <w:tc>
          <w:tcPr>
            <w:tcW w:w="5103" w:type="dxa"/>
          </w:tcPr>
          <w:p w14:paraId="31199470" w14:textId="65E33811" w:rsidR="006C65B6" w:rsidRPr="0077621F" w:rsidRDefault="00E02046" w:rsidP="006C65B6">
            <w:pPr>
              <w:contextualSpacing/>
              <w:jc w:val="both"/>
              <w:rPr>
                <w:bCs/>
                <w:lang w:val="lv-LV"/>
              </w:rPr>
            </w:pPr>
            <w:r w:rsidRPr="0077621F">
              <w:rPr>
                <w:lang w:val="lv-LV"/>
              </w:rPr>
              <w:t>Piepūšamās atrakcijas bērniem</w:t>
            </w:r>
          </w:p>
        </w:tc>
        <w:tc>
          <w:tcPr>
            <w:tcW w:w="850" w:type="dxa"/>
          </w:tcPr>
          <w:p w14:paraId="3D60590A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3444B1FF" w14:textId="4C4CFE5E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4A6D438D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5CC54FBD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F87243" w:rsidRPr="0077621F" w14:paraId="39BA52F4" w14:textId="77777777" w:rsidTr="00781520">
        <w:trPr>
          <w:jc w:val="center"/>
        </w:trPr>
        <w:tc>
          <w:tcPr>
            <w:tcW w:w="13745" w:type="dxa"/>
            <w:gridSpan w:val="6"/>
          </w:tcPr>
          <w:p w14:paraId="0DA97A02" w14:textId="0843DC60" w:rsidR="00F87243" w:rsidRPr="0077621F" w:rsidRDefault="00F87243" w:rsidP="006C65B6">
            <w:pPr>
              <w:contextualSpacing/>
              <w:rPr>
                <w:lang w:val="lv-LV"/>
              </w:rPr>
            </w:pPr>
            <w:r w:rsidRPr="0077621F">
              <w:rPr>
                <w:lang w:val="lv-LV"/>
              </w:rPr>
              <w:t>* nepieciešama visu sacensību rezultātu apkopošana, protokolu un diplomu aizpildīšana, drukāšana. Katrā no disciplīnām apbalvo 1., 2., 3. vietas ieguvēju (-</w:t>
            </w:r>
            <w:proofErr w:type="spellStart"/>
            <w:r w:rsidRPr="0077621F">
              <w:rPr>
                <w:lang w:val="lv-LV"/>
              </w:rPr>
              <w:t>us</w:t>
            </w:r>
            <w:proofErr w:type="spellEnd"/>
            <w:r w:rsidRPr="0077621F">
              <w:rPr>
                <w:lang w:val="lv-LV"/>
              </w:rPr>
              <w:t>).</w:t>
            </w:r>
          </w:p>
        </w:tc>
      </w:tr>
      <w:tr w:rsidR="006C65B6" w:rsidRPr="0077621F" w14:paraId="2885F88C" w14:textId="77777777" w:rsidTr="003B1C8F">
        <w:trPr>
          <w:jc w:val="center"/>
        </w:trPr>
        <w:tc>
          <w:tcPr>
            <w:tcW w:w="846" w:type="dxa"/>
          </w:tcPr>
          <w:p w14:paraId="136AEFFE" w14:textId="7854998A" w:rsidR="006C65B6" w:rsidRPr="0077621F" w:rsidRDefault="002615A0" w:rsidP="00EE2AD1">
            <w:pPr>
              <w:contextualSpacing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2.</w:t>
            </w:r>
          </w:p>
        </w:tc>
        <w:tc>
          <w:tcPr>
            <w:tcW w:w="5103" w:type="dxa"/>
          </w:tcPr>
          <w:p w14:paraId="0885A6F0" w14:textId="1155CFBB" w:rsidR="006C65B6" w:rsidRPr="0077621F" w:rsidRDefault="006C65B6" w:rsidP="006C65B6">
            <w:pPr>
              <w:contextualSpacing/>
              <w:jc w:val="both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Tehniskais nodrošinājums</w:t>
            </w:r>
          </w:p>
        </w:tc>
        <w:tc>
          <w:tcPr>
            <w:tcW w:w="850" w:type="dxa"/>
          </w:tcPr>
          <w:p w14:paraId="0A61F97E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6BAD0201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6732D925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24C15927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7A261D" w:rsidRPr="0077621F" w14:paraId="2F3F0A89" w14:textId="77777777" w:rsidTr="003B1C8F">
        <w:trPr>
          <w:jc w:val="center"/>
        </w:trPr>
        <w:tc>
          <w:tcPr>
            <w:tcW w:w="846" w:type="dxa"/>
          </w:tcPr>
          <w:p w14:paraId="41AAC509" w14:textId="2DB12A97" w:rsidR="007A261D" w:rsidRPr="0077621F" w:rsidRDefault="007A261D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2.1.</w:t>
            </w:r>
          </w:p>
        </w:tc>
        <w:tc>
          <w:tcPr>
            <w:tcW w:w="5103" w:type="dxa"/>
          </w:tcPr>
          <w:p w14:paraId="4F55BEF0" w14:textId="26DBB2A3" w:rsidR="007A261D" w:rsidRPr="0077621F" w:rsidRDefault="007A261D" w:rsidP="009A5DBD">
            <w:pPr>
              <w:contextualSpacing/>
              <w:rPr>
                <w:lang w:val="lv-LV"/>
              </w:rPr>
            </w:pPr>
            <w:r w:rsidRPr="0077621F">
              <w:rPr>
                <w:lang w:val="lv-LV"/>
              </w:rPr>
              <w:t>Apskaņošana, gaisma u.c. tehniskais nodrošinājums</w:t>
            </w:r>
          </w:p>
        </w:tc>
        <w:tc>
          <w:tcPr>
            <w:tcW w:w="850" w:type="dxa"/>
          </w:tcPr>
          <w:p w14:paraId="278AE0C5" w14:textId="6C9E6CFD" w:rsidR="007A261D" w:rsidRPr="0077621F" w:rsidRDefault="007A261D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15DDA868" w14:textId="14C826CA" w:rsidR="007A261D" w:rsidRPr="0077621F" w:rsidRDefault="007A261D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73925227" w14:textId="77777777" w:rsidR="007A261D" w:rsidRPr="0077621F" w:rsidRDefault="007A261D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4F66A119" w14:textId="77777777" w:rsidR="007A261D" w:rsidRPr="0077621F" w:rsidRDefault="007A261D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12C566B1" w14:textId="77777777" w:rsidTr="003B1C8F">
        <w:trPr>
          <w:jc w:val="center"/>
        </w:trPr>
        <w:tc>
          <w:tcPr>
            <w:tcW w:w="846" w:type="dxa"/>
          </w:tcPr>
          <w:p w14:paraId="0EE6B57D" w14:textId="77777777" w:rsidR="006C65B6" w:rsidRPr="0077621F" w:rsidRDefault="006C65B6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2.2.</w:t>
            </w:r>
          </w:p>
        </w:tc>
        <w:tc>
          <w:tcPr>
            <w:tcW w:w="5103" w:type="dxa"/>
          </w:tcPr>
          <w:p w14:paraId="43CD31C2" w14:textId="087FF13C" w:rsidR="006C65B6" w:rsidRPr="0077621F" w:rsidRDefault="006C65B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 xml:space="preserve">Dīdžeja pakalpojumi </w:t>
            </w:r>
          </w:p>
        </w:tc>
        <w:tc>
          <w:tcPr>
            <w:tcW w:w="850" w:type="dxa"/>
          </w:tcPr>
          <w:p w14:paraId="31FAC5E8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7C87145E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6525581A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</w:tcPr>
          <w:p w14:paraId="64B1C452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625B329A" w14:textId="77777777" w:rsidTr="003B1C8F">
        <w:trPr>
          <w:jc w:val="center"/>
        </w:trPr>
        <w:tc>
          <w:tcPr>
            <w:tcW w:w="846" w:type="dxa"/>
          </w:tcPr>
          <w:p w14:paraId="529A5FE0" w14:textId="32E7E13F" w:rsidR="006C65B6" w:rsidRPr="0077621F" w:rsidRDefault="00883D1A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4.</w:t>
            </w:r>
          </w:p>
        </w:tc>
        <w:tc>
          <w:tcPr>
            <w:tcW w:w="5103" w:type="dxa"/>
          </w:tcPr>
          <w:p w14:paraId="075D0419" w14:textId="121817DE" w:rsidR="006C65B6" w:rsidRPr="0077621F" w:rsidRDefault="00982C4D" w:rsidP="006C65B6">
            <w:pPr>
              <w:contextualSpacing/>
              <w:jc w:val="both"/>
              <w:rPr>
                <w:b/>
                <w:bCs/>
                <w:lang w:val="lv-LV"/>
              </w:rPr>
            </w:pPr>
            <w:r w:rsidRPr="0077621F">
              <w:rPr>
                <w:b/>
                <w:bCs/>
                <w:lang w:val="lv-LV"/>
              </w:rPr>
              <w:t>Citi pakalpojumi</w:t>
            </w:r>
          </w:p>
        </w:tc>
        <w:tc>
          <w:tcPr>
            <w:tcW w:w="850" w:type="dxa"/>
          </w:tcPr>
          <w:p w14:paraId="1672DFE4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5003F921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1701" w:type="dxa"/>
          </w:tcPr>
          <w:p w14:paraId="437955E2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0E09259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7AC08931" w14:textId="77777777" w:rsidTr="003B1C8F">
        <w:trPr>
          <w:jc w:val="center"/>
        </w:trPr>
        <w:tc>
          <w:tcPr>
            <w:tcW w:w="846" w:type="dxa"/>
          </w:tcPr>
          <w:p w14:paraId="7020C1B6" w14:textId="421A4F1E" w:rsidR="006C65B6" w:rsidRPr="0077621F" w:rsidRDefault="00883D1A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4.1.</w:t>
            </w:r>
          </w:p>
        </w:tc>
        <w:tc>
          <w:tcPr>
            <w:tcW w:w="5103" w:type="dxa"/>
          </w:tcPr>
          <w:p w14:paraId="456CFB10" w14:textId="4BCB982C" w:rsidR="006C65B6" w:rsidRPr="0077621F" w:rsidRDefault="006C65B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 xml:space="preserve">Dāvanu fonds </w:t>
            </w:r>
          </w:p>
          <w:p w14:paraId="33B45695" w14:textId="069DA566" w:rsidR="006C65B6" w:rsidRPr="0077621F" w:rsidRDefault="0098204F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Katrā no disciplīnām apbalvo 1., 2., 3. vietas ieguvēju (-</w:t>
            </w:r>
            <w:proofErr w:type="spellStart"/>
            <w:r w:rsidRPr="0077621F">
              <w:rPr>
                <w:lang w:val="lv-LV"/>
              </w:rPr>
              <w:t>us</w:t>
            </w:r>
            <w:proofErr w:type="spellEnd"/>
            <w:r w:rsidRPr="0077621F">
              <w:rPr>
                <w:lang w:val="lv-LV"/>
              </w:rPr>
              <w:t xml:space="preserve">) + kopvērtējums. </w:t>
            </w:r>
            <w:r w:rsidR="00822D59" w:rsidRPr="0077621F">
              <w:rPr>
                <w:lang w:val="lv-LV"/>
              </w:rPr>
              <w:t>Diploms, kauss.</w:t>
            </w:r>
          </w:p>
        </w:tc>
        <w:tc>
          <w:tcPr>
            <w:tcW w:w="850" w:type="dxa"/>
          </w:tcPr>
          <w:p w14:paraId="286A6886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1538A0B8" w14:textId="36FB6662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87A639F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A4CAE1E" w14:textId="513A23A1" w:rsidR="006C65B6" w:rsidRPr="0077621F" w:rsidRDefault="00C51F0D" w:rsidP="006C65B6">
            <w:pPr>
              <w:contextualSpacing/>
              <w:rPr>
                <w:lang w:val="lv-LV"/>
              </w:rPr>
            </w:pPr>
            <w:r w:rsidRPr="0077621F">
              <w:rPr>
                <w:lang w:val="lv-LV"/>
              </w:rPr>
              <w:t xml:space="preserve"> </w:t>
            </w:r>
          </w:p>
        </w:tc>
      </w:tr>
      <w:tr w:rsidR="006C65B6" w:rsidRPr="0077621F" w14:paraId="69A58C06" w14:textId="77777777" w:rsidTr="003B1C8F">
        <w:trPr>
          <w:jc w:val="center"/>
        </w:trPr>
        <w:tc>
          <w:tcPr>
            <w:tcW w:w="846" w:type="dxa"/>
          </w:tcPr>
          <w:p w14:paraId="3E9D37E8" w14:textId="0B3A9E04" w:rsidR="006C65B6" w:rsidRPr="0077621F" w:rsidRDefault="00883D1A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4.2.</w:t>
            </w:r>
          </w:p>
        </w:tc>
        <w:tc>
          <w:tcPr>
            <w:tcW w:w="5103" w:type="dxa"/>
          </w:tcPr>
          <w:p w14:paraId="30769CDE" w14:textId="5A65DBC8" w:rsidR="000B2C44" w:rsidRPr="0077621F" w:rsidRDefault="00FC6F0C" w:rsidP="0042251A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Neatliekamās medicīniskās palīdzības sniedzējs</w:t>
            </w:r>
            <w:r w:rsidR="00A205F5" w:rsidRPr="0077621F">
              <w:rPr>
                <w:lang w:val="lv-LV"/>
              </w:rPr>
              <w:t xml:space="preserve"> saskaņā ar Ministru kabineta </w:t>
            </w:r>
            <w:r w:rsidR="0042251A" w:rsidRPr="0077621F">
              <w:rPr>
                <w:lang w:val="lv-LV"/>
              </w:rPr>
              <w:t>noteikumiem Nr.</w:t>
            </w:r>
            <w:r w:rsidR="00D07178" w:rsidRPr="0077621F">
              <w:rPr>
                <w:lang w:val="lv-LV"/>
              </w:rPr>
              <w:t xml:space="preserve"> </w:t>
            </w:r>
            <w:r w:rsidR="0042251A" w:rsidRPr="0077621F">
              <w:rPr>
                <w:lang w:val="lv-LV"/>
              </w:rPr>
              <w:t>526 “Kārtība, kādā pasākuma organizators nodrošina neatliekamo medicīnisko palīdzību publiskā pasākumā”</w:t>
            </w:r>
          </w:p>
        </w:tc>
        <w:tc>
          <w:tcPr>
            <w:tcW w:w="850" w:type="dxa"/>
          </w:tcPr>
          <w:p w14:paraId="516CC577" w14:textId="77777777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</w:p>
        </w:tc>
        <w:tc>
          <w:tcPr>
            <w:tcW w:w="993" w:type="dxa"/>
          </w:tcPr>
          <w:p w14:paraId="54E057BF" w14:textId="5D20D2CA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D931B58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F8CDA75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737A4BAF" w14:textId="77777777" w:rsidTr="003B1C8F">
        <w:trPr>
          <w:jc w:val="center"/>
        </w:trPr>
        <w:tc>
          <w:tcPr>
            <w:tcW w:w="846" w:type="dxa"/>
          </w:tcPr>
          <w:p w14:paraId="1AD3CAC3" w14:textId="3CF1E800" w:rsidR="006C65B6" w:rsidRPr="0077621F" w:rsidRDefault="004F4BB2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4.3.</w:t>
            </w:r>
          </w:p>
        </w:tc>
        <w:tc>
          <w:tcPr>
            <w:tcW w:w="5103" w:type="dxa"/>
          </w:tcPr>
          <w:p w14:paraId="4A165C2D" w14:textId="26A80A4B" w:rsidR="006C65B6" w:rsidRPr="0077621F" w:rsidRDefault="006C65B6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Pasākuma apdrošināšana</w:t>
            </w:r>
          </w:p>
        </w:tc>
        <w:tc>
          <w:tcPr>
            <w:tcW w:w="850" w:type="dxa"/>
          </w:tcPr>
          <w:p w14:paraId="56DB132C" w14:textId="179F9B91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2D7B5D3F" w14:textId="611FC59E" w:rsidR="006C65B6" w:rsidRPr="0077621F" w:rsidRDefault="006C65B6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70B500B1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AE87917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6C65B6" w:rsidRPr="0077621F" w14:paraId="625E4DBE" w14:textId="77777777" w:rsidTr="003B1C8F">
        <w:trPr>
          <w:jc w:val="center"/>
        </w:trPr>
        <w:tc>
          <w:tcPr>
            <w:tcW w:w="846" w:type="dxa"/>
          </w:tcPr>
          <w:p w14:paraId="0A8DEF53" w14:textId="51023790" w:rsidR="006C65B6" w:rsidRPr="0077621F" w:rsidRDefault="004F4BB2" w:rsidP="006C65B6">
            <w:pPr>
              <w:contextualSpacing/>
              <w:jc w:val="right"/>
              <w:rPr>
                <w:lang w:val="lv-LV"/>
              </w:rPr>
            </w:pPr>
            <w:r w:rsidRPr="0077621F">
              <w:rPr>
                <w:lang w:val="lv-LV"/>
              </w:rPr>
              <w:t>4.4.</w:t>
            </w:r>
          </w:p>
        </w:tc>
        <w:tc>
          <w:tcPr>
            <w:tcW w:w="5103" w:type="dxa"/>
          </w:tcPr>
          <w:p w14:paraId="0222F9B5" w14:textId="0D2A17E6" w:rsidR="006C65B6" w:rsidRPr="0077621F" w:rsidRDefault="00757EE2" w:rsidP="006C65B6">
            <w:pPr>
              <w:contextualSpacing/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 xml:space="preserve">Transports personālam, </w:t>
            </w:r>
            <w:r w:rsidR="00FA236F" w:rsidRPr="0077621F">
              <w:rPr>
                <w:lang w:val="lv-LV"/>
              </w:rPr>
              <w:t>inventāram</w:t>
            </w:r>
          </w:p>
        </w:tc>
        <w:tc>
          <w:tcPr>
            <w:tcW w:w="850" w:type="dxa"/>
          </w:tcPr>
          <w:p w14:paraId="12D241DB" w14:textId="22E38476" w:rsidR="006C65B6" w:rsidRPr="0077621F" w:rsidRDefault="00FA236F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993" w:type="dxa"/>
          </w:tcPr>
          <w:p w14:paraId="2735201E" w14:textId="0D5D554C" w:rsidR="006C65B6" w:rsidRPr="0077621F" w:rsidRDefault="00FA236F" w:rsidP="006C65B6">
            <w:pPr>
              <w:contextualSpacing/>
              <w:jc w:val="center"/>
              <w:rPr>
                <w:lang w:val="lv-LV"/>
              </w:rPr>
            </w:pPr>
            <w:r w:rsidRPr="0077621F">
              <w:rPr>
                <w:lang w:val="lv-LV"/>
              </w:rPr>
              <w:t>x</w:t>
            </w:r>
          </w:p>
        </w:tc>
        <w:tc>
          <w:tcPr>
            <w:tcW w:w="1701" w:type="dxa"/>
          </w:tcPr>
          <w:p w14:paraId="3C1DF340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6409ADD2" w14:textId="77777777" w:rsidR="006C65B6" w:rsidRPr="0077621F" w:rsidRDefault="006C65B6" w:rsidP="006C65B6">
            <w:pPr>
              <w:contextualSpacing/>
              <w:rPr>
                <w:lang w:val="lv-LV"/>
              </w:rPr>
            </w:pPr>
          </w:p>
        </w:tc>
      </w:tr>
      <w:tr w:rsidR="00781520" w:rsidRPr="0077621F" w14:paraId="583EAFB5" w14:textId="77777777" w:rsidTr="003B1C8F">
        <w:trPr>
          <w:jc w:val="center"/>
        </w:trPr>
        <w:tc>
          <w:tcPr>
            <w:tcW w:w="7792" w:type="dxa"/>
            <w:gridSpan w:val="4"/>
          </w:tcPr>
          <w:p w14:paraId="0F39AFFC" w14:textId="3A28036B" w:rsidR="00781520" w:rsidRPr="0077621F" w:rsidRDefault="00781520" w:rsidP="006C65B6">
            <w:pPr>
              <w:contextualSpacing/>
              <w:jc w:val="right"/>
              <w:rPr>
                <w:b/>
                <w:lang w:val="lv-LV"/>
              </w:rPr>
            </w:pPr>
            <w:proofErr w:type="spellStart"/>
            <w:r w:rsidRPr="0077621F">
              <w:rPr>
                <w:b/>
                <w:lang w:val="lv-LV"/>
              </w:rPr>
              <w:lastRenderedPageBreak/>
              <w:t>Izmakas</w:t>
            </w:r>
            <w:proofErr w:type="spellEnd"/>
            <w:r w:rsidRPr="0077621F">
              <w:rPr>
                <w:b/>
                <w:lang w:val="lv-LV"/>
              </w:rPr>
              <w:t xml:space="preserve"> kopā, EUR:</w:t>
            </w:r>
          </w:p>
        </w:tc>
        <w:tc>
          <w:tcPr>
            <w:tcW w:w="1701" w:type="dxa"/>
          </w:tcPr>
          <w:p w14:paraId="332105D4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14:paraId="14E96119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</w:tr>
      <w:tr w:rsidR="00781520" w:rsidRPr="0077621F" w14:paraId="12C8BA0E" w14:textId="77777777" w:rsidTr="003B1C8F">
        <w:trPr>
          <w:jc w:val="center"/>
        </w:trPr>
        <w:tc>
          <w:tcPr>
            <w:tcW w:w="7792" w:type="dxa"/>
            <w:gridSpan w:val="4"/>
          </w:tcPr>
          <w:p w14:paraId="77E7925C" w14:textId="2591AFF5" w:rsidR="00781520" w:rsidRPr="0077621F" w:rsidRDefault="00781520" w:rsidP="006C65B6">
            <w:pPr>
              <w:contextualSpacing/>
              <w:jc w:val="right"/>
              <w:rPr>
                <w:b/>
                <w:lang w:val="lv-LV"/>
              </w:rPr>
            </w:pPr>
            <w:r w:rsidRPr="0077621F">
              <w:rPr>
                <w:b/>
                <w:lang w:val="lv-LV"/>
              </w:rPr>
              <w:t>PVN 21%:</w:t>
            </w:r>
          </w:p>
        </w:tc>
        <w:tc>
          <w:tcPr>
            <w:tcW w:w="1701" w:type="dxa"/>
          </w:tcPr>
          <w:p w14:paraId="09E6CAF0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14:paraId="760401DF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</w:tr>
      <w:tr w:rsidR="00781520" w:rsidRPr="0077621F" w14:paraId="2B078444" w14:textId="77777777" w:rsidTr="003B1C8F">
        <w:trPr>
          <w:jc w:val="center"/>
        </w:trPr>
        <w:tc>
          <w:tcPr>
            <w:tcW w:w="7792" w:type="dxa"/>
            <w:gridSpan w:val="4"/>
          </w:tcPr>
          <w:p w14:paraId="3996703F" w14:textId="1203599E" w:rsidR="00781520" w:rsidRPr="0077621F" w:rsidRDefault="00781520" w:rsidP="006C65B6">
            <w:pPr>
              <w:contextualSpacing/>
              <w:jc w:val="right"/>
              <w:rPr>
                <w:b/>
                <w:lang w:val="lv-LV"/>
              </w:rPr>
            </w:pPr>
            <w:r w:rsidRPr="0077621F">
              <w:rPr>
                <w:b/>
                <w:lang w:val="lv-LV"/>
              </w:rPr>
              <w:t>Pavisam kopā, EUR:</w:t>
            </w:r>
          </w:p>
        </w:tc>
        <w:tc>
          <w:tcPr>
            <w:tcW w:w="1701" w:type="dxa"/>
          </w:tcPr>
          <w:p w14:paraId="5B5CED76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0EBA23" w14:textId="77777777" w:rsidR="00781520" w:rsidRPr="0077621F" w:rsidRDefault="00781520" w:rsidP="006C65B6">
            <w:pPr>
              <w:contextualSpacing/>
              <w:rPr>
                <w:lang w:val="lv-LV"/>
              </w:rPr>
            </w:pPr>
          </w:p>
        </w:tc>
      </w:tr>
    </w:tbl>
    <w:p w14:paraId="5A69FD58" w14:textId="1EA5ECE6" w:rsidR="00667635" w:rsidRPr="0077621F" w:rsidRDefault="00667635" w:rsidP="00667635">
      <w:pPr>
        <w:widowControl w:val="0"/>
        <w:tabs>
          <w:tab w:val="left" w:pos="284"/>
        </w:tabs>
        <w:jc w:val="both"/>
        <w:rPr>
          <w:lang w:val="lv-LV"/>
        </w:rPr>
      </w:pPr>
    </w:p>
    <w:p w14:paraId="6D1AF722" w14:textId="77777777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426" w:hanging="426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Apliecinām, ka:</w:t>
      </w:r>
    </w:p>
    <w:p w14:paraId="4F2CEA23" w14:textId="77777777" w:rsidR="00781520" w:rsidRPr="0077621F" w:rsidRDefault="00781520" w:rsidP="003B1C8F">
      <w:pPr>
        <w:pStyle w:val="Sarakstarindkopa"/>
        <w:widowControl w:val="0"/>
        <w:numPr>
          <w:ilvl w:val="2"/>
          <w:numId w:val="27"/>
        </w:numPr>
        <w:tabs>
          <w:tab w:val="left" w:pos="284"/>
        </w:tabs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visa Tirgus izpētei iesniegtā informācija ir patiesa,</w:t>
      </w:r>
    </w:p>
    <w:p w14:paraId="78BCF9BB" w14:textId="77777777" w:rsidR="00781520" w:rsidRPr="0077621F" w:rsidRDefault="00781520" w:rsidP="003B1C8F">
      <w:pPr>
        <w:pStyle w:val="Sarakstarindkopa"/>
        <w:widowControl w:val="0"/>
        <w:numPr>
          <w:ilvl w:val="2"/>
          <w:numId w:val="27"/>
        </w:numPr>
        <w:tabs>
          <w:tab w:val="left" w:pos="284"/>
        </w:tabs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pakalpojuma  izpildes termiņš: 8 kalendārās nedēļas no līguma spēkā stāšanās dienas,</w:t>
      </w:r>
    </w:p>
    <w:p w14:paraId="0DEA9550" w14:textId="4594CE59" w:rsidR="00781520" w:rsidRPr="0077621F" w:rsidRDefault="00781520" w:rsidP="003B1C8F">
      <w:pPr>
        <w:pStyle w:val="Sarakstarindkopa"/>
        <w:widowControl w:val="0"/>
        <w:numPr>
          <w:ilvl w:val="2"/>
          <w:numId w:val="27"/>
        </w:numPr>
        <w:tabs>
          <w:tab w:val="left" w:pos="284"/>
        </w:tabs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 xml:space="preserve">uz </w:t>
      </w:r>
      <w:r w:rsidRPr="0077621F">
        <w:rPr>
          <w:highlight w:val="lightGray"/>
          <w:lang w:val="lv-LV" w:eastAsia="lv-LV"/>
        </w:rPr>
        <w:t>&lt;pretendenta nosaukums</w:t>
      </w:r>
      <w:r w:rsidRPr="0077621F">
        <w:rPr>
          <w:lang w:val="lv-LV" w:eastAsia="lv-LV"/>
        </w:rPr>
        <w:t>&gt; neattiecas Sabiedrisko pakalpojumu sniedzēju iepirkumu likuma 48.panta pirmās daļas izslēgšanas nosacījumi,</w:t>
      </w:r>
    </w:p>
    <w:p w14:paraId="4F207D90" w14:textId="77777777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709" w:hanging="785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Tirgus izpētes uzaicinājuma prasības un nosacījumi ir skaidri un saprotami,</w:t>
      </w:r>
    </w:p>
    <w:p w14:paraId="3E6F1C74" w14:textId="77777777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709" w:hanging="785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Šī piedāvājuma derīguma termiņš ir 30 trīsdesmit) kalendāra dienas skaitot no piedāvājumu iesniegšanas termiņa beigu datuma.</w:t>
      </w:r>
    </w:p>
    <w:p w14:paraId="72C99EEB" w14:textId="77777777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709" w:hanging="785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Mūsu rīcībā ir atbilstoši resursi Tirgus izpētes uzaicinājumā norādītā pakalpojumu izpildei.</w:t>
      </w:r>
    </w:p>
    <w:p w14:paraId="472E2EC0" w14:textId="77777777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709" w:hanging="785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>Esam iepazinušies ar informāciju, kas nepieciešama piedāvājuma sagatavošanai un Tirgus izpētes uzaicinājumā norādītā Pakalpojuma izpildei.</w:t>
      </w:r>
    </w:p>
    <w:p w14:paraId="3197207D" w14:textId="02B5DCD8" w:rsidR="00781520" w:rsidRPr="0077621F" w:rsidRDefault="00781520" w:rsidP="003B1C8F">
      <w:pPr>
        <w:pStyle w:val="Sarakstarindkopa"/>
        <w:widowControl w:val="0"/>
        <w:numPr>
          <w:ilvl w:val="1"/>
          <w:numId w:val="27"/>
        </w:numPr>
        <w:tabs>
          <w:tab w:val="left" w:pos="284"/>
        </w:tabs>
        <w:ind w:left="709" w:hanging="785"/>
        <w:contextualSpacing w:val="0"/>
        <w:jc w:val="both"/>
        <w:rPr>
          <w:lang w:val="lv-LV" w:eastAsia="lv-LV"/>
        </w:rPr>
      </w:pPr>
      <w:r w:rsidRPr="0077621F">
        <w:rPr>
          <w:lang w:val="lv-LV" w:eastAsia="lv-LV"/>
        </w:rPr>
        <w:t xml:space="preserve">Pretendenta kontaktpersona: </w:t>
      </w:r>
      <w:r w:rsidRPr="0077621F">
        <w:rPr>
          <w:i/>
          <w:lang w:val="lv-LV" w:eastAsia="lv-LV"/>
        </w:rPr>
        <w:t>(</w:t>
      </w:r>
      <w:r w:rsidRPr="0077621F">
        <w:rPr>
          <w:i/>
          <w:highlight w:val="lightGray"/>
          <w:lang w:val="lv-LV" w:eastAsia="lv-LV"/>
        </w:rPr>
        <w:t>vārds, uzvārds, amats, tālrunis, e-pasta adrese</w:t>
      </w:r>
      <w:r w:rsidRPr="0077621F">
        <w:rPr>
          <w:i/>
          <w:lang w:val="lv-LV" w:eastAsia="lv-LV"/>
        </w:rPr>
        <w:t>).</w:t>
      </w:r>
    </w:p>
    <w:tbl>
      <w:tblPr>
        <w:tblpPr w:leftFromText="180" w:rightFromText="180" w:vertAnchor="text" w:horzAnchor="margin" w:tblpY="182"/>
        <w:tblW w:w="9180" w:type="dxa"/>
        <w:tblLook w:val="0000" w:firstRow="0" w:lastRow="0" w:firstColumn="0" w:lastColumn="0" w:noHBand="0" w:noVBand="0"/>
      </w:tblPr>
      <w:tblGrid>
        <w:gridCol w:w="3430"/>
        <w:gridCol w:w="3070"/>
        <w:gridCol w:w="2680"/>
      </w:tblGrid>
      <w:tr w:rsidR="00781520" w:rsidRPr="0077621F" w14:paraId="27142573" w14:textId="77777777" w:rsidTr="007C6AD4">
        <w:tc>
          <w:tcPr>
            <w:tcW w:w="3430" w:type="dxa"/>
          </w:tcPr>
          <w:p w14:paraId="0762C3BA" w14:textId="77777777" w:rsidR="00781520" w:rsidRPr="0077621F" w:rsidRDefault="00781520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  <w:r w:rsidRPr="0077621F">
              <w:rPr>
                <w:lang w:val="lv-LV"/>
              </w:rPr>
              <w:t>Pretendenta nosaukums un reģistrācijas numurs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2FB6ED7" w14:textId="77777777" w:rsidR="00781520" w:rsidRPr="0077621F" w:rsidRDefault="00781520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2D817C1" w14:textId="77777777" w:rsidR="00781520" w:rsidRPr="0077621F" w:rsidRDefault="00781520" w:rsidP="007C6AD4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</w:tr>
      <w:tr w:rsidR="00781520" w:rsidRPr="0077621F" w14:paraId="2737DC0B" w14:textId="77777777" w:rsidTr="007C6AD4">
        <w:tc>
          <w:tcPr>
            <w:tcW w:w="3430" w:type="dxa"/>
          </w:tcPr>
          <w:p w14:paraId="4AED7A8D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  <w:r w:rsidRPr="0077621F">
              <w:rPr>
                <w:lang w:val="lv-LV"/>
              </w:rPr>
              <w:t>Pretendenta bankas rekvizīti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8361E5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324F4C88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</w:tr>
      <w:tr w:rsidR="00781520" w:rsidRPr="0077621F" w14:paraId="341B39C0" w14:textId="77777777" w:rsidTr="007C6AD4">
        <w:tc>
          <w:tcPr>
            <w:tcW w:w="3430" w:type="dxa"/>
          </w:tcPr>
          <w:p w14:paraId="25015549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  <w:r w:rsidRPr="0077621F">
              <w:rPr>
                <w:lang w:val="lv-LV"/>
              </w:rPr>
              <w:t>Pretendenta paraksttiesīgās vai pilnvarotās personas vārds, uzvārds, amats: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318957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6A6EB4CE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val="lv-LV"/>
              </w:rPr>
            </w:pPr>
          </w:p>
        </w:tc>
      </w:tr>
      <w:tr w:rsidR="00781520" w:rsidRPr="0077621F" w14:paraId="42E6BE1B" w14:textId="77777777" w:rsidTr="007C6AD4">
        <w:tc>
          <w:tcPr>
            <w:tcW w:w="3430" w:type="dxa"/>
          </w:tcPr>
          <w:p w14:paraId="13833858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Paraksts: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2C154749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75C81A7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</w:tr>
      <w:tr w:rsidR="00781520" w:rsidRPr="0077621F" w14:paraId="6B3B0EC8" w14:textId="77777777" w:rsidTr="007C6AD4">
        <w:tc>
          <w:tcPr>
            <w:tcW w:w="3430" w:type="dxa"/>
          </w:tcPr>
          <w:p w14:paraId="2917F4DE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Datums, vieta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1719A113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4D4500C3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</w:tr>
      <w:tr w:rsidR="00781520" w:rsidRPr="0077621F" w14:paraId="70B3A558" w14:textId="77777777" w:rsidTr="007C6AD4">
        <w:tc>
          <w:tcPr>
            <w:tcW w:w="3430" w:type="dxa"/>
          </w:tcPr>
          <w:p w14:paraId="53B2F59B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  <w:r w:rsidRPr="0077621F">
              <w:rPr>
                <w:lang w:val="lv-LV"/>
              </w:rPr>
              <w:t>Juridiskā un pasta adreses, tālruņu numuri, e pasta adreses</w:t>
            </w:r>
          </w:p>
        </w:tc>
        <w:tc>
          <w:tcPr>
            <w:tcW w:w="3070" w:type="dxa"/>
            <w:tcBorders>
              <w:top w:val="dotted" w:sz="4" w:space="0" w:color="auto"/>
              <w:bottom w:val="dotted" w:sz="4" w:space="0" w:color="auto"/>
            </w:tcBorders>
          </w:tcPr>
          <w:p w14:paraId="13852B54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  <w:tc>
          <w:tcPr>
            <w:tcW w:w="2680" w:type="dxa"/>
            <w:tcBorders>
              <w:top w:val="dotted" w:sz="4" w:space="0" w:color="auto"/>
              <w:bottom w:val="dotted" w:sz="4" w:space="0" w:color="auto"/>
            </w:tcBorders>
          </w:tcPr>
          <w:p w14:paraId="76DBFE31" w14:textId="77777777" w:rsidR="00781520" w:rsidRPr="0077621F" w:rsidRDefault="00781520" w:rsidP="007C6AD4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val="lv-LV"/>
              </w:rPr>
            </w:pPr>
          </w:p>
        </w:tc>
      </w:tr>
    </w:tbl>
    <w:p w14:paraId="36DB1170" w14:textId="77777777" w:rsidR="00781520" w:rsidRPr="0077621F" w:rsidRDefault="00781520" w:rsidP="00781520">
      <w:pPr>
        <w:tabs>
          <w:tab w:val="left" w:pos="426"/>
          <w:tab w:val="left" w:pos="9000"/>
        </w:tabs>
        <w:suppressAutoHyphens/>
        <w:jc w:val="both"/>
        <w:rPr>
          <w:i/>
          <w:lang w:val="lv-LV" w:eastAsia="ar-SA"/>
        </w:rPr>
      </w:pPr>
    </w:p>
    <w:p w14:paraId="0D38C1E5" w14:textId="77777777" w:rsidR="00781520" w:rsidRPr="0077621F" w:rsidRDefault="00781520" w:rsidP="00781520">
      <w:pPr>
        <w:rPr>
          <w:i/>
          <w:lang w:val="lv-LV" w:eastAsia="ar-SA"/>
        </w:rPr>
      </w:pPr>
    </w:p>
    <w:p w14:paraId="007444A6" w14:textId="77777777" w:rsidR="00781520" w:rsidRPr="0077621F" w:rsidRDefault="00781520" w:rsidP="00781520">
      <w:pPr>
        <w:rPr>
          <w:i/>
          <w:lang w:val="lv-LV" w:eastAsia="ar-SA"/>
        </w:rPr>
      </w:pPr>
    </w:p>
    <w:p w14:paraId="76ADF185" w14:textId="77777777" w:rsidR="00781520" w:rsidRPr="0077621F" w:rsidRDefault="00781520" w:rsidP="00781520">
      <w:pPr>
        <w:rPr>
          <w:i/>
          <w:lang w:val="lv-LV" w:eastAsia="ar-SA"/>
        </w:rPr>
      </w:pPr>
    </w:p>
    <w:p w14:paraId="4039D291" w14:textId="77777777" w:rsidR="00781520" w:rsidRPr="0077621F" w:rsidRDefault="00781520" w:rsidP="00781520">
      <w:pPr>
        <w:rPr>
          <w:i/>
          <w:lang w:val="lv-LV" w:eastAsia="ar-SA"/>
        </w:rPr>
      </w:pPr>
    </w:p>
    <w:p w14:paraId="60CE0584" w14:textId="77777777" w:rsidR="00781520" w:rsidRPr="0077621F" w:rsidRDefault="00781520" w:rsidP="00781520">
      <w:pPr>
        <w:rPr>
          <w:i/>
          <w:lang w:val="lv-LV" w:eastAsia="ar-SA"/>
        </w:rPr>
      </w:pPr>
    </w:p>
    <w:p w14:paraId="2707E8C5" w14:textId="77777777" w:rsidR="00781520" w:rsidRPr="0077621F" w:rsidRDefault="00781520" w:rsidP="00781520">
      <w:pPr>
        <w:rPr>
          <w:i/>
          <w:lang w:val="lv-LV" w:eastAsia="ar-SA"/>
        </w:rPr>
      </w:pPr>
    </w:p>
    <w:p w14:paraId="5463519F" w14:textId="77777777" w:rsidR="00781520" w:rsidRPr="0077621F" w:rsidRDefault="00781520" w:rsidP="00781520">
      <w:pPr>
        <w:rPr>
          <w:i/>
          <w:lang w:val="lv-LV" w:eastAsia="ar-SA"/>
        </w:rPr>
      </w:pPr>
    </w:p>
    <w:p w14:paraId="6C3A1FA2" w14:textId="77777777" w:rsidR="00781520" w:rsidRPr="0077621F" w:rsidRDefault="00781520" w:rsidP="00781520">
      <w:pPr>
        <w:rPr>
          <w:i/>
          <w:lang w:val="lv-LV" w:eastAsia="ar-SA"/>
        </w:rPr>
      </w:pPr>
    </w:p>
    <w:p w14:paraId="01A3AFA8" w14:textId="77777777" w:rsidR="00781520" w:rsidRPr="0077621F" w:rsidRDefault="00781520" w:rsidP="00781520">
      <w:pPr>
        <w:rPr>
          <w:i/>
          <w:lang w:val="lv-LV" w:eastAsia="ar-SA"/>
        </w:rPr>
      </w:pPr>
    </w:p>
    <w:p w14:paraId="46DA966E" w14:textId="77777777" w:rsidR="00781520" w:rsidRPr="0077621F" w:rsidRDefault="00781520" w:rsidP="00781520">
      <w:pPr>
        <w:rPr>
          <w:i/>
          <w:lang w:val="lv-LV" w:eastAsia="ar-SA"/>
        </w:rPr>
      </w:pPr>
    </w:p>
    <w:p w14:paraId="3BA6F2F5" w14:textId="77777777" w:rsidR="00781520" w:rsidRPr="0077621F" w:rsidRDefault="00781520" w:rsidP="00781520">
      <w:pPr>
        <w:rPr>
          <w:i/>
          <w:lang w:val="lv-LV" w:eastAsia="ar-SA"/>
        </w:rPr>
      </w:pPr>
    </w:p>
    <w:p w14:paraId="796123C3" w14:textId="77777777" w:rsidR="00781520" w:rsidRPr="0077621F" w:rsidRDefault="00781520" w:rsidP="00781520">
      <w:pPr>
        <w:rPr>
          <w:i/>
          <w:lang w:val="lv-LV" w:eastAsia="ar-SA"/>
        </w:rPr>
      </w:pPr>
    </w:p>
    <w:p w14:paraId="342619B2" w14:textId="57C71ED4" w:rsidR="00DD1441" w:rsidRPr="0077621F" w:rsidRDefault="00781520" w:rsidP="003B1C8F">
      <w:pPr>
        <w:rPr>
          <w:i/>
          <w:lang w:val="lv-LV"/>
        </w:rPr>
      </w:pPr>
      <w:r w:rsidRPr="0077621F">
        <w:rPr>
          <w:i/>
          <w:lang w:val="lv-LV" w:eastAsia="ar-SA"/>
        </w:rPr>
        <w:t>Pretendenta rekvizīti var būt norādīti uz Pretendenta veidlapas.</w:t>
      </w:r>
    </w:p>
    <w:sectPr w:rsidR="00DD1441" w:rsidRPr="0077621F" w:rsidSect="00781520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E93"/>
    <w:multiLevelType w:val="multilevel"/>
    <w:tmpl w:val="7AC0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eastAsia="Times New Roman" w:hint="default"/>
        <w:b w:val="0"/>
      </w:rPr>
    </w:lvl>
  </w:abstractNum>
  <w:abstractNum w:abstractNumId="1" w15:restartNumberingAfterBreak="0">
    <w:nsid w:val="083633C4"/>
    <w:multiLevelType w:val="hybridMultilevel"/>
    <w:tmpl w:val="0A7C95A0"/>
    <w:lvl w:ilvl="0" w:tplc="0426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2" w15:restartNumberingAfterBreak="0">
    <w:nsid w:val="08456318"/>
    <w:multiLevelType w:val="hybridMultilevel"/>
    <w:tmpl w:val="DB9E0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CBD"/>
    <w:multiLevelType w:val="hybridMultilevel"/>
    <w:tmpl w:val="214CC764"/>
    <w:lvl w:ilvl="0" w:tplc="080856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0FB"/>
    <w:multiLevelType w:val="hybridMultilevel"/>
    <w:tmpl w:val="3EFA8064"/>
    <w:lvl w:ilvl="0" w:tplc="53488C0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0EA5717D"/>
    <w:multiLevelType w:val="multilevel"/>
    <w:tmpl w:val="18607D1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04978D0"/>
    <w:multiLevelType w:val="hybridMultilevel"/>
    <w:tmpl w:val="71401C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0F00"/>
    <w:multiLevelType w:val="multilevel"/>
    <w:tmpl w:val="6406D0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8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25F550BB"/>
    <w:multiLevelType w:val="hybridMultilevel"/>
    <w:tmpl w:val="1DAC929A"/>
    <w:lvl w:ilvl="0" w:tplc="B7A4AB3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27AD542C"/>
    <w:multiLevelType w:val="hybridMultilevel"/>
    <w:tmpl w:val="E7DEB026"/>
    <w:lvl w:ilvl="0" w:tplc="E7CE90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80E9A"/>
    <w:multiLevelType w:val="multilevel"/>
    <w:tmpl w:val="BADE707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1" w15:restartNumberingAfterBreak="0">
    <w:nsid w:val="42FF7AE8"/>
    <w:multiLevelType w:val="multilevel"/>
    <w:tmpl w:val="B5283C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96D2C17"/>
    <w:multiLevelType w:val="hybridMultilevel"/>
    <w:tmpl w:val="632CFD58"/>
    <w:lvl w:ilvl="0" w:tplc="D9BC8D76">
      <w:start w:val="1"/>
      <w:numFmt w:val="decimal"/>
      <w:lvlText w:val="1.1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7B7FB0"/>
    <w:multiLevelType w:val="hybridMultilevel"/>
    <w:tmpl w:val="9F9CB2B4"/>
    <w:lvl w:ilvl="0" w:tplc="C5DE4B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1E3A0D"/>
    <w:multiLevelType w:val="hybridMultilevel"/>
    <w:tmpl w:val="2CF889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452AF"/>
    <w:multiLevelType w:val="hybridMultilevel"/>
    <w:tmpl w:val="6094A3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ED009FAC">
      <w:start w:val="100"/>
      <w:numFmt w:val="decimalZero"/>
      <w:lvlText w:val="%2"/>
      <w:lvlJc w:val="left"/>
      <w:pPr>
        <w:ind w:left="1560" w:hanging="48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42BF4"/>
    <w:multiLevelType w:val="multilevel"/>
    <w:tmpl w:val="D5164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A04F41"/>
    <w:multiLevelType w:val="multilevel"/>
    <w:tmpl w:val="6B8408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7A2A49"/>
    <w:multiLevelType w:val="multilevel"/>
    <w:tmpl w:val="BB0C58D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9" w15:restartNumberingAfterBreak="0">
    <w:nsid w:val="6F833371"/>
    <w:multiLevelType w:val="hybridMultilevel"/>
    <w:tmpl w:val="80A47662"/>
    <w:lvl w:ilvl="0" w:tplc="390E2B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A40AB"/>
    <w:multiLevelType w:val="hybridMultilevel"/>
    <w:tmpl w:val="225EB1F2"/>
    <w:lvl w:ilvl="0" w:tplc="3CFAA0C0">
      <w:start w:val="1"/>
      <w:numFmt w:val="decimal"/>
      <w:lvlText w:val="6.%1.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61205"/>
    <w:multiLevelType w:val="hybridMultilevel"/>
    <w:tmpl w:val="01EE7D62"/>
    <w:lvl w:ilvl="0" w:tplc="C442C152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B2CA4"/>
    <w:multiLevelType w:val="multilevel"/>
    <w:tmpl w:val="A51A69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F8A1B20"/>
    <w:multiLevelType w:val="multilevel"/>
    <w:tmpl w:val="3A704E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60" w:hanging="9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0" w:hanging="9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9"/>
  </w:num>
  <w:num w:numId="7">
    <w:abstractNumId w:val="3"/>
  </w:num>
  <w:num w:numId="8">
    <w:abstractNumId w:val="2"/>
  </w:num>
  <w:num w:numId="9">
    <w:abstractNumId w:val="19"/>
  </w:num>
  <w:num w:numId="10">
    <w:abstractNumId w:val="13"/>
  </w:num>
  <w:num w:numId="11">
    <w:abstractNumId w:val="17"/>
  </w:num>
  <w:num w:numId="12">
    <w:abstractNumId w:val="16"/>
  </w:num>
  <w:num w:numId="13">
    <w:abstractNumId w:val="21"/>
  </w:num>
  <w:num w:numId="14">
    <w:abstractNumId w:val="7"/>
  </w:num>
  <w:num w:numId="15">
    <w:abstractNumId w:val="1"/>
  </w:num>
  <w:num w:numId="16">
    <w:abstractNumId w:val="24"/>
  </w:num>
  <w:num w:numId="17">
    <w:abstractNumId w:val="5"/>
  </w:num>
  <w:num w:numId="18">
    <w:abstractNumId w:val="6"/>
  </w:num>
  <w:num w:numId="19">
    <w:abstractNumId w:val="9"/>
  </w:num>
  <w:num w:numId="20">
    <w:abstractNumId w:val="10"/>
  </w:num>
  <w:num w:numId="21">
    <w:abstractNumId w:val="22"/>
  </w:num>
  <w:num w:numId="22">
    <w:abstractNumId w:val="12"/>
  </w:num>
  <w:num w:numId="23">
    <w:abstractNumId w:val="20"/>
  </w:num>
  <w:num w:numId="24">
    <w:abstractNumId w:val="8"/>
  </w:num>
  <w:num w:numId="25">
    <w:abstractNumId w:val="11"/>
  </w:num>
  <w:num w:numId="26">
    <w:abstractNumId w:val="1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DE"/>
    <w:rsid w:val="00002A2E"/>
    <w:rsid w:val="00007FE4"/>
    <w:rsid w:val="0003741B"/>
    <w:rsid w:val="00050927"/>
    <w:rsid w:val="00060267"/>
    <w:rsid w:val="00065215"/>
    <w:rsid w:val="00066648"/>
    <w:rsid w:val="00073F50"/>
    <w:rsid w:val="00082F82"/>
    <w:rsid w:val="0008509B"/>
    <w:rsid w:val="00086939"/>
    <w:rsid w:val="000944A0"/>
    <w:rsid w:val="000B13F7"/>
    <w:rsid w:val="000B2C44"/>
    <w:rsid w:val="000B4F4A"/>
    <w:rsid w:val="000B5DEE"/>
    <w:rsid w:val="000B6AB4"/>
    <w:rsid w:val="000B6C54"/>
    <w:rsid w:val="000C0021"/>
    <w:rsid w:val="000D0B1A"/>
    <w:rsid w:val="000D43C4"/>
    <w:rsid w:val="000E3509"/>
    <w:rsid w:val="000E60B1"/>
    <w:rsid w:val="000F7A2F"/>
    <w:rsid w:val="00102684"/>
    <w:rsid w:val="0010331E"/>
    <w:rsid w:val="001052E3"/>
    <w:rsid w:val="00113F3E"/>
    <w:rsid w:val="00115667"/>
    <w:rsid w:val="001249E3"/>
    <w:rsid w:val="00130A3E"/>
    <w:rsid w:val="00134B7C"/>
    <w:rsid w:val="0013593A"/>
    <w:rsid w:val="001373A6"/>
    <w:rsid w:val="00143E87"/>
    <w:rsid w:val="00151E2E"/>
    <w:rsid w:val="00154AB6"/>
    <w:rsid w:val="00155D07"/>
    <w:rsid w:val="00167605"/>
    <w:rsid w:val="00170830"/>
    <w:rsid w:val="00173C4C"/>
    <w:rsid w:val="00177CF8"/>
    <w:rsid w:val="00180C54"/>
    <w:rsid w:val="001860EE"/>
    <w:rsid w:val="001901F6"/>
    <w:rsid w:val="00195193"/>
    <w:rsid w:val="001A2550"/>
    <w:rsid w:val="001A39B8"/>
    <w:rsid w:val="001A59CB"/>
    <w:rsid w:val="001B62AE"/>
    <w:rsid w:val="002041CA"/>
    <w:rsid w:val="002064CE"/>
    <w:rsid w:val="002069C4"/>
    <w:rsid w:val="00211D32"/>
    <w:rsid w:val="00217B05"/>
    <w:rsid w:val="00221B9B"/>
    <w:rsid w:val="00237FCE"/>
    <w:rsid w:val="00244144"/>
    <w:rsid w:val="00247CAB"/>
    <w:rsid w:val="002517F1"/>
    <w:rsid w:val="002615A0"/>
    <w:rsid w:val="00266E86"/>
    <w:rsid w:val="00271198"/>
    <w:rsid w:val="0027171F"/>
    <w:rsid w:val="00285BBE"/>
    <w:rsid w:val="002A64DE"/>
    <w:rsid w:val="002B0DF2"/>
    <w:rsid w:val="002B31B5"/>
    <w:rsid w:val="002C058B"/>
    <w:rsid w:val="002C7426"/>
    <w:rsid w:val="002D5460"/>
    <w:rsid w:val="002E6526"/>
    <w:rsid w:val="002E76C8"/>
    <w:rsid w:val="002F30DC"/>
    <w:rsid w:val="003074B2"/>
    <w:rsid w:val="00307700"/>
    <w:rsid w:val="00315B72"/>
    <w:rsid w:val="00315F71"/>
    <w:rsid w:val="003219F1"/>
    <w:rsid w:val="00321DAE"/>
    <w:rsid w:val="003254D6"/>
    <w:rsid w:val="00327661"/>
    <w:rsid w:val="00335FFF"/>
    <w:rsid w:val="00336B4E"/>
    <w:rsid w:val="00342892"/>
    <w:rsid w:val="003558C5"/>
    <w:rsid w:val="0036499E"/>
    <w:rsid w:val="003801CA"/>
    <w:rsid w:val="00382F6C"/>
    <w:rsid w:val="00391324"/>
    <w:rsid w:val="00391A48"/>
    <w:rsid w:val="003939F7"/>
    <w:rsid w:val="003A0B43"/>
    <w:rsid w:val="003A5A4E"/>
    <w:rsid w:val="003B06FF"/>
    <w:rsid w:val="003B1C8F"/>
    <w:rsid w:val="003B62FD"/>
    <w:rsid w:val="003D02E0"/>
    <w:rsid w:val="003D1D7A"/>
    <w:rsid w:val="003D5CFD"/>
    <w:rsid w:val="003E4895"/>
    <w:rsid w:val="003E5E50"/>
    <w:rsid w:val="003E7826"/>
    <w:rsid w:val="003E7873"/>
    <w:rsid w:val="003F2275"/>
    <w:rsid w:val="003F4F06"/>
    <w:rsid w:val="003F7599"/>
    <w:rsid w:val="00401018"/>
    <w:rsid w:val="00403A50"/>
    <w:rsid w:val="004062D1"/>
    <w:rsid w:val="0042251A"/>
    <w:rsid w:val="00423E7B"/>
    <w:rsid w:val="00431A58"/>
    <w:rsid w:val="00435E3A"/>
    <w:rsid w:val="00443EC9"/>
    <w:rsid w:val="00445A98"/>
    <w:rsid w:val="0045044B"/>
    <w:rsid w:val="004559F1"/>
    <w:rsid w:val="00457986"/>
    <w:rsid w:val="00462EA7"/>
    <w:rsid w:val="00477C73"/>
    <w:rsid w:val="00491DF2"/>
    <w:rsid w:val="00492511"/>
    <w:rsid w:val="0049507B"/>
    <w:rsid w:val="00496C38"/>
    <w:rsid w:val="004976F2"/>
    <w:rsid w:val="004B153B"/>
    <w:rsid w:val="004B6BA7"/>
    <w:rsid w:val="004C0A8E"/>
    <w:rsid w:val="004C7379"/>
    <w:rsid w:val="004D5CE2"/>
    <w:rsid w:val="004E13D7"/>
    <w:rsid w:val="004E3EFD"/>
    <w:rsid w:val="004F0B47"/>
    <w:rsid w:val="004F4BB2"/>
    <w:rsid w:val="00500EAD"/>
    <w:rsid w:val="00530149"/>
    <w:rsid w:val="0053043E"/>
    <w:rsid w:val="00536D75"/>
    <w:rsid w:val="005375C8"/>
    <w:rsid w:val="0054613F"/>
    <w:rsid w:val="0055266E"/>
    <w:rsid w:val="005565CF"/>
    <w:rsid w:val="00562DC2"/>
    <w:rsid w:val="00570943"/>
    <w:rsid w:val="005A4096"/>
    <w:rsid w:val="005A610B"/>
    <w:rsid w:val="005A77FB"/>
    <w:rsid w:val="005B1F9F"/>
    <w:rsid w:val="005B1FDA"/>
    <w:rsid w:val="005B2569"/>
    <w:rsid w:val="005B3637"/>
    <w:rsid w:val="005C4491"/>
    <w:rsid w:val="005D0584"/>
    <w:rsid w:val="005D4592"/>
    <w:rsid w:val="005D4A72"/>
    <w:rsid w:val="005D6FE3"/>
    <w:rsid w:val="005D7068"/>
    <w:rsid w:val="005E2964"/>
    <w:rsid w:val="005F33AB"/>
    <w:rsid w:val="005F6542"/>
    <w:rsid w:val="005F731B"/>
    <w:rsid w:val="006114DA"/>
    <w:rsid w:val="00627457"/>
    <w:rsid w:val="0063474D"/>
    <w:rsid w:val="00641322"/>
    <w:rsid w:val="00643337"/>
    <w:rsid w:val="00643932"/>
    <w:rsid w:val="006445E8"/>
    <w:rsid w:val="0066043D"/>
    <w:rsid w:val="00666EC5"/>
    <w:rsid w:val="00667635"/>
    <w:rsid w:val="00667DB6"/>
    <w:rsid w:val="00671D7F"/>
    <w:rsid w:val="00672592"/>
    <w:rsid w:val="006814B2"/>
    <w:rsid w:val="00691878"/>
    <w:rsid w:val="006928B6"/>
    <w:rsid w:val="00693EF8"/>
    <w:rsid w:val="006A2866"/>
    <w:rsid w:val="006A38C5"/>
    <w:rsid w:val="006A5FE8"/>
    <w:rsid w:val="006B119F"/>
    <w:rsid w:val="006B17CD"/>
    <w:rsid w:val="006B60A4"/>
    <w:rsid w:val="006C65B6"/>
    <w:rsid w:val="006D0B33"/>
    <w:rsid w:val="006D3508"/>
    <w:rsid w:val="006E5837"/>
    <w:rsid w:val="006F5D77"/>
    <w:rsid w:val="006F7CFD"/>
    <w:rsid w:val="0070092E"/>
    <w:rsid w:val="007164D7"/>
    <w:rsid w:val="0071772D"/>
    <w:rsid w:val="0072499A"/>
    <w:rsid w:val="00727E2B"/>
    <w:rsid w:val="00730AB3"/>
    <w:rsid w:val="00732F8A"/>
    <w:rsid w:val="007455AE"/>
    <w:rsid w:val="00746C16"/>
    <w:rsid w:val="00746D90"/>
    <w:rsid w:val="0074747F"/>
    <w:rsid w:val="00751701"/>
    <w:rsid w:val="007541A1"/>
    <w:rsid w:val="0075525D"/>
    <w:rsid w:val="00755756"/>
    <w:rsid w:val="00757EE2"/>
    <w:rsid w:val="007625F2"/>
    <w:rsid w:val="00771CB9"/>
    <w:rsid w:val="0077299E"/>
    <w:rsid w:val="0077621F"/>
    <w:rsid w:val="00781520"/>
    <w:rsid w:val="00785182"/>
    <w:rsid w:val="0078676B"/>
    <w:rsid w:val="00786952"/>
    <w:rsid w:val="00791871"/>
    <w:rsid w:val="007A034D"/>
    <w:rsid w:val="007A261D"/>
    <w:rsid w:val="007C6620"/>
    <w:rsid w:val="007E1ACA"/>
    <w:rsid w:val="007E2A50"/>
    <w:rsid w:val="007F3956"/>
    <w:rsid w:val="008044BA"/>
    <w:rsid w:val="0080541D"/>
    <w:rsid w:val="00807698"/>
    <w:rsid w:val="008078C1"/>
    <w:rsid w:val="00817E62"/>
    <w:rsid w:val="0082076E"/>
    <w:rsid w:val="00822D59"/>
    <w:rsid w:val="00831C0C"/>
    <w:rsid w:val="008459FE"/>
    <w:rsid w:val="00846A72"/>
    <w:rsid w:val="00847A43"/>
    <w:rsid w:val="00883D1A"/>
    <w:rsid w:val="008840B7"/>
    <w:rsid w:val="008A3F99"/>
    <w:rsid w:val="008A514E"/>
    <w:rsid w:val="008B2CB1"/>
    <w:rsid w:val="008B5177"/>
    <w:rsid w:val="008C4ED3"/>
    <w:rsid w:val="008C70B7"/>
    <w:rsid w:val="008D2C47"/>
    <w:rsid w:val="008D41FD"/>
    <w:rsid w:val="008E22C3"/>
    <w:rsid w:val="008E2732"/>
    <w:rsid w:val="008F5E61"/>
    <w:rsid w:val="00903825"/>
    <w:rsid w:val="009049EB"/>
    <w:rsid w:val="00907122"/>
    <w:rsid w:val="00910FF4"/>
    <w:rsid w:val="009173FA"/>
    <w:rsid w:val="009203E3"/>
    <w:rsid w:val="00920BA9"/>
    <w:rsid w:val="00942442"/>
    <w:rsid w:val="009472BF"/>
    <w:rsid w:val="009622B5"/>
    <w:rsid w:val="00980E0F"/>
    <w:rsid w:val="00981C98"/>
    <w:rsid w:val="0098204F"/>
    <w:rsid w:val="00982C4D"/>
    <w:rsid w:val="00983485"/>
    <w:rsid w:val="0098418A"/>
    <w:rsid w:val="00985AB3"/>
    <w:rsid w:val="00990CF2"/>
    <w:rsid w:val="00991849"/>
    <w:rsid w:val="009934C2"/>
    <w:rsid w:val="00997884"/>
    <w:rsid w:val="009A5DBD"/>
    <w:rsid w:val="009B070A"/>
    <w:rsid w:val="009B649E"/>
    <w:rsid w:val="009B7943"/>
    <w:rsid w:val="009B7D17"/>
    <w:rsid w:val="009B7D50"/>
    <w:rsid w:val="009C3572"/>
    <w:rsid w:val="009C626C"/>
    <w:rsid w:val="009D1FB3"/>
    <w:rsid w:val="009D465C"/>
    <w:rsid w:val="009E754C"/>
    <w:rsid w:val="009E770E"/>
    <w:rsid w:val="009F1F8A"/>
    <w:rsid w:val="009F384C"/>
    <w:rsid w:val="00A061C1"/>
    <w:rsid w:val="00A205F5"/>
    <w:rsid w:val="00A22036"/>
    <w:rsid w:val="00A31297"/>
    <w:rsid w:val="00A4296A"/>
    <w:rsid w:val="00A450D5"/>
    <w:rsid w:val="00A45CED"/>
    <w:rsid w:val="00A47DD5"/>
    <w:rsid w:val="00A531DB"/>
    <w:rsid w:val="00A61559"/>
    <w:rsid w:val="00A64319"/>
    <w:rsid w:val="00A64B8D"/>
    <w:rsid w:val="00A80CA9"/>
    <w:rsid w:val="00A87565"/>
    <w:rsid w:val="00A905DB"/>
    <w:rsid w:val="00A92200"/>
    <w:rsid w:val="00A97AA6"/>
    <w:rsid w:val="00AA381E"/>
    <w:rsid w:val="00AA45FF"/>
    <w:rsid w:val="00AD1C06"/>
    <w:rsid w:val="00AD21EA"/>
    <w:rsid w:val="00AD22CC"/>
    <w:rsid w:val="00AD6634"/>
    <w:rsid w:val="00AE1009"/>
    <w:rsid w:val="00AE3E75"/>
    <w:rsid w:val="00AF01B7"/>
    <w:rsid w:val="00AF0485"/>
    <w:rsid w:val="00AF5A12"/>
    <w:rsid w:val="00B00DAE"/>
    <w:rsid w:val="00B10330"/>
    <w:rsid w:val="00B21870"/>
    <w:rsid w:val="00B3187A"/>
    <w:rsid w:val="00B3486C"/>
    <w:rsid w:val="00B35007"/>
    <w:rsid w:val="00B359E0"/>
    <w:rsid w:val="00B46E2F"/>
    <w:rsid w:val="00B5080D"/>
    <w:rsid w:val="00B5120F"/>
    <w:rsid w:val="00B6063C"/>
    <w:rsid w:val="00B622BF"/>
    <w:rsid w:val="00B74946"/>
    <w:rsid w:val="00B7780B"/>
    <w:rsid w:val="00B95FFB"/>
    <w:rsid w:val="00BA02C4"/>
    <w:rsid w:val="00BB09D1"/>
    <w:rsid w:val="00BB28C9"/>
    <w:rsid w:val="00BB7929"/>
    <w:rsid w:val="00BC548F"/>
    <w:rsid w:val="00BC6475"/>
    <w:rsid w:val="00BD2FEC"/>
    <w:rsid w:val="00BE6743"/>
    <w:rsid w:val="00BF4A23"/>
    <w:rsid w:val="00BF5F3B"/>
    <w:rsid w:val="00BF7F58"/>
    <w:rsid w:val="00C1251F"/>
    <w:rsid w:val="00C12B3B"/>
    <w:rsid w:val="00C2182B"/>
    <w:rsid w:val="00C320A8"/>
    <w:rsid w:val="00C33DCA"/>
    <w:rsid w:val="00C4538F"/>
    <w:rsid w:val="00C51F0D"/>
    <w:rsid w:val="00C530F4"/>
    <w:rsid w:val="00C67E50"/>
    <w:rsid w:val="00C72477"/>
    <w:rsid w:val="00C72B0E"/>
    <w:rsid w:val="00C72BED"/>
    <w:rsid w:val="00CA1330"/>
    <w:rsid w:val="00CB2EFA"/>
    <w:rsid w:val="00CB35B2"/>
    <w:rsid w:val="00CC0F97"/>
    <w:rsid w:val="00CC3CE9"/>
    <w:rsid w:val="00CC759B"/>
    <w:rsid w:val="00CD0638"/>
    <w:rsid w:val="00CD2E06"/>
    <w:rsid w:val="00CD60DD"/>
    <w:rsid w:val="00D01A1C"/>
    <w:rsid w:val="00D06CF7"/>
    <w:rsid w:val="00D07178"/>
    <w:rsid w:val="00D306FD"/>
    <w:rsid w:val="00D42826"/>
    <w:rsid w:val="00D453F7"/>
    <w:rsid w:val="00D514DE"/>
    <w:rsid w:val="00D552C6"/>
    <w:rsid w:val="00D618F2"/>
    <w:rsid w:val="00D7135F"/>
    <w:rsid w:val="00D72066"/>
    <w:rsid w:val="00D72A55"/>
    <w:rsid w:val="00D744C2"/>
    <w:rsid w:val="00D92144"/>
    <w:rsid w:val="00DA164D"/>
    <w:rsid w:val="00DC41B0"/>
    <w:rsid w:val="00DC778F"/>
    <w:rsid w:val="00DD0D09"/>
    <w:rsid w:val="00DD1441"/>
    <w:rsid w:val="00DD2256"/>
    <w:rsid w:val="00DE5216"/>
    <w:rsid w:val="00E02046"/>
    <w:rsid w:val="00E0633F"/>
    <w:rsid w:val="00E16B0A"/>
    <w:rsid w:val="00E21FD8"/>
    <w:rsid w:val="00E249EA"/>
    <w:rsid w:val="00E34C71"/>
    <w:rsid w:val="00E35B84"/>
    <w:rsid w:val="00E446F9"/>
    <w:rsid w:val="00E44EFE"/>
    <w:rsid w:val="00E47676"/>
    <w:rsid w:val="00E62B62"/>
    <w:rsid w:val="00E679CD"/>
    <w:rsid w:val="00E70BB2"/>
    <w:rsid w:val="00E70EC0"/>
    <w:rsid w:val="00E71255"/>
    <w:rsid w:val="00E7160D"/>
    <w:rsid w:val="00E73FD6"/>
    <w:rsid w:val="00E81635"/>
    <w:rsid w:val="00E82FAF"/>
    <w:rsid w:val="00E873AA"/>
    <w:rsid w:val="00E91DB7"/>
    <w:rsid w:val="00E937D9"/>
    <w:rsid w:val="00EC0E10"/>
    <w:rsid w:val="00EC2718"/>
    <w:rsid w:val="00ED2C6A"/>
    <w:rsid w:val="00ED6A06"/>
    <w:rsid w:val="00EE2AD1"/>
    <w:rsid w:val="00F017E5"/>
    <w:rsid w:val="00F162BF"/>
    <w:rsid w:val="00F25C8E"/>
    <w:rsid w:val="00F26626"/>
    <w:rsid w:val="00F30056"/>
    <w:rsid w:val="00F3189C"/>
    <w:rsid w:val="00F356BA"/>
    <w:rsid w:val="00F5198C"/>
    <w:rsid w:val="00F538A8"/>
    <w:rsid w:val="00F55BE3"/>
    <w:rsid w:val="00F62511"/>
    <w:rsid w:val="00F7147B"/>
    <w:rsid w:val="00F80A90"/>
    <w:rsid w:val="00F857BD"/>
    <w:rsid w:val="00F87243"/>
    <w:rsid w:val="00F9156C"/>
    <w:rsid w:val="00F96769"/>
    <w:rsid w:val="00FA236F"/>
    <w:rsid w:val="00FA430D"/>
    <w:rsid w:val="00FC0941"/>
    <w:rsid w:val="00FC6476"/>
    <w:rsid w:val="00FC6F0C"/>
    <w:rsid w:val="00FD72D9"/>
    <w:rsid w:val="00FE1248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7C73"/>
  <w15:docId w15:val="{315228B2-3326-414D-8BB0-6C62455D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5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D514DE"/>
    <w:pPr>
      <w:keepNext/>
      <w:tabs>
        <w:tab w:val="left" w:pos="4536"/>
        <w:tab w:val="left" w:pos="5670"/>
      </w:tabs>
      <w:outlineLvl w:val="0"/>
    </w:pPr>
    <w:rPr>
      <w:szCs w:val="20"/>
      <w:lang w:val="lv-LV"/>
    </w:rPr>
  </w:style>
  <w:style w:type="paragraph" w:styleId="Virsraksts2">
    <w:name w:val="heading 2"/>
    <w:aliases w:val="Second subtitle,Char"/>
    <w:basedOn w:val="Pamatteksts"/>
    <w:next w:val="Pamatteksts"/>
    <w:link w:val="Virsraksts2Rakstz"/>
    <w:semiHidden/>
    <w:unhideWhenUsed/>
    <w:qFormat/>
    <w:rsid w:val="00907122"/>
    <w:pPr>
      <w:keepNext/>
      <w:numPr>
        <w:ilvl w:val="1"/>
        <w:numId w:val="3"/>
      </w:numPr>
      <w:spacing w:before="120" w:after="0"/>
      <w:jc w:val="both"/>
      <w:outlineLvl w:val="1"/>
    </w:pPr>
    <w:rPr>
      <w:kern w:val="22"/>
    </w:rPr>
  </w:style>
  <w:style w:type="paragraph" w:styleId="Virsraksts3">
    <w:name w:val="heading 3"/>
    <w:basedOn w:val="Pamatteksts"/>
    <w:next w:val="Pamatteksts"/>
    <w:link w:val="Virsraksts3Rakstz"/>
    <w:semiHidden/>
    <w:unhideWhenUsed/>
    <w:qFormat/>
    <w:rsid w:val="00907122"/>
    <w:pPr>
      <w:keepNext/>
      <w:widowControl w:val="0"/>
      <w:numPr>
        <w:ilvl w:val="2"/>
        <w:numId w:val="3"/>
      </w:numPr>
      <w:tabs>
        <w:tab w:val="left" w:pos="0"/>
        <w:tab w:val="left" w:pos="624"/>
      </w:tabs>
      <w:spacing w:before="120" w:after="0"/>
      <w:jc w:val="both"/>
      <w:outlineLvl w:val="2"/>
    </w:p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907122"/>
    <w:pPr>
      <w:keepNext/>
      <w:numPr>
        <w:ilvl w:val="3"/>
        <w:numId w:val="3"/>
      </w:numPr>
      <w:tabs>
        <w:tab w:val="num" w:pos="864"/>
      </w:tabs>
      <w:spacing w:before="100" w:beforeAutospacing="1"/>
      <w:ind w:left="864"/>
      <w:outlineLvl w:val="3"/>
    </w:pPr>
    <w:rPr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514DE"/>
    <w:rPr>
      <w:rFonts w:ascii="Times New Roman" w:eastAsia="Times New Roman" w:hAnsi="Times New Roman" w:cs="Times New Roman"/>
      <w:sz w:val="24"/>
      <w:szCs w:val="20"/>
    </w:rPr>
  </w:style>
  <w:style w:type="paragraph" w:styleId="Sarakstarindkopa">
    <w:name w:val="List Paragraph"/>
    <w:basedOn w:val="Parasts"/>
    <w:uiPriority w:val="34"/>
    <w:qFormat/>
    <w:rsid w:val="00E47676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3428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42892"/>
    <w:rPr>
      <w:rFonts w:ascii="Tahoma" w:eastAsia="Times New Roman" w:hAnsi="Tahoma" w:cs="Tahoma"/>
      <w:sz w:val="16"/>
      <w:szCs w:val="16"/>
      <w:lang w:val="en-GB"/>
    </w:rPr>
  </w:style>
  <w:style w:type="character" w:customStyle="1" w:styleId="Virsraksts2Rakstz">
    <w:name w:val="Virsraksts 2 Rakstz."/>
    <w:aliases w:val="Second subtitle Rakstz.,Char Rakstz."/>
    <w:basedOn w:val="Noklusjumarindkopasfonts"/>
    <w:link w:val="Virsraksts2"/>
    <w:semiHidden/>
    <w:rsid w:val="00907122"/>
    <w:rPr>
      <w:rFonts w:ascii="Times New Roman" w:eastAsia="Times New Roman" w:hAnsi="Times New Roman" w:cs="Times New Roman"/>
      <w:kern w:val="22"/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semiHidden/>
    <w:rsid w:val="009071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semiHidden/>
    <w:rsid w:val="00907122"/>
    <w:rPr>
      <w:rFonts w:ascii="Times New Roman" w:eastAsia="Times New Roman" w:hAnsi="Times New Roman" w:cs="Times New Roman"/>
      <w:sz w:val="24"/>
      <w:szCs w:val="20"/>
    </w:rPr>
  </w:style>
  <w:style w:type="character" w:styleId="Hipersaite">
    <w:name w:val="Hyperlink"/>
    <w:uiPriority w:val="99"/>
    <w:unhideWhenUsed/>
    <w:rsid w:val="00907122"/>
    <w:rPr>
      <w:color w:val="0000FF"/>
      <w:u w:val="single"/>
    </w:rPr>
  </w:style>
  <w:style w:type="character" w:customStyle="1" w:styleId="Stils1Rakstz">
    <w:name w:val="Stils1 Rakstz."/>
    <w:link w:val="Stils1"/>
    <w:locked/>
    <w:rsid w:val="00907122"/>
    <w:rPr>
      <w:b/>
      <w:bCs/>
      <w:kern w:val="32"/>
      <w:sz w:val="28"/>
      <w:szCs w:val="32"/>
    </w:rPr>
  </w:style>
  <w:style w:type="paragraph" w:customStyle="1" w:styleId="Stils1">
    <w:name w:val="Stils1"/>
    <w:basedOn w:val="Virsraksts1"/>
    <w:link w:val="Stils1Rakstz"/>
    <w:rsid w:val="00907122"/>
    <w:pPr>
      <w:keepNext w:val="0"/>
      <w:widowControl w:val="0"/>
      <w:numPr>
        <w:numId w:val="3"/>
      </w:numPr>
      <w:tabs>
        <w:tab w:val="clear" w:pos="4536"/>
        <w:tab w:val="clear" w:pos="5670"/>
      </w:tabs>
      <w:spacing w:line="360" w:lineRule="auto"/>
    </w:pPr>
    <w:rPr>
      <w:rFonts w:asciiTheme="minorHAnsi" w:eastAsiaTheme="minorHAnsi" w:hAnsiTheme="minorHAnsi" w:cstheme="minorBidi"/>
      <w:b/>
      <w:bCs/>
      <w:kern w:val="32"/>
      <w:sz w:val="28"/>
      <w:szCs w:val="32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907122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907122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rsid w:val="00B5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B00DAE"/>
    <w:rPr>
      <w:color w:val="605E5C"/>
      <w:shd w:val="clear" w:color="auto" w:fill="E1DFDD"/>
    </w:rPr>
  </w:style>
  <w:style w:type="paragraph" w:styleId="Nosaukums">
    <w:name w:val="Title"/>
    <w:basedOn w:val="Parasts"/>
    <w:link w:val="NosaukumsRakstz"/>
    <w:qFormat/>
    <w:rsid w:val="00DD1441"/>
    <w:pPr>
      <w:jc w:val="center"/>
    </w:pPr>
    <w:rPr>
      <w:b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rsid w:val="00DD1441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customStyle="1" w:styleId="naisnod">
    <w:name w:val="naisnod"/>
    <w:basedOn w:val="Parasts"/>
    <w:rsid w:val="00CC0F97"/>
    <w:pPr>
      <w:spacing w:before="150" w:after="150"/>
      <w:jc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rita.mikovica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ita.mikovica@rigasuden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03AB-1D1E-4A77-A42F-DE62CA18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4477</Words>
  <Characters>2552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Riga Stradins University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Justīne Vīķe</dc:creator>
  <cp:lastModifiedBy>Inga Lutere</cp:lastModifiedBy>
  <cp:revision>3</cp:revision>
  <cp:lastPrinted>2022-06-22T08:39:00Z</cp:lastPrinted>
  <dcterms:created xsi:type="dcterms:W3CDTF">2022-07-07T07:26:00Z</dcterms:created>
  <dcterms:modified xsi:type="dcterms:W3CDTF">2022-07-07T07:31:00Z</dcterms:modified>
</cp:coreProperties>
</file>