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408"/>
      </w:tblGrid>
      <w:tr w:rsidR="00E55ED2" w:rsidRPr="00800C81" w14:paraId="1CEB569E" w14:textId="77777777" w:rsidTr="00525C60">
        <w:trPr>
          <w:jc w:val="center"/>
        </w:trPr>
        <w:tc>
          <w:tcPr>
            <w:tcW w:w="3652" w:type="dxa"/>
            <w:vAlign w:val="center"/>
          </w:tcPr>
          <w:p w14:paraId="6CB097BC" w14:textId="77777777" w:rsidR="00E55ED2" w:rsidRPr="00800C81" w:rsidRDefault="00E55ED2" w:rsidP="00525C60">
            <w:pPr>
              <w:spacing w:line="20" w:lineRule="atLeast"/>
              <w:rPr>
                <w:lang w:val="lv-LV"/>
              </w:rPr>
            </w:pPr>
            <w:r w:rsidRPr="00800C81">
              <w:rPr>
                <w:lang w:val="lv-LV"/>
              </w:rPr>
              <w:t>Apraksts:</w:t>
            </w:r>
          </w:p>
        </w:tc>
        <w:tc>
          <w:tcPr>
            <w:tcW w:w="6408" w:type="dxa"/>
          </w:tcPr>
          <w:p w14:paraId="4DB9E601" w14:textId="77777777" w:rsidR="00E55ED2" w:rsidRPr="00800C81" w:rsidRDefault="00E55ED2" w:rsidP="00525C60">
            <w:pPr>
              <w:spacing w:line="20" w:lineRule="atLeast"/>
              <w:jc w:val="center"/>
              <w:rPr>
                <w:b/>
                <w:lang w:val="lv-LV"/>
              </w:rPr>
            </w:pPr>
            <w:r w:rsidRPr="00800C81">
              <w:rPr>
                <w:lang w:val="lv-LV"/>
              </w:rPr>
              <w:t>SIA “Rīgas ūdens” veic tirgus izpēti</w:t>
            </w:r>
          </w:p>
          <w:p w14:paraId="6FB9A4FA" w14:textId="77777777" w:rsidR="00E55ED2" w:rsidRPr="00800C81" w:rsidRDefault="00E55ED2" w:rsidP="00525C60">
            <w:pPr>
              <w:spacing w:line="20" w:lineRule="atLeast"/>
              <w:ind w:left="-120" w:right="-99"/>
              <w:jc w:val="center"/>
              <w:rPr>
                <w:b/>
                <w:lang w:val="lv-LV"/>
              </w:rPr>
            </w:pPr>
            <w:r w:rsidRPr="00800C81">
              <w:rPr>
                <w:b/>
                <w:lang w:val="lv-LV"/>
              </w:rPr>
              <w:t>“</w:t>
            </w:r>
            <w:r w:rsidRPr="00800C81">
              <w:rPr>
                <w:b/>
                <w:bCs/>
                <w:lang w:val="lv-LV"/>
              </w:rPr>
              <w:t xml:space="preserve">Rūpniecisko televizoru ar profesionālo displeju un </w:t>
            </w:r>
            <w:proofErr w:type="spellStart"/>
            <w:r w:rsidRPr="00800C81">
              <w:rPr>
                <w:b/>
                <w:bCs/>
                <w:lang w:val="lv-LV"/>
              </w:rPr>
              <w:t>kronšteinu</w:t>
            </w:r>
            <w:proofErr w:type="spellEnd"/>
            <w:r w:rsidRPr="00800C81">
              <w:rPr>
                <w:b/>
                <w:bCs/>
                <w:lang w:val="lv-LV"/>
              </w:rPr>
              <w:t xml:space="preserve"> piegāde un montāža</w:t>
            </w:r>
            <w:r w:rsidRPr="00800C81">
              <w:rPr>
                <w:b/>
                <w:lang w:val="lv-LV"/>
              </w:rPr>
              <w:t>”</w:t>
            </w:r>
          </w:p>
          <w:p w14:paraId="3FFB0B3F" w14:textId="77777777" w:rsidR="00E55ED2" w:rsidRPr="00800C81" w:rsidRDefault="00E55ED2" w:rsidP="00525C60">
            <w:pPr>
              <w:spacing w:line="20" w:lineRule="atLeast"/>
              <w:ind w:left="-120" w:right="-99"/>
              <w:jc w:val="center"/>
              <w:rPr>
                <w:b/>
                <w:lang w:val="lv-LV"/>
              </w:rPr>
            </w:pPr>
            <w:r w:rsidRPr="00800C81">
              <w:rPr>
                <w:b/>
                <w:lang w:val="lv-LV"/>
              </w:rPr>
              <w:t>(identifikācijas Nr.31)</w:t>
            </w:r>
          </w:p>
        </w:tc>
      </w:tr>
      <w:tr w:rsidR="00E55ED2" w:rsidRPr="00800C81" w14:paraId="6BF2DF1B" w14:textId="77777777" w:rsidTr="00525C60">
        <w:trPr>
          <w:jc w:val="center"/>
        </w:trPr>
        <w:tc>
          <w:tcPr>
            <w:tcW w:w="3652" w:type="dxa"/>
            <w:vAlign w:val="center"/>
          </w:tcPr>
          <w:p w14:paraId="0B66A000" w14:textId="77777777" w:rsidR="00E55ED2" w:rsidRPr="00800C81" w:rsidRDefault="00E55ED2" w:rsidP="00525C60">
            <w:pPr>
              <w:spacing w:line="20" w:lineRule="atLeast"/>
              <w:rPr>
                <w:lang w:val="lv-LV"/>
              </w:rPr>
            </w:pPr>
            <w:r w:rsidRPr="00800C81">
              <w:rPr>
                <w:lang w:val="lv-LV"/>
              </w:rPr>
              <w:t xml:space="preserve">Piedāvājuma iesniegšanas termiņš: </w:t>
            </w:r>
          </w:p>
        </w:tc>
        <w:tc>
          <w:tcPr>
            <w:tcW w:w="6408" w:type="dxa"/>
          </w:tcPr>
          <w:p w14:paraId="7B14E71B" w14:textId="7F0FFC75" w:rsidR="00E55ED2" w:rsidRPr="00800C81" w:rsidRDefault="00E55ED2" w:rsidP="00525C60">
            <w:pPr>
              <w:spacing w:line="20" w:lineRule="atLeast"/>
              <w:rPr>
                <w:highlight w:val="yellow"/>
                <w:lang w:val="lv-LV"/>
              </w:rPr>
            </w:pPr>
            <w:r w:rsidRPr="00800C81">
              <w:rPr>
                <w:b/>
                <w:lang w:val="lv-LV"/>
              </w:rPr>
              <w:t xml:space="preserve">2022.gada </w:t>
            </w:r>
            <w:r w:rsidR="00B6496A">
              <w:rPr>
                <w:b/>
                <w:lang w:val="lv-LV"/>
              </w:rPr>
              <w:t>31</w:t>
            </w:r>
            <w:r w:rsidRPr="00800C81">
              <w:rPr>
                <w:b/>
                <w:lang w:val="lv-LV"/>
              </w:rPr>
              <w:t>.marts, plkst.14.00</w:t>
            </w:r>
          </w:p>
        </w:tc>
      </w:tr>
      <w:tr w:rsidR="00E55ED2" w:rsidRPr="00E55ED2" w14:paraId="2D99C7D5" w14:textId="77777777" w:rsidTr="00525C60">
        <w:trPr>
          <w:trHeight w:val="2262"/>
          <w:jc w:val="center"/>
        </w:trPr>
        <w:tc>
          <w:tcPr>
            <w:tcW w:w="3652" w:type="dxa"/>
            <w:vAlign w:val="center"/>
          </w:tcPr>
          <w:p w14:paraId="5F660904" w14:textId="77777777" w:rsidR="00E55ED2" w:rsidRPr="00800C81" w:rsidRDefault="00E55ED2" w:rsidP="00525C60">
            <w:pPr>
              <w:spacing w:line="20" w:lineRule="atLeast"/>
              <w:rPr>
                <w:lang w:val="lv-LV"/>
              </w:rPr>
            </w:pPr>
            <w:r w:rsidRPr="00800C81">
              <w:rPr>
                <w:lang w:val="lv-LV"/>
              </w:rPr>
              <w:t>Kontaktpersona:</w:t>
            </w:r>
          </w:p>
        </w:tc>
        <w:tc>
          <w:tcPr>
            <w:tcW w:w="6408" w:type="dxa"/>
          </w:tcPr>
          <w:p w14:paraId="6874C22E" w14:textId="77777777" w:rsidR="00E55ED2" w:rsidRPr="00800C81" w:rsidRDefault="00E55ED2" w:rsidP="00525C60">
            <w:pPr>
              <w:spacing w:after="120" w:line="20" w:lineRule="atLeast"/>
              <w:jc w:val="both"/>
              <w:rPr>
                <w:lang w:val="lv-LV"/>
              </w:rPr>
            </w:pPr>
            <w:r w:rsidRPr="00800C81">
              <w:rPr>
                <w:lang w:val="lv-LV"/>
              </w:rPr>
              <w:t xml:space="preserve">SIA “Rīgas ūdens” Apsaimniekošanas un resursu pārvaldības daļas nekustamā īpašuma un apsaimniekošanas speciāliste Inga Lutere, e-pasta adrese: </w:t>
            </w:r>
            <w:r w:rsidRPr="00800C81">
              <w:rPr>
                <w:rStyle w:val="Hipersaite"/>
                <w:lang w:val="lv-LV"/>
              </w:rPr>
              <w:t>inga.lutere@rigasudens.lv</w:t>
            </w:r>
            <w:r w:rsidRPr="00800C81">
              <w:rPr>
                <w:lang w:val="lv-LV"/>
              </w:rPr>
              <w:t>, tālr.67088365.</w:t>
            </w:r>
          </w:p>
          <w:p w14:paraId="624A55D8" w14:textId="77777777" w:rsidR="00E55ED2" w:rsidRPr="00800C81" w:rsidRDefault="00E55ED2" w:rsidP="00525C60">
            <w:pPr>
              <w:spacing w:line="20" w:lineRule="atLeast"/>
              <w:jc w:val="both"/>
              <w:rPr>
                <w:lang w:val="lv-LV"/>
              </w:rPr>
            </w:pPr>
            <w:r w:rsidRPr="00800C81">
              <w:rPr>
                <w:lang w:val="lv-LV"/>
              </w:rPr>
              <w:t>Kontaktpersona jautājumos par iepirkuma priekšmetu:</w:t>
            </w:r>
          </w:p>
          <w:p w14:paraId="58CC3854" w14:textId="77777777" w:rsidR="00E55ED2" w:rsidRPr="00800C81" w:rsidRDefault="00E55ED2" w:rsidP="00525C60">
            <w:pPr>
              <w:spacing w:line="20" w:lineRule="atLeast"/>
              <w:jc w:val="both"/>
              <w:rPr>
                <w:lang w:val="lv-LV"/>
              </w:rPr>
            </w:pPr>
            <w:r w:rsidRPr="00800C81">
              <w:rPr>
                <w:lang w:val="lv-LV"/>
              </w:rPr>
              <w:t xml:space="preserve">SIA “Rīgas ūdens” Personāla daļas Darba aizsardzības sektora vadītāja Tatjana Jeļistratova, tālr.67088373, e-pasta adrese: </w:t>
            </w:r>
            <w:hyperlink r:id="rId5" w:history="1">
              <w:r w:rsidRPr="00800C81">
                <w:rPr>
                  <w:rStyle w:val="Hipersaite"/>
                  <w:lang w:val="lv-LV"/>
                </w:rPr>
                <w:t>tatjana.jelistratova@rigasudens.lv</w:t>
              </w:r>
            </w:hyperlink>
            <w:r w:rsidRPr="00800C81">
              <w:rPr>
                <w:lang w:val="lv-LV"/>
              </w:rPr>
              <w:t>.</w:t>
            </w:r>
          </w:p>
        </w:tc>
      </w:tr>
    </w:tbl>
    <w:p w14:paraId="7F93FDA2" w14:textId="77777777" w:rsidR="00E55ED2" w:rsidRPr="00800C81" w:rsidRDefault="00E55ED2" w:rsidP="00E55ED2">
      <w:pPr>
        <w:spacing w:before="60" w:line="20" w:lineRule="atLeast"/>
        <w:ind w:firstLine="539"/>
        <w:jc w:val="both"/>
        <w:rPr>
          <w:lang w:val="lv-LV"/>
        </w:rPr>
      </w:pPr>
    </w:p>
    <w:p w14:paraId="6B762616" w14:textId="7CFA54A7" w:rsidR="00E55ED2" w:rsidRPr="00800C81" w:rsidRDefault="00E55ED2" w:rsidP="00E55ED2">
      <w:pPr>
        <w:spacing w:before="60" w:line="20" w:lineRule="atLeast"/>
        <w:ind w:firstLine="539"/>
        <w:jc w:val="both"/>
        <w:rPr>
          <w:lang w:val="lv-LV"/>
        </w:rPr>
      </w:pPr>
      <w:r w:rsidRPr="00800C81">
        <w:rPr>
          <w:lang w:val="lv-LV"/>
        </w:rPr>
        <w:t xml:space="preserve">Aicinām Jūs piedalīties tirgus izpētē un līdz </w:t>
      </w:r>
      <w:r w:rsidRPr="00800C81">
        <w:rPr>
          <w:b/>
          <w:lang w:val="lv-LV"/>
        </w:rPr>
        <w:t xml:space="preserve">2022.gada </w:t>
      </w:r>
      <w:r w:rsidR="00B6496A">
        <w:rPr>
          <w:b/>
          <w:lang w:val="lv-LV"/>
        </w:rPr>
        <w:t>31</w:t>
      </w:r>
      <w:r w:rsidRPr="00800C81">
        <w:rPr>
          <w:b/>
          <w:lang w:val="lv-LV"/>
        </w:rPr>
        <w:t>.martam, plkst.14.00</w:t>
      </w:r>
      <w:r w:rsidRPr="00800C81">
        <w:rPr>
          <w:color w:val="FF0000"/>
          <w:lang w:val="lv-LV"/>
        </w:rPr>
        <w:t xml:space="preserve"> </w:t>
      </w:r>
      <w:r w:rsidRPr="00800C81">
        <w:rPr>
          <w:lang w:val="lv-LV"/>
        </w:rPr>
        <w:t xml:space="preserve">nosūtīt savu piedāvājumu uz e-pasta adresi: </w:t>
      </w:r>
      <w:hyperlink r:id="rId6" w:history="1">
        <w:r w:rsidRPr="00800C81">
          <w:rPr>
            <w:rStyle w:val="Hipersaite"/>
            <w:lang w:val="lv-LV"/>
          </w:rPr>
          <w:t>tirgusizpete@rigasudens.lv</w:t>
        </w:r>
      </w:hyperlink>
      <w:r w:rsidRPr="00800C81">
        <w:rPr>
          <w:lang w:val="lv-LV"/>
        </w:rPr>
        <w:t xml:space="preserve">. </w:t>
      </w:r>
    </w:p>
    <w:p w14:paraId="2EA00C1C" w14:textId="77777777" w:rsidR="00E55ED2" w:rsidRPr="00800C81" w:rsidRDefault="00E55ED2" w:rsidP="00E55ED2">
      <w:pPr>
        <w:spacing w:line="20" w:lineRule="atLeast"/>
        <w:ind w:firstLine="539"/>
        <w:contextualSpacing/>
        <w:jc w:val="both"/>
        <w:rPr>
          <w:lang w:val="lv-LV"/>
        </w:rPr>
      </w:pPr>
    </w:p>
    <w:p w14:paraId="4CFD5A39" w14:textId="77777777" w:rsidR="00E55ED2" w:rsidRPr="00800C81" w:rsidRDefault="00E55ED2" w:rsidP="00E55ED2">
      <w:pPr>
        <w:spacing w:before="120" w:after="120"/>
        <w:ind w:right="431"/>
        <w:rPr>
          <w:b/>
          <w:lang w:val="lv-LV"/>
        </w:rPr>
      </w:pPr>
      <w:r w:rsidRPr="00800C81">
        <w:rPr>
          <w:b/>
          <w:lang w:val="lv-LV"/>
        </w:rPr>
        <w:t>IEPIRKUMA PRIEKŠMETS:</w:t>
      </w:r>
    </w:p>
    <w:p w14:paraId="2E7B248F" w14:textId="77777777" w:rsidR="00E55ED2" w:rsidRPr="00800C81" w:rsidRDefault="00E55ED2" w:rsidP="00E55ED2">
      <w:pPr>
        <w:spacing w:before="120"/>
        <w:jc w:val="both"/>
        <w:rPr>
          <w:lang w:val="lv-LV"/>
        </w:rPr>
      </w:pPr>
      <w:r w:rsidRPr="00800C81">
        <w:rPr>
          <w:lang w:val="lv-LV"/>
        </w:rPr>
        <w:t xml:space="preserve">Iepirkuma priekšmets ir </w:t>
      </w:r>
      <w:r w:rsidRPr="00800C81">
        <w:rPr>
          <w:u w:val="single"/>
          <w:lang w:val="lv-LV"/>
        </w:rPr>
        <w:t>rūpniecisko televizoru</w:t>
      </w:r>
      <w:r w:rsidRPr="00800C81">
        <w:rPr>
          <w:lang w:val="lv-LV"/>
        </w:rPr>
        <w:t xml:space="preserve"> ar profesionālo displeju, </w:t>
      </w:r>
      <w:proofErr w:type="spellStart"/>
      <w:r w:rsidRPr="00800C81">
        <w:rPr>
          <w:lang w:val="lv-LV"/>
        </w:rPr>
        <w:t>kronšteinu</w:t>
      </w:r>
      <w:proofErr w:type="spellEnd"/>
      <w:r w:rsidRPr="00800C81">
        <w:rPr>
          <w:lang w:val="lv-LV"/>
        </w:rPr>
        <w:t xml:space="preserve"> piegāde un montāža SIA “Rīgas ūdens” vajadzībām šādos objektos (Rīgas pilsētas administratīvā teritorija, Baltezers, Zaķumuiža):</w:t>
      </w:r>
    </w:p>
    <w:p w14:paraId="45365259" w14:textId="77777777" w:rsidR="00E55ED2" w:rsidRPr="00800C81" w:rsidRDefault="00E55ED2" w:rsidP="00E55ED2">
      <w:pPr>
        <w:pStyle w:val="Sarakstarindkopa"/>
        <w:numPr>
          <w:ilvl w:val="0"/>
          <w:numId w:val="2"/>
        </w:numPr>
        <w:spacing w:before="120"/>
        <w:ind w:left="714" w:hanging="357"/>
        <w:jc w:val="both"/>
        <w:rPr>
          <w:lang w:val="lv-LV"/>
        </w:rPr>
      </w:pPr>
      <w:r w:rsidRPr="00800C81">
        <w:rPr>
          <w:lang w:val="lv-LV"/>
        </w:rPr>
        <w:t>Kanalizācijas tīkla sūkņu staciju dienests, Ilzenes iela 1E, Rīga;</w:t>
      </w:r>
    </w:p>
    <w:p w14:paraId="5001F659" w14:textId="77777777" w:rsidR="00E55ED2" w:rsidRPr="00800C81" w:rsidRDefault="00E55ED2" w:rsidP="00E55ED2">
      <w:pPr>
        <w:pStyle w:val="Sarakstarindkopa"/>
        <w:numPr>
          <w:ilvl w:val="0"/>
          <w:numId w:val="2"/>
        </w:numPr>
        <w:spacing w:before="120"/>
        <w:ind w:left="714" w:hanging="357"/>
        <w:jc w:val="both"/>
        <w:rPr>
          <w:lang w:val="lv-LV"/>
        </w:rPr>
      </w:pPr>
      <w:proofErr w:type="spellStart"/>
      <w:r w:rsidRPr="00800C81">
        <w:rPr>
          <w:lang w:val="lv-LV"/>
        </w:rPr>
        <w:t>Automehanizācijas</w:t>
      </w:r>
      <w:proofErr w:type="spellEnd"/>
      <w:r w:rsidRPr="00800C81">
        <w:rPr>
          <w:lang w:val="lv-LV"/>
        </w:rPr>
        <w:t xml:space="preserve"> cehs, Ilzenes iela 1D, Rīga;</w:t>
      </w:r>
    </w:p>
    <w:p w14:paraId="7654A240" w14:textId="77777777" w:rsidR="00E55ED2" w:rsidRPr="00800C81" w:rsidRDefault="00E55ED2" w:rsidP="00E55ED2">
      <w:pPr>
        <w:pStyle w:val="Sarakstarindkopa"/>
        <w:numPr>
          <w:ilvl w:val="0"/>
          <w:numId w:val="2"/>
        </w:numPr>
        <w:spacing w:before="120"/>
        <w:ind w:left="714" w:hanging="357"/>
        <w:jc w:val="both"/>
        <w:rPr>
          <w:lang w:val="lv-LV"/>
        </w:rPr>
      </w:pPr>
      <w:r w:rsidRPr="00800C81">
        <w:rPr>
          <w:lang w:val="lv-LV"/>
        </w:rPr>
        <w:t>Ūdensvada un kanalizācijas tīklu dienests, Ziepniekkalna iela 70, Rīga;</w:t>
      </w:r>
    </w:p>
    <w:p w14:paraId="27E15D00" w14:textId="77777777" w:rsidR="00E55ED2" w:rsidRPr="00800C81" w:rsidRDefault="00E55ED2" w:rsidP="00E55ED2">
      <w:pPr>
        <w:pStyle w:val="Sarakstarindkopa"/>
        <w:numPr>
          <w:ilvl w:val="0"/>
          <w:numId w:val="2"/>
        </w:numPr>
        <w:spacing w:before="120"/>
        <w:ind w:left="714" w:hanging="357"/>
        <w:jc w:val="both"/>
        <w:rPr>
          <w:lang w:val="lv-LV"/>
        </w:rPr>
      </w:pPr>
      <w:r w:rsidRPr="00800C81">
        <w:rPr>
          <w:lang w:val="lv-LV"/>
        </w:rPr>
        <w:t>Ūdens stacija "Daugava", Bauskas iela 209, Rīga;</w:t>
      </w:r>
    </w:p>
    <w:p w14:paraId="0BB98446" w14:textId="77777777" w:rsidR="00E55ED2" w:rsidRPr="00800C81" w:rsidRDefault="00E55ED2" w:rsidP="00E55ED2">
      <w:pPr>
        <w:pStyle w:val="Sarakstarindkopa"/>
        <w:numPr>
          <w:ilvl w:val="0"/>
          <w:numId w:val="2"/>
        </w:numPr>
        <w:spacing w:before="120"/>
        <w:ind w:left="714" w:hanging="357"/>
        <w:jc w:val="both"/>
        <w:rPr>
          <w:lang w:val="lv-LV"/>
        </w:rPr>
      </w:pPr>
      <w:r w:rsidRPr="00800C81">
        <w:rPr>
          <w:lang w:val="lv-LV"/>
        </w:rPr>
        <w:t>Bioloģiskā attīrīšanas stacija "Daugavgrīva", Dzintara iela 60, Rīga;</w:t>
      </w:r>
    </w:p>
    <w:p w14:paraId="6714188A" w14:textId="77777777" w:rsidR="00E55ED2" w:rsidRPr="00800C81" w:rsidRDefault="00E55ED2" w:rsidP="00E55ED2">
      <w:pPr>
        <w:pStyle w:val="Sarakstarindkopa"/>
        <w:numPr>
          <w:ilvl w:val="0"/>
          <w:numId w:val="2"/>
        </w:numPr>
        <w:spacing w:before="120"/>
        <w:ind w:left="714" w:hanging="357"/>
        <w:jc w:val="both"/>
        <w:rPr>
          <w:lang w:val="lv-LV"/>
        </w:rPr>
      </w:pPr>
      <w:r w:rsidRPr="00800C81">
        <w:rPr>
          <w:lang w:val="lv-LV"/>
        </w:rPr>
        <w:t>Pazemes ūdensgūtve "Baltezers-Zaķumuiža", sūkņu stacija “Baltezers”, Ādažu novads;</w:t>
      </w:r>
    </w:p>
    <w:p w14:paraId="08FE5F4C" w14:textId="77777777" w:rsidR="00E55ED2" w:rsidRPr="00800C81" w:rsidRDefault="00E55ED2" w:rsidP="00E55ED2">
      <w:pPr>
        <w:pStyle w:val="Sarakstarindkopa"/>
        <w:numPr>
          <w:ilvl w:val="0"/>
          <w:numId w:val="2"/>
        </w:numPr>
        <w:spacing w:before="120"/>
        <w:ind w:left="714" w:hanging="357"/>
        <w:jc w:val="both"/>
        <w:rPr>
          <w:lang w:val="lv-LV"/>
        </w:rPr>
      </w:pPr>
      <w:r w:rsidRPr="00800C81">
        <w:rPr>
          <w:lang w:val="lv-LV"/>
        </w:rPr>
        <w:t xml:space="preserve">Pārvalde,  </w:t>
      </w:r>
      <w:proofErr w:type="spellStart"/>
      <w:r w:rsidRPr="00800C81">
        <w:rPr>
          <w:lang w:val="lv-LV"/>
        </w:rPr>
        <w:t>Z.A.Meierovica</w:t>
      </w:r>
      <w:proofErr w:type="spellEnd"/>
      <w:r w:rsidRPr="00800C81">
        <w:rPr>
          <w:lang w:val="lv-LV"/>
        </w:rPr>
        <w:t xml:space="preserve"> bulvāris 1, Rīga.</w:t>
      </w:r>
    </w:p>
    <w:p w14:paraId="219A8F13" w14:textId="77777777" w:rsidR="00E55ED2" w:rsidRPr="00800C81" w:rsidRDefault="00E55ED2" w:rsidP="00E55ED2">
      <w:pPr>
        <w:pStyle w:val="Paraststmeklis"/>
        <w:spacing w:before="120" w:beforeAutospacing="0" w:afterAutospacing="0"/>
        <w:jc w:val="both"/>
        <w:rPr>
          <w:lang w:val="lv-LV"/>
        </w:rPr>
      </w:pPr>
      <w:r w:rsidRPr="00800C81">
        <w:rPr>
          <w:lang w:val="lv-LV"/>
        </w:rPr>
        <w:t xml:space="preserve">Pakalpojuma sniedzējs nodrošina rūpniecisko televizoru, </w:t>
      </w:r>
      <w:proofErr w:type="spellStart"/>
      <w:r w:rsidRPr="00800C81">
        <w:rPr>
          <w:lang w:val="lv-LV"/>
        </w:rPr>
        <w:t>kronšteinu</w:t>
      </w:r>
      <w:proofErr w:type="spellEnd"/>
      <w:r w:rsidRPr="00800C81">
        <w:rPr>
          <w:lang w:val="lv-LV"/>
        </w:rPr>
        <w:t xml:space="preserve"> piegādi un montāžu saskaņā ar tehnisko specifikāciju (1.pielikums), kā arī nodrošina SIA “Rīgas ūdens” pārstāvju apmācību darbam ar satura vadības programmu.</w:t>
      </w:r>
    </w:p>
    <w:p w14:paraId="416F82AD" w14:textId="77777777" w:rsidR="00E55ED2" w:rsidRPr="00800C81" w:rsidRDefault="00E55ED2" w:rsidP="00E55ED2">
      <w:pPr>
        <w:spacing w:before="60"/>
        <w:rPr>
          <w:rFonts w:asciiTheme="majorHAnsi" w:hAnsiTheme="majorHAnsi" w:cstheme="majorHAnsi"/>
          <w:b/>
          <w:lang w:val="lv-LV" w:eastAsia="lv-LV"/>
        </w:rPr>
      </w:pPr>
    </w:p>
    <w:p w14:paraId="6DF4F838" w14:textId="77777777" w:rsidR="00E55ED2" w:rsidRPr="00800C81" w:rsidRDefault="00E55ED2" w:rsidP="00E55ED2">
      <w:pPr>
        <w:spacing w:before="120"/>
        <w:jc w:val="both"/>
        <w:rPr>
          <w:b/>
          <w:lang w:val="lv-LV"/>
        </w:rPr>
      </w:pPr>
      <w:r w:rsidRPr="00800C81">
        <w:rPr>
          <w:b/>
          <w:lang w:val="lv-LV"/>
        </w:rPr>
        <w:t xml:space="preserve">IESNIEDZAMIE DOKUMENTI: </w:t>
      </w:r>
    </w:p>
    <w:p w14:paraId="69E36039" w14:textId="77777777" w:rsidR="00E55ED2" w:rsidRPr="00800C81" w:rsidRDefault="00E55ED2" w:rsidP="00E55ED2">
      <w:pPr>
        <w:tabs>
          <w:tab w:val="left" w:pos="567"/>
        </w:tabs>
        <w:spacing w:before="40"/>
        <w:jc w:val="both"/>
        <w:rPr>
          <w:lang w:val="lv-LV"/>
        </w:rPr>
      </w:pPr>
      <w:r w:rsidRPr="00800C81">
        <w:rPr>
          <w:lang w:val="lv-LV"/>
        </w:rPr>
        <w:t xml:space="preserve">Pretendenta parakstīts Tehniskā specifikācijā – Finanšu piedāvājuma veidnē saskaņā ar Pielikumu. </w:t>
      </w:r>
    </w:p>
    <w:p w14:paraId="52EF497E" w14:textId="77777777" w:rsidR="00E55ED2" w:rsidRPr="00800C81" w:rsidRDefault="00E55ED2" w:rsidP="00E55ED2">
      <w:pPr>
        <w:spacing w:before="60"/>
        <w:rPr>
          <w:rFonts w:asciiTheme="majorHAnsi" w:hAnsiTheme="majorHAnsi" w:cstheme="majorHAnsi"/>
          <w:b/>
          <w:lang w:val="lv-LV" w:eastAsia="lv-LV"/>
        </w:rPr>
      </w:pPr>
    </w:p>
    <w:p w14:paraId="40E337FF" w14:textId="77777777" w:rsidR="00E55ED2" w:rsidRPr="00800C81" w:rsidRDefault="00E55ED2" w:rsidP="00E55ED2">
      <w:pPr>
        <w:spacing w:before="60"/>
        <w:rPr>
          <w:b/>
          <w:lang w:val="lv-LV" w:eastAsia="lv-LV"/>
        </w:rPr>
      </w:pPr>
      <w:r w:rsidRPr="00800C81">
        <w:rPr>
          <w:b/>
          <w:lang w:val="lv-LV" w:eastAsia="lv-LV"/>
        </w:rPr>
        <w:t>ATLASES PRASĪBAS:</w:t>
      </w:r>
    </w:p>
    <w:p w14:paraId="67E80794" w14:textId="77777777" w:rsidR="00E55ED2" w:rsidRPr="00800C81" w:rsidRDefault="00E55ED2" w:rsidP="00E55ED2">
      <w:pPr>
        <w:spacing w:before="120"/>
        <w:jc w:val="both"/>
        <w:rPr>
          <w:b/>
          <w:sz w:val="22"/>
          <w:szCs w:val="22"/>
          <w:lang w:val="lv-LV" w:eastAsia="lv-LV"/>
        </w:rPr>
      </w:pPr>
      <w:r w:rsidRPr="00800C81">
        <w:rPr>
          <w:lang w:val="lv-LV"/>
        </w:rPr>
        <w:t xml:space="preserve">Pakalpojumu sniedzējs, kurš nodrošinās televizoru, </w:t>
      </w:r>
      <w:proofErr w:type="spellStart"/>
      <w:r w:rsidRPr="00800C81">
        <w:rPr>
          <w:lang w:val="lv-LV"/>
        </w:rPr>
        <w:t>kronšteinu</w:t>
      </w:r>
      <w:proofErr w:type="spellEnd"/>
      <w:r w:rsidRPr="00800C81">
        <w:rPr>
          <w:lang w:val="lv-LV"/>
        </w:rPr>
        <w:t xml:space="preserve"> piegādi un montāžu saskaņā ar tehnisko specifikāciju (1.pielikums)</w:t>
      </w:r>
    </w:p>
    <w:p w14:paraId="4B779FB7" w14:textId="77777777" w:rsidR="00E55ED2" w:rsidRPr="00800C81" w:rsidRDefault="00E55ED2" w:rsidP="00E55ED2">
      <w:pPr>
        <w:spacing w:before="60"/>
        <w:rPr>
          <w:b/>
          <w:lang w:val="lv-LV" w:eastAsia="lv-LV"/>
        </w:rPr>
      </w:pPr>
    </w:p>
    <w:p w14:paraId="47371F59" w14:textId="77777777" w:rsidR="00E55ED2" w:rsidRPr="00800C81" w:rsidRDefault="00E55ED2" w:rsidP="00E55ED2">
      <w:pPr>
        <w:spacing w:before="60"/>
        <w:rPr>
          <w:b/>
          <w:lang w:val="lv-LV" w:eastAsia="lv-LV"/>
        </w:rPr>
      </w:pPr>
      <w:r w:rsidRPr="00800C81">
        <w:rPr>
          <w:b/>
          <w:lang w:val="lv-LV" w:eastAsia="lv-LV"/>
        </w:rPr>
        <w:t>PAKALPOJUMU IZPILDES ORGANIZĀCIJA:</w:t>
      </w:r>
    </w:p>
    <w:p w14:paraId="28BA7A71" w14:textId="77777777" w:rsidR="00E55ED2" w:rsidRPr="00800C81" w:rsidRDefault="00E55ED2" w:rsidP="00E55ED2">
      <w:pPr>
        <w:jc w:val="both"/>
        <w:rPr>
          <w:lang w:val="lv-LV"/>
        </w:rPr>
      </w:pPr>
      <w:r w:rsidRPr="00800C81">
        <w:rPr>
          <w:lang w:val="lv-LV"/>
        </w:rPr>
        <w:t xml:space="preserve">Plānotais pakalpojuma izpildes laiks: 3 (trīs) mēnešu laikā no līguma noslēgšanas dienas. </w:t>
      </w:r>
    </w:p>
    <w:p w14:paraId="14F8041D" w14:textId="77777777" w:rsidR="00E55ED2" w:rsidRPr="00800C81" w:rsidRDefault="00E55ED2" w:rsidP="00E55ED2">
      <w:pPr>
        <w:spacing w:before="60"/>
        <w:rPr>
          <w:b/>
          <w:sz w:val="22"/>
          <w:szCs w:val="22"/>
          <w:lang w:val="lv-LV" w:eastAsia="lv-LV"/>
        </w:rPr>
      </w:pPr>
    </w:p>
    <w:p w14:paraId="09C295D2" w14:textId="77777777" w:rsidR="00E55ED2" w:rsidRPr="00800C81" w:rsidRDefault="00E55ED2" w:rsidP="00E55ED2">
      <w:pPr>
        <w:spacing w:before="60"/>
        <w:rPr>
          <w:b/>
          <w:lang w:val="lv-LV" w:eastAsia="lv-LV"/>
        </w:rPr>
      </w:pPr>
      <w:r w:rsidRPr="00800C81">
        <w:rPr>
          <w:b/>
          <w:lang w:val="lv-LV" w:eastAsia="lv-LV"/>
        </w:rPr>
        <w:t>PIEDĀVĀJUMU VĒRTĒŠANA UN LĪGUMA SLĒGŠANA:</w:t>
      </w:r>
    </w:p>
    <w:p w14:paraId="08FA3F22" w14:textId="77777777" w:rsidR="00E55ED2" w:rsidRPr="00800C81" w:rsidRDefault="00E55ED2" w:rsidP="00E55ED2">
      <w:pPr>
        <w:tabs>
          <w:tab w:val="left" w:pos="426"/>
        </w:tabs>
        <w:spacing w:before="60"/>
        <w:jc w:val="both"/>
        <w:rPr>
          <w:lang w:val="lv-LV" w:eastAsia="lv-LV"/>
        </w:rPr>
      </w:pPr>
      <w:r w:rsidRPr="00800C81">
        <w:rPr>
          <w:lang w:val="lv-LV" w:eastAsia="lv-LV"/>
        </w:rPr>
        <w:t>Tirgus izpētes rezultātā SIA “Rīgas ūdens” noslēgs līgumu ar Pakalpojuma sniedzēju, kura piedāvājums atbilst uzaicinājuma prasībām un piedāvātais pakalpojums ir ar zemāko kopējo piedāvājuma summu.</w:t>
      </w:r>
    </w:p>
    <w:p w14:paraId="0354A46B" w14:textId="77777777" w:rsidR="00E55ED2" w:rsidRPr="00800C81" w:rsidRDefault="00E55ED2" w:rsidP="00E55ED2">
      <w:pPr>
        <w:tabs>
          <w:tab w:val="left" w:pos="426"/>
        </w:tabs>
        <w:spacing w:before="60"/>
        <w:jc w:val="both"/>
        <w:rPr>
          <w:lang w:val="lv-LV" w:eastAsia="ru-RU"/>
        </w:rPr>
      </w:pPr>
      <w:r w:rsidRPr="00800C81">
        <w:rPr>
          <w:lang w:val="lv-LV" w:eastAsia="ru-RU"/>
        </w:rPr>
        <w:t xml:space="preserve">Līguma izpildes termiņš:  3 (trīs) mēneši. </w:t>
      </w:r>
    </w:p>
    <w:p w14:paraId="61343EA9" w14:textId="77777777" w:rsidR="00E55ED2" w:rsidRPr="00800C81" w:rsidRDefault="00E55ED2" w:rsidP="00E55ED2">
      <w:pPr>
        <w:tabs>
          <w:tab w:val="left" w:pos="426"/>
        </w:tabs>
        <w:spacing w:before="60"/>
        <w:jc w:val="both"/>
        <w:rPr>
          <w:lang w:val="lv-LV" w:eastAsia="ru-RU"/>
        </w:rPr>
      </w:pPr>
      <w:r w:rsidRPr="00800C81">
        <w:rPr>
          <w:lang w:val="lv-LV" w:eastAsia="ru-RU"/>
        </w:rPr>
        <w:lastRenderedPageBreak/>
        <w:t>Apmaksas noteikumi: apmaksa par sniegto pakalpojumu tiks veikta 30 (trīsdesmit) dienu laikā no pakalpojuma pieņemšanas-nodošanas akta abpusējas parakstīšanas, pamatojoties uz saņemto rēķinu.</w:t>
      </w:r>
    </w:p>
    <w:p w14:paraId="2C54D687" w14:textId="77777777" w:rsidR="00E55ED2" w:rsidRPr="00800C81" w:rsidRDefault="00E55ED2" w:rsidP="00E55ED2">
      <w:pPr>
        <w:spacing w:before="192" w:after="192"/>
        <w:jc w:val="both"/>
        <w:rPr>
          <w:lang w:val="lv-LV" w:eastAsia="ru-RU"/>
        </w:rPr>
      </w:pPr>
      <w:r w:rsidRPr="00800C81">
        <w:rPr>
          <w:lang w:val="lv-LV" w:eastAsia="ru-RU"/>
        </w:rPr>
        <w:t>Piedāvājumā drīkst iekļaut papildinformāciju, ja tas palīdz labāk izprast piedāvājumu.</w:t>
      </w:r>
    </w:p>
    <w:p w14:paraId="4DB6D08F" w14:textId="77777777" w:rsidR="00E55ED2" w:rsidRPr="00800C81" w:rsidRDefault="00E55ED2" w:rsidP="00E55ED2">
      <w:pPr>
        <w:spacing w:before="60"/>
        <w:jc w:val="both"/>
        <w:rPr>
          <w:b/>
          <w:lang w:val="lv-LV" w:eastAsia="lv-LV"/>
        </w:rPr>
      </w:pPr>
      <w:r w:rsidRPr="00800C81">
        <w:rPr>
          <w:b/>
          <w:lang w:val="lv-LV" w:eastAsia="lv-LV"/>
        </w:rPr>
        <w:t>IESNIEDZAMIE DOKUMENTI:</w:t>
      </w:r>
    </w:p>
    <w:p w14:paraId="61B05156" w14:textId="442D43C9" w:rsidR="00B6496A" w:rsidRDefault="00E55ED2" w:rsidP="00B6496A">
      <w:pPr>
        <w:tabs>
          <w:tab w:val="left" w:pos="426"/>
          <w:tab w:val="left" w:pos="1065"/>
        </w:tabs>
        <w:spacing w:before="60" w:after="120"/>
        <w:jc w:val="both"/>
        <w:rPr>
          <w:lang w:val="lv-LV" w:eastAsia="ru-RU"/>
        </w:rPr>
      </w:pPr>
      <w:r w:rsidRPr="00800C81">
        <w:rPr>
          <w:lang w:val="lv-LV" w:eastAsia="ru-RU"/>
        </w:rPr>
        <w:t xml:space="preserve">Tehniskā specifikācija – darba uzdevums un finanšu piedāvājums rūpniecisko televizoru, </w:t>
      </w:r>
      <w:proofErr w:type="spellStart"/>
      <w:r w:rsidRPr="00800C81">
        <w:rPr>
          <w:lang w:val="lv-LV" w:eastAsia="ru-RU"/>
        </w:rPr>
        <w:t>kronšteinu</w:t>
      </w:r>
      <w:proofErr w:type="spellEnd"/>
      <w:r w:rsidRPr="00800C81">
        <w:rPr>
          <w:lang w:val="lv-LV" w:eastAsia="ru-RU"/>
        </w:rPr>
        <w:t xml:space="preserve"> piegādei un montāžai (1.pielikums).</w:t>
      </w:r>
    </w:p>
    <w:p w14:paraId="3A2827B6" w14:textId="77777777" w:rsidR="00E55ED2" w:rsidRPr="00B6496A" w:rsidRDefault="00E55ED2" w:rsidP="00E55ED2">
      <w:pPr>
        <w:autoSpaceDE w:val="0"/>
        <w:autoSpaceDN w:val="0"/>
        <w:adjustRightInd w:val="0"/>
        <w:snapToGrid w:val="0"/>
        <w:jc w:val="both"/>
        <w:rPr>
          <w:color w:val="000000"/>
          <w:lang w:val="lv-LV" w:eastAsia="ar-SA"/>
        </w:rPr>
      </w:pPr>
      <w:r w:rsidRPr="00B6496A">
        <w:rPr>
          <w:lang w:val="lv-LV"/>
        </w:rPr>
        <w:t xml:space="preserve">Neatkarīga servisa centra nodrošinājums - </w:t>
      </w:r>
      <w:r w:rsidRPr="00B6496A">
        <w:rPr>
          <w:color w:val="000000"/>
          <w:lang w:val="lv-LV" w:eastAsia="ar-SA"/>
        </w:rPr>
        <w:t xml:space="preserve">Displeja ražotājam Latvijas Republikā ir vismaz 1 (viens) ražotāja autorizēts servisa centrs, kas nav Pretendents, piedāvātā displeja modeļa garantijas un </w:t>
      </w:r>
      <w:proofErr w:type="spellStart"/>
      <w:r w:rsidRPr="00B6496A">
        <w:rPr>
          <w:color w:val="000000"/>
          <w:lang w:val="lv-LV" w:eastAsia="ar-SA"/>
        </w:rPr>
        <w:t>pēcgarantijas</w:t>
      </w:r>
      <w:proofErr w:type="spellEnd"/>
      <w:r w:rsidRPr="00B6496A">
        <w:rPr>
          <w:color w:val="000000"/>
          <w:lang w:val="lv-LV" w:eastAsia="ar-SA"/>
        </w:rPr>
        <w:t xml:space="preserve"> servisam. </w:t>
      </w:r>
    </w:p>
    <w:p w14:paraId="318833E1" w14:textId="77777777" w:rsidR="00E55ED2" w:rsidRPr="00B6496A" w:rsidRDefault="00E55ED2" w:rsidP="00E55ED2">
      <w:pPr>
        <w:tabs>
          <w:tab w:val="left" w:pos="426"/>
          <w:tab w:val="left" w:pos="1065"/>
        </w:tabs>
        <w:spacing w:before="60"/>
        <w:jc w:val="both"/>
        <w:rPr>
          <w:lang w:val="lv-LV" w:eastAsia="ru-RU"/>
        </w:rPr>
      </w:pPr>
      <w:r w:rsidRPr="00B6496A">
        <w:rPr>
          <w:color w:val="000000"/>
          <w:lang w:val="lv-LV" w:eastAsia="ar-SA"/>
        </w:rPr>
        <w:t>Pretendents tehniskajam piedāvājumam pievieno Pasūtītājam adresētu displeja ražotāja vai atbilstoši pilnvarota ražotāja pārstāvja parakstītu vēstuli, kurā ir norādīta servisa centra(-u) kontaktinformācija.</w:t>
      </w:r>
    </w:p>
    <w:p w14:paraId="513B1282" w14:textId="77777777" w:rsidR="00E55ED2" w:rsidRPr="00800C81" w:rsidRDefault="00E55ED2" w:rsidP="00E55ED2">
      <w:pPr>
        <w:tabs>
          <w:tab w:val="left" w:pos="426"/>
          <w:tab w:val="left" w:pos="1065"/>
        </w:tabs>
        <w:spacing w:before="60"/>
        <w:jc w:val="both"/>
        <w:rPr>
          <w:lang w:val="lv-LV" w:eastAsia="ru-RU"/>
        </w:rPr>
      </w:pPr>
    </w:p>
    <w:p w14:paraId="6241E1E9" w14:textId="77777777" w:rsidR="00E55ED2" w:rsidRPr="00800C81" w:rsidRDefault="00E55ED2" w:rsidP="00E55ED2">
      <w:pPr>
        <w:contextualSpacing/>
        <w:jc w:val="both"/>
        <w:rPr>
          <w:lang w:val="lv-LV"/>
        </w:rPr>
      </w:pPr>
      <w:r w:rsidRPr="00800C81">
        <w:rPr>
          <w:lang w:val="lv-LV"/>
        </w:rPr>
        <w:t xml:space="preserve">Pielikumā: </w:t>
      </w:r>
    </w:p>
    <w:p w14:paraId="14849BF0" w14:textId="77777777" w:rsidR="00E55ED2" w:rsidRPr="00800C81" w:rsidRDefault="00E55ED2" w:rsidP="00E55ED2">
      <w:pPr>
        <w:spacing w:after="100" w:afterAutospacing="1"/>
        <w:jc w:val="both"/>
        <w:rPr>
          <w:lang w:val="lv-LV"/>
        </w:rPr>
      </w:pPr>
      <w:r w:rsidRPr="00800C81">
        <w:rPr>
          <w:lang w:val="lv-LV"/>
        </w:rPr>
        <w:t xml:space="preserve">Tehniskā specifikācija un finanšu piedāvājums dalībai tirgus izpētē “Rūpniecisko televizoru ar profesionālo displeju un </w:t>
      </w:r>
      <w:proofErr w:type="spellStart"/>
      <w:r w:rsidRPr="00800C81">
        <w:rPr>
          <w:lang w:val="lv-LV"/>
        </w:rPr>
        <w:t>kronšteinu</w:t>
      </w:r>
      <w:proofErr w:type="spellEnd"/>
      <w:r w:rsidRPr="00800C81">
        <w:rPr>
          <w:lang w:val="lv-LV"/>
        </w:rPr>
        <w:t xml:space="preserve"> piegāde un montāža” uz 4 (četrām) lapām.</w:t>
      </w:r>
    </w:p>
    <w:p w14:paraId="3E5EF611" w14:textId="77777777" w:rsidR="00E55ED2" w:rsidRPr="00800C81" w:rsidRDefault="00E55ED2" w:rsidP="00E55ED2">
      <w:pPr>
        <w:spacing w:before="192" w:after="192"/>
        <w:jc w:val="both"/>
        <w:rPr>
          <w:rFonts w:asciiTheme="majorHAnsi" w:hAnsiTheme="majorHAnsi" w:cstheme="majorHAnsi"/>
          <w:b/>
          <w:lang w:val="lv-LV"/>
        </w:rPr>
        <w:sectPr w:rsidR="00E55ED2" w:rsidRPr="00800C81">
          <w:pgSz w:w="11906" w:h="16838"/>
          <w:pgMar w:top="851" w:right="1134" w:bottom="851" w:left="1418" w:header="0" w:footer="0" w:gutter="0"/>
          <w:cols w:space="720"/>
          <w:formProt w:val="0"/>
          <w:docGrid w:linePitch="360"/>
        </w:sectPr>
      </w:pPr>
    </w:p>
    <w:p w14:paraId="5C12C6A3" w14:textId="77777777" w:rsidR="00E55ED2" w:rsidRPr="00800C81" w:rsidRDefault="00E55ED2" w:rsidP="00E55ED2">
      <w:pPr>
        <w:jc w:val="right"/>
        <w:rPr>
          <w:lang w:val="lv-LV"/>
        </w:rPr>
      </w:pPr>
      <w:r w:rsidRPr="00800C81">
        <w:rPr>
          <w:lang w:val="lv-LV"/>
        </w:rPr>
        <w:lastRenderedPageBreak/>
        <w:t xml:space="preserve">1.pielikums </w:t>
      </w:r>
    </w:p>
    <w:p w14:paraId="575B3A99" w14:textId="77777777" w:rsidR="00E55ED2" w:rsidRPr="00800C81" w:rsidRDefault="00E55ED2" w:rsidP="00E55ED2">
      <w:pPr>
        <w:jc w:val="center"/>
        <w:rPr>
          <w:b/>
          <w:bCs/>
          <w:lang w:val="lv-LV"/>
        </w:rPr>
      </w:pPr>
    </w:p>
    <w:p w14:paraId="61E3E230" w14:textId="77777777" w:rsidR="00E55ED2" w:rsidRPr="00800C81" w:rsidRDefault="00E55ED2" w:rsidP="00E55ED2">
      <w:pPr>
        <w:jc w:val="center"/>
        <w:rPr>
          <w:b/>
          <w:bCs/>
          <w:lang w:val="lv-LV"/>
        </w:rPr>
      </w:pPr>
      <w:r w:rsidRPr="00800C81">
        <w:rPr>
          <w:b/>
          <w:bCs/>
          <w:lang w:val="lv-LV"/>
        </w:rPr>
        <w:t xml:space="preserve">TEHNISKĀ SPECIFIKĀCIJA – </w:t>
      </w:r>
    </w:p>
    <w:p w14:paraId="7E6926C6" w14:textId="77777777" w:rsidR="00E55ED2" w:rsidRPr="00800C81" w:rsidRDefault="00E55ED2" w:rsidP="00E55ED2">
      <w:pPr>
        <w:jc w:val="center"/>
        <w:rPr>
          <w:b/>
          <w:bCs/>
          <w:lang w:val="lv-LV"/>
        </w:rPr>
      </w:pPr>
      <w:r w:rsidRPr="00800C81">
        <w:rPr>
          <w:b/>
          <w:bCs/>
          <w:lang w:val="lv-LV"/>
        </w:rPr>
        <w:t>FINANŠU PIEDĀVĀJUMS</w:t>
      </w:r>
    </w:p>
    <w:p w14:paraId="230163E1" w14:textId="77777777" w:rsidR="00E55ED2" w:rsidRPr="00800C81" w:rsidRDefault="00E55ED2" w:rsidP="00E55ED2">
      <w:pPr>
        <w:tabs>
          <w:tab w:val="left" w:pos="9720"/>
        </w:tabs>
        <w:jc w:val="center"/>
        <w:rPr>
          <w:rFonts w:eastAsia="Calibri"/>
          <w:b/>
          <w:lang w:val="lv-LV"/>
        </w:rPr>
      </w:pPr>
    </w:p>
    <w:p w14:paraId="07618296" w14:textId="77777777" w:rsidR="00E55ED2" w:rsidRPr="00800C81" w:rsidRDefault="00E55ED2" w:rsidP="00E55ED2">
      <w:pPr>
        <w:tabs>
          <w:tab w:val="left" w:pos="9720"/>
        </w:tabs>
        <w:jc w:val="center"/>
        <w:rPr>
          <w:rFonts w:eastAsia="Calibri"/>
          <w:b/>
          <w:lang w:val="lv-LV"/>
        </w:rPr>
      </w:pPr>
      <w:r w:rsidRPr="00800C81">
        <w:rPr>
          <w:rFonts w:eastAsia="Calibri"/>
          <w:b/>
          <w:lang w:val="lv-LV"/>
        </w:rPr>
        <w:t>“</w:t>
      </w:r>
      <w:r w:rsidRPr="00800C81">
        <w:rPr>
          <w:b/>
          <w:bCs/>
          <w:lang w:val="lv-LV"/>
        </w:rPr>
        <w:t xml:space="preserve">Rūpniecisko televizoru ar profesionālo displeju un </w:t>
      </w:r>
      <w:proofErr w:type="spellStart"/>
      <w:r w:rsidRPr="00800C81">
        <w:rPr>
          <w:b/>
          <w:bCs/>
          <w:lang w:val="lv-LV"/>
        </w:rPr>
        <w:t>kronšteinu</w:t>
      </w:r>
      <w:proofErr w:type="spellEnd"/>
      <w:r w:rsidRPr="00800C81">
        <w:rPr>
          <w:b/>
          <w:bCs/>
          <w:lang w:val="lv-LV"/>
        </w:rPr>
        <w:t xml:space="preserve"> piegāde un montāža</w:t>
      </w:r>
      <w:r w:rsidRPr="00800C81">
        <w:rPr>
          <w:rFonts w:eastAsia="Calibri"/>
          <w:b/>
          <w:lang w:val="lv-LV"/>
        </w:rPr>
        <w:t xml:space="preserve">” </w:t>
      </w:r>
    </w:p>
    <w:p w14:paraId="42DB71C9" w14:textId="77777777" w:rsidR="00E55ED2" w:rsidRPr="00800C81" w:rsidRDefault="00E55ED2" w:rsidP="00E55ED2">
      <w:pPr>
        <w:tabs>
          <w:tab w:val="left" w:pos="9720"/>
        </w:tabs>
        <w:jc w:val="center"/>
        <w:rPr>
          <w:rFonts w:eastAsia="Calibri"/>
          <w:b/>
          <w:lang w:val="lv-LV"/>
        </w:rPr>
      </w:pPr>
    </w:p>
    <w:p w14:paraId="77A8F5D2" w14:textId="77777777" w:rsidR="00E55ED2" w:rsidRPr="00800C81" w:rsidRDefault="00E55ED2" w:rsidP="00E55ED2">
      <w:pPr>
        <w:tabs>
          <w:tab w:val="left" w:pos="284"/>
        </w:tabs>
        <w:jc w:val="both"/>
        <w:rPr>
          <w:i/>
          <w:lang w:val="lv-LV"/>
        </w:rPr>
      </w:pPr>
      <w:r w:rsidRPr="00800C81">
        <w:rPr>
          <w:lang w:val="lv-LV"/>
        </w:rPr>
        <w:t xml:space="preserve">Ar šo, &lt;pretendenta nosaukums&gt;, </w:t>
      </w:r>
      <w:proofErr w:type="spellStart"/>
      <w:r w:rsidRPr="00800C81">
        <w:rPr>
          <w:lang w:val="lv-LV"/>
        </w:rPr>
        <w:t>reģ.Nr</w:t>
      </w:r>
      <w:proofErr w:type="spellEnd"/>
      <w:r w:rsidRPr="00800C81">
        <w:rPr>
          <w:lang w:val="lv-LV"/>
        </w:rPr>
        <w:t xml:space="preserve">.&lt;reģistrācijas numurs&gt;, iesniedz piedāvājumu tirgus izpētei “Rūpniecisko televizoru ar profesionālo displeju un </w:t>
      </w:r>
      <w:proofErr w:type="spellStart"/>
      <w:r w:rsidRPr="00800C81">
        <w:rPr>
          <w:lang w:val="lv-LV"/>
        </w:rPr>
        <w:t>kronšteinu</w:t>
      </w:r>
      <w:proofErr w:type="spellEnd"/>
      <w:r w:rsidRPr="00800C81">
        <w:rPr>
          <w:lang w:val="lv-LV"/>
        </w:rPr>
        <w:t xml:space="preserve"> piegāde un montāža” (turpmāk – Tirgus izpēte) a</w:t>
      </w:r>
      <w:r w:rsidRPr="00800C81">
        <w:rPr>
          <w:i/>
          <w:lang w:val="lv-LV"/>
        </w:rPr>
        <w:t>pliecina, ka spēj veikt preču piegādi atbilstoši uzaicinājuma nosacījumiem un  saskaņā ar Tehniskajā specifikācijā – finanšu piedāvājumā  minēto.</w:t>
      </w:r>
    </w:p>
    <w:p w14:paraId="27EB7645" w14:textId="77777777" w:rsidR="00E55ED2" w:rsidRPr="00800C81" w:rsidRDefault="00E55ED2" w:rsidP="00E55ED2">
      <w:pPr>
        <w:tabs>
          <w:tab w:val="left" w:pos="284"/>
        </w:tabs>
        <w:jc w:val="both"/>
        <w:rPr>
          <w:i/>
          <w:lang w:val="lv-LV"/>
        </w:rPr>
      </w:pPr>
    </w:p>
    <w:p w14:paraId="0F250E02" w14:textId="77777777" w:rsidR="00E55ED2" w:rsidRPr="00800C81" w:rsidRDefault="00E55ED2" w:rsidP="00E55ED2">
      <w:pPr>
        <w:widowControl w:val="0"/>
        <w:numPr>
          <w:ilvl w:val="0"/>
          <w:numId w:val="3"/>
        </w:numPr>
        <w:tabs>
          <w:tab w:val="left" w:pos="284"/>
        </w:tabs>
        <w:suppressAutoHyphens w:val="0"/>
        <w:spacing w:after="120"/>
        <w:ind w:left="284" w:hanging="284"/>
        <w:jc w:val="both"/>
        <w:rPr>
          <w:lang w:val="lv-LV"/>
        </w:rPr>
      </w:pPr>
      <w:r w:rsidRPr="00800C81">
        <w:rPr>
          <w:lang w:val="lv-LV"/>
        </w:rPr>
        <w:t>Pretendents piedāvā nodrošināt  Tehniskajā specifikācijā-finanšu piedāvājumā norādīto Pakalpojumu par šādām izmaksām, kas ietver  visas ar Pakalpojuma nosacījumu izpildi saistītās izmaksas, tai skaitā ceļa izmaksas līdz Pasūtītāja norādītajam Pakalpojuma sniegšanas objektam: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837"/>
        <w:gridCol w:w="3407"/>
        <w:gridCol w:w="3733"/>
        <w:gridCol w:w="843"/>
        <w:gridCol w:w="2091"/>
        <w:gridCol w:w="2267"/>
        <w:gridCol w:w="1276"/>
        <w:gridCol w:w="73"/>
        <w:gridCol w:w="1349"/>
      </w:tblGrid>
      <w:tr w:rsidR="00E55ED2" w:rsidRPr="00800C81" w14:paraId="3E81FEE9" w14:textId="77777777" w:rsidTr="00525C60">
        <w:trPr>
          <w:tblHeader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B972D82" w14:textId="77777777" w:rsidR="00E55ED2" w:rsidRPr="00800C81" w:rsidRDefault="00E55ED2" w:rsidP="00525C60">
            <w:pPr>
              <w:tabs>
                <w:tab w:val="left" w:pos="9720"/>
              </w:tabs>
              <w:jc w:val="center"/>
              <w:rPr>
                <w:rFonts w:eastAsia="Calibri"/>
                <w:b/>
                <w:lang w:val="lv-LV"/>
              </w:rPr>
            </w:pPr>
            <w:proofErr w:type="spellStart"/>
            <w:r w:rsidRPr="00800C81">
              <w:rPr>
                <w:rFonts w:eastAsia="Calibri"/>
                <w:b/>
                <w:lang w:val="lv-LV"/>
              </w:rPr>
              <w:t>N.p.k</w:t>
            </w:r>
            <w:proofErr w:type="spellEnd"/>
            <w:r w:rsidRPr="00800C81">
              <w:rPr>
                <w:rFonts w:eastAsia="Calibri"/>
                <w:b/>
                <w:lang w:val="lv-LV"/>
              </w:rPr>
              <w:t>.</w:t>
            </w:r>
          </w:p>
        </w:tc>
        <w:tc>
          <w:tcPr>
            <w:tcW w:w="7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1B99258" w14:textId="77777777" w:rsidR="00E55ED2" w:rsidRPr="00800C81" w:rsidRDefault="00E55ED2" w:rsidP="00525C60">
            <w:pPr>
              <w:tabs>
                <w:tab w:val="left" w:pos="9720"/>
              </w:tabs>
              <w:jc w:val="center"/>
              <w:rPr>
                <w:rFonts w:eastAsia="Calibri"/>
                <w:b/>
                <w:lang w:val="lv-LV"/>
              </w:rPr>
            </w:pPr>
            <w:r w:rsidRPr="00800C81">
              <w:rPr>
                <w:rFonts w:eastAsia="Calibri"/>
                <w:b/>
                <w:lang w:val="lv-LV"/>
              </w:rPr>
              <w:t>Tehniskā specifikācija</w:t>
            </w:r>
          </w:p>
        </w:tc>
        <w:tc>
          <w:tcPr>
            <w:tcW w:w="4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73003B3" w14:textId="77777777" w:rsidR="00E55ED2" w:rsidRPr="00800C81" w:rsidRDefault="00E55ED2" w:rsidP="00525C60">
            <w:pPr>
              <w:tabs>
                <w:tab w:val="left" w:pos="9720"/>
              </w:tabs>
              <w:jc w:val="center"/>
              <w:rPr>
                <w:rFonts w:eastAsia="Calibri"/>
                <w:b/>
                <w:lang w:val="lv-LV"/>
              </w:rPr>
            </w:pPr>
            <w:r w:rsidRPr="00800C81">
              <w:rPr>
                <w:rFonts w:eastAsia="Calibri"/>
                <w:b/>
                <w:lang w:val="lv-LV"/>
              </w:rPr>
              <w:t>Tehniskais piedāvājums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80AB9AE" w14:textId="77777777" w:rsidR="00E55ED2" w:rsidRPr="00800C81" w:rsidRDefault="00E55ED2" w:rsidP="00525C60">
            <w:pPr>
              <w:tabs>
                <w:tab w:val="left" w:pos="9720"/>
              </w:tabs>
              <w:jc w:val="center"/>
              <w:rPr>
                <w:rFonts w:eastAsia="Calibri"/>
                <w:b/>
                <w:lang w:val="lv-LV"/>
              </w:rPr>
            </w:pPr>
            <w:r w:rsidRPr="00800C81">
              <w:rPr>
                <w:rFonts w:eastAsia="Calibri"/>
                <w:b/>
                <w:lang w:val="lv-LV"/>
              </w:rPr>
              <w:t>Piedāvāta cena euro bez PVN</w:t>
            </w:r>
          </w:p>
        </w:tc>
      </w:tr>
      <w:tr w:rsidR="00E55ED2" w:rsidRPr="00800C81" w14:paraId="2B82120F" w14:textId="77777777" w:rsidTr="00525C60">
        <w:trPr>
          <w:tblHeader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C1CFB0D" w14:textId="77777777" w:rsidR="00E55ED2" w:rsidRPr="00800C81" w:rsidRDefault="00E55ED2" w:rsidP="00525C60">
            <w:pPr>
              <w:tabs>
                <w:tab w:val="left" w:pos="9720"/>
              </w:tabs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ED7E35D" w14:textId="77777777" w:rsidR="00E55ED2" w:rsidRPr="00800C81" w:rsidRDefault="00E55ED2" w:rsidP="00525C60">
            <w:pPr>
              <w:tabs>
                <w:tab w:val="left" w:pos="9720"/>
              </w:tabs>
              <w:jc w:val="center"/>
              <w:rPr>
                <w:rFonts w:eastAsia="Calibri"/>
                <w:b/>
                <w:lang w:val="lv-LV"/>
              </w:rPr>
            </w:pPr>
            <w:r w:rsidRPr="00800C81">
              <w:rPr>
                <w:rFonts w:eastAsia="Calibri"/>
                <w:b/>
                <w:lang w:val="lv-LV"/>
              </w:rPr>
              <w:t>Tehniskās prasības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B3A1EC1" w14:textId="77777777" w:rsidR="00E55ED2" w:rsidRPr="00800C81" w:rsidRDefault="00E55ED2" w:rsidP="00525C60">
            <w:pPr>
              <w:jc w:val="center"/>
              <w:rPr>
                <w:b/>
                <w:bCs/>
                <w:lang w:val="lv-LV"/>
              </w:rPr>
            </w:pPr>
            <w:r w:rsidRPr="00800C81">
              <w:rPr>
                <w:b/>
                <w:bCs/>
                <w:lang w:val="lv-LV"/>
              </w:rPr>
              <w:t>Rādītāji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FBAC640" w14:textId="77777777" w:rsidR="00E55ED2" w:rsidRPr="00800C81" w:rsidRDefault="00E55ED2" w:rsidP="00525C60">
            <w:pPr>
              <w:tabs>
                <w:tab w:val="left" w:pos="9720"/>
              </w:tabs>
              <w:jc w:val="center"/>
              <w:rPr>
                <w:rFonts w:eastAsia="Calibri"/>
                <w:b/>
                <w:lang w:val="lv-LV"/>
              </w:rPr>
            </w:pPr>
            <w:proofErr w:type="spellStart"/>
            <w:r w:rsidRPr="00800C81">
              <w:rPr>
                <w:rFonts w:eastAsia="Calibri"/>
                <w:b/>
                <w:lang w:val="lv-LV"/>
              </w:rPr>
              <w:t>Vienī-bu</w:t>
            </w:r>
            <w:proofErr w:type="spellEnd"/>
            <w:r w:rsidRPr="00800C81">
              <w:rPr>
                <w:rFonts w:eastAsia="Calibri"/>
                <w:b/>
                <w:lang w:val="lv-LV"/>
              </w:rPr>
              <w:t xml:space="preserve"> skaits </w:t>
            </w:r>
            <w:proofErr w:type="spellStart"/>
            <w:r w:rsidRPr="00800C81">
              <w:rPr>
                <w:rFonts w:eastAsia="Calibri"/>
                <w:b/>
                <w:lang w:val="lv-LV"/>
              </w:rPr>
              <w:t>gb</w:t>
            </w:r>
            <w:proofErr w:type="spellEnd"/>
            <w:r w:rsidRPr="00800C81">
              <w:rPr>
                <w:rFonts w:eastAsia="Calibri"/>
                <w:b/>
                <w:lang w:val="lv-LV"/>
              </w:rPr>
              <w:t>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B5473EC" w14:textId="77777777" w:rsidR="00E55ED2" w:rsidRPr="00800C81" w:rsidRDefault="00E55ED2" w:rsidP="00525C60">
            <w:pPr>
              <w:tabs>
                <w:tab w:val="left" w:pos="9720"/>
              </w:tabs>
              <w:jc w:val="center"/>
              <w:rPr>
                <w:rFonts w:eastAsia="Calibri"/>
                <w:b/>
                <w:lang w:val="lv-LV"/>
              </w:rPr>
            </w:pPr>
            <w:r w:rsidRPr="00800C81">
              <w:rPr>
                <w:rFonts w:eastAsia="Calibri"/>
                <w:b/>
                <w:lang w:val="lv-LV"/>
              </w:rPr>
              <w:t>Nosaukums, ražotājs, modelis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1EFE314" w14:textId="77777777" w:rsidR="00E55ED2" w:rsidRPr="00800C81" w:rsidRDefault="00E55ED2" w:rsidP="00525C60">
            <w:pPr>
              <w:tabs>
                <w:tab w:val="left" w:pos="9720"/>
              </w:tabs>
              <w:jc w:val="center"/>
              <w:rPr>
                <w:rFonts w:eastAsia="Calibri"/>
                <w:b/>
                <w:lang w:val="lv-LV"/>
              </w:rPr>
            </w:pPr>
            <w:r w:rsidRPr="00800C81">
              <w:rPr>
                <w:rFonts w:eastAsia="Calibri"/>
                <w:b/>
                <w:lang w:val="lv-LV"/>
              </w:rPr>
              <w:t>Tehniskais apraksts (rādītāji)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AE72E8A" w14:textId="77777777" w:rsidR="00E55ED2" w:rsidRPr="00800C81" w:rsidRDefault="00E55ED2" w:rsidP="00525C60">
            <w:pPr>
              <w:tabs>
                <w:tab w:val="left" w:pos="9720"/>
              </w:tabs>
              <w:jc w:val="center"/>
              <w:rPr>
                <w:rFonts w:eastAsia="Calibri"/>
                <w:b/>
                <w:lang w:val="lv-LV"/>
              </w:rPr>
            </w:pPr>
            <w:r w:rsidRPr="00800C81">
              <w:rPr>
                <w:rFonts w:eastAsia="Calibri"/>
                <w:b/>
                <w:lang w:val="lv-LV"/>
              </w:rPr>
              <w:t>Par vienu vienību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1F1276B" w14:textId="77777777" w:rsidR="00E55ED2" w:rsidRPr="00800C81" w:rsidRDefault="00E55ED2" w:rsidP="00525C60">
            <w:pPr>
              <w:tabs>
                <w:tab w:val="left" w:pos="9720"/>
              </w:tabs>
              <w:jc w:val="center"/>
              <w:rPr>
                <w:rFonts w:eastAsia="Calibri"/>
                <w:b/>
                <w:lang w:val="lv-LV"/>
              </w:rPr>
            </w:pPr>
            <w:r w:rsidRPr="00800C81">
              <w:rPr>
                <w:rFonts w:eastAsia="Calibri"/>
                <w:b/>
                <w:lang w:val="lv-LV"/>
              </w:rPr>
              <w:t>Par visām vienībām</w:t>
            </w:r>
          </w:p>
        </w:tc>
      </w:tr>
      <w:tr w:rsidR="00E55ED2" w:rsidRPr="00800C81" w14:paraId="59B90428" w14:textId="77777777" w:rsidTr="00525C60">
        <w:trPr>
          <w:trHeight w:val="419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7FB894A" w14:textId="77777777" w:rsidR="00E55ED2" w:rsidRPr="00800C81" w:rsidRDefault="00E55ED2" w:rsidP="00525C60">
            <w:pPr>
              <w:tabs>
                <w:tab w:val="left" w:pos="9720"/>
              </w:tabs>
              <w:jc w:val="center"/>
              <w:rPr>
                <w:rFonts w:eastAsia="Calibri"/>
                <w:b/>
                <w:lang w:val="lv-LV"/>
              </w:rPr>
            </w:pPr>
            <w:r w:rsidRPr="00800C81">
              <w:rPr>
                <w:rFonts w:eastAsia="Calibri"/>
                <w:b/>
                <w:lang w:val="lv-LV"/>
              </w:rPr>
              <w:t>1.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7CEAC6E" w14:textId="77777777" w:rsidR="00E55ED2" w:rsidRPr="00800C81" w:rsidRDefault="00E55ED2" w:rsidP="00525C60">
            <w:pPr>
              <w:jc w:val="center"/>
              <w:rPr>
                <w:color w:val="000000"/>
                <w:lang w:val="lv-LV" w:eastAsia="lv-LV"/>
              </w:rPr>
            </w:pPr>
            <w:r w:rsidRPr="00800C81">
              <w:rPr>
                <w:b/>
                <w:bCs/>
                <w:color w:val="000000"/>
                <w:lang w:val="lv-LV" w:eastAsia="lv-LV"/>
              </w:rPr>
              <w:t>Televizors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EB9DBEA" w14:textId="77777777" w:rsidR="00E55ED2" w:rsidRPr="00800C81" w:rsidRDefault="00E55ED2" w:rsidP="00525C60">
            <w:pPr>
              <w:jc w:val="center"/>
              <w:rPr>
                <w:b/>
                <w:bCs/>
                <w:strike/>
                <w:color w:val="000000"/>
                <w:lang w:val="lv-LV" w:eastAsia="lv-LV"/>
              </w:rPr>
            </w:pPr>
            <w:r w:rsidRPr="00800C81">
              <w:rPr>
                <w:b/>
                <w:bCs/>
                <w:color w:val="000000"/>
                <w:lang w:val="lv-LV" w:eastAsia="lv-LV"/>
              </w:rPr>
              <w:t>8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B3685B0" w14:textId="77777777" w:rsidR="00E55ED2" w:rsidRPr="00800C81" w:rsidRDefault="00E55ED2" w:rsidP="00525C60">
            <w:pPr>
              <w:jc w:val="center"/>
              <w:rPr>
                <w:color w:val="000000"/>
                <w:highlight w:val="yellow"/>
                <w:lang w:val="lv-LV" w:eastAsia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5B37713" w14:textId="77777777" w:rsidR="00E55ED2" w:rsidRPr="00800C81" w:rsidRDefault="00E55ED2" w:rsidP="00525C60">
            <w:pPr>
              <w:jc w:val="center"/>
              <w:rPr>
                <w:color w:val="00000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0EBC7FB" w14:textId="77777777" w:rsidR="00E55ED2" w:rsidRPr="00800C81" w:rsidRDefault="00E55ED2" w:rsidP="00525C60">
            <w:pPr>
              <w:jc w:val="center"/>
              <w:rPr>
                <w:color w:val="000000"/>
                <w:lang w:val="lv-LV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063A4E1" w14:textId="77777777" w:rsidR="00E55ED2" w:rsidRPr="00800C81" w:rsidRDefault="00E55ED2" w:rsidP="00525C60">
            <w:pPr>
              <w:jc w:val="center"/>
              <w:rPr>
                <w:color w:val="000000"/>
                <w:lang w:val="lv-LV"/>
              </w:rPr>
            </w:pPr>
          </w:p>
        </w:tc>
      </w:tr>
      <w:tr w:rsidR="00E55ED2" w:rsidRPr="00800C81" w14:paraId="1DCBECAC" w14:textId="77777777" w:rsidTr="00525C60">
        <w:trPr>
          <w:trHeight w:val="242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6A1E" w14:textId="77777777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t>1.1.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D6D7" w14:textId="77777777" w:rsidR="00E55ED2" w:rsidRPr="00800C81" w:rsidRDefault="00E55ED2" w:rsidP="00525C60">
            <w:pPr>
              <w:rPr>
                <w:rFonts w:eastAsia="Calibri"/>
                <w:lang w:val="lv-LV"/>
              </w:rPr>
            </w:pPr>
            <w:r w:rsidRPr="00800C81">
              <w:rPr>
                <w:rFonts w:eastAsia="Calibri"/>
                <w:lang w:val="lv-LV"/>
              </w:rPr>
              <w:t>Apraksts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DD0E" w14:textId="77777777" w:rsidR="00E55ED2" w:rsidRPr="00800C81" w:rsidRDefault="00E55ED2" w:rsidP="00525C60">
            <w:pPr>
              <w:ind w:left="4" w:hanging="4"/>
              <w:rPr>
                <w:rFonts w:eastAsia="Calibri"/>
                <w:lang w:val="lv-LV"/>
              </w:rPr>
            </w:pPr>
            <w:r w:rsidRPr="00800C81">
              <w:rPr>
                <w:rFonts w:eastAsia="Calibri"/>
                <w:lang w:val="lv-LV"/>
              </w:rPr>
              <w:t>Philips 65BDL3550Q/00 vai ekvivalents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51F5" w14:textId="77777777" w:rsidR="00E55ED2" w:rsidRPr="00800C81" w:rsidRDefault="00E55ED2" w:rsidP="00525C60">
            <w:pPr>
              <w:rPr>
                <w:color w:val="000000"/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DEBF" w14:textId="77777777" w:rsidR="00E55ED2" w:rsidRPr="00800C81" w:rsidRDefault="00E55ED2" w:rsidP="00525C60">
            <w:pPr>
              <w:rPr>
                <w:highlight w:val="yellow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2ECF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/>
          </w:tcPr>
          <w:p w14:paraId="1169AAD8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800C81" w14:paraId="0E3DC91C" w14:textId="77777777" w:rsidTr="00525C60">
        <w:trPr>
          <w:trHeight w:val="133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51E9" w14:textId="77777777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t>1.2.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1FCD" w14:textId="77777777" w:rsidR="00E55ED2" w:rsidRPr="00800C81" w:rsidRDefault="00E55ED2" w:rsidP="00525C60">
            <w:pPr>
              <w:rPr>
                <w:rFonts w:eastAsia="Calibri"/>
                <w:lang w:val="lv-LV"/>
              </w:rPr>
            </w:pPr>
            <w:r w:rsidRPr="00800C81">
              <w:rPr>
                <w:rFonts w:eastAsia="Calibri"/>
                <w:color w:val="000000"/>
                <w:lang w:val="lv-LV" w:eastAsia="lv-LV"/>
              </w:rPr>
              <w:t>Ražotāja garantija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D23D" w14:textId="77777777" w:rsidR="00E55ED2" w:rsidRPr="00800C81" w:rsidRDefault="00E55ED2" w:rsidP="00525C60">
            <w:pPr>
              <w:ind w:left="4" w:hanging="4"/>
              <w:rPr>
                <w:rFonts w:eastAsia="Calibri"/>
                <w:lang w:val="lv-LV"/>
              </w:rPr>
            </w:pPr>
            <w:r w:rsidRPr="00800C81">
              <w:rPr>
                <w:rFonts w:eastAsia="Calibri"/>
                <w:color w:val="000000"/>
                <w:lang w:val="lv-LV"/>
              </w:rPr>
              <w:t>Ne mazāk kā 36 mēneši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550A" w14:textId="77777777" w:rsidR="00E55ED2" w:rsidRPr="00800C81" w:rsidRDefault="00E55ED2" w:rsidP="00525C60">
            <w:pPr>
              <w:rPr>
                <w:color w:val="000000"/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233E" w14:textId="77777777" w:rsidR="00E55ED2" w:rsidRPr="00800C81" w:rsidRDefault="00E55ED2" w:rsidP="00525C60">
            <w:pPr>
              <w:rPr>
                <w:highlight w:val="yellow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EDB8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26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DBDB"/>
          </w:tcPr>
          <w:p w14:paraId="1D8B90C6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800C81" w14:paraId="2675B97D" w14:textId="77777777" w:rsidTr="00525C60">
        <w:trPr>
          <w:trHeight w:val="70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EE17" w14:textId="77777777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t>1.3.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EE07" w14:textId="77777777" w:rsidR="00E55ED2" w:rsidRPr="00800C81" w:rsidRDefault="00E55ED2" w:rsidP="00525C60">
            <w:pPr>
              <w:rPr>
                <w:rFonts w:eastAsia="Calibri"/>
                <w:lang w:val="lv-LV"/>
              </w:rPr>
            </w:pPr>
            <w:r w:rsidRPr="00800C81">
              <w:rPr>
                <w:rFonts w:eastAsia="Calibri"/>
                <w:color w:val="000000"/>
                <w:lang w:val="lv-LV" w:eastAsia="lv-LV"/>
              </w:rPr>
              <w:t>Ekrāna diagonāles garums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5E2F" w14:textId="093F41A4" w:rsidR="00E55ED2" w:rsidRPr="00800C81" w:rsidRDefault="00E55ED2" w:rsidP="00525C60">
            <w:pPr>
              <w:ind w:left="4" w:hanging="4"/>
              <w:rPr>
                <w:rFonts w:eastAsia="Calibri"/>
                <w:lang w:val="lv-LV"/>
              </w:rPr>
            </w:pPr>
            <w:r w:rsidRPr="00800C81">
              <w:rPr>
                <w:rFonts w:eastAsia="Calibri"/>
                <w:color w:val="000000"/>
                <w:lang w:val="lv-LV"/>
              </w:rPr>
              <w:t xml:space="preserve">Ne mazāk </w:t>
            </w:r>
            <w:r w:rsidRPr="00B6496A">
              <w:rPr>
                <w:rFonts w:eastAsia="Calibri"/>
                <w:color w:val="000000"/>
                <w:lang w:val="lv-LV"/>
              </w:rPr>
              <w:t>kā (65")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EA2B" w14:textId="77777777" w:rsidR="00E55ED2" w:rsidRPr="00800C81" w:rsidRDefault="00E55ED2" w:rsidP="00525C60">
            <w:pPr>
              <w:rPr>
                <w:color w:val="000000"/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5D31" w14:textId="77777777" w:rsidR="00E55ED2" w:rsidRPr="00800C81" w:rsidRDefault="00E55ED2" w:rsidP="00525C60">
            <w:pPr>
              <w:rPr>
                <w:highlight w:val="yellow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1E62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26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DBDB"/>
          </w:tcPr>
          <w:p w14:paraId="7C21598F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800C81" w14:paraId="5BA1F5E0" w14:textId="77777777" w:rsidTr="00525C60">
        <w:trPr>
          <w:trHeight w:val="70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B1AD" w14:textId="77777777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t>1.4.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F557" w14:textId="77777777" w:rsidR="00E55ED2" w:rsidRPr="00800C81" w:rsidRDefault="00E55ED2" w:rsidP="00525C60">
            <w:pPr>
              <w:rPr>
                <w:rFonts w:eastAsia="Calibri"/>
                <w:color w:val="000000"/>
                <w:lang w:val="lv-LV" w:eastAsia="lv-LV"/>
              </w:rPr>
            </w:pPr>
            <w:r w:rsidRPr="00800C81">
              <w:rPr>
                <w:rFonts w:eastAsia="Calibri"/>
                <w:color w:val="000000"/>
                <w:lang w:val="lv-LV" w:eastAsia="lv-LV"/>
              </w:rPr>
              <w:t>Ekrāna izšķirtspējas veids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ECFC" w14:textId="77777777" w:rsidR="00E55ED2" w:rsidRPr="00800C81" w:rsidRDefault="00E55ED2" w:rsidP="00525C60">
            <w:pPr>
              <w:ind w:left="4" w:hanging="4"/>
              <w:rPr>
                <w:rFonts w:eastAsia="Calibri"/>
                <w:color w:val="000000"/>
                <w:lang w:val="lv-LV"/>
              </w:rPr>
            </w:pPr>
            <w:proofErr w:type="spellStart"/>
            <w:r w:rsidRPr="00800C81">
              <w:rPr>
                <w:rFonts w:eastAsia="Calibri"/>
                <w:color w:val="000000"/>
                <w:lang w:val="lv-LV"/>
              </w:rPr>
              <w:t>Ultra</w:t>
            </w:r>
            <w:proofErr w:type="spellEnd"/>
            <w:r w:rsidRPr="00800C81">
              <w:rPr>
                <w:rFonts w:eastAsia="Calibri"/>
                <w:color w:val="000000"/>
                <w:lang w:val="lv-LV"/>
              </w:rPr>
              <w:t xml:space="preserve"> HD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6C58" w14:textId="77777777" w:rsidR="00E55ED2" w:rsidRPr="00800C81" w:rsidRDefault="00E55ED2" w:rsidP="00525C60">
            <w:pPr>
              <w:rPr>
                <w:color w:val="000000"/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3BEC" w14:textId="77777777" w:rsidR="00E55ED2" w:rsidRPr="00800C81" w:rsidRDefault="00E55ED2" w:rsidP="00525C60">
            <w:pPr>
              <w:rPr>
                <w:highlight w:val="yellow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78F2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26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DBDB"/>
          </w:tcPr>
          <w:p w14:paraId="4E9595D5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800C81" w14:paraId="6F37EF33" w14:textId="77777777" w:rsidTr="00525C60">
        <w:trPr>
          <w:trHeight w:val="70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88FC" w14:textId="77777777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t>1.5.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19FE" w14:textId="77777777" w:rsidR="00E55ED2" w:rsidRPr="00800C81" w:rsidRDefault="00E55ED2" w:rsidP="00525C60">
            <w:pPr>
              <w:rPr>
                <w:rFonts w:eastAsia="Calibri"/>
                <w:color w:val="000000"/>
                <w:lang w:val="lv-LV" w:eastAsia="lv-LV"/>
              </w:rPr>
            </w:pPr>
            <w:r w:rsidRPr="00800C81">
              <w:rPr>
                <w:rFonts w:eastAsia="Calibri"/>
                <w:color w:val="000000"/>
                <w:lang w:val="lv-LV" w:eastAsia="lv-LV"/>
              </w:rPr>
              <w:t>Displeja spilgtums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F539" w14:textId="77777777" w:rsidR="00E55ED2" w:rsidRPr="00800C81" w:rsidRDefault="00E55ED2" w:rsidP="00525C60">
            <w:pPr>
              <w:ind w:left="4" w:hanging="4"/>
              <w:rPr>
                <w:rFonts w:eastAsia="Calibri"/>
                <w:color w:val="000000"/>
                <w:lang w:val="lv-LV"/>
              </w:rPr>
            </w:pPr>
            <w:r w:rsidRPr="00800C81">
              <w:rPr>
                <w:rFonts w:eastAsia="Calibri"/>
                <w:color w:val="000000"/>
                <w:lang w:val="lv-LV" w:eastAsia="lv-LV"/>
              </w:rPr>
              <w:t>Vismaz 400 cd/m²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5E48" w14:textId="77777777" w:rsidR="00E55ED2" w:rsidRPr="00800C81" w:rsidRDefault="00E55ED2" w:rsidP="00525C60">
            <w:pPr>
              <w:rPr>
                <w:color w:val="000000"/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AA13" w14:textId="77777777" w:rsidR="00E55ED2" w:rsidRPr="00800C81" w:rsidRDefault="00E55ED2" w:rsidP="00525C60">
            <w:pPr>
              <w:rPr>
                <w:highlight w:val="yellow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8466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26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DBDB"/>
          </w:tcPr>
          <w:p w14:paraId="3D5133AB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800C81" w14:paraId="2DACF135" w14:textId="77777777" w:rsidTr="00525C60">
        <w:trPr>
          <w:trHeight w:val="227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6DB0" w14:textId="77777777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t>1.6.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E402" w14:textId="77777777" w:rsidR="00E55ED2" w:rsidRPr="00800C81" w:rsidRDefault="00E55ED2" w:rsidP="00525C60">
            <w:pPr>
              <w:rPr>
                <w:rFonts w:eastAsia="Calibri"/>
                <w:color w:val="000000"/>
                <w:lang w:val="lv-LV" w:eastAsia="lv-LV"/>
              </w:rPr>
            </w:pPr>
            <w:r w:rsidRPr="00800C81">
              <w:rPr>
                <w:rFonts w:eastAsia="Calibri"/>
                <w:color w:val="000000"/>
                <w:lang w:val="lv-LV" w:eastAsia="lv-LV"/>
              </w:rPr>
              <w:t xml:space="preserve">Displeja izšķirtspēja (optimālā) </w:t>
            </w:r>
          </w:p>
        </w:tc>
        <w:tc>
          <w:tcPr>
            <w:tcW w:w="3733" w:type="dxa"/>
            <w:tcBorders>
              <w:bottom w:val="single" w:sz="4" w:space="0" w:color="000000"/>
              <w:right w:val="single" w:sz="4" w:space="0" w:color="000000"/>
            </w:tcBorders>
          </w:tcPr>
          <w:p w14:paraId="08241039" w14:textId="77777777" w:rsidR="00E55ED2" w:rsidRPr="00800C81" w:rsidRDefault="00E55ED2" w:rsidP="00525C60">
            <w:pPr>
              <w:ind w:left="4" w:hanging="4"/>
              <w:rPr>
                <w:rFonts w:eastAsia="Calibri"/>
                <w:color w:val="000000"/>
                <w:lang w:val="lv-LV"/>
              </w:rPr>
            </w:pPr>
            <w:r w:rsidRPr="00800C81">
              <w:rPr>
                <w:rFonts w:eastAsia="Calibri"/>
                <w:color w:val="000000"/>
                <w:lang w:val="lv-LV"/>
              </w:rPr>
              <w:t xml:space="preserve">Ne mazāk 3840 x 2160 ar 60 Hz 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18F8" w14:textId="77777777" w:rsidR="00E55ED2" w:rsidRPr="00800C81" w:rsidRDefault="00E55ED2" w:rsidP="00525C60">
            <w:pPr>
              <w:rPr>
                <w:color w:val="000000"/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E020" w14:textId="77777777" w:rsidR="00E55ED2" w:rsidRPr="00800C81" w:rsidRDefault="00E55ED2" w:rsidP="00525C60">
            <w:pPr>
              <w:rPr>
                <w:highlight w:val="yellow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F309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26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DBDB"/>
          </w:tcPr>
          <w:p w14:paraId="6DB757B7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800C81" w14:paraId="7FD29F7D" w14:textId="77777777" w:rsidTr="00525C60">
        <w:trPr>
          <w:trHeight w:val="353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3D1E" w14:textId="77777777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t>1.7.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90F2" w14:textId="77777777" w:rsidR="00E55ED2" w:rsidRPr="00800C81" w:rsidRDefault="00E55ED2" w:rsidP="00525C60">
            <w:pPr>
              <w:rPr>
                <w:rFonts w:eastAsia="Calibri"/>
                <w:color w:val="000000"/>
                <w:lang w:val="lv-LV" w:eastAsia="lv-LV"/>
              </w:rPr>
            </w:pPr>
            <w:r w:rsidRPr="00800C81">
              <w:rPr>
                <w:rFonts w:eastAsia="Calibri"/>
                <w:color w:val="000000"/>
                <w:lang w:val="lv-LV" w:eastAsia="lv-LV"/>
              </w:rPr>
              <w:t>Dinamisks kontrasta koeficients</w:t>
            </w:r>
          </w:p>
        </w:tc>
        <w:tc>
          <w:tcPr>
            <w:tcW w:w="3733" w:type="dxa"/>
            <w:tcBorders>
              <w:bottom w:val="single" w:sz="4" w:space="0" w:color="000000"/>
              <w:right w:val="single" w:sz="4" w:space="0" w:color="000000"/>
            </w:tcBorders>
          </w:tcPr>
          <w:p w14:paraId="02A48715" w14:textId="77777777" w:rsidR="00E55ED2" w:rsidRPr="00800C81" w:rsidRDefault="00E55ED2" w:rsidP="00525C60">
            <w:pPr>
              <w:rPr>
                <w:rFonts w:eastAsia="Calibri"/>
                <w:color w:val="000000"/>
                <w:lang w:val="lv-LV" w:eastAsia="lv-LV"/>
              </w:rPr>
            </w:pPr>
            <w:r w:rsidRPr="00800C81">
              <w:rPr>
                <w:rFonts w:eastAsia="Calibri"/>
                <w:color w:val="000000"/>
                <w:lang w:val="lv-LV"/>
              </w:rPr>
              <w:t xml:space="preserve">Ne mazāk </w:t>
            </w:r>
            <w:r w:rsidRPr="00800C81">
              <w:rPr>
                <w:rFonts w:eastAsia="Calibri"/>
                <w:color w:val="000000"/>
                <w:lang w:val="lv-LV" w:eastAsia="lv-LV"/>
              </w:rPr>
              <w:t>500 000:1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EB12" w14:textId="77777777" w:rsidR="00E55ED2" w:rsidRPr="00800C81" w:rsidRDefault="00E55ED2" w:rsidP="00525C60">
            <w:pPr>
              <w:rPr>
                <w:color w:val="000000"/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0575" w14:textId="77777777" w:rsidR="00E55ED2" w:rsidRPr="00800C81" w:rsidRDefault="00E55ED2" w:rsidP="00525C60">
            <w:pPr>
              <w:rPr>
                <w:highlight w:val="yellow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23E9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26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DBDB"/>
          </w:tcPr>
          <w:p w14:paraId="65296348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800C81" w14:paraId="12C2970C" w14:textId="77777777" w:rsidTr="00525C60">
        <w:trPr>
          <w:trHeight w:val="70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4424" w14:textId="1AAA395B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t>1.</w:t>
            </w:r>
            <w:r w:rsidR="00B6496A">
              <w:rPr>
                <w:rFonts w:eastAsia="Calibri"/>
                <w:bCs/>
                <w:lang w:val="lv-LV"/>
              </w:rPr>
              <w:t>8</w:t>
            </w:r>
            <w:r w:rsidRPr="00800C81">
              <w:rPr>
                <w:rFonts w:eastAsia="Calibri"/>
                <w:bCs/>
                <w:lang w:val="lv-LV"/>
              </w:rPr>
              <w:t>.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D7A5" w14:textId="77777777" w:rsidR="00E55ED2" w:rsidRPr="00800C81" w:rsidRDefault="00E55ED2" w:rsidP="00525C60">
            <w:pPr>
              <w:rPr>
                <w:rFonts w:eastAsia="Calibri"/>
                <w:color w:val="000000"/>
                <w:lang w:val="lv-LV" w:eastAsia="lv-LV"/>
              </w:rPr>
            </w:pPr>
            <w:r w:rsidRPr="00800C81">
              <w:rPr>
                <w:rFonts w:eastAsia="Calibri"/>
                <w:color w:val="000000"/>
                <w:lang w:val="lv-LV" w:eastAsia="lv-LV"/>
              </w:rPr>
              <w:t>Savienojamība: video ieeja</w:t>
            </w:r>
          </w:p>
        </w:tc>
        <w:tc>
          <w:tcPr>
            <w:tcW w:w="3733" w:type="dxa"/>
            <w:tcBorders>
              <w:bottom w:val="single" w:sz="4" w:space="0" w:color="000000"/>
              <w:right w:val="single" w:sz="4" w:space="0" w:color="000000"/>
            </w:tcBorders>
          </w:tcPr>
          <w:p w14:paraId="75F6A21D" w14:textId="77777777" w:rsidR="00E55ED2" w:rsidRPr="00B6496A" w:rsidRDefault="00E55ED2" w:rsidP="00E55ED2">
            <w:pPr>
              <w:numPr>
                <w:ilvl w:val="0"/>
                <w:numId w:val="1"/>
              </w:numPr>
              <w:shd w:val="clear" w:color="auto" w:fill="FFFFFF"/>
              <w:spacing w:line="330" w:lineRule="atLeast"/>
              <w:ind w:left="176" w:hanging="142"/>
              <w:textAlignment w:val="baseline"/>
              <w:rPr>
                <w:lang w:val="lv-LV" w:eastAsia="lv-LV"/>
              </w:rPr>
            </w:pPr>
            <w:r w:rsidRPr="00800C81">
              <w:rPr>
                <w:lang w:val="lv-LV" w:eastAsia="lv-LV"/>
              </w:rPr>
              <w:t>Vismaz HDMI 2.</w:t>
            </w:r>
            <w:r w:rsidRPr="00B6496A">
              <w:rPr>
                <w:lang w:val="lv-LV" w:eastAsia="lv-LV"/>
              </w:rPr>
              <w:t>0 (x 2)</w:t>
            </w:r>
          </w:p>
          <w:p w14:paraId="11B63630" w14:textId="77777777" w:rsidR="00E55ED2" w:rsidRPr="00800C81" w:rsidRDefault="00E55ED2" w:rsidP="00E55ED2">
            <w:pPr>
              <w:numPr>
                <w:ilvl w:val="0"/>
                <w:numId w:val="1"/>
              </w:numPr>
              <w:shd w:val="clear" w:color="auto" w:fill="FFFFFF"/>
              <w:spacing w:line="330" w:lineRule="atLeast"/>
              <w:ind w:left="176" w:hanging="142"/>
              <w:textAlignment w:val="baseline"/>
              <w:rPr>
                <w:color w:val="3C3C3C"/>
                <w:lang w:val="lv-LV" w:eastAsia="lv-LV"/>
              </w:rPr>
            </w:pPr>
            <w:r w:rsidRPr="00800C81">
              <w:rPr>
                <w:lang w:val="lv-LV" w:eastAsia="lv-LV"/>
              </w:rPr>
              <w:t xml:space="preserve">Vismaz USB </w:t>
            </w:r>
            <w:r w:rsidRPr="00800C81">
              <w:rPr>
                <w:color w:val="3C3C3C"/>
                <w:lang w:val="lv-LV" w:eastAsia="lv-LV"/>
              </w:rPr>
              <w:t>2.0 (x 2)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8876" w14:textId="77777777" w:rsidR="00E55ED2" w:rsidRPr="00800C81" w:rsidRDefault="00E55ED2" w:rsidP="00525C60">
            <w:pPr>
              <w:rPr>
                <w:color w:val="000000"/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D31D" w14:textId="77777777" w:rsidR="00E55ED2" w:rsidRPr="00800C81" w:rsidRDefault="00E55ED2" w:rsidP="00525C60">
            <w:pPr>
              <w:rPr>
                <w:highlight w:val="yellow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B483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26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DBDB"/>
          </w:tcPr>
          <w:p w14:paraId="06D0C92E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800C81" w14:paraId="1A4AD465" w14:textId="77777777" w:rsidTr="00525C60">
        <w:trPr>
          <w:trHeight w:val="70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56B7" w14:textId="4790DC60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t>1.</w:t>
            </w:r>
            <w:r w:rsidR="00B6496A">
              <w:rPr>
                <w:rFonts w:eastAsia="Calibri"/>
                <w:bCs/>
                <w:lang w:val="lv-LV"/>
              </w:rPr>
              <w:t>9</w:t>
            </w:r>
            <w:r w:rsidRPr="00800C81">
              <w:rPr>
                <w:rFonts w:eastAsia="Calibri"/>
                <w:bCs/>
                <w:lang w:val="lv-LV"/>
              </w:rPr>
              <w:t>.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7C87" w14:textId="77777777" w:rsidR="00E55ED2" w:rsidRPr="00800C81" w:rsidRDefault="00E55ED2" w:rsidP="00525C60">
            <w:pPr>
              <w:rPr>
                <w:rFonts w:eastAsia="Calibri"/>
                <w:color w:val="000000"/>
                <w:lang w:val="lv-LV" w:eastAsia="lv-LV"/>
              </w:rPr>
            </w:pPr>
            <w:r w:rsidRPr="00800C81">
              <w:rPr>
                <w:rFonts w:eastAsia="Calibri"/>
                <w:color w:val="000000"/>
                <w:lang w:val="lv-LV" w:eastAsia="lv-LV"/>
              </w:rPr>
              <w:t>Savienojamība: audio ieeja</w:t>
            </w:r>
          </w:p>
        </w:tc>
        <w:tc>
          <w:tcPr>
            <w:tcW w:w="3733" w:type="dxa"/>
            <w:tcBorders>
              <w:bottom w:val="single" w:sz="4" w:space="0" w:color="000000"/>
              <w:right w:val="single" w:sz="4" w:space="0" w:color="000000"/>
            </w:tcBorders>
          </w:tcPr>
          <w:p w14:paraId="7EE61CE8" w14:textId="77777777" w:rsidR="00E55ED2" w:rsidRPr="00800C81" w:rsidRDefault="00E55ED2" w:rsidP="00E55ED2">
            <w:pPr>
              <w:numPr>
                <w:ilvl w:val="0"/>
                <w:numId w:val="1"/>
              </w:numPr>
              <w:shd w:val="clear" w:color="auto" w:fill="FFFFFF"/>
              <w:spacing w:line="330" w:lineRule="atLeast"/>
              <w:ind w:left="176" w:hanging="142"/>
              <w:textAlignment w:val="baseline"/>
              <w:rPr>
                <w:color w:val="3C3C3C"/>
                <w:lang w:val="lv-LV" w:eastAsia="lv-LV"/>
              </w:rPr>
            </w:pPr>
            <w:r w:rsidRPr="00800C81">
              <w:rPr>
                <w:color w:val="3C3C3C"/>
                <w:lang w:val="lv-LV" w:eastAsia="lv-LV"/>
              </w:rPr>
              <w:t>3,5mm ligzda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F6A0" w14:textId="77777777" w:rsidR="00E55ED2" w:rsidRPr="00800C81" w:rsidRDefault="00E55ED2" w:rsidP="00525C60">
            <w:pPr>
              <w:rPr>
                <w:color w:val="000000"/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4C2F" w14:textId="77777777" w:rsidR="00E55ED2" w:rsidRPr="00800C81" w:rsidRDefault="00E55ED2" w:rsidP="00525C60">
            <w:pPr>
              <w:rPr>
                <w:highlight w:val="yellow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B524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26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DBDB"/>
          </w:tcPr>
          <w:p w14:paraId="1DA9E88B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800C81" w14:paraId="2C697654" w14:textId="77777777" w:rsidTr="00525C60">
        <w:trPr>
          <w:trHeight w:val="70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ED80" w14:textId="2C3D4019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lastRenderedPageBreak/>
              <w:t>1.</w:t>
            </w:r>
            <w:r w:rsidR="00B6496A">
              <w:rPr>
                <w:rFonts w:eastAsia="Calibri"/>
                <w:bCs/>
                <w:lang w:val="lv-LV"/>
              </w:rPr>
              <w:t>0</w:t>
            </w:r>
            <w:r w:rsidRPr="00800C81">
              <w:rPr>
                <w:rFonts w:eastAsia="Calibri"/>
                <w:bCs/>
                <w:lang w:val="lv-LV"/>
              </w:rPr>
              <w:t>.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13EE" w14:textId="77777777" w:rsidR="00E55ED2" w:rsidRPr="00800C81" w:rsidRDefault="00E55ED2" w:rsidP="00525C60">
            <w:pPr>
              <w:rPr>
                <w:rFonts w:eastAsia="Calibri"/>
                <w:color w:val="000000"/>
                <w:lang w:val="lv-LV" w:eastAsia="lv-LV"/>
              </w:rPr>
            </w:pPr>
            <w:r w:rsidRPr="00800C81">
              <w:rPr>
                <w:rFonts w:eastAsia="Calibri"/>
                <w:color w:val="000000"/>
                <w:lang w:val="lv-LV" w:eastAsia="lv-LV"/>
              </w:rPr>
              <w:t>Savienojamība: ārējā vadība</w:t>
            </w:r>
          </w:p>
        </w:tc>
        <w:tc>
          <w:tcPr>
            <w:tcW w:w="3733" w:type="dxa"/>
            <w:tcBorders>
              <w:bottom w:val="single" w:sz="4" w:space="0" w:color="000000"/>
              <w:right w:val="single" w:sz="4" w:space="0" w:color="000000"/>
            </w:tcBorders>
          </w:tcPr>
          <w:p w14:paraId="24EF4F6E" w14:textId="77777777" w:rsidR="00E55ED2" w:rsidRPr="00800C81" w:rsidRDefault="00E55ED2" w:rsidP="00E55ED2">
            <w:pPr>
              <w:numPr>
                <w:ilvl w:val="0"/>
                <w:numId w:val="1"/>
              </w:numPr>
              <w:shd w:val="clear" w:color="auto" w:fill="FFFFFF"/>
              <w:spacing w:line="330" w:lineRule="atLeast"/>
              <w:ind w:left="176" w:hanging="142"/>
              <w:textAlignment w:val="baseline"/>
              <w:rPr>
                <w:color w:val="3C3C3C"/>
                <w:lang w:val="lv-LV" w:eastAsia="lv-LV"/>
              </w:rPr>
            </w:pPr>
            <w:r w:rsidRPr="00800C81">
              <w:rPr>
                <w:color w:val="3C3C3C"/>
                <w:lang w:val="lv-LV" w:eastAsia="lv-LV"/>
              </w:rPr>
              <w:t>RS232C (ieeja/izeja) 2,5 mm ligzda</w:t>
            </w:r>
          </w:p>
          <w:p w14:paraId="0BC6EAC2" w14:textId="77777777" w:rsidR="00E55ED2" w:rsidRPr="00800C81" w:rsidRDefault="00E55ED2" w:rsidP="00E55ED2">
            <w:pPr>
              <w:numPr>
                <w:ilvl w:val="0"/>
                <w:numId w:val="1"/>
              </w:numPr>
              <w:shd w:val="clear" w:color="auto" w:fill="FFFFFF"/>
              <w:spacing w:line="330" w:lineRule="atLeast"/>
              <w:ind w:left="176" w:hanging="142"/>
              <w:textAlignment w:val="baseline"/>
              <w:rPr>
                <w:color w:val="3C3C3C"/>
                <w:lang w:val="lv-LV" w:eastAsia="lv-LV"/>
              </w:rPr>
            </w:pPr>
            <w:r w:rsidRPr="00800C81">
              <w:rPr>
                <w:color w:val="3C3C3C"/>
                <w:lang w:val="lv-LV" w:eastAsia="lv-LV"/>
              </w:rPr>
              <w:t>IR (ieeja/izeja) 3,5 mm ligzda</w:t>
            </w:r>
          </w:p>
          <w:p w14:paraId="6928C601" w14:textId="77777777" w:rsidR="00E55ED2" w:rsidRPr="00800C81" w:rsidRDefault="00E55ED2" w:rsidP="00E55ED2">
            <w:pPr>
              <w:numPr>
                <w:ilvl w:val="0"/>
                <w:numId w:val="1"/>
              </w:numPr>
              <w:shd w:val="clear" w:color="auto" w:fill="FFFFFF"/>
              <w:spacing w:line="330" w:lineRule="atLeast"/>
              <w:ind w:left="176" w:hanging="142"/>
              <w:textAlignment w:val="baseline"/>
              <w:rPr>
                <w:color w:val="3C3C3C"/>
                <w:lang w:val="lv-LV" w:eastAsia="lv-LV"/>
              </w:rPr>
            </w:pPr>
            <w:r w:rsidRPr="00800C81">
              <w:rPr>
                <w:color w:val="3C3C3C"/>
                <w:lang w:val="lv-LV" w:eastAsia="lv-LV"/>
              </w:rPr>
              <w:t>RJ45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F0AC" w14:textId="77777777" w:rsidR="00E55ED2" w:rsidRPr="00800C81" w:rsidRDefault="00E55ED2" w:rsidP="00525C60">
            <w:pPr>
              <w:rPr>
                <w:color w:val="000000"/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EE4B" w14:textId="77777777" w:rsidR="00E55ED2" w:rsidRPr="00800C81" w:rsidRDefault="00E55ED2" w:rsidP="00525C60">
            <w:pPr>
              <w:rPr>
                <w:highlight w:val="yellow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9E18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26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DBDB"/>
          </w:tcPr>
          <w:p w14:paraId="0F3CD94F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800C81" w14:paraId="7C7D5745" w14:textId="77777777" w:rsidTr="00525C60">
        <w:trPr>
          <w:trHeight w:val="70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4B0E" w14:textId="17DFECC9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t>1.1</w:t>
            </w:r>
            <w:r w:rsidR="00B6496A">
              <w:rPr>
                <w:rFonts w:eastAsia="Calibri"/>
                <w:bCs/>
                <w:lang w:val="lv-LV"/>
              </w:rPr>
              <w:t>1</w:t>
            </w:r>
            <w:r w:rsidRPr="00800C81">
              <w:rPr>
                <w:rFonts w:eastAsia="Calibri"/>
                <w:bCs/>
                <w:lang w:val="lv-LV"/>
              </w:rPr>
              <w:t>.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0E23" w14:textId="2A8E973C" w:rsidR="00E55ED2" w:rsidRPr="00800C81" w:rsidRDefault="00E55ED2" w:rsidP="00B6496A">
            <w:pPr>
              <w:ind w:left="4" w:hanging="4"/>
              <w:rPr>
                <w:rFonts w:eastAsia="Calibri"/>
                <w:lang w:val="lv-LV"/>
              </w:rPr>
            </w:pPr>
            <w:r w:rsidRPr="00800C81">
              <w:rPr>
                <w:rFonts w:eastAsia="Calibri"/>
                <w:lang w:val="lv-LV"/>
              </w:rPr>
              <w:t>CPU</w:t>
            </w:r>
          </w:p>
        </w:tc>
        <w:tc>
          <w:tcPr>
            <w:tcW w:w="3733" w:type="dxa"/>
            <w:tcBorders>
              <w:bottom w:val="single" w:sz="4" w:space="0" w:color="000000"/>
              <w:right w:val="single" w:sz="4" w:space="0" w:color="000000"/>
            </w:tcBorders>
          </w:tcPr>
          <w:p w14:paraId="7BEA1287" w14:textId="77777777" w:rsidR="00E55ED2" w:rsidRPr="00800C81" w:rsidRDefault="00E55ED2" w:rsidP="00E55ED2">
            <w:pPr>
              <w:numPr>
                <w:ilvl w:val="0"/>
                <w:numId w:val="1"/>
              </w:numPr>
              <w:shd w:val="clear" w:color="auto" w:fill="FFFFFF"/>
              <w:spacing w:line="330" w:lineRule="atLeast"/>
              <w:ind w:left="176" w:hanging="142"/>
              <w:textAlignment w:val="baseline"/>
              <w:rPr>
                <w:color w:val="3C3C3C"/>
                <w:lang w:val="lv-LV" w:eastAsia="lv-LV"/>
              </w:rPr>
            </w:pPr>
            <w:r w:rsidRPr="00800C81">
              <w:rPr>
                <w:lang w:val="lv-LV" w:eastAsia="lv-LV"/>
              </w:rPr>
              <w:t xml:space="preserve">Vismaz </w:t>
            </w:r>
            <w:proofErr w:type="spellStart"/>
            <w:r w:rsidRPr="00800C81">
              <w:rPr>
                <w:lang w:val="lv-LV" w:eastAsia="lv-LV"/>
              </w:rPr>
              <w:t>divkodolu</w:t>
            </w:r>
            <w:proofErr w:type="spellEnd"/>
            <w:r w:rsidRPr="00800C81">
              <w:rPr>
                <w:lang w:val="lv-LV" w:eastAsia="lv-LV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BFA0" w14:textId="77777777" w:rsidR="00E55ED2" w:rsidRPr="00800C81" w:rsidRDefault="00E55ED2" w:rsidP="00525C60">
            <w:pPr>
              <w:rPr>
                <w:color w:val="000000"/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3D41" w14:textId="77777777" w:rsidR="00E55ED2" w:rsidRPr="00800C81" w:rsidRDefault="00E55ED2" w:rsidP="00525C60">
            <w:pPr>
              <w:rPr>
                <w:highlight w:val="yellow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E889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26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DBDB"/>
          </w:tcPr>
          <w:p w14:paraId="3D04CEC6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800C81" w14:paraId="31B84958" w14:textId="77777777" w:rsidTr="00525C60">
        <w:trPr>
          <w:trHeight w:val="806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EDFF" w14:textId="79174D9B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t>1.1</w:t>
            </w:r>
            <w:r w:rsidR="00B6496A">
              <w:rPr>
                <w:rFonts w:eastAsia="Calibri"/>
                <w:bCs/>
                <w:lang w:val="lv-LV"/>
              </w:rPr>
              <w:t>2</w:t>
            </w:r>
            <w:r w:rsidRPr="00800C81">
              <w:rPr>
                <w:rFonts w:eastAsia="Calibri"/>
                <w:bCs/>
                <w:lang w:val="lv-LV"/>
              </w:rPr>
              <w:t>.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3A43" w14:textId="77777777" w:rsidR="00E55ED2" w:rsidRPr="00800C81" w:rsidRDefault="00E55ED2" w:rsidP="00525C60">
            <w:pPr>
              <w:ind w:left="4" w:hanging="4"/>
              <w:rPr>
                <w:rFonts w:eastAsia="Calibri"/>
                <w:b/>
                <w:bCs/>
                <w:color w:val="050505"/>
                <w:spacing w:val="-2"/>
                <w:highlight w:val="white"/>
                <w:lang w:val="lv-LV"/>
              </w:rPr>
            </w:pPr>
            <w:r w:rsidRPr="00800C81">
              <w:rPr>
                <w:rFonts w:eastAsia="Calibri"/>
                <w:lang w:val="lv-LV"/>
              </w:rPr>
              <w:t>Atmiņa</w:t>
            </w:r>
          </w:p>
        </w:tc>
        <w:tc>
          <w:tcPr>
            <w:tcW w:w="37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3E219" w14:textId="77777777" w:rsidR="00E55ED2" w:rsidRPr="00800C81" w:rsidRDefault="00E55ED2" w:rsidP="00E55ED2">
            <w:pPr>
              <w:numPr>
                <w:ilvl w:val="0"/>
                <w:numId w:val="1"/>
              </w:numPr>
              <w:shd w:val="clear" w:color="auto" w:fill="FFFFFF"/>
              <w:spacing w:line="330" w:lineRule="atLeast"/>
              <w:ind w:left="176" w:hanging="142"/>
              <w:textAlignment w:val="baseline"/>
              <w:rPr>
                <w:lang w:val="lv-LV"/>
              </w:rPr>
            </w:pPr>
            <w:r w:rsidRPr="00800C81">
              <w:rPr>
                <w:lang w:val="lv-LV" w:eastAsia="lv-LV"/>
              </w:rPr>
              <w:t>Operatīvā - vismaz 2 GB DDR3</w:t>
            </w:r>
          </w:p>
          <w:p w14:paraId="5495B70B" w14:textId="77777777" w:rsidR="00E55ED2" w:rsidRPr="00800C81" w:rsidRDefault="00E55ED2" w:rsidP="00E55ED2">
            <w:pPr>
              <w:numPr>
                <w:ilvl w:val="0"/>
                <w:numId w:val="1"/>
              </w:numPr>
              <w:shd w:val="clear" w:color="auto" w:fill="FFFFFF"/>
              <w:spacing w:line="330" w:lineRule="atLeast"/>
              <w:ind w:left="176" w:hanging="142"/>
              <w:textAlignment w:val="baseline"/>
              <w:rPr>
                <w:color w:val="3C3C3C"/>
                <w:lang w:val="lv-LV" w:eastAsia="lv-LV"/>
              </w:rPr>
            </w:pPr>
            <w:r w:rsidRPr="00800C81">
              <w:rPr>
                <w:lang w:val="lv-LV" w:eastAsia="lv-LV"/>
              </w:rPr>
              <w:t>Glabātuve - vismaz 8 GB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F24C" w14:textId="77777777" w:rsidR="00E55ED2" w:rsidRPr="00800C81" w:rsidRDefault="00E55ED2" w:rsidP="00525C60">
            <w:pPr>
              <w:rPr>
                <w:color w:val="000000"/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0429" w14:textId="77777777" w:rsidR="00E55ED2" w:rsidRPr="00800C81" w:rsidRDefault="00E55ED2" w:rsidP="00525C60">
            <w:pPr>
              <w:rPr>
                <w:highlight w:val="yellow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555D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26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DBDB"/>
          </w:tcPr>
          <w:p w14:paraId="49969AAA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800C81" w14:paraId="1A9054A3" w14:textId="77777777" w:rsidTr="00525C60">
        <w:trPr>
          <w:trHeight w:val="383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89CB" w14:textId="12F88FAE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t>1.1</w:t>
            </w:r>
            <w:r w:rsidR="00B6496A">
              <w:rPr>
                <w:rFonts w:eastAsia="Calibri"/>
                <w:bCs/>
                <w:lang w:val="lv-LV"/>
              </w:rPr>
              <w:t>3</w:t>
            </w:r>
            <w:r w:rsidRPr="00800C81">
              <w:rPr>
                <w:rFonts w:eastAsia="Calibri"/>
                <w:bCs/>
                <w:lang w:val="lv-LV"/>
              </w:rPr>
              <w:t>.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D589" w14:textId="77777777" w:rsidR="00E55ED2" w:rsidRPr="00800C81" w:rsidRDefault="00E55ED2" w:rsidP="00525C60">
            <w:pPr>
              <w:rPr>
                <w:rFonts w:eastAsia="Calibri"/>
                <w:color w:val="000000"/>
                <w:lang w:val="lv-LV" w:eastAsia="lv-LV"/>
              </w:rPr>
            </w:pPr>
            <w:r w:rsidRPr="00800C81">
              <w:rPr>
                <w:rFonts w:eastAsia="Calibri"/>
                <w:color w:val="000000"/>
                <w:lang w:val="lv-LV" w:eastAsia="lv-LV"/>
              </w:rPr>
              <w:t>Darba apstākļi: uzglabāšanas relatīvais mitrums (H-H),  %</w:t>
            </w:r>
          </w:p>
        </w:tc>
        <w:tc>
          <w:tcPr>
            <w:tcW w:w="3733" w:type="dxa"/>
            <w:tcBorders>
              <w:bottom w:val="single" w:sz="4" w:space="0" w:color="000000"/>
              <w:right w:val="single" w:sz="4" w:space="0" w:color="000000"/>
            </w:tcBorders>
          </w:tcPr>
          <w:p w14:paraId="7328C9B9" w14:textId="77777777" w:rsidR="00E55ED2" w:rsidRPr="00800C81" w:rsidRDefault="00E55ED2" w:rsidP="00525C60">
            <w:pPr>
              <w:ind w:left="4" w:hanging="4"/>
              <w:rPr>
                <w:rFonts w:eastAsia="Calibri"/>
                <w:color w:val="000000"/>
                <w:lang w:val="lv-LV" w:eastAsia="lv-LV"/>
              </w:rPr>
            </w:pPr>
            <w:r w:rsidRPr="00800C81">
              <w:rPr>
                <w:rFonts w:eastAsia="Calibri"/>
                <w:color w:val="000000"/>
                <w:lang w:val="lv-LV" w:eastAsia="lv-LV"/>
              </w:rPr>
              <w:t>5 - 95%</w:t>
            </w:r>
            <w:r w:rsidRPr="00800C81">
              <w:rPr>
                <w:rFonts w:eastAsia="Calibri"/>
                <w:color w:val="000000"/>
                <w:lang w:val="lv-LV" w:eastAsia="lv-LV"/>
              </w:rPr>
              <w:br/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C00E" w14:textId="77777777" w:rsidR="00E55ED2" w:rsidRPr="00800C81" w:rsidRDefault="00E55ED2" w:rsidP="00525C60">
            <w:pPr>
              <w:rPr>
                <w:color w:val="000000"/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D10D" w14:textId="77777777" w:rsidR="00E55ED2" w:rsidRPr="00800C81" w:rsidRDefault="00E55ED2" w:rsidP="00525C60">
            <w:pPr>
              <w:rPr>
                <w:highlight w:val="yellow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8BDB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26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DBDB"/>
          </w:tcPr>
          <w:p w14:paraId="306129E0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800C81" w14:paraId="10039517" w14:textId="77777777" w:rsidTr="00525C60">
        <w:trPr>
          <w:trHeight w:val="307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B806" w14:textId="53DD69C5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t>1.1</w:t>
            </w:r>
            <w:r w:rsidR="00B6496A">
              <w:rPr>
                <w:rFonts w:eastAsia="Calibri"/>
                <w:bCs/>
                <w:lang w:val="lv-LV"/>
              </w:rPr>
              <w:t>4</w:t>
            </w:r>
            <w:r w:rsidRPr="00800C81">
              <w:rPr>
                <w:rFonts w:eastAsia="Calibri"/>
                <w:bCs/>
                <w:lang w:val="lv-LV"/>
              </w:rPr>
              <w:t>.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8A9C" w14:textId="77777777" w:rsidR="00E55ED2" w:rsidRPr="00800C81" w:rsidRDefault="00E55ED2" w:rsidP="00525C60">
            <w:pPr>
              <w:rPr>
                <w:rFonts w:eastAsia="Calibri"/>
                <w:color w:val="000000"/>
                <w:lang w:val="lv-LV" w:eastAsia="lv-LV"/>
              </w:rPr>
            </w:pPr>
            <w:r w:rsidRPr="00800C81">
              <w:rPr>
                <w:rFonts w:eastAsia="Calibri"/>
                <w:color w:val="000000"/>
                <w:lang w:val="lv-LV" w:eastAsia="lv-LV"/>
              </w:rPr>
              <w:t xml:space="preserve">Darba temperatūras diapazons (T-T), °C </w:t>
            </w:r>
          </w:p>
        </w:tc>
        <w:tc>
          <w:tcPr>
            <w:tcW w:w="3733" w:type="dxa"/>
            <w:tcBorders>
              <w:bottom w:val="single" w:sz="4" w:space="0" w:color="000000"/>
              <w:right w:val="single" w:sz="4" w:space="0" w:color="000000"/>
            </w:tcBorders>
          </w:tcPr>
          <w:p w14:paraId="0D9540A4" w14:textId="77777777" w:rsidR="00E55ED2" w:rsidRPr="00800C81" w:rsidRDefault="00E55ED2" w:rsidP="00525C60">
            <w:pPr>
              <w:ind w:left="4" w:hanging="4"/>
              <w:rPr>
                <w:rFonts w:eastAsia="Calibri"/>
                <w:color w:val="000000"/>
                <w:lang w:val="lv-LV" w:eastAsia="lv-LV"/>
              </w:rPr>
            </w:pPr>
            <w:r w:rsidRPr="00800C81">
              <w:rPr>
                <w:rFonts w:eastAsia="Calibri"/>
                <w:color w:val="000000"/>
                <w:lang w:val="lv-LV" w:eastAsia="lv-LV"/>
              </w:rPr>
              <w:t>- 0 - +40 °C</w:t>
            </w:r>
            <w:r w:rsidRPr="00800C81">
              <w:rPr>
                <w:rFonts w:eastAsia="Calibri"/>
                <w:color w:val="000000"/>
                <w:lang w:val="lv-LV" w:eastAsia="lv-LV"/>
              </w:rPr>
              <w:br/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8F5F" w14:textId="77777777" w:rsidR="00E55ED2" w:rsidRPr="00800C81" w:rsidRDefault="00E55ED2" w:rsidP="00525C60">
            <w:pPr>
              <w:rPr>
                <w:color w:val="000000"/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0768" w14:textId="77777777" w:rsidR="00E55ED2" w:rsidRPr="00800C81" w:rsidRDefault="00E55ED2" w:rsidP="00525C60">
            <w:pPr>
              <w:rPr>
                <w:highlight w:val="yellow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D6BA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26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DBDB"/>
          </w:tcPr>
          <w:p w14:paraId="47A49561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800C81" w14:paraId="6905791B" w14:textId="77777777" w:rsidTr="00525C60">
        <w:trPr>
          <w:trHeight w:val="307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4794" w14:textId="6A283941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t>1.1</w:t>
            </w:r>
            <w:r w:rsidR="00B6496A">
              <w:rPr>
                <w:rFonts w:eastAsia="Calibri"/>
                <w:bCs/>
                <w:lang w:val="lv-LV"/>
              </w:rPr>
              <w:t>5</w:t>
            </w:r>
            <w:r w:rsidRPr="00800C81">
              <w:rPr>
                <w:rFonts w:eastAsia="Calibri"/>
                <w:bCs/>
                <w:lang w:val="lv-LV"/>
              </w:rPr>
              <w:t>.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E9C2" w14:textId="77777777" w:rsidR="00E55ED2" w:rsidRPr="00800C81" w:rsidRDefault="00E55ED2" w:rsidP="00525C60">
            <w:pPr>
              <w:rPr>
                <w:rFonts w:eastAsia="Calibri"/>
                <w:color w:val="000000"/>
                <w:lang w:val="lv-LV" w:eastAsia="lv-LV"/>
              </w:rPr>
            </w:pPr>
            <w:r w:rsidRPr="00800C81">
              <w:rPr>
                <w:rFonts w:eastAsia="Calibri"/>
                <w:color w:val="000000"/>
                <w:lang w:val="lv-LV" w:eastAsia="lv-LV"/>
              </w:rPr>
              <w:t>Skaņa</w:t>
            </w:r>
          </w:p>
        </w:tc>
        <w:tc>
          <w:tcPr>
            <w:tcW w:w="3733" w:type="dxa"/>
            <w:tcBorders>
              <w:bottom w:val="single" w:sz="4" w:space="0" w:color="000000"/>
              <w:right w:val="single" w:sz="4" w:space="0" w:color="000000"/>
            </w:tcBorders>
          </w:tcPr>
          <w:p w14:paraId="1E958E05" w14:textId="77777777" w:rsidR="00E55ED2" w:rsidRPr="00800C81" w:rsidRDefault="00E55ED2" w:rsidP="00525C60">
            <w:pPr>
              <w:ind w:left="4" w:hanging="4"/>
              <w:rPr>
                <w:rFonts w:eastAsia="Calibri"/>
                <w:color w:val="000000"/>
                <w:lang w:val="lv-LV" w:eastAsia="lv-LV"/>
              </w:rPr>
            </w:pPr>
            <w:r w:rsidRPr="00800C81">
              <w:rPr>
                <w:rFonts w:eastAsia="Calibri"/>
                <w:color w:val="000000"/>
                <w:lang w:val="lv-LV"/>
              </w:rPr>
              <w:t xml:space="preserve">Ne mazāk </w:t>
            </w:r>
            <w:r w:rsidRPr="00800C81">
              <w:rPr>
                <w:rFonts w:eastAsia="Calibri"/>
                <w:color w:val="000000"/>
                <w:lang w:val="lv-LV" w:eastAsia="lv-LV"/>
              </w:rPr>
              <w:t>kā 2 x 10 W (RMS)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27C9" w14:textId="77777777" w:rsidR="00E55ED2" w:rsidRPr="00800C81" w:rsidRDefault="00E55ED2" w:rsidP="00525C60">
            <w:pPr>
              <w:rPr>
                <w:color w:val="000000"/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3F48" w14:textId="77777777" w:rsidR="00E55ED2" w:rsidRPr="00800C81" w:rsidRDefault="00E55ED2" w:rsidP="00525C60">
            <w:pPr>
              <w:rPr>
                <w:highlight w:val="yellow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9143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26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DBDB"/>
          </w:tcPr>
          <w:p w14:paraId="0CE28498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E55ED2" w14:paraId="355E2830" w14:textId="77777777" w:rsidTr="00525C60">
        <w:trPr>
          <w:trHeight w:val="70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025D" w14:textId="605844F3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t>1.1</w:t>
            </w:r>
            <w:r w:rsidR="00B6496A">
              <w:rPr>
                <w:rFonts w:eastAsia="Calibri"/>
                <w:bCs/>
                <w:lang w:val="lv-LV"/>
              </w:rPr>
              <w:t>6</w:t>
            </w:r>
            <w:r w:rsidRPr="00800C81">
              <w:rPr>
                <w:rFonts w:eastAsia="Calibri"/>
                <w:bCs/>
                <w:lang w:val="lv-LV"/>
              </w:rPr>
              <w:t>.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5F6F" w14:textId="77777777" w:rsidR="00E55ED2" w:rsidRPr="00800C81" w:rsidRDefault="00E55ED2" w:rsidP="00525C60">
            <w:pPr>
              <w:rPr>
                <w:rFonts w:eastAsia="Calibri"/>
                <w:color w:val="000000"/>
                <w:lang w:val="lv-LV" w:eastAsia="lv-LV"/>
              </w:rPr>
            </w:pPr>
            <w:r w:rsidRPr="00800C81">
              <w:rPr>
                <w:rFonts w:eastAsia="Calibri"/>
                <w:color w:val="000000"/>
                <w:lang w:val="lv-LV" w:eastAsia="lv-LV"/>
              </w:rPr>
              <w:t xml:space="preserve">Tehnoloģijas </w:t>
            </w:r>
          </w:p>
        </w:tc>
        <w:tc>
          <w:tcPr>
            <w:tcW w:w="3733" w:type="dxa"/>
            <w:tcBorders>
              <w:bottom w:val="single" w:sz="4" w:space="0" w:color="000000"/>
              <w:right w:val="single" w:sz="4" w:space="0" w:color="000000"/>
            </w:tcBorders>
          </w:tcPr>
          <w:p w14:paraId="00E90144" w14:textId="77777777" w:rsidR="00E55ED2" w:rsidRPr="00B6496A" w:rsidRDefault="00E55ED2" w:rsidP="00525C60">
            <w:pPr>
              <w:rPr>
                <w:rFonts w:eastAsia="Calibri"/>
                <w:lang w:val="lv-LV" w:eastAsia="lv-LV"/>
              </w:rPr>
            </w:pPr>
            <w:r w:rsidRPr="00B6496A">
              <w:rPr>
                <w:rFonts w:eastAsia="Calibri"/>
                <w:lang w:val="lv-LV" w:eastAsia="lv-LV"/>
              </w:rPr>
              <w:t>Attālināta satura pārvaldīšana :</w:t>
            </w:r>
          </w:p>
          <w:p w14:paraId="05E23C50" w14:textId="77777777" w:rsidR="00E55ED2" w:rsidRPr="00B6496A" w:rsidRDefault="00E55ED2" w:rsidP="00525C60">
            <w:pPr>
              <w:rPr>
                <w:rFonts w:eastAsia="Calibri"/>
                <w:lang w:val="lv-LV" w:eastAsia="lv-LV"/>
              </w:rPr>
            </w:pPr>
            <w:r w:rsidRPr="00B6496A">
              <w:rPr>
                <w:rFonts w:eastAsia="Calibri"/>
                <w:lang w:val="lv-LV" w:eastAsia="lv-LV"/>
              </w:rPr>
              <w:t>Programmatūras prasības</w:t>
            </w:r>
            <w:r w:rsidRPr="00B6496A">
              <w:rPr>
                <w:rFonts w:eastAsia="Calibri"/>
                <w:lang w:val="lv-LV" w:eastAsia="lv-LV"/>
              </w:rPr>
              <w:tab/>
              <w:t xml:space="preserve">1.Ekrānu attālināta satura vadība caur tīkla </w:t>
            </w:r>
            <w:proofErr w:type="spellStart"/>
            <w:r w:rsidRPr="00B6496A">
              <w:rPr>
                <w:rFonts w:eastAsia="Calibri"/>
                <w:lang w:val="lv-LV" w:eastAsia="lv-LV"/>
              </w:rPr>
              <w:t>pieslēgumu</w:t>
            </w:r>
            <w:proofErr w:type="spellEnd"/>
            <w:r w:rsidRPr="00B6496A">
              <w:rPr>
                <w:rFonts w:eastAsia="Calibri"/>
                <w:lang w:val="lv-LV" w:eastAsia="lv-LV"/>
              </w:rPr>
              <w:t xml:space="preserve"> RJ45 vai </w:t>
            </w:r>
            <w:proofErr w:type="spellStart"/>
            <w:r w:rsidRPr="00B6496A">
              <w:rPr>
                <w:rFonts w:eastAsia="Calibri"/>
                <w:lang w:val="lv-LV" w:eastAsia="lv-LV"/>
              </w:rPr>
              <w:t>WiFi</w:t>
            </w:r>
            <w:proofErr w:type="spellEnd"/>
          </w:p>
          <w:p w14:paraId="53307BCA" w14:textId="77777777" w:rsidR="00E55ED2" w:rsidRPr="00B6496A" w:rsidRDefault="00E55ED2" w:rsidP="00525C60">
            <w:pPr>
              <w:rPr>
                <w:rFonts w:eastAsia="Calibri"/>
                <w:lang w:val="lv-LV" w:eastAsia="lv-LV"/>
              </w:rPr>
            </w:pPr>
            <w:r w:rsidRPr="00B6496A">
              <w:rPr>
                <w:rFonts w:eastAsia="Calibri"/>
                <w:lang w:val="lv-LV" w:eastAsia="lv-LV"/>
              </w:rPr>
              <w:t xml:space="preserve">2.Jābūt iespējai sadalīt ekrānu daļās un katrā ekrāna daļā rādīt atsevišķu saturu. </w:t>
            </w:r>
          </w:p>
          <w:p w14:paraId="0609D899" w14:textId="77777777" w:rsidR="00E55ED2" w:rsidRPr="00B6496A" w:rsidRDefault="00E55ED2" w:rsidP="00525C60">
            <w:pPr>
              <w:rPr>
                <w:rFonts w:eastAsia="Calibri"/>
                <w:lang w:val="lv-LV" w:eastAsia="lv-LV"/>
              </w:rPr>
            </w:pPr>
            <w:r w:rsidRPr="00B6496A">
              <w:rPr>
                <w:rFonts w:eastAsia="Calibri"/>
                <w:lang w:val="lv-LV" w:eastAsia="lv-LV"/>
              </w:rPr>
              <w:t xml:space="preserve">3.Satura vadības sistēmai jānodrošina vienlaicīga satura (attēlu, video), interneta lapas, </w:t>
            </w:r>
            <w:proofErr w:type="spellStart"/>
            <w:r w:rsidRPr="00B6496A">
              <w:rPr>
                <w:rFonts w:eastAsia="Calibri"/>
                <w:lang w:val="lv-LV" w:eastAsia="lv-LV"/>
              </w:rPr>
              <w:t>hdmi</w:t>
            </w:r>
            <w:proofErr w:type="spellEnd"/>
            <w:r w:rsidRPr="00B6496A">
              <w:rPr>
                <w:rFonts w:eastAsia="Calibri"/>
                <w:lang w:val="lv-LV" w:eastAsia="lv-LV"/>
              </w:rPr>
              <w:t xml:space="preserve"> avots, laika, RSS satura attēlošana. </w:t>
            </w:r>
          </w:p>
          <w:p w14:paraId="42C72280" w14:textId="77777777" w:rsidR="00E55ED2" w:rsidRPr="00B6496A" w:rsidRDefault="00E55ED2" w:rsidP="00525C60">
            <w:pPr>
              <w:rPr>
                <w:rFonts w:eastAsia="Calibri"/>
                <w:lang w:val="lv-LV" w:eastAsia="lv-LV"/>
              </w:rPr>
            </w:pPr>
            <w:r w:rsidRPr="00B6496A">
              <w:rPr>
                <w:rFonts w:eastAsia="Calibri"/>
                <w:lang w:val="lv-LV" w:eastAsia="lv-LV"/>
              </w:rPr>
              <w:lastRenderedPageBreak/>
              <w:t xml:space="preserve">4. Jābūt iespējai centralizēti veidot satura atskaņošanas grafikus, atspēlēšanas listes ( </w:t>
            </w:r>
            <w:proofErr w:type="spellStart"/>
            <w:r w:rsidRPr="00B6496A">
              <w:rPr>
                <w:rFonts w:eastAsia="Calibri"/>
                <w:lang w:val="lv-LV" w:eastAsia="lv-LV"/>
              </w:rPr>
              <w:t>playlist</w:t>
            </w:r>
            <w:proofErr w:type="spellEnd"/>
            <w:r w:rsidRPr="00B6496A">
              <w:rPr>
                <w:rFonts w:eastAsia="Calibri"/>
                <w:lang w:val="lv-LV" w:eastAsia="lv-LV"/>
              </w:rPr>
              <w:t xml:space="preserve">). </w:t>
            </w:r>
          </w:p>
          <w:p w14:paraId="6C8355D3" w14:textId="77777777" w:rsidR="00E55ED2" w:rsidRPr="00B6496A" w:rsidRDefault="00E55ED2" w:rsidP="00525C60">
            <w:pPr>
              <w:rPr>
                <w:rFonts w:eastAsia="Calibri"/>
                <w:lang w:val="lv-LV" w:eastAsia="lv-LV"/>
              </w:rPr>
            </w:pPr>
            <w:r w:rsidRPr="00B6496A">
              <w:rPr>
                <w:rFonts w:eastAsia="Calibri"/>
                <w:lang w:val="lv-LV" w:eastAsia="lv-LV"/>
              </w:rPr>
              <w:t xml:space="preserve">5. Jābūt iespējai veidot iekārtu grupas un katrā attēlot citu saturu. </w:t>
            </w:r>
          </w:p>
          <w:p w14:paraId="05806AE1" w14:textId="77777777" w:rsidR="00E55ED2" w:rsidRPr="00B6496A" w:rsidRDefault="00E55ED2" w:rsidP="00525C60">
            <w:pPr>
              <w:rPr>
                <w:rFonts w:eastAsia="Calibri"/>
                <w:lang w:val="lv-LV" w:eastAsia="lv-LV"/>
              </w:rPr>
            </w:pPr>
            <w:r w:rsidRPr="00B6496A">
              <w:rPr>
                <w:rFonts w:eastAsia="Calibri"/>
                <w:lang w:val="lv-LV" w:eastAsia="lv-LV"/>
              </w:rPr>
              <w:t xml:space="preserve">6. Jābūt iespējai ekrānus saslēgt </w:t>
            </w:r>
            <w:proofErr w:type="spellStart"/>
            <w:r w:rsidRPr="00B6496A">
              <w:rPr>
                <w:rFonts w:eastAsia="Calibri"/>
                <w:lang w:val="lv-LV" w:eastAsia="lv-LV"/>
              </w:rPr>
              <w:t>videosienas</w:t>
            </w:r>
            <w:proofErr w:type="spellEnd"/>
            <w:r w:rsidRPr="00B6496A">
              <w:rPr>
                <w:rFonts w:eastAsia="Calibri"/>
                <w:lang w:val="lv-LV" w:eastAsia="lv-LV"/>
              </w:rPr>
              <w:t xml:space="preserve"> režīmā ,kur uz visu ekrānu grupu tiek nodots vienots saturs. </w:t>
            </w:r>
          </w:p>
          <w:p w14:paraId="2A90EA85" w14:textId="77777777" w:rsidR="00E55ED2" w:rsidRPr="00B6496A" w:rsidRDefault="00E55ED2" w:rsidP="00525C60">
            <w:pPr>
              <w:rPr>
                <w:rFonts w:eastAsia="Calibri"/>
                <w:lang w:val="lv-LV" w:eastAsia="lv-LV"/>
              </w:rPr>
            </w:pPr>
            <w:r w:rsidRPr="00B6496A">
              <w:rPr>
                <w:rFonts w:eastAsia="Calibri"/>
                <w:lang w:val="lv-LV" w:eastAsia="lv-LV"/>
              </w:rPr>
              <w:t xml:space="preserve">7.Jābūt iespējai vadīt un kontrolēt ekrānus attālināti tiešsaistes režīmā ,kur uznirstošajā logā ir virtuālā pults , ar kuru var veikt visas darbības kādas tiktu veiktas esot pie ekrāna ( </w:t>
            </w:r>
            <w:proofErr w:type="spellStart"/>
            <w:r w:rsidRPr="00B6496A">
              <w:rPr>
                <w:rFonts w:eastAsia="Calibri"/>
                <w:lang w:val="lv-LV" w:eastAsia="lv-LV"/>
              </w:rPr>
              <w:t>remote</w:t>
            </w:r>
            <w:proofErr w:type="spellEnd"/>
            <w:r w:rsidRPr="00B6496A">
              <w:rPr>
                <w:rFonts w:eastAsia="Calibri"/>
                <w:lang w:val="lv-LV" w:eastAsia="lv-LV"/>
              </w:rPr>
              <w:t xml:space="preserve"> </w:t>
            </w:r>
            <w:proofErr w:type="spellStart"/>
            <w:r w:rsidRPr="00B6496A">
              <w:rPr>
                <w:rFonts w:eastAsia="Calibri"/>
                <w:lang w:val="lv-LV" w:eastAsia="lv-LV"/>
              </w:rPr>
              <w:t>session</w:t>
            </w:r>
            <w:proofErr w:type="spellEnd"/>
            <w:r w:rsidRPr="00B6496A">
              <w:rPr>
                <w:rFonts w:eastAsia="Calibri"/>
                <w:lang w:val="lv-LV" w:eastAsia="lv-LV"/>
              </w:rPr>
              <w:t>)</w:t>
            </w:r>
          </w:p>
          <w:p w14:paraId="1481AD50" w14:textId="77777777" w:rsidR="00E55ED2" w:rsidRPr="00B6496A" w:rsidRDefault="00E55ED2" w:rsidP="00525C60">
            <w:pPr>
              <w:rPr>
                <w:rFonts w:eastAsia="Calibri"/>
                <w:lang w:val="lv-LV" w:eastAsia="lv-LV"/>
              </w:rPr>
            </w:pPr>
            <w:r w:rsidRPr="00B6496A">
              <w:rPr>
                <w:rFonts w:eastAsia="Calibri"/>
                <w:lang w:val="lv-LV" w:eastAsia="lv-LV"/>
              </w:rPr>
              <w:t>8. Jābūt iespējai redzēt pilnu statistiku par ekrānu un satura darbību</w:t>
            </w:r>
          </w:p>
          <w:p w14:paraId="4DE283FE" w14:textId="77777777" w:rsidR="00E55ED2" w:rsidRPr="00B6496A" w:rsidRDefault="00E55ED2" w:rsidP="00525C60">
            <w:pPr>
              <w:rPr>
                <w:rFonts w:eastAsia="Calibri"/>
                <w:lang w:val="lv-LV" w:eastAsia="lv-LV"/>
              </w:rPr>
            </w:pPr>
            <w:r w:rsidRPr="00B6496A">
              <w:rPr>
                <w:rFonts w:eastAsia="Calibri"/>
                <w:lang w:val="lv-LV" w:eastAsia="lv-LV"/>
              </w:rPr>
              <w:t>9. Piedāvātajai ekrāna programmatūrai ir jābūt ar pastāvīgu ekrāna programmatūras lietošanas licenci (vienreizēja maksa).</w:t>
            </w:r>
          </w:p>
          <w:p w14:paraId="05EE8E61" w14:textId="77777777" w:rsidR="00E55ED2" w:rsidRPr="00B6496A" w:rsidRDefault="00E55ED2" w:rsidP="00525C60">
            <w:pPr>
              <w:rPr>
                <w:rFonts w:eastAsia="Calibri"/>
                <w:lang w:val="lv-LV" w:eastAsia="lv-LV"/>
              </w:rPr>
            </w:pPr>
            <w:r w:rsidRPr="00B6496A">
              <w:rPr>
                <w:rFonts w:eastAsia="Calibri"/>
                <w:lang w:val="lv-LV" w:eastAsia="lv-LV"/>
              </w:rPr>
              <w:t xml:space="preserve">10. Programmatūrai jābūt tā paša ražotāja kā piedāvātie ekrāni </w:t>
            </w:r>
          </w:p>
          <w:p w14:paraId="2BD8D051" w14:textId="77777777" w:rsidR="00E55ED2" w:rsidRPr="00B6496A" w:rsidRDefault="00E55ED2" w:rsidP="00525C60">
            <w:pPr>
              <w:rPr>
                <w:rFonts w:eastAsia="Calibri"/>
                <w:lang w:val="lv-LV" w:eastAsia="lv-LV"/>
              </w:rPr>
            </w:pPr>
            <w:r w:rsidRPr="00B6496A">
              <w:rPr>
                <w:rFonts w:eastAsia="Calibri"/>
                <w:lang w:val="lv-LV" w:eastAsia="lv-LV"/>
              </w:rPr>
              <w:lastRenderedPageBreak/>
              <w:t>11. Jābūt iespējai iestatīt fona mūziku, kas jāatskaņo satura demonstrēšanas laikā.</w:t>
            </w:r>
          </w:p>
          <w:p w14:paraId="37BC8C4B" w14:textId="77777777" w:rsidR="00E55ED2" w:rsidRPr="00B6496A" w:rsidRDefault="00E55ED2" w:rsidP="00525C60">
            <w:pPr>
              <w:rPr>
                <w:rFonts w:eastAsia="Calibri"/>
                <w:lang w:val="lv-LV" w:eastAsia="lv-LV"/>
              </w:rPr>
            </w:pPr>
            <w:r w:rsidRPr="00B6496A">
              <w:rPr>
                <w:rFonts w:eastAsia="Calibri"/>
                <w:lang w:val="lv-LV" w:eastAsia="lv-LV"/>
              </w:rPr>
              <w:t xml:space="preserve">12. Jābūt iespējai atspēlēt noklusējuma saturu ( </w:t>
            </w:r>
            <w:proofErr w:type="spellStart"/>
            <w:r w:rsidRPr="00B6496A">
              <w:rPr>
                <w:rFonts w:eastAsia="Calibri"/>
                <w:lang w:val="lv-LV" w:eastAsia="lv-LV"/>
              </w:rPr>
              <w:t>default</w:t>
            </w:r>
            <w:proofErr w:type="spellEnd"/>
            <w:r w:rsidRPr="00B6496A">
              <w:rPr>
                <w:rFonts w:eastAsia="Calibri"/>
                <w:lang w:val="lv-LV" w:eastAsia="lv-LV"/>
              </w:rPr>
              <w:t xml:space="preserve"> </w:t>
            </w:r>
            <w:proofErr w:type="spellStart"/>
            <w:r w:rsidRPr="00B6496A">
              <w:rPr>
                <w:rFonts w:eastAsia="Calibri"/>
                <w:lang w:val="lv-LV" w:eastAsia="lv-LV"/>
              </w:rPr>
              <w:t>content</w:t>
            </w:r>
            <w:proofErr w:type="spellEnd"/>
            <w:r w:rsidRPr="00B6496A">
              <w:rPr>
                <w:rFonts w:eastAsia="Calibri"/>
                <w:lang w:val="lv-LV" w:eastAsia="lv-LV"/>
              </w:rPr>
              <w:t>) gadījumā ,ja nav ievietots satura kalendārs.</w:t>
            </w:r>
          </w:p>
          <w:p w14:paraId="575EDD0E" w14:textId="77777777" w:rsidR="00E55ED2" w:rsidRPr="00B6496A" w:rsidRDefault="00E55ED2" w:rsidP="00525C60">
            <w:pPr>
              <w:rPr>
                <w:rFonts w:eastAsia="Calibri"/>
                <w:lang w:val="lv-LV" w:eastAsia="lv-LV"/>
              </w:rPr>
            </w:pPr>
            <w:r w:rsidRPr="00B6496A">
              <w:rPr>
                <w:rFonts w:eastAsia="Calibri"/>
                <w:lang w:val="lv-LV" w:eastAsia="lv-LV"/>
              </w:rPr>
              <w:t>13. Pretendents apliecina savu pieredzi minot vismaz 5 klientus ,kam ir uzstādītā specifikācijā minētā programmatūra.</w:t>
            </w:r>
          </w:p>
          <w:p w14:paraId="6D534AAF" w14:textId="77777777" w:rsidR="00E55ED2" w:rsidRPr="00B6496A" w:rsidRDefault="00E55ED2" w:rsidP="00525C60">
            <w:pPr>
              <w:rPr>
                <w:rFonts w:eastAsia="Calibri"/>
                <w:lang w:val="lv-LV" w:eastAsia="lv-LV"/>
              </w:rPr>
            </w:pPr>
            <w:r w:rsidRPr="00B6496A">
              <w:rPr>
                <w:rFonts w:eastAsia="Calibri"/>
                <w:lang w:val="lv-LV" w:eastAsia="lv-LV"/>
              </w:rPr>
              <w:t>14.Pretendents apņemas instalēt programmatūru uz pasūtītāja servera.</w:t>
            </w:r>
          </w:p>
          <w:p w14:paraId="2F650B4B" w14:textId="77777777" w:rsidR="00E55ED2" w:rsidRPr="00B6496A" w:rsidRDefault="00E55ED2" w:rsidP="00525C60">
            <w:pPr>
              <w:rPr>
                <w:rFonts w:eastAsia="Calibri"/>
                <w:lang w:val="lv-LV" w:eastAsia="lv-LV"/>
              </w:rPr>
            </w:pPr>
            <w:r w:rsidRPr="00B6496A">
              <w:rPr>
                <w:rFonts w:eastAsia="Calibri"/>
                <w:lang w:val="lv-LV" w:eastAsia="lv-LV"/>
              </w:rPr>
              <w:t>15.Pretendents apņemas apmācīt pasūtītāja darbiniekus programmatūras lietošanā mēneša laikā no uzstādīšanas brīža.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0F7E" w14:textId="77777777" w:rsidR="00E55ED2" w:rsidRPr="00800C81" w:rsidRDefault="00E55ED2" w:rsidP="00525C60">
            <w:pPr>
              <w:rPr>
                <w:rFonts w:eastAsia="Calibri"/>
                <w:color w:val="000000"/>
                <w:lang w:val="lv-LV" w:eastAsia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270C" w14:textId="77777777" w:rsidR="00E55ED2" w:rsidRPr="00800C81" w:rsidRDefault="00E55ED2" w:rsidP="00525C60">
            <w:pPr>
              <w:rPr>
                <w:highlight w:val="yellow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BBC6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26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DBDB"/>
          </w:tcPr>
          <w:p w14:paraId="5580482F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800C81" w14:paraId="0733BEF3" w14:textId="77777777" w:rsidTr="00525C60">
        <w:trPr>
          <w:trHeight w:val="70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8F9A" w14:textId="77777777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lastRenderedPageBreak/>
              <w:t>1.19.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02CE" w14:textId="77777777" w:rsidR="00E55ED2" w:rsidRPr="00800C81" w:rsidRDefault="00E55ED2" w:rsidP="00525C60">
            <w:pPr>
              <w:rPr>
                <w:rFonts w:eastAsia="Calibri"/>
                <w:color w:val="000000"/>
                <w:lang w:val="lv-LV" w:eastAsia="lv-LV"/>
              </w:rPr>
            </w:pPr>
            <w:r w:rsidRPr="00800C81">
              <w:rPr>
                <w:rFonts w:eastAsia="Calibri"/>
                <w:color w:val="000000"/>
                <w:lang w:val="lv-LV" w:eastAsia="lv-LV"/>
              </w:rPr>
              <w:t>Operētājsistēma</w:t>
            </w:r>
          </w:p>
        </w:tc>
        <w:tc>
          <w:tcPr>
            <w:tcW w:w="3733" w:type="dxa"/>
            <w:tcBorders>
              <w:bottom w:val="single" w:sz="4" w:space="0" w:color="000000"/>
              <w:right w:val="single" w:sz="4" w:space="0" w:color="000000"/>
            </w:tcBorders>
          </w:tcPr>
          <w:p w14:paraId="287A560E" w14:textId="77777777" w:rsidR="00E55ED2" w:rsidRPr="00800C81" w:rsidRDefault="00E55ED2" w:rsidP="00525C60">
            <w:pPr>
              <w:ind w:left="4" w:hanging="4"/>
              <w:rPr>
                <w:rFonts w:eastAsia="Calibri"/>
                <w:color w:val="000000"/>
                <w:lang w:val="lv-LV" w:eastAsia="lv-LV"/>
              </w:rPr>
            </w:pPr>
            <w:r w:rsidRPr="00800C81">
              <w:rPr>
                <w:rFonts w:eastAsia="Calibri"/>
                <w:color w:val="000000"/>
                <w:lang w:val="lv-LV"/>
              </w:rPr>
              <w:t>Ne mazāk kā</w:t>
            </w:r>
            <w:r w:rsidRPr="00800C81">
              <w:rPr>
                <w:rFonts w:eastAsia="Calibri"/>
                <w:color w:val="000000"/>
                <w:lang w:val="lv-LV" w:eastAsia="lv-LV"/>
              </w:rPr>
              <w:t xml:space="preserve"> </w:t>
            </w:r>
            <w:proofErr w:type="spellStart"/>
            <w:r w:rsidRPr="00800C81">
              <w:rPr>
                <w:rFonts w:eastAsia="Calibri"/>
                <w:color w:val="000000"/>
                <w:lang w:val="lv-LV" w:eastAsia="lv-LV"/>
              </w:rPr>
              <w:t>Android</w:t>
            </w:r>
            <w:proofErr w:type="spellEnd"/>
            <w:r w:rsidRPr="00800C81">
              <w:rPr>
                <w:rFonts w:eastAsia="Calibri"/>
                <w:color w:val="000000"/>
                <w:lang w:val="lv-LV" w:eastAsia="lv-LV"/>
              </w:rPr>
              <w:t xml:space="preserve"> 8</w:t>
            </w:r>
            <w:r>
              <w:rPr>
                <w:rFonts w:eastAsia="Calibri"/>
                <w:color w:val="000000"/>
                <w:lang w:val="lv-LV" w:eastAsia="lv-LV"/>
              </w:rPr>
              <w:t xml:space="preserve"> </w:t>
            </w:r>
            <w:r w:rsidRPr="00B6496A">
              <w:rPr>
                <w:rFonts w:eastAsia="Calibri"/>
                <w:color w:val="000000"/>
                <w:lang w:val="lv-LV" w:eastAsia="lv-LV"/>
              </w:rPr>
              <w:t xml:space="preserve">vai </w:t>
            </w:r>
            <w:proofErr w:type="spellStart"/>
            <w:r w:rsidRPr="00B6496A">
              <w:rPr>
                <w:rFonts w:eastAsia="Calibri"/>
                <w:color w:val="000000"/>
                <w:lang w:val="lv-LV" w:eastAsia="lv-LV"/>
              </w:rPr>
              <w:t>ekvivlents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19EB" w14:textId="77777777" w:rsidR="00E55ED2" w:rsidRPr="00800C81" w:rsidRDefault="00E55ED2" w:rsidP="00525C60">
            <w:pPr>
              <w:rPr>
                <w:color w:val="000000"/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4D78" w14:textId="77777777" w:rsidR="00E55ED2" w:rsidRPr="00800C81" w:rsidRDefault="00E55ED2" w:rsidP="00525C60">
            <w:pPr>
              <w:rPr>
                <w:highlight w:val="yellow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F398" w14:textId="77777777" w:rsidR="00E55ED2" w:rsidRPr="00800C81" w:rsidRDefault="00E55ED2" w:rsidP="00525C60">
            <w:pPr>
              <w:rPr>
                <w:lang w:val="lv-LV"/>
              </w:rPr>
            </w:pPr>
            <w:proofErr w:type="spellStart"/>
            <w:r w:rsidRPr="00800C81">
              <w:rPr>
                <w:rFonts w:eastAsia="Calibri"/>
                <w:color w:val="000000"/>
                <w:lang w:val="lv-LV" w:eastAsia="lv-LV"/>
              </w:rPr>
              <w:t>Android</w:t>
            </w:r>
            <w:proofErr w:type="spellEnd"/>
            <w:r w:rsidRPr="00800C81">
              <w:rPr>
                <w:rFonts w:eastAsia="Calibri"/>
                <w:color w:val="000000"/>
                <w:lang w:val="lv-LV" w:eastAsia="lv-LV"/>
              </w:rPr>
              <w:t xml:space="preserve"> 8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709109D9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800C81" w14:paraId="574CC48D" w14:textId="77777777" w:rsidTr="00525C60">
        <w:trPr>
          <w:trHeight w:val="467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2028" w14:textId="77777777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</w:p>
        </w:tc>
        <w:tc>
          <w:tcPr>
            <w:tcW w:w="100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7AFE" w14:textId="77777777" w:rsidR="00E55ED2" w:rsidRPr="00800C81" w:rsidRDefault="00E55ED2" w:rsidP="00525C60">
            <w:pPr>
              <w:jc w:val="right"/>
              <w:rPr>
                <w:b/>
                <w:bCs/>
                <w:lang w:val="lv-LV"/>
              </w:rPr>
            </w:pPr>
            <w:r w:rsidRPr="00800C81">
              <w:rPr>
                <w:b/>
                <w:bCs/>
                <w:lang w:val="lv-LV"/>
              </w:rPr>
              <w:t>Kopā (1 sadaļa)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41A8" w14:textId="77777777" w:rsidR="00E55ED2" w:rsidRPr="00800C81" w:rsidRDefault="00E55ED2" w:rsidP="00525C60">
            <w:pPr>
              <w:jc w:val="center"/>
              <w:rPr>
                <w:lang w:val="lv-LV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5ACA4" w14:textId="77777777" w:rsidR="00E55ED2" w:rsidRPr="00800C81" w:rsidRDefault="00E55ED2" w:rsidP="00525C60">
            <w:pPr>
              <w:jc w:val="center"/>
              <w:rPr>
                <w:color w:val="000000"/>
                <w:highlight w:val="lightGray"/>
                <w:lang w:val="lv-LV"/>
              </w:rPr>
            </w:pPr>
            <w:r w:rsidRPr="00800C81">
              <w:rPr>
                <w:lang w:val="lv-LV"/>
              </w:rPr>
              <w:t>&lt;-&gt;</w:t>
            </w:r>
          </w:p>
        </w:tc>
      </w:tr>
      <w:tr w:rsidR="00E55ED2" w:rsidRPr="00800C81" w14:paraId="03053431" w14:textId="77777777" w:rsidTr="00525C60">
        <w:trPr>
          <w:trHeight w:val="70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71D3F2C" w14:textId="77777777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t>2.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80D4EAD" w14:textId="77777777" w:rsidR="00E55ED2" w:rsidRPr="00800C81" w:rsidRDefault="00E55ED2" w:rsidP="00525C60">
            <w:pPr>
              <w:ind w:left="4" w:hanging="4"/>
              <w:jc w:val="center"/>
              <w:rPr>
                <w:rFonts w:eastAsia="Calibri"/>
                <w:lang w:val="lv-LV"/>
              </w:rPr>
            </w:pPr>
            <w:r w:rsidRPr="00800C81">
              <w:rPr>
                <w:rFonts w:eastAsia="Calibri"/>
                <w:b/>
                <w:bCs/>
                <w:color w:val="000000"/>
                <w:lang w:val="lv-LV" w:eastAsia="lv-LV"/>
              </w:rPr>
              <w:t xml:space="preserve">TV </w:t>
            </w:r>
            <w:proofErr w:type="spellStart"/>
            <w:r w:rsidRPr="00800C81">
              <w:rPr>
                <w:rFonts w:eastAsia="Calibri"/>
                <w:b/>
                <w:bCs/>
                <w:color w:val="000000"/>
                <w:lang w:val="lv-LV" w:eastAsia="lv-LV"/>
              </w:rPr>
              <w:t>kronštein</w:t>
            </w:r>
            <w:r w:rsidRPr="00800C81">
              <w:rPr>
                <w:rFonts w:eastAsia="Calibri"/>
                <w:b/>
                <w:color w:val="000000"/>
                <w:lang w:val="lv-LV" w:eastAsia="lv-LV"/>
              </w:rPr>
              <w:t>s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1903EEE" w14:textId="77777777" w:rsidR="00E55ED2" w:rsidRPr="00800C81" w:rsidRDefault="00E55ED2" w:rsidP="00525C60">
            <w:pPr>
              <w:jc w:val="center"/>
              <w:rPr>
                <w:b/>
                <w:bCs/>
                <w:color w:val="000000"/>
                <w:lang w:val="lv-LV"/>
              </w:rPr>
            </w:pPr>
            <w:r w:rsidRPr="00800C81">
              <w:rPr>
                <w:b/>
                <w:bCs/>
                <w:color w:val="000000"/>
                <w:lang w:val="lv-LV"/>
              </w:rPr>
              <w:t>8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5CB0283" w14:textId="77777777" w:rsidR="00E55ED2" w:rsidRPr="00800C81" w:rsidRDefault="00E55ED2" w:rsidP="00525C60">
            <w:pPr>
              <w:rPr>
                <w:highlight w:val="yellow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82C0B18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CB277B4" w14:textId="77777777" w:rsidR="00E55ED2" w:rsidRPr="00800C81" w:rsidRDefault="00E55ED2" w:rsidP="00525C60">
            <w:pPr>
              <w:jc w:val="center"/>
              <w:rPr>
                <w:color w:val="000000"/>
                <w:highlight w:val="lightGray"/>
                <w:lang w:val="lv-LV"/>
              </w:rPr>
            </w:pPr>
            <w:r w:rsidRPr="00800C81">
              <w:rPr>
                <w:lang w:val="lv-LV"/>
              </w:rPr>
              <w:t>&lt;-&gt;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5A70204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  <w:r w:rsidRPr="00800C81">
              <w:rPr>
                <w:lang w:val="lv-LV"/>
              </w:rPr>
              <w:t>&lt;-&gt;</w:t>
            </w:r>
          </w:p>
        </w:tc>
      </w:tr>
      <w:tr w:rsidR="00E55ED2" w:rsidRPr="00800C81" w14:paraId="62249430" w14:textId="77777777" w:rsidTr="00525C60">
        <w:trPr>
          <w:trHeight w:val="333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DC04" w14:textId="77777777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t>2.1.</w:t>
            </w:r>
          </w:p>
        </w:tc>
        <w:tc>
          <w:tcPr>
            <w:tcW w:w="3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89B4" w14:textId="77777777" w:rsidR="00E55ED2" w:rsidRPr="00800C81" w:rsidRDefault="00E55ED2" w:rsidP="00525C60">
            <w:pPr>
              <w:rPr>
                <w:rFonts w:eastAsia="Calibri"/>
                <w:lang w:val="lv-LV"/>
              </w:rPr>
            </w:pPr>
            <w:r w:rsidRPr="00800C81">
              <w:rPr>
                <w:rFonts w:eastAsia="Calibri"/>
                <w:lang w:val="lv-LV"/>
              </w:rPr>
              <w:t>Produkta apraksts</w:t>
            </w:r>
          </w:p>
          <w:p w14:paraId="78E79FB8" w14:textId="77777777" w:rsidR="00E55ED2" w:rsidRPr="00800C81" w:rsidRDefault="00E55ED2" w:rsidP="00525C60">
            <w:pPr>
              <w:rPr>
                <w:rFonts w:eastAsia="Calibri"/>
                <w:lang w:val="lv-LV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542C" w14:textId="575CAAE6" w:rsidR="00E55ED2" w:rsidRPr="00C16DC8" w:rsidRDefault="00E55ED2" w:rsidP="00525C60">
            <w:pPr>
              <w:ind w:left="4" w:hanging="4"/>
              <w:rPr>
                <w:rFonts w:eastAsia="Calibri"/>
                <w:strike/>
                <w:lang w:val="lv-LV"/>
              </w:rPr>
            </w:pPr>
            <w:r w:rsidRPr="00B6496A">
              <w:rPr>
                <w:rFonts w:eastAsia="Calibri"/>
                <w:lang w:val="lv-LV"/>
              </w:rPr>
              <w:t>Atbilstošs piedāvātajam ekrāna modelim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FF6B" w14:textId="77777777" w:rsidR="00E55ED2" w:rsidRPr="00800C81" w:rsidRDefault="00E55ED2" w:rsidP="00525C60">
            <w:pPr>
              <w:rPr>
                <w:color w:val="000000"/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60C6" w14:textId="77777777" w:rsidR="00E55ED2" w:rsidRPr="00800C81" w:rsidRDefault="00E55ED2" w:rsidP="00525C60">
            <w:pPr>
              <w:rPr>
                <w:highlight w:val="yellow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488C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/>
          </w:tcPr>
          <w:p w14:paraId="2133FAAD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800C81" w14:paraId="374D6F3E" w14:textId="77777777" w:rsidTr="00525C60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F15F" w14:textId="77777777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t>2.2.</w:t>
            </w:r>
          </w:p>
        </w:tc>
        <w:tc>
          <w:tcPr>
            <w:tcW w:w="3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8D9F" w14:textId="77777777" w:rsidR="00E55ED2" w:rsidRPr="00800C81" w:rsidRDefault="00E55ED2" w:rsidP="00525C60">
            <w:pPr>
              <w:ind w:firstLine="11"/>
              <w:rPr>
                <w:rFonts w:eastAsia="Calibri"/>
                <w:lang w:val="lv-LV"/>
              </w:rPr>
            </w:pPr>
            <w:r w:rsidRPr="00800C81">
              <w:rPr>
                <w:rFonts w:eastAsia="Calibri"/>
                <w:lang w:val="lv-LV"/>
              </w:rPr>
              <w:t>Produkta tips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EAE0" w14:textId="77777777" w:rsidR="00E55ED2" w:rsidRPr="00800C81" w:rsidRDefault="00E55ED2" w:rsidP="00525C60">
            <w:pPr>
              <w:ind w:left="4" w:hanging="4"/>
              <w:rPr>
                <w:rFonts w:eastAsia="Calibri"/>
                <w:strike/>
                <w:lang w:val="lv-LV"/>
              </w:rPr>
            </w:pPr>
            <w:r w:rsidRPr="00800C81">
              <w:rPr>
                <w:rFonts w:eastAsia="Calibri"/>
                <w:lang w:val="lv-LV"/>
              </w:rPr>
              <w:t>Stiprināms pie sienas (nofiksējams)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4C3F" w14:textId="77777777" w:rsidR="00E55ED2" w:rsidRPr="00800C81" w:rsidRDefault="00E55ED2" w:rsidP="00525C60">
            <w:pPr>
              <w:rPr>
                <w:color w:val="000000"/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E18F" w14:textId="77777777" w:rsidR="00E55ED2" w:rsidRPr="00800C81" w:rsidRDefault="00E55ED2" w:rsidP="00525C60">
            <w:pPr>
              <w:rPr>
                <w:highlight w:val="yellow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E82B" w14:textId="77777777" w:rsidR="00E55ED2" w:rsidRPr="00800C81" w:rsidRDefault="00E55ED2" w:rsidP="00525C60">
            <w:pPr>
              <w:rPr>
                <w:lang w:val="lv-LV"/>
              </w:rPr>
            </w:pPr>
            <w:r w:rsidRPr="00800C81">
              <w:rPr>
                <w:rFonts w:eastAsia="Calibri"/>
                <w:lang w:val="lv-LV"/>
              </w:rPr>
              <w:t>Stiprināms pie sienas (nofiksējams)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DBDB"/>
          </w:tcPr>
          <w:p w14:paraId="22627C76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800C81" w14:paraId="10570320" w14:textId="77777777" w:rsidTr="00525C60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7617" w14:textId="77777777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lastRenderedPageBreak/>
              <w:t>2.3.</w:t>
            </w:r>
          </w:p>
        </w:tc>
        <w:tc>
          <w:tcPr>
            <w:tcW w:w="3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1EA8" w14:textId="77777777" w:rsidR="00E55ED2" w:rsidRPr="00800C81" w:rsidRDefault="00E55ED2" w:rsidP="00525C60">
            <w:pPr>
              <w:ind w:firstLine="11"/>
              <w:rPr>
                <w:rFonts w:eastAsia="Calibri"/>
                <w:lang w:val="lv-LV"/>
              </w:rPr>
            </w:pPr>
            <w:r w:rsidRPr="00800C81">
              <w:rPr>
                <w:rFonts w:eastAsia="Calibri"/>
                <w:lang w:val="lv-LV"/>
              </w:rPr>
              <w:t xml:space="preserve">Ražotāja paredzētā slodze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E5C1" w14:textId="77777777" w:rsidR="00E55ED2" w:rsidRPr="00800C81" w:rsidRDefault="00E55ED2" w:rsidP="00525C60">
            <w:pPr>
              <w:ind w:firstLine="11"/>
              <w:rPr>
                <w:rFonts w:eastAsia="Calibri"/>
                <w:lang w:val="lv-LV"/>
              </w:rPr>
            </w:pPr>
            <w:r w:rsidRPr="00800C81">
              <w:rPr>
                <w:rFonts w:eastAsia="Calibri"/>
                <w:lang w:val="lv-LV"/>
              </w:rPr>
              <w:t>līdz 45 kg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E4F7" w14:textId="77777777" w:rsidR="00E55ED2" w:rsidRPr="00800C81" w:rsidRDefault="00E55ED2" w:rsidP="00525C60">
            <w:pPr>
              <w:rPr>
                <w:color w:val="000000"/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DF5A" w14:textId="77777777" w:rsidR="00E55ED2" w:rsidRPr="00800C81" w:rsidRDefault="00E55ED2" w:rsidP="00525C60">
            <w:pPr>
              <w:rPr>
                <w:highlight w:val="yellow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50D8" w14:textId="77777777" w:rsidR="00E55ED2" w:rsidRPr="00800C81" w:rsidRDefault="00E55ED2" w:rsidP="00525C60">
            <w:pPr>
              <w:rPr>
                <w:lang w:val="lv-LV"/>
              </w:rPr>
            </w:pPr>
            <w:r w:rsidRPr="00800C81">
              <w:rPr>
                <w:rFonts w:eastAsia="Calibri"/>
                <w:lang w:val="lv-LV"/>
              </w:rPr>
              <w:t>līdz 45 kg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DBDB"/>
          </w:tcPr>
          <w:p w14:paraId="11193D72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800C81" w14:paraId="5F38671C" w14:textId="77777777" w:rsidTr="00525C60">
        <w:trPr>
          <w:trHeight w:val="70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ABC1" w14:textId="77777777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t>2.4.</w:t>
            </w:r>
          </w:p>
        </w:tc>
        <w:tc>
          <w:tcPr>
            <w:tcW w:w="3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EFBE" w14:textId="77777777" w:rsidR="00E55ED2" w:rsidRPr="00800C81" w:rsidRDefault="00E55ED2" w:rsidP="00525C60">
            <w:pPr>
              <w:rPr>
                <w:color w:val="000000"/>
                <w:lang w:val="lv-LV" w:eastAsia="lv-LV"/>
              </w:rPr>
            </w:pPr>
            <w:r w:rsidRPr="00800C81">
              <w:rPr>
                <w:color w:val="000000"/>
                <w:lang w:val="lv-LV" w:eastAsia="lv-LV"/>
              </w:rPr>
              <w:t xml:space="preserve">Iespēja regulēt ekrāna sagāzumu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23C4" w14:textId="77777777" w:rsidR="00E55ED2" w:rsidRPr="00800C81" w:rsidRDefault="00E55ED2" w:rsidP="00525C60">
            <w:pPr>
              <w:ind w:left="4"/>
              <w:rPr>
                <w:color w:val="000000"/>
                <w:lang w:val="lv-LV" w:eastAsia="lv-LV"/>
              </w:rPr>
            </w:pPr>
            <w:r w:rsidRPr="00800C81">
              <w:rPr>
                <w:color w:val="000000"/>
                <w:lang w:val="lv-LV" w:eastAsia="lv-LV"/>
              </w:rPr>
              <w:t>līdz -10</w:t>
            </w:r>
            <w:r w:rsidRPr="00800C81">
              <w:rPr>
                <w:rFonts w:eastAsia="Calibri"/>
                <w:color w:val="000000"/>
                <w:lang w:val="lv-LV" w:eastAsia="lv-LV"/>
              </w:rPr>
              <w:t>°</w:t>
            </w:r>
            <w:r w:rsidRPr="00800C81">
              <w:rPr>
                <w:color w:val="000000"/>
                <w:lang w:val="lv-LV" w:eastAsia="lv-LV"/>
              </w:rPr>
              <w:t xml:space="preserve"> (tilt)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E493" w14:textId="77777777" w:rsidR="00E55ED2" w:rsidRPr="00800C81" w:rsidRDefault="00E55ED2" w:rsidP="00525C60">
            <w:pPr>
              <w:rPr>
                <w:color w:val="000000"/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DB75" w14:textId="77777777" w:rsidR="00E55ED2" w:rsidRPr="00800C81" w:rsidRDefault="00E55ED2" w:rsidP="00525C60">
            <w:pPr>
              <w:rPr>
                <w:highlight w:val="yellow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DB50" w14:textId="77777777" w:rsidR="00E55ED2" w:rsidRPr="00800C81" w:rsidRDefault="00E55ED2" w:rsidP="00525C60">
            <w:pPr>
              <w:rPr>
                <w:lang w:val="lv-LV"/>
              </w:rPr>
            </w:pPr>
            <w:r w:rsidRPr="00800C81">
              <w:rPr>
                <w:color w:val="000000"/>
                <w:lang w:val="lv-LV" w:eastAsia="lv-LV"/>
              </w:rPr>
              <w:t>līdz -10</w:t>
            </w:r>
            <w:r w:rsidRPr="00800C81">
              <w:rPr>
                <w:rFonts w:eastAsia="Calibri"/>
                <w:color w:val="000000"/>
                <w:lang w:val="lv-LV" w:eastAsia="lv-LV"/>
              </w:rPr>
              <w:t>°</w:t>
            </w:r>
            <w:r w:rsidRPr="00800C81">
              <w:rPr>
                <w:color w:val="000000"/>
                <w:lang w:val="lv-LV" w:eastAsia="lv-LV"/>
              </w:rPr>
              <w:t xml:space="preserve"> (tilt)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DBDB"/>
          </w:tcPr>
          <w:p w14:paraId="727074A9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800C81" w14:paraId="5A2B8ECF" w14:textId="77777777" w:rsidTr="00525C60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96C9" w14:textId="77777777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t>2.5.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48EE" w14:textId="77777777" w:rsidR="00E55ED2" w:rsidRPr="00800C81" w:rsidRDefault="00E55ED2" w:rsidP="00525C60">
            <w:pPr>
              <w:rPr>
                <w:color w:val="000000"/>
                <w:lang w:val="lv-LV" w:eastAsia="lv-LV"/>
              </w:rPr>
            </w:pPr>
            <w:r w:rsidRPr="00800C81">
              <w:rPr>
                <w:color w:val="000000"/>
                <w:lang w:val="lv-LV" w:eastAsia="lv-LV"/>
              </w:rPr>
              <w:t>Displeja izmērs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96DF" w14:textId="77777777" w:rsidR="00E55ED2" w:rsidRPr="00800C81" w:rsidRDefault="00E55ED2" w:rsidP="00525C60">
            <w:pPr>
              <w:rPr>
                <w:color w:val="000000"/>
                <w:lang w:val="lv-LV"/>
              </w:rPr>
            </w:pPr>
            <w:r w:rsidRPr="00800C81">
              <w:rPr>
                <w:color w:val="000000"/>
                <w:lang w:val="lv-LV"/>
              </w:rPr>
              <w:t>65"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BCA1" w14:textId="77777777" w:rsidR="00E55ED2" w:rsidRPr="00800C81" w:rsidRDefault="00E55ED2" w:rsidP="00525C60">
            <w:pPr>
              <w:rPr>
                <w:color w:val="000000"/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6199" w14:textId="77777777" w:rsidR="00E55ED2" w:rsidRPr="00800C81" w:rsidRDefault="00E55ED2" w:rsidP="00525C60">
            <w:pPr>
              <w:rPr>
                <w:highlight w:val="yellow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272F" w14:textId="77777777" w:rsidR="00E55ED2" w:rsidRPr="00800C81" w:rsidRDefault="00E55ED2" w:rsidP="00525C60">
            <w:pPr>
              <w:rPr>
                <w:lang w:val="lv-LV"/>
              </w:rPr>
            </w:pPr>
            <w:r w:rsidRPr="00800C81">
              <w:rPr>
                <w:color w:val="000000"/>
                <w:lang w:val="lv-LV"/>
              </w:rPr>
              <w:t>65"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DBDB"/>
          </w:tcPr>
          <w:p w14:paraId="5D9938F9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E55ED2" w14:paraId="3E5DBE76" w14:textId="77777777" w:rsidTr="00525C60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79AF" w14:textId="77777777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t>2.6.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0A49" w14:textId="77777777" w:rsidR="00E55ED2" w:rsidRPr="00800C81" w:rsidRDefault="00E55ED2" w:rsidP="00525C60">
            <w:pPr>
              <w:rPr>
                <w:color w:val="000000"/>
                <w:lang w:val="lv-LV" w:eastAsia="lv-LV"/>
              </w:rPr>
            </w:pPr>
            <w:r w:rsidRPr="00800C81">
              <w:rPr>
                <w:color w:val="000000"/>
                <w:lang w:val="lv-LV" w:eastAsia="lv-LV"/>
              </w:rPr>
              <w:t>VESA atbilstība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78F3" w14:textId="77777777" w:rsidR="00E55ED2" w:rsidRPr="00800C81" w:rsidRDefault="00E55ED2" w:rsidP="00525C60">
            <w:pPr>
              <w:rPr>
                <w:color w:val="000000"/>
                <w:lang w:val="lv-LV" w:eastAsia="lv-LV"/>
              </w:rPr>
            </w:pPr>
            <w:r w:rsidRPr="00800C81">
              <w:rPr>
                <w:color w:val="000000"/>
                <w:lang w:val="lv-LV" w:eastAsia="lv-LV"/>
              </w:rPr>
              <w:t>400 x 400 mm līdz 600x400 mm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C15F" w14:textId="77777777" w:rsidR="00E55ED2" w:rsidRPr="00800C81" w:rsidRDefault="00E55ED2" w:rsidP="00525C60">
            <w:pPr>
              <w:rPr>
                <w:color w:val="000000"/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0ABD" w14:textId="77777777" w:rsidR="00E55ED2" w:rsidRPr="00800C81" w:rsidRDefault="00E55ED2" w:rsidP="00525C60">
            <w:pPr>
              <w:rPr>
                <w:highlight w:val="yellow"/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DB76" w14:textId="77777777" w:rsidR="00E55ED2" w:rsidRPr="00800C81" w:rsidRDefault="00E55ED2" w:rsidP="00525C60">
            <w:pPr>
              <w:rPr>
                <w:lang w:val="lv-LV"/>
              </w:rPr>
            </w:pPr>
            <w:r w:rsidRPr="00800C81">
              <w:rPr>
                <w:color w:val="000000"/>
                <w:lang w:val="lv-LV" w:eastAsia="lv-LV"/>
              </w:rPr>
              <w:t>400 x 400 mm līdz 600x400 mm</w:t>
            </w:r>
          </w:p>
        </w:tc>
        <w:tc>
          <w:tcPr>
            <w:tcW w:w="26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DBDB"/>
          </w:tcPr>
          <w:p w14:paraId="75F11FCC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800C81" w14:paraId="3B4AFD52" w14:textId="77777777" w:rsidTr="00525C60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7754" w14:textId="77777777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  <w:r w:rsidRPr="00800C81">
              <w:rPr>
                <w:rFonts w:eastAsia="Calibri"/>
                <w:bCs/>
                <w:lang w:val="lv-LV"/>
              </w:rPr>
              <w:t>2.7.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AFC6" w14:textId="77777777" w:rsidR="00E55ED2" w:rsidRPr="00800C81" w:rsidRDefault="00E55ED2" w:rsidP="00525C60">
            <w:pPr>
              <w:rPr>
                <w:color w:val="000000"/>
                <w:lang w:val="lv-LV" w:eastAsia="lv-LV"/>
              </w:rPr>
            </w:pPr>
            <w:r w:rsidRPr="00800C81">
              <w:rPr>
                <w:color w:val="000000"/>
                <w:lang w:val="lv-LV" w:eastAsia="lv-LV"/>
              </w:rPr>
              <w:t>Ražotāja garantija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2C19" w14:textId="77777777" w:rsidR="00E55ED2" w:rsidRPr="00800C81" w:rsidRDefault="00E55ED2" w:rsidP="00525C60">
            <w:pPr>
              <w:rPr>
                <w:color w:val="000000"/>
                <w:lang w:val="lv-LV" w:eastAsia="lv-LV"/>
              </w:rPr>
            </w:pPr>
            <w:r w:rsidRPr="00800C81">
              <w:rPr>
                <w:color w:val="000000"/>
                <w:lang w:val="lv-LV"/>
              </w:rPr>
              <w:t>Ne mazāk kā 36 mēneši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ADDF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2858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73C2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269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CF2D7BA" w14:textId="77777777" w:rsidR="00E55ED2" w:rsidRPr="00800C81" w:rsidRDefault="00E55ED2" w:rsidP="00525C60">
            <w:pPr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800C81" w14:paraId="2EB94080" w14:textId="77777777" w:rsidTr="00525C60">
        <w:trPr>
          <w:jc w:val="center"/>
        </w:trPr>
        <w:tc>
          <w:tcPr>
            <w:tcW w:w="10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0B47" w14:textId="77777777" w:rsidR="00E55ED2" w:rsidRPr="00800C81" w:rsidRDefault="00E55ED2" w:rsidP="00525C60">
            <w:pPr>
              <w:jc w:val="right"/>
              <w:rPr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907D" w14:textId="77777777" w:rsidR="00E55ED2" w:rsidRPr="00800C81" w:rsidRDefault="00E55ED2" w:rsidP="00525C60">
            <w:pPr>
              <w:jc w:val="center"/>
              <w:rPr>
                <w:lang w:val="lv-LV"/>
              </w:rPr>
            </w:pPr>
            <w:r w:rsidRPr="00800C81">
              <w:rPr>
                <w:b/>
                <w:bCs/>
                <w:lang w:val="lv-LV"/>
              </w:rPr>
              <w:t>Kopā (2 sadaļa)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9E240" w14:textId="77777777" w:rsidR="00E55ED2" w:rsidRPr="00800C81" w:rsidRDefault="00E55ED2" w:rsidP="00525C60">
            <w:pPr>
              <w:jc w:val="center"/>
              <w:rPr>
                <w:color w:val="000000"/>
                <w:highlight w:val="lightGray"/>
                <w:lang w:val="lv-LV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99F18" w14:textId="77777777" w:rsidR="00E55ED2" w:rsidRPr="00800C81" w:rsidRDefault="00E55ED2" w:rsidP="00525C60">
            <w:pPr>
              <w:jc w:val="center"/>
              <w:rPr>
                <w:color w:val="000000"/>
                <w:highlight w:val="lightGray"/>
                <w:lang w:val="lv-LV"/>
              </w:rPr>
            </w:pPr>
            <w:r w:rsidRPr="00800C81">
              <w:rPr>
                <w:lang w:val="lv-LV"/>
              </w:rPr>
              <w:t>&lt;-&gt;</w:t>
            </w:r>
          </w:p>
        </w:tc>
      </w:tr>
      <w:tr w:rsidR="00E55ED2" w:rsidRPr="00800C81" w14:paraId="6A6829D7" w14:textId="77777777" w:rsidTr="00525C60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3EC2DBE" w14:textId="77777777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/>
                <w:lang w:val="lv-LV"/>
              </w:rPr>
            </w:pPr>
            <w:r w:rsidRPr="00800C81">
              <w:rPr>
                <w:rFonts w:eastAsia="Calibri"/>
                <w:b/>
                <w:lang w:val="lv-LV"/>
              </w:rPr>
              <w:t>3.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6A39130" w14:textId="77777777" w:rsidR="00E55ED2" w:rsidRPr="00800C81" w:rsidRDefault="00E55ED2" w:rsidP="00525C60">
            <w:pPr>
              <w:jc w:val="center"/>
              <w:rPr>
                <w:color w:val="000000"/>
                <w:lang w:val="lv-LV"/>
              </w:rPr>
            </w:pPr>
            <w:r w:rsidRPr="00800C81">
              <w:rPr>
                <w:b/>
                <w:color w:val="000000"/>
                <w:lang w:val="lv-LV" w:eastAsia="lv-LV"/>
              </w:rPr>
              <w:t>TV ierīkošana uz sienām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C05BD00" w14:textId="77777777" w:rsidR="00E55ED2" w:rsidRPr="00800C81" w:rsidRDefault="00E55ED2" w:rsidP="00525C60">
            <w:pPr>
              <w:jc w:val="center"/>
              <w:rPr>
                <w:b/>
                <w:bCs/>
                <w:lang w:val="lv-LV"/>
              </w:rPr>
            </w:pPr>
            <w:r w:rsidRPr="00800C81">
              <w:rPr>
                <w:b/>
                <w:bCs/>
                <w:lang w:val="lv-LV"/>
              </w:rPr>
              <w:t>8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3306551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2ABB6BC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08E09C3" w14:textId="77777777" w:rsidR="00E55ED2" w:rsidRPr="00800C81" w:rsidRDefault="00E55ED2" w:rsidP="00525C60">
            <w:pPr>
              <w:jc w:val="center"/>
              <w:rPr>
                <w:color w:val="000000"/>
                <w:highlight w:val="lightGray"/>
                <w:lang w:val="lv-LV"/>
              </w:rPr>
            </w:pPr>
            <w:r w:rsidRPr="00800C81">
              <w:rPr>
                <w:lang w:val="lv-LV"/>
              </w:rPr>
              <w:t>&lt;-&gt;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41951E9" w14:textId="77777777" w:rsidR="00E55ED2" w:rsidRPr="00800C81" w:rsidRDefault="00E55ED2" w:rsidP="00525C60">
            <w:pPr>
              <w:jc w:val="center"/>
              <w:rPr>
                <w:color w:val="000000"/>
                <w:highlight w:val="lightGray"/>
                <w:lang w:val="lv-LV"/>
              </w:rPr>
            </w:pPr>
            <w:r w:rsidRPr="00800C81">
              <w:rPr>
                <w:lang w:val="lv-LV"/>
              </w:rPr>
              <w:t>&lt;-&gt;</w:t>
            </w:r>
          </w:p>
        </w:tc>
      </w:tr>
      <w:tr w:rsidR="00E55ED2" w:rsidRPr="00E55ED2" w14:paraId="2407C438" w14:textId="77777777" w:rsidTr="00525C60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00E9" w14:textId="77777777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C263" w14:textId="77777777" w:rsidR="00E55ED2" w:rsidRPr="00800C81" w:rsidRDefault="00E55ED2" w:rsidP="00525C60">
            <w:pPr>
              <w:rPr>
                <w:color w:val="000000"/>
                <w:lang w:val="lv-LV" w:eastAsia="lv-LV"/>
              </w:rPr>
            </w:pPr>
            <w:r w:rsidRPr="00800C81">
              <w:rPr>
                <w:color w:val="000000"/>
                <w:lang w:val="lv-LV" w:eastAsia="lv-LV"/>
              </w:rPr>
              <w:t>Televizoru piegāde, montāža un regulēšana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1E58" w14:textId="77777777" w:rsidR="00E55ED2" w:rsidRPr="00800C81" w:rsidRDefault="00E55ED2" w:rsidP="00525C60">
            <w:pPr>
              <w:jc w:val="both"/>
              <w:rPr>
                <w:lang w:val="lv-LV"/>
              </w:rPr>
            </w:pPr>
            <w:r w:rsidRPr="00800C81">
              <w:rPr>
                <w:lang w:val="lv-LV"/>
              </w:rPr>
              <w:t>SIA “Rīgas ūdens” objekti:</w:t>
            </w:r>
          </w:p>
          <w:p w14:paraId="54B7C94B" w14:textId="77777777" w:rsidR="00E55ED2" w:rsidRPr="00800C81" w:rsidRDefault="00E55ED2" w:rsidP="00E55ED2">
            <w:pPr>
              <w:pStyle w:val="Sarakstarindkopa"/>
              <w:numPr>
                <w:ilvl w:val="0"/>
                <w:numId w:val="1"/>
              </w:numPr>
              <w:tabs>
                <w:tab w:val="clear" w:pos="720"/>
                <w:tab w:val="left" w:pos="175"/>
              </w:tabs>
              <w:ind w:left="175" w:hanging="175"/>
              <w:jc w:val="both"/>
              <w:rPr>
                <w:lang w:val="lv-LV"/>
              </w:rPr>
            </w:pPr>
            <w:r w:rsidRPr="00800C81">
              <w:rPr>
                <w:lang w:val="lv-LV"/>
              </w:rPr>
              <w:t xml:space="preserve">Kanalizācijas tīkla sūkņu staciju dienests, Ilzenes iela 1E, Rīga </w:t>
            </w:r>
          </w:p>
          <w:p w14:paraId="29B22C59" w14:textId="77777777" w:rsidR="00E55ED2" w:rsidRPr="00800C81" w:rsidRDefault="00E55ED2" w:rsidP="00E55ED2">
            <w:pPr>
              <w:pStyle w:val="Sarakstarindkopa"/>
              <w:numPr>
                <w:ilvl w:val="0"/>
                <w:numId w:val="1"/>
              </w:numPr>
              <w:tabs>
                <w:tab w:val="clear" w:pos="720"/>
                <w:tab w:val="left" w:pos="175"/>
              </w:tabs>
              <w:ind w:left="175" w:hanging="175"/>
              <w:jc w:val="both"/>
              <w:rPr>
                <w:lang w:val="lv-LV"/>
              </w:rPr>
            </w:pPr>
            <w:proofErr w:type="spellStart"/>
            <w:r w:rsidRPr="00800C81">
              <w:rPr>
                <w:lang w:val="lv-LV"/>
              </w:rPr>
              <w:t>Automehanizācijas</w:t>
            </w:r>
            <w:proofErr w:type="spellEnd"/>
            <w:r w:rsidRPr="00800C81">
              <w:rPr>
                <w:lang w:val="lv-LV"/>
              </w:rPr>
              <w:t xml:space="preserve"> cehs, Ilzenes iela 1D, Rīga</w:t>
            </w:r>
          </w:p>
          <w:p w14:paraId="335C0D9A" w14:textId="77777777" w:rsidR="00E55ED2" w:rsidRPr="00800C81" w:rsidRDefault="00E55ED2" w:rsidP="00E55ED2">
            <w:pPr>
              <w:pStyle w:val="Sarakstarindkopa"/>
              <w:numPr>
                <w:ilvl w:val="0"/>
                <w:numId w:val="1"/>
              </w:numPr>
              <w:tabs>
                <w:tab w:val="clear" w:pos="720"/>
                <w:tab w:val="left" w:pos="175"/>
              </w:tabs>
              <w:ind w:left="175" w:hanging="175"/>
              <w:jc w:val="both"/>
              <w:rPr>
                <w:lang w:val="lv-LV"/>
              </w:rPr>
            </w:pPr>
            <w:r w:rsidRPr="00800C81">
              <w:rPr>
                <w:lang w:val="lv-LV"/>
              </w:rPr>
              <w:t>Ūdensvada un kanalizācijas tīklu dienests, Ziepniekkalna iela 70, Rīga</w:t>
            </w:r>
          </w:p>
          <w:p w14:paraId="6D829A6B" w14:textId="77777777" w:rsidR="00E55ED2" w:rsidRPr="00800C81" w:rsidRDefault="00E55ED2" w:rsidP="00E55ED2">
            <w:pPr>
              <w:pStyle w:val="Sarakstarindkopa"/>
              <w:numPr>
                <w:ilvl w:val="0"/>
                <w:numId w:val="1"/>
              </w:numPr>
              <w:tabs>
                <w:tab w:val="clear" w:pos="720"/>
                <w:tab w:val="left" w:pos="175"/>
              </w:tabs>
              <w:ind w:left="175" w:hanging="175"/>
              <w:jc w:val="both"/>
              <w:rPr>
                <w:lang w:val="lv-LV"/>
              </w:rPr>
            </w:pPr>
            <w:r w:rsidRPr="00800C81">
              <w:rPr>
                <w:lang w:val="lv-LV"/>
              </w:rPr>
              <w:t>Ūdens stacija "Daugava", Bauskas iela 209, Rīga (ģērbtuvē un gaitenī pie kafijas aparāta)</w:t>
            </w:r>
          </w:p>
          <w:p w14:paraId="466AF408" w14:textId="77777777" w:rsidR="00E55ED2" w:rsidRPr="00800C81" w:rsidRDefault="00E55ED2" w:rsidP="00E55ED2">
            <w:pPr>
              <w:pStyle w:val="Sarakstarindkopa"/>
              <w:numPr>
                <w:ilvl w:val="0"/>
                <w:numId w:val="1"/>
              </w:numPr>
              <w:tabs>
                <w:tab w:val="clear" w:pos="720"/>
                <w:tab w:val="left" w:pos="175"/>
              </w:tabs>
              <w:ind w:left="175" w:hanging="175"/>
              <w:jc w:val="both"/>
              <w:rPr>
                <w:lang w:val="lv-LV"/>
              </w:rPr>
            </w:pPr>
            <w:r w:rsidRPr="00800C81">
              <w:rPr>
                <w:lang w:val="lv-LV"/>
              </w:rPr>
              <w:t>Bioloģiskā attīrīšanas stacija "Daugavgrīva", Dzintara iela 60, Rīga</w:t>
            </w:r>
          </w:p>
          <w:p w14:paraId="1020A5CF" w14:textId="77777777" w:rsidR="00E55ED2" w:rsidRPr="00800C81" w:rsidRDefault="00E55ED2" w:rsidP="00E55ED2">
            <w:pPr>
              <w:pStyle w:val="Sarakstarindkopa"/>
              <w:numPr>
                <w:ilvl w:val="0"/>
                <w:numId w:val="1"/>
              </w:numPr>
              <w:tabs>
                <w:tab w:val="clear" w:pos="720"/>
                <w:tab w:val="left" w:pos="175"/>
              </w:tabs>
              <w:ind w:left="175" w:hanging="175"/>
              <w:jc w:val="both"/>
              <w:rPr>
                <w:lang w:val="lv-LV"/>
              </w:rPr>
            </w:pPr>
            <w:r w:rsidRPr="00800C81">
              <w:rPr>
                <w:lang w:val="lv-LV"/>
              </w:rPr>
              <w:t>Pazemes ūdensgūtve "Baltezers-Zaķumuiža", sūkņu stacija “Baltezers”, Ādažu novads</w:t>
            </w:r>
          </w:p>
          <w:p w14:paraId="4F85B3F1" w14:textId="77777777" w:rsidR="00E55ED2" w:rsidRPr="00800C81" w:rsidRDefault="00E55ED2" w:rsidP="00E55ED2">
            <w:pPr>
              <w:pStyle w:val="Sarakstarindkopa"/>
              <w:numPr>
                <w:ilvl w:val="0"/>
                <w:numId w:val="1"/>
              </w:numPr>
              <w:tabs>
                <w:tab w:val="clear" w:pos="720"/>
                <w:tab w:val="left" w:pos="175"/>
              </w:tabs>
              <w:ind w:left="175" w:hanging="175"/>
              <w:jc w:val="both"/>
              <w:rPr>
                <w:lang w:val="lv-LV"/>
              </w:rPr>
            </w:pPr>
            <w:r w:rsidRPr="00800C81">
              <w:rPr>
                <w:lang w:val="lv-LV"/>
              </w:rPr>
              <w:t xml:space="preserve">Pārvalde,  </w:t>
            </w:r>
            <w:proofErr w:type="spellStart"/>
            <w:r w:rsidRPr="00800C81">
              <w:rPr>
                <w:lang w:val="lv-LV"/>
              </w:rPr>
              <w:t>Z.A.Meierovica</w:t>
            </w:r>
            <w:proofErr w:type="spellEnd"/>
            <w:r w:rsidRPr="00800C81">
              <w:rPr>
                <w:lang w:val="lv-LV"/>
              </w:rPr>
              <w:t xml:space="preserve"> bulvāris 1, Rīga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F1CD" w14:textId="77777777" w:rsidR="00E55ED2" w:rsidRPr="00800C81" w:rsidRDefault="00E55ED2" w:rsidP="00525C60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29B9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9FC3" w14:textId="77777777" w:rsidR="00E55ED2" w:rsidRPr="00800C81" w:rsidRDefault="00E55ED2" w:rsidP="00525C60">
            <w:pPr>
              <w:jc w:val="center"/>
              <w:rPr>
                <w:lang w:val="lv-LV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3EBB191" w14:textId="77777777" w:rsidR="00E55ED2" w:rsidRPr="00800C81" w:rsidRDefault="00E55ED2" w:rsidP="00525C60">
            <w:pPr>
              <w:jc w:val="center"/>
              <w:rPr>
                <w:color w:val="000000"/>
                <w:highlight w:val="lightGray"/>
                <w:lang w:val="lv-LV"/>
              </w:rPr>
            </w:pPr>
          </w:p>
        </w:tc>
      </w:tr>
      <w:tr w:rsidR="00E55ED2" w:rsidRPr="00800C81" w14:paraId="6A47FD90" w14:textId="77777777" w:rsidTr="00525C60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6931" w14:textId="77777777" w:rsidR="00E55ED2" w:rsidRPr="00800C81" w:rsidRDefault="00E55ED2" w:rsidP="00525C60">
            <w:pPr>
              <w:tabs>
                <w:tab w:val="left" w:pos="9720"/>
              </w:tabs>
              <w:rPr>
                <w:rFonts w:eastAsia="Calibri"/>
                <w:bCs/>
                <w:lang w:val="lv-LV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5644" w14:textId="77777777" w:rsidR="00E55ED2" w:rsidRPr="00800C81" w:rsidRDefault="00E55ED2" w:rsidP="00525C60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43E6" w14:textId="77777777" w:rsidR="00E55ED2" w:rsidRPr="00800C81" w:rsidRDefault="00E55ED2" w:rsidP="00525C60">
            <w:pPr>
              <w:jc w:val="both"/>
              <w:rPr>
                <w:lang w:val="lv-LV"/>
              </w:rPr>
            </w:pP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962F" w14:textId="77777777" w:rsidR="00E55ED2" w:rsidRPr="00800C81" w:rsidRDefault="00E55ED2" w:rsidP="00525C60">
            <w:pPr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7BCA" w14:textId="77777777" w:rsidR="00E55ED2" w:rsidRPr="00800C81" w:rsidRDefault="00E55ED2" w:rsidP="00525C60">
            <w:pPr>
              <w:rPr>
                <w:lang w:val="lv-LV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D1BE" w14:textId="77777777" w:rsidR="00E55ED2" w:rsidRPr="00800C81" w:rsidRDefault="00E55ED2" w:rsidP="00525C60">
            <w:pPr>
              <w:jc w:val="center"/>
              <w:rPr>
                <w:lang w:val="lv-LV"/>
              </w:rPr>
            </w:pPr>
            <w:r w:rsidRPr="00800C81">
              <w:rPr>
                <w:b/>
                <w:bCs/>
                <w:lang w:val="lv-LV"/>
              </w:rPr>
              <w:t>Kopā (3 sadaļa)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C4C4C" w14:textId="77777777" w:rsidR="00E55ED2" w:rsidRPr="00800C81" w:rsidRDefault="00E55ED2" w:rsidP="00525C60">
            <w:pPr>
              <w:jc w:val="center"/>
              <w:rPr>
                <w:color w:val="000000"/>
                <w:highlight w:val="lightGray"/>
                <w:lang w:val="lv-LV"/>
              </w:rPr>
            </w:pPr>
            <w:r w:rsidRPr="00800C81">
              <w:rPr>
                <w:shd w:val="clear" w:color="auto" w:fill="FFFFFF"/>
                <w:lang w:val="lv-LV"/>
              </w:rPr>
              <w:t>&lt;</w:t>
            </w:r>
            <w:r w:rsidRPr="00800C81">
              <w:rPr>
                <w:lang w:val="lv-LV"/>
              </w:rPr>
              <w:t>-&gt;</w:t>
            </w:r>
          </w:p>
        </w:tc>
      </w:tr>
      <w:tr w:rsidR="00E55ED2" w:rsidRPr="00800C81" w14:paraId="4D34BE78" w14:textId="77777777" w:rsidTr="00525C60">
        <w:trPr>
          <w:jc w:val="center"/>
        </w:trPr>
        <w:tc>
          <w:tcPr>
            <w:tcW w:w="13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6430" w14:textId="77777777" w:rsidR="00E55ED2" w:rsidRPr="00800C81" w:rsidRDefault="00E55ED2" w:rsidP="00525C60">
            <w:pPr>
              <w:jc w:val="right"/>
              <w:rPr>
                <w:b/>
                <w:bCs/>
                <w:lang w:val="lv-LV"/>
              </w:rPr>
            </w:pPr>
            <w:r w:rsidRPr="00800C81">
              <w:rPr>
                <w:b/>
                <w:bCs/>
                <w:lang w:val="lv-LV"/>
              </w:rPr>
              <w:t>Kopā 1 + 2 + 3 sadaļas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B6E56" w14:textId="77777777" w:rsidR="00E55ED2" w:rsidRPr="00800C81" w:rsidRDefault="00E55ED2" w:rsidP="00525C60">
            <w:pPr>
              <w:jc w:val="center"/>
              <w:rPr>
                <w:color w:val="000000"/>
                <w:highlight w:val="lightGray"/>
                <w:lang w:val="lv-LV"/>
              </w:rPr>
            </w:pPr>
            <w:r w:rsidRPr="00800C81">
              <w:rPr>
                <w:shd w:val="clear" w:color="auto" w:fill="FFFFFF"/>
                <w:lang w:val="lv-LV"/>
              </w:rPr>
              <w:t>&lt;</w:t>
            </w:r>
            <w:r w:rsidRPr="00800C81">
              <w:rPr>
                <w:lang w:val="lv-LV"/>
              </w:rPr>
              <w:t>-&gt;</w:t>
            </w:r>
          </w:p>
        </w:tc>
      </w:tr>
    </w:tbl>
    <w:p w14:paraId="7B7BEAB7" w14:textId="77777777" w:rsidR="00E55ED2" w:rsidRPr="00800C81" w:rsidRDefault="00E55ED2" w:rsidP="00E55ED2">
      <w:pPr>
        <w:pStyle w:val="Sarakstarindkopa"/>
        <w:numPr>
          <w:ilvl w:val="0"/>
          <w:numId w:val="3"/>
        </w:numPr>
        <w:suppressAutoHyphens w:val="0"/>
        <w:spacing w:before="60"/>
        <w:ind w:left="426" w:hanging="426"/>
        <w:jc w:val="both"/>
        <w:rPr>
          <w:lang w:val="lv-LV"/>
        </w:rPr>
      </w:pPr>
      <w:r w:rsidRPr="00800C81">
        <w:rPr>
          <w:lang w:val="lv-LV"/>
        </w:rPr>
        <w:t>Apmaksas noteikumi: 30 (trīsdesmit) dienas pēc Preces piegādi apliecinošu dokumentu parakstīšanas.</w:t>
      </w:r>
    </w:p>
    <w:p w14:paraId="5BE8689D" w14:textId="77777777" w:rsidR="00E55ED2" w:rsidRPr="00800C81" w:rsidRDefault="00E55ED2" w:rsidP="00E55ED2">
      <w:pPr>
        <w:pStyle w:val="Sarakstarindkopa"/>
        <w:widowControl w:val="0"/>
        <w:numPr>
          <w:ilvl w:val="0"/>
          <w:numId w:val="3"/>
        </w:numPr>
        <w:tabs>
          <w:tab w:val="left" w:pos="426"/>
        </w:tabs>
        <w:suppressAutoHyphens w:val="0"/>
        <w:ind w:left="709" w:hanging="709"/>
        <w:jc w:val="both"/>
        <w:rPr>
          <w:lang w:val="lv-LV"/>
        </w:rPr>
      </w:pPr>
      <w:r w:rsidRPr="00800C81">
        <w:rPr>
          <w:lang w:val="lv-LV"/>
        </w:rPr>
        <w:t>Apliecinām, ka:</w:t>
      </w:r>
    </w:p>
    <w:p w14:paraId="7E022BDE" w14:textId="77777777" w:rsidR="00E55ED2" w:rsidRPr="00800C81" w:rsidRDefault="00E55ED2" w:rsidP="00E55ED2">
      <w:pPr>
        <w:pStyle w:val="Sarakstarindkopa"/>
        <w:widowControl w:val="0"/>
        <w:numPr>
          <w:ilvl w:val="1"/>
          <w:numId w:val="4"/>
        </w:numPr>
        <w:tabs>
          <w:tab w:val="left" w:pos="284"/>
        </w:tabs>
        <w:suppressAutoHyphens w:val="0"/>
        <w:jc w:val="both"/>
        <w:rPr>
          <w:lang w:val="lv-LV"/>
        </w:rPr>
      </w:pPr>
      <w:r w:rsidRPr="00800C81">
        <w:rPr>
          <w:lang w:val="lv-LV"/>
        </w:rPr>
        <w:t>visa Tirgus izpētei iesniegtā informācija ir patiesa;</w:t>
      </w:r>
    </w:p>
    <w:p w14:paraId="3459E5E0" w14:textId="77777777" w:rsidR="00E55ED2" w:rsidRPr="00800C81" w:rsidRDefault="00E55ED2" w:rsidP="00E55ED2">
      <w:pPr>
        <w:pStyle w:val="Sarakstarindkopa"/>
        <w:widowControl w:val="0"/>
        <w:numPr>
          <w:ilvl w:val="1"/>
          <w:numId w:val="4"/>
        </w:numPr>
        <w:tabs>
          <w:tab w:val="left" w:pos="284"/>
        </w:tabs>
        <w:suppressAutoHyphens w:val="0"/>
        <w:jc w:val="both"/>
        <w:rPr>
          <w:lang w:val="lv-LV"/>
        </w:rPr>
      </w:pPr>
      <w:r w:rsidRPr="00800C81">
        <w:rPr>
          <w:lang w:val="lv-LV"/>
        </w:rPr>
        <w:t>uz &lt;pretendenta nosaukums&gt; neattiecas Sabiedrisko pakalpojumu sniedzēju iepirkumu likuma 48.panta pirmās daļas izslēgšanas nosacījumi;</w:t>
      </w:r>
    </w:p>
    <w:p w14:paraId="77D49086" w14:textId="77777777" w:rsidR="00E55ED2" w:rsidRPr="00800C81" w:rsidRDefault="00E55ED2" w:rsidP="00E55ED2">
      <w:pPr>
        <w:pStyle w:val="Sarakstarindkopa"/>
        <w:widowControl w:val="0"/>
        <w:numPr>
          <w:ilvl w:val="1"/>
          <w:numId w:val="4"/>
        </w:numPr>
        <w:tabs>
          <w:tab w:val="left" w:pos="284"/>
        </w:tabs>
        <w:suppressAutoHyphens w:val="0"/>
        <w:jc w:val="both"/>
        <w:rPr>
          <w:lang w:val="lv-LV"/>
        </w:rPr>
      </w:pPr>
      <w:r w:rsidRPr="00800C81">
        <w:rPr>
          <w:lang w:val="lv-LV"/>
        </w:rPr>
        <w:t>Tirgus izpētes uzaicinājuma prasības un nosacījumi ir skaidri un saprotami;</w:t>
      </w:r>
    </w:p>
    <w:p w14:paraId="30B94FD4" w14:textId="77777777" w:rsidR="00E55ED2" w:rsidRPr="00800C81" w:rsidRDefault="00E55ED2" w:rsidP="00E55ED2">
      <w:pPr>
        <w:pStyle w:val="Sarakstarindkopa"/>
        <w:widowControl w:val="0"/>
        <w:numPr>
          <w:ilvl w:val="1"/>
          <w:numId w:val="4"/>
        </w:numPr>
        <w:tabs>
          <w:tab w:val="left" w:pos="284"/>
        </w:tabs>
        <w:suppressAutoHyphens w:val="0"/>
        <w:jc w:val="both"/>
        <w:rPr>
          <w:lang w:val="lv-LV"/>
        </w:rPr>
      </w:pPr>
      <w:r w:rsidRPr="00800C81">
        <w:rPr>
          <w:lang w:val="lv-LV"/>
        </w:rPr>
        <w:t xml:space="preserve">pretendents &lt;pretendenta nosaukums&gt; spēj veikt Pakalpojuma nodrošināšanu saskaņā ar minēto tehnisko specifikāciju; </w:t>
      </w:r>
    </w:p>
    <w:p w14:paraId="50384843" w14:textId="77777777" w:rsidR="00E55ED2" w:rsidRPr="00800C81" w:rsidRDefault="00E55ED2" w:rsidP="00E55ED2">
      <w:pPr>
        <w:pStyle w:val="Sarakstarindkopa"/>
        <w:widowControl w:val="0"/>
        <w:numPr>
          <w:ilvl w:val="1"/>
          <w:numId w:val="4"/>
        </w:numPr>
        <w:tabs>
          <w:tab w:val="left" w:pos="284"/>
        </w:tabs>
        <w:suppressAutoHyphens w:val="0"/>
        <w:jc w:val="both"/>
        <w:rPr>
          <w:lang w:val="lv-LV"/>
        </w:rPr>
      </w:pPr>
      <w:r w:rsidRPr="00800C81">
        <w:rPr>
          <w:lang w:val="lv-LV"/>
        </w:rPr>
        <w:t>šī piedāvājuma derīguma termiņš ir 60 (sešdesmit) dienas skaitot no piedāvājumu iesniegšanas termiņa beigu datuma.</w:t>
      </w:r>
    </w:p>
    <w:p w14:paraId="1A3920C9" w14:textId="77777777" w:rsidR="00E55ED2" w:rsidRPr="00800C81" w:rsidRDefault="00E55ED2" w:rsidP="00E55ED2">
      <w:pPr>
        <w:pStyle w:val="Sarakstarindkopa"/>
        <w:widowControl w:val="0"/>
        <w:numPr>
          <w:ilvl w:val="0"/>
          <w:numId w:val="3"/>
        </w:numPr>
        <w:tabs>
          <w:tab w:val="left" w:pos="567"/>
        </w:tabs>
        <w:suppressAutoHyphens w:val="0"/>
        <w:ind w:hanging="600"/>
        <w:jc w:val="both"/>
        <w:rPr>
          <w:lang w:val="lv-LV"/>
        </w:rPr>
      </w:pPr>
      <w:r w:rsidRPr="00800C81">
        <w:rPr>
          <w:lang w:val="lv-LV"/>
        </w:rPr>
        <w:t>Esam iepazinušies ar informāciju, kas nepieciešama piedāvājuma sagatavošanai un Tirgus izpētes uzaicinājumā norādītās Pakalpojuma nodrošināšanai.</w:t>
      </w:r>
    </w:p>
    <w:p w14:paraId="1CAB8ED2" w14:textId="77777777" w:rsidR="00E55ED2" w:rsidRPr="00800C81" w:rsidRDefault="00E55ED2" w:rsidP="00E55ED2">
      <w:pPr>
        <w:pStyle w:val="Sarakstarindkopa"/>
        <w:widowControl w:val="0"/>
        <w:numPr>
          <w:ilvl w:val="0"/>
          <w:numId w:val="3"/>
        </w:numPr>
        <w:tabs>
          <w:tab w:val="left" w:pos="567"/>
        </w:tabs>
        <w:suppressAutoHyphens w:val="0"/>
        <w:ind w:hanging="600"/>
        <w:jc w:val="both"/>
        <w:rPr>
          <w:lang w:val="lv-LV"/>
        </w:rPr>
      </w:pPr>
      <w:r w:rsidRPr="00800C81">
        <w:rPr>
          <w:lang w:val="lv-LV"/>
        </w:rPr>
        <w:t xml:space="preserve">Pretendenta kontaktpersona: </w:t>
      </w:r>
      <w:r w:rsidRPr="00800C81">
        <w:rPr>
          <w:i/>
          <w:lang w:val="lv-LV"/>
        </w:rPr>
        <w:t>(vārds, uzvārds, amats, tālrunis, e-pasta adrese).</w:t>
      </w: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6096"/>
        <w:gridCol w:w="1417"/>
        <w:gridCol w:w="2093"/>
      </w:tblGrid>
      <w:tr w:rsidR="00E55ED2" w:rsidRPr="00800C81" w14:paraId="443EC2BC" w14:textId="77777777" w:rsidTr="00525C60">
        <w:tc>
          <w:tcPr>
            <w:tcW w:w="6096" w:type="dxa"/>
          </w:tcPr>
          <w:p w14:paraId="7C92D2EC" w14:textId="77777777" w:rsidR="00E55ED2" w:rsidRPr="00800C81" w:rsidRDefault="00E55ED2" w:rsidP="00525C60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  <w:r w:rsidRPr="00800C81">
              <w:rPr>
                <w:lang w:val="lv-LV"/>
              </w:rPr>
              <w:t>Pretendenta nosaukums un reģistrācijas numurs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7B29043" w14:textId="77777777" w:rsidR="00E55ED2" w:rsidRPr="00800C81" w:rsidRDefault="00E55ED2" w:rsidP="00525C60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08551CCE" w14:textId="77777777" w:rsidR="00E55ED2" w:rsidRPr="00800C81" w:rsidRDefault="00E55ED2" w:rsidP="00525C60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</w:tr>
      <w:tr w:rsidR="00E55ED2" w:rsidRPr="00800C81" w14:paraId="0F3180C9" w14:textId="77777777" w:rsidTr="00525C60">
        <w:tc>
          <w:tcPr>
            <w:tcW w:w="6096" w:type="dxa"/>
          </w:tcPr>
          <w:p w14:paraId="36C16D1B" w14:textId="77777777" w:rsidR="00E55ED2" w:rsidRPr="00800C81" w:rsidRDefault="00E55ED2" w:rsidP="00525C60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  <w:r w:rsidRPr="00800C81">
              <w:rPr>
                <w:lang w:val="lv-LV"/>
              </w:rPr>
              <w:t>Pretendenta bankas rekvizīti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83713D" w14:textId="77777777" w:rsidR="00E55ED2" w:rsidRPr="00800C81" w:rsidRDefault="00E55ED2" w:rsidP="00525C60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0E9BEF21" w14:textId="77777777" w:rsidR="00E55ED2" w:rsidRPr="00800C81" w:rsidRDefault="00E55ED2" w:rsidP="00525C60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</w:tr>
      <w:tr w:rsidR="00E55ED2" w:rsidRPr="00800C81" w14:paraId="414CEACF" w14:textId="77777777" w:rsidTr="00525C60">
        <w:tc>
          <w:tcPr>
            <w:tcW w:w="6096" w:type="dxa"/>
          </w:tcPr>
          <w:p w14:paraId="7926508B" w14:textId="77777777" w:rsidR="00E55ED2" w:rsidRPr="00800C81" w:rsidRDefault="00E55ED2" w:rsidP="00525C60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  <w:r w:rsidRPr="00800C81">
              <w:rPr>
                <w:lang w:val="lv-LV"/>
              </w:rPr>
              <w:t>Pretendenta paraksttiesīgās vai pilnvarotās personas vārds, uzvārds, amats: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ECE72C" w14:textId="77777777" w:rsidR="00E55ED2" w:rsidRPr="00800C81" w:rsidRDefault="00E55ED2" w:rsidP="00525C60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146D546F" w14:textId="77777777" w:rsidR="00E55ED2" w:rsidRPr="00800C81" w:rsidRDefault="00E55ED2" w:rsidP="00525C60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</w:tr>
      <w:tr w:rsidR="00E55ED2" w:rsidRPr="00800C81" w14:paraId="147292D3" w14:textId="77777777" w:rsidTr="00525C60">
        <w:tc>
          <w:tcPr>
            <w:tcW w:w="6096" w:type="dxa"/>
          </w:tcPr>
          <w:p w14:paraId="3ED8E1CA" w14:textId="77777777" w:rsidR="00E55ED2" w:rsidRPr="00800C81" w:rsidRDefault="00E55ED2" w:rsidP="00525C60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  <w:r w:rsidRPr="00800C81">
              <w:rPr>
                <w:lang w:val="lv-LV"/>
              </w:rPr>
              <w:t>Paraksts: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15ACD03" w14:textId="77777777" w:rsidR="00E55ED2" w:rsidRPr="00800C81" w:rsidRDefault="00E55ED2" w:rsidP="00525C60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3377C2A2" w14:textId="77777777" w:rsidR="00E55ED2" w:rsidRPr="00800C81" w:rsidRDefault="00E55ED2" w:rsidP="00525C60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</w:tr>
      <w:tr w:rsidR="00E55ED2" w:rsidRPr="00800C81" w14:paraId="7CC97A74" w14:textId="77777777" w:rsidTr="00525C60">
        <w:tc>
          <w:tcPr>
            <w:tcW w:w="6096" w:type="dxa"/>
          </w:tcPr>
          <w:p w14:paraId="0A77778E" w14:textId="77777777" w:rsidR="00E55ED2" w:rsidRPr="00800C81" w:rsidRDefault="00E55ED2" w:rsidP="00525C60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  <w:r w:rsidRPr="00800C81">
              <w:rPr>
                <w:lang w:val="lv-LV"/>
              </w:rPr>
              <w:t>Datums, vieta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4324054" w14:textId="77777777" w:rsidR="00E55ED2" w:rsidRPr="00800C81" w:rsidRDefault="00E55ED2" w:rsidP="00525C60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36DAA3C5" w14:textId="77777777" w:rsidR="00E55ED2" w:rsidRPr="00800C81" w:rsidRDefault="00E55ED2" w:rsidP="00525C60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</w:tr>
      <w:tr w:rsidR="00E55ED2" w:rsidRPr="00E55ED2" w14:paraId="23588EDD" w14:textId="77777777" w:rsidTr="00525C60">
        <w:trPr>
          <w:trHeight w:val="409"/>
        </w:trPr>
        <w:tc>
          <w:tcPr>
            <w:tcW w:w="6096" w:type="dxa"/>
          </w:tcPr>
          <w:p w14:paraId="586BB5B1" w14:textId="77777777" w:rsidR="00E55ED2" w:rsidRPr="00800C81" w:rsidRDefault="00E55ED2" w:rsidP="00525C60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  <w:r w:rsidRPr="00800C81">
              <w:rPr>
                <w:lang w:val="lv-LV"/>
              </w:rPr>
              <w:t>Juridiskā un pasta adreses, tālruņu un faksa numuri, e-pasta adreses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7262363" w14:textId="77777777" w:rsidR="00E55ED2" w:rsidRPr="00800C81" w:rsidRDefault="00E55ED2" w:rsidP="00525C60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  <w:tc>
          <w:tcPr>
            <w:tcW w:w="2093" w:type="dxa"/>
            <w:tcBorders>
              <w:top w:val="dotted" w:sz="4" w:space="0" w:color="auto"/>
              <w:bottom w:val="dotted" w:sz="4" w:space="0" w:color="auto"/>
            </w:tcBorders>
          </w:tcPr>
          <w:p w14:paraId="4D286FDF" w14:textId="77777777" w:rsidR="00E55ED2" w:rsidRPr="00800C81" w:rsidRDefault="00E55ED2" w:rsidP="00525C60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</w:tr>
    </w:tbl>
    <w:p w14:paraId="176D6764" w14:textId="77777777" w:rsidR="00E55ED2" w:rsidRPr="00800C81" w:rsidRDefault="00E55ED2" w:rsidP="00E55ED2">
      <w:pPr>
        <w:tabs>
          <w:tab w:val="left" w:pos="426"/>
          <w:tab w:val="left" w:pos="9000"/>
        </w:tabs>
        <w:spacing w:before="60"/>
        <w:jc w:val="both"/>
        <w:rPr>
          <w:i/>
          <w:lang w:val="lv-LV" w:eastAsia="ar-SA"/>
        </w:rPr>
      </w:pPr>
    </w:p>
    <w:p w14:paraId="5B241628" w14:textId="77777777" w:rsidR="00E55ED2" w:rsidRPr="00800C81" w:rsidRDefault="00E55ED2" w:rsidP="00E55ED2">
      <w:pPr>
        <w:tabs>
          <w:tab w:val="left" w:pos="426"/>
          <w:tab w:val="left" w:pos="9000"/>
        </w:tabs>
        <w:spacing w:before="60"/>
        <w:jc w:val="both"/>
        <w:rPr>
          <w:i/>
          <w:lang w:val="lv-LV" w:eastAsia="ar-SA"/>
        </w:rPr>
      </w:pPr>
    </w:p>
    <w:p w14:paraId="1272EA87" w14:textId="77777777" w:rsidR="00E55ED2" w:rsidRPr="00800C81" w:rsidRDefault="00E55ED2" w:rsidP="00E55ED2">
      <w:pPr>
        <w:tabs>
          <w:tab w:val="left" w:pos="426"/>
          <w:tab w:val="left" w:pos="9000"/>
        </w:tabs>
        <w:spacing w:before="60"/>
        <w:jc w:val="both"/>
        <w:rPr>
          <w:i/>
          <w:lang w:val="lv-LV" w:eastAsia="ar-SA"/>
        </w:rPr>
      </w:pPr>
    </w:p>
    <w:p w14:paraId="5D9C0965" w14:textId="77777777" w:rsidR="00E55ED2" w:rsidRPr="00800C81" w:rsidRDefault="00E55ED2" w:rsidP="00E55ED2">
      <w:pPr>
        <w:tabs>
          <w:tab w:val="left" w:pos="426"/>
          <w:tab w:val="left" w:pos="9000"/>
        </w:tabs>
        <w:spacing w:before="60"/>
        <w:jc w:val="both"/>
        <w:rPr>
          <w:i/>
          <w:lang w:val="lv-LV" w:eastAsia="ar-SA"/>
        </w:rPr>
      </w:pPr>
    </w:p>
    <w:p w14:paraId="4621450D" w14:textId="77777777" w:rsidR="00E55ED2" w:rsidRPr="00800C81" w:rsidRDefault="00E55ED2" w:rsidP="00E55ED2">
      <w:pPr>
        <w:tabs>
          <w:tab w:val="left" w:pos="426"/>
          <w:tab w:val="left" w:pos="9000"/>
        </w:tabs>
        <w:spacing w:before="60"/>
        <w:jc w:val="both"/>
        <w:rPr>
          <w:i/>
          <w:lang w:val="lv-LV" w:eastAsia="ar-SA"/>
        </w:rPr>
      </w:pPr>
    </w:p>
    <w:p w14:paraId="0562EA01" w14:textId="77777777" w:rsidR="00E55ED2" w:rsidRPr="00800C81" w:rsidRDefault="00E55ED2" w:rsidP="00E55ED2">
      <w:pPr>
        <w:tabs>
          <w:tab w:val="left" w:pos="426"/>
          <w:tab w:val="left" w:pos="9000"/>
        </w:tabs>
        <w:spacing w:before="60"/>
        <w:jc w:val="both"/>
        <w:rPr>
          <w:i/>
          <w:lang w:val="lv-LV" w:eastAsia="ar-SA"/>
        </w:rPr>
      </w:pPr>
    </w:p>
    <w:p w14:paraId="3EB7D984" w14:textId="77777777" w:rsidR="00E55ED2" w:rsidRPr="00800C81" w:rsidRDefault="00E55ED2" w:rsidP="00E55ED2">
      <w:pPr>
        <w:tabs>
          <w:tab w:val="left" w:pos="426"/>
          <w:tab w:val="left" w:pos="9000"/>
        </w:tabs>
        <w:spacing w:before="60"/>
        <w:jc w:val="both"/>
        <w:rPr>
          <w:i/>
          <w:lang w:val="lv-LV" w:eastAsia="ar-SA"/>
        </w:rPr>
      </w:pPr>
    </w:p>
    <w:p w14:paraId="2E207CCA" w14:textId="77777777" w:rsidR="00E55ED2" w:rsidRPr="00800C81" w:rsidRDefault="00E55ED2" w:rsidP="00E55ED2">
      <w:pPr>
        <w:tabs>
          <w:tab w:val="left" w:pos="426"/>
          <w:tab w:val="left" w:pos="9000"/>
        </w:tabs>
        <w:spacing w:before="60"/>
        <w:jc w:val="both"/>
        <w:rPr>
          <w:i/>
          <w:lang w:val="lv-LV" w:eastAsia="ar-SA"/>
        </w:rPr>
      </w:pPr>
    </w:p>
    <w:p w14:paraId="1325C0BB" w14:textId="77777777" w:rsidR="003463A7" w:rsidRPr="00E55ED2" w:rsidRDefault="003463A7">
      <w:pPr>
        <w:rPr>
          <w:lang w:val="lv-LV"/>
        </w:rPr>
      </w:pPr>
    </w:p>
    <w:sectPr w:rsidR="003463A7" w:rsidRPr="00E55ED2">
      <w:pgSz w:w="16838" w:h="11906" w:orient="landscape"/>
      <w:pgMar w:top="1134" w:right="851" w:bottom="141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3403E"/>
    <w:multiLevelType w:val="multilevel"/>
    <w:tmpl w:val="A378DD4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5D261C"/>
    <w:multiLevelType w:val="multilevel"/>
    <w:tmpl w:val="263E6BB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" w15:restartNumberingAfterBreak="0">
    <w:nsid w:val="57A6522F"/>
    <w:multiLevelType w:val="multilevel"/>
    <w:tmpl w:val="3132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FF94614"/>
    <w:multiLevelType w:val="multilevel"/>
    <w:tmpl w:val="644E7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D2"/>
    <w:rsid w:val="003463A7"/>
    <w:rsid w:val="0057273F"/>
    <w:rsid w:val="00895F44"/>
    <w:rsid w:val="00B6496A"/>
    <w:rsid w:val="00E5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4EFA"/>
  <w15:chartTrackingRefBased/>
  <w15:docId w15:val="{12E3B41C-B4EA-4766-B9C8-2DBA7E42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55ED2"/>
    <w:pPr>
      <w:suppressAutoHyphens/>
      <w:spacing w:after="0" w:line="240" w:lineRule="auto"/>
    </w:pPr>
    <w:rPr>
      <w:rFonts w:eastAsia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link w:val="Sarakstarindkopa"/>
    <w:uiPriority w:val="99"/>
    <w:qFormat/>
    <w:locked/>
    <w:rsid w:val="00E55ED2"/>
    <w:rPr>
      <w:rFonts w:eastAsia="Times New Roman"/>
      <w:lang w:val="en-US"/>
    </w:rPr>
  </w:style>
  <w:style w:type="character" w:styleId="Hipersaite">
    <w:name w:val="Hyperlink"/>
    <w:basedOn w:val="Noklusjumarindkopasfonts"/>
    <w:uiPriority w:val="99"/>
    <w:unhideWhenUsed/>
    <w:rsid w:val="00E55ED2"/>
    <w:rPr>
      <w:color w:val="0563C1" w:themeColor="hyperlink"/>
      <w:u w:val="single"/>
    </w:rPr>
  </w:style>
  <w:style w:type="paragraph" w:styleId="Sarakstarindkopa">
    <w:name w:val="List Paragraph"/>
    <w:basedOn w:val="Parasts"/>
    <w:link w:val="SarakstarindkopaRakstz"/>
    <w:uiPriority w:val="99"/>
    <w:qFormat/>
    <w:rsid w:val="00E55ED2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qFormat/>
    <w:rsid w:val="00E55ED2"/>
    <w:pPr>
      <w:spacing w:beforeAutospacing="1" w:afterAutospacing="1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rgusizpete@rigasudens.lv" TargetMode="External"/><Relationship Id="rId5" Type="http://schemas.openxmlformats.org/officeDocument/2006/relationships/hyperlink" Target="mailto:tatjana.jelistratova@rigasuden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6010</Words>
  <Characters>3426</Characters>
  <Application>Microsoft Office Word</Application>
  <DocSecurity>4</DocSecurity>
  <Lines>28</Lines>
  <Paragraphs>18</Paragraphs>
  <ScaleCrop>false</ScaleCrop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Raimonds Arājs</dc:creator>
  <cp:keywords/>
  <dc:description/>
  <cp:lastModifiedBy>Inga Lutere</cp:lastModifiedBy>
  <cp:revision>2</cp:revision>
  <dcterms:created xsi:type="dcterms:W3CDTF">2022-03-25T12:30:00Z</dcterms:created>
  <dcterms:modified xsi:type="dcterms:W3CDTF">2022-03-25T12:30:00Z</dcterms:modified>
</cp:coreProperties>
</file>