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124"/>
      </w:tblGrid>
      <w:tr w:rsidR="00AF4C24" w:rsidRPr="00095BA8" w14:paraId="6AD2EACF" w14:textId="77777777" w:rsidTr="00FA64E3">
        <w:trPr>
          <w:trHeight w:val="1454"/>
        </w:trPr>
        <w:tc>
          <w:tcPr>
            <w:tcW w:w="3227" w:type="dxa"/>
          </w:tcPr>
          <w:p w14:paraId="5000B1AE" w14:textId="77777777" w:rsidR="00AF4C24" w:rsidRPr="00095BA8" w:rsidRDefault="00AF4C24" w:rsidP="00AF4C24">
            <w:pPr>
              <w:spacing w:before="120" w:after="120"/>
              <w:rPr>
                <w:lang w:val="lv-LV" w:eastAsia="lv-LV"/>
              </w:rPr>
            </w:pPr>
            <w:r w:rsidRPr="00095BA8">
              <w:rPr>
                <w:lang w:val="lv-LV" w:eastAsia="lv-LV"/>
              </w:rPr>
              <w:t>Uzaicinājuma apraksts:</w:t>
            </w:r>
          </w:p>
        </w:tc>
        <w:tc>
          <w:tcPr>
            <w:tcW w:w="6124" w:type="dxa"/>
          </w:tcPr>
          <w:p w14:paraId="45AD363B" w14:textId="77777777" w:rsidR="00AF4C24" w:rsidRPr="00095BA8" w:rsidRDefault="00AF4C24" w:rsidP="00AF4C24">
            <w:pPr>
              <w:spacing w:before="120"/>
              <w:jc w:val="center"/>
              <w:rPr>
                <w:lang w:val="lv-LV" w:eastAsia="lv-LV"/>
              </w:rPr>
            </w:pPr>
            <w:bookmarkStart w:id="0" w:name="_Hlk44340970"/>
            <w:r w:rsidRPr="00095BA8">
              <w:rPr>
                <w:lang w:val="lv-LV" w:eastAsia="lv-LV"/>
              </w:rPr>
              <w:t>SIA “Rīgas ūdens” veic tirgus izpēti pakalpojumam</w:t>
            </w:r>
          </w:p>
          <w:p w14:paraId="21063CFE" w14:textId="77777777" w:rsidR="00AF4C24" w:rsidRPr="00095BA8" w:rsidRDefault="00AF4C24" w:rsidP="00AF4C24">
            <w:pPr>
              <w:jc w:val="center"/>
              <w:rPr>
                <w:b/>
                <w:lang w:val="lv-LV" w:eastAsia="lv-LV"/>
              </w:rPr>
            </w:pPr>
          </w:p>
          <w:p w14:paraId="546C8B83" w14:textId="463BAFDB" w:rsidR="00AF4C24" w:rsidRPr="00095BA8" w:rsidRDefault="006065D2" w:rsidP="00AF4C24">
            <w:pPr>
              <w:jc w:val="center"/>
              <w:rPr>
                <w:b/>
                <w:lang w:val="lv-LV" w:eastAsia="lv-LV"/>
              </w:rPr>
            </w:pPr>
            <w:bookmarkStart w:id="1" w:name="_Hlk67488117"/>
            <w:r w:rsidRPr="00095BA8">
              <w:rPr>
                <w:b/>
                <w:kern w:val="28"/>
                <w:lang w:val="lv-LV" w:eastAsia="lv-LV"/>
              </w:rPr>
              <w:t>“Pārvaldības darba aizsardzības IT sistēmas ieviešana un abonēšana</w:t>
            </w:r>
            <w:r w:rsidR="00AF4C24" w:rsidRPr="00095BA8">
              <w:rPr>
                <w:b/>
                <w:lang w:val="lv-LV" w:eastAsia="lv-LV"/>
              </w:rPr>
              <w:t>”</w:t>
            </w:r>
          </w:p>
          <w:bookmarkEnd w:id="1"/>
          <w:p w14:paraId="6331067E" w14:textId="41CE90AC" w:rsidR="00AF4C24" w:rsidRPr="00095BA8" w:rsidRDefault="00AF4C24" w:rsidP="00AF4C24">
            <w:pPr>
              <w:spacing w:after="120"/>
              <w:jc w:val="center"/>
              <w:rPr>
                <w:b/>
                <w:lang w:val="lv-LV" w:eastAsia="lv-LV"/>
              </w:rPr>
            </w:pPr>
            <w:r w:rsidRPr="00095BA8">
              <w:rPr>
                <w:b/>
                <w:lang w:val="lv-LV" w:eastAsia="lv-LV"/>
              </w:rPr>
              <w:t xml:space="preserve">(identifikācijas </w:t>
            </w:r>
            <w:r w:rsidRPr="00095BA8">
              <w:rPr>
                <w:b/>
                <w:shd w:val="clear" w:color="auto" w:fill="FFFFFF" w:themeFill="background1"/>
                <w:lang w:val="lv-LV" w:eastAsia="lv-LV"/>
              </w:rPr>
              <w:t>Nr. T.I.</w:t>
            </w:r>
            <w:r w:rsidR="006065D2" w:rsidRPr="00095BA8">
              <w:rPr>
                <w:b/>
                <w:shd w:val="clear" w:color="auto" w:fill="FFFFFF" w:themeFill="background1"/>
                <w:lang w:val="lv-LV" w:eastAsia="lv-LV"/>
              </w:rPr>
              <w:t>33</w:t>
            </w:r>
            <w:r w:rsidRPr="00095BA8">
              <w:rPr>
                <w:b/>
                <w:shd w:val="clear" w:color="auto" w:fill="FFFFFF" w:themeFill="background1"/>
                <w:lang w:val="lv-LV" w:eastAsia="lv-LV"/>
              </w:rPr>
              <w:t>)</w:t>
            </w:r>
            <w:bookmarkEnd w:id="0"/>
          </w:p>
        </w:tc>
      </w:tr>
      <w:tr w:rsidR="00AF4C24" w:rsidRPr="00095BA8" w14:paraId="500036A7" w14:textId="77777777" w:rsidTr="00FA64E3">
        <w:trPr>
          <w:trHeight w:val="667"/>
        </w:trPr>
        <w:tc>
          <w:tcPr>
            <w:tcW w:w="3227" w:type="dxa"/>
          </w:tcPr>
          <w:p w14:paraId="3886FBA3" w14:textId="77777777" w:rsidR="00AF4C24" w:rsidRPr="00095BA8" w:rsidRDefault="00AF4C24" w:rsidP="00AF4C24">
            <w:pPr>
              <w:spacing w:before="120" w:after="120"/>
              <w:rPr>
                <w:lang w:val="lv-LV" w:eastAsia="lv-LV"/>
              </w:rPr>
            </w:pPr>
            <w:r w:rsidRPr="00095BA8">
              <w:rPr>
                <w:lang w:val="lv-LV" w:eastAsia="lv-LV"/>
              </w:rPr>
              <w:t xml:space="preserve">Piedāvājuma iesniegšanas termiņš </w:t>
            </w:r>
          </w:p>
        </w:tc>
        <w:tc>
          <w:tcPr>
            <w:tcW w:w="6124" w:type="dxa"/>
          </w:tcPr>
          <w:p w14:paraId="2D70808C" w14:textId="449E6EFE" w:rsidR="00AF4C24" w:rsidRPr="00095BA8" w:rsidRDefault="00AF4C24" w:rsidP="00AF4C24">
            <w:pPr>
              <w:spacing w:before="120" w:after="120"/>
              <w:rPr>
                <w:lang w:val="lv-LV" w:eastAsia="lv-LV"/>
              </w:rPr>
            </w:pPr>
            <w:r w:rsidRPr="009F0580">
              <w:rPr>
                <w:lang w:val="lv-LV" w:eastAsia="lv-LV"/>
              </w:rPr>
              <w:t>202</w:t>
            </w:r>
            <w:r w:rsidR="001A6889" w:rsidRPr="009F0580">
              <w:rPr>
                <w:lang w:val="lv-LV" w:eastAsia="lv-LV"/>
              </w:rPr>
              <w:t>2</w:t>
            </w:r>
            <w:r w:rsidRPr="009F0580">
              <w:rPr>
                <w:lang w:val="lv-LV" w:eastAsia="lv-LV"/>
              </w:rPr>
              <w:t xml:space="preserve">.gada </w:t>
            </w:r>
            <w:r w:rsidR="00DF366B" w:rsidRPr="009F0580">
              <w:rPr>
                <w:lang w:val="lv-LV" w:eastAsia="lv-LV"/>
              </w:rPr>
              <w:t>8</w:t>
            </w:r>
            <w:r w:rsidR="006065D2" w:rsidRPr="009F0580">
              <w:rPr>
                <w:lang w:val="lv-LV" w:eastAsia="lv-LV"/>
              </w:rPr>
              <w:t>.</w:t>
            </w:r>
            <w:r w:rsidR="00DF366B" w:rsidRPr="009F0580">
              <w:rPr>
                <w:lang w:val="lv-LV" w:eastAsia="lv-LV"/>
              </w:rPr>
              <w:t>aprī</w:t>
            </w:r>
            <w:r w:rsidR="0055213D" w:rsidRPr="009F0580">
              <w:rPr>
                <w:lang w:val="lv-LV" w:eastAsia="lv-LV"/>
              </w:rPr>
              <w:t>l</w:t>
            </w:r>
            <w:r w:rsidR="00DF366B" w:rsidRPr="009F0580">
              <w:rPr>
                <w:lang w:val="lv-LV" w:eastAsia="lv-LV"/>
              </w:rPr>
              <w:t>is</w:t>
            </w:r>
            <w:r w:rsidRPr="00095BA8">
              <w:rPr>
                <w:lang w:val="lv-LV" w:eastAsia="lv-LV"/>
              </w:rPr>
              <w:t>, plkst.1</w:t>
            </w:r>
            <w:r w:rsidR="006065D2" w:rsidRPr="00095BA8">
              <w:rPr>
                <w:lang w:val="lv-LV" w:eastAsia="lv-LV"/>
              </w:rPr>
              <w:t>4</w:t>
            </w:r>
            <w:r w:rsidRPr="00095BA8">
              <w:rPr>
                <w:lang w:val="lv-LV" w:eastAsia="lv-LV"/>
              </w:rPr>
              <w:t>:00</w:t>
            </w:r>
          </w:p>
        </w:tc>
      </w:tr>
      <w:tr w:rsidR="00AF4C24" w:rsidRPr="00095BA8" w14:paraId="7B6E1C11" w14:textId="77777777" w:rsidTr="00FA64E3">
        <w:trPr>
          <w:trHeight w:val="2718"/>
        </w:trPr>
        <w:tc>
          <w:tcPr>
            <w:tcW w:w="3227" w:type="dxa"/>
            <w:vAlign w:val="center"/>
          </w:tcPr>
          <w:p w14:paraId="333D7C8F" w14:textId="77777777" w:rsidR="00AF4C24" w:rsidRPr="00095BA8" w:rsidRDefault="00AF4C24" w:rsidP="00AF4C24">
            <w:pPr>
              <w:spacing w:before="120" w:after="120"/>
              <w:rPr>
                <w:lang w:val="lv-LV" w:eastAsia="lv-LV"/>
              </w:rPr>
            </w:pPr>
            <w:r w:rsidRPr="00095BA8">
              <w:rPr>
                <w:lang w:val="lv-LV" w:eastAsia="lv-LV"/>
              </w:rPr>
              <w:t>Kontaktpersonas:</w:t>
            </w:r>
          </w:p>
        </w:tc>
        <w:tc>
          <w:tcPr>
            <w:tcW w:w="6124" w:type="dxa"/>
          </w:tcPr>
          <w:p w14:paraId="58E05642" w14:textId="140E20A8" w:rsidR="00AF4C24" w:rsidRPr="00095BA8" w:rsidRDefault="00AF4C24" w:rsidP="00AF4C24">
            <w:pPr>
              <w:jc w:val="both"/>
              <w:rPr>
                <w:lang w:val="lv-LV" w:eastAsia="lv-LV"/>
              </w:rPr>
            </w:pPr>
            <w:r w:rsidRPr="00095BA8">
              <w:rPr>
                <w:lang w:val="lv-LV" w:eastAsia="lv-LV"/>
              </w:rPr>
              <w:t xml:space="preserve">Par tehniskās specifikācijas </w:t>
            </w:r>
            <w:r w:rsidR="00AC12C0">
              <w:rPr>
                <w:lang w:val="lv-LV" w:eastAsia="lv-LV"/>
              </w:rPr>
              <w:t xml:space="preserve"> - </w:t>
            </w:r>
            <w:r w:rsidR="00AC12C0" w:rsidRPr="00095BA8">
              <w:rPr>
                <w:lang w:val="lv-LV" w:eastAsia="lv-LV"/>
              </w:rPr>
              <w:t xml:space="preserve">darba uzdevuma </w:t>
            </w:r>
            <w:r w:rsidRPr="00095BA8">
              <w:rPr>
                <w:lang w:val="lv-LV" w:eastAsia="lv-LV"/>
              </w:rPr>
              <w:t xml:space="preserve">jautājumiem: SIA “Rīgas ūdens” Personāla daļas Darba aizsardzības sektora vadītāja </w:t>
            </w:r>
            <w:r w:rsidRPr="00095BA8">
              <w:rPr>
                <w:b/>
                <w:bCs/>
                <w:lang w:val="lv-LV" w:eastAsia="lv-LV"/>
              </w:rPr>
              <w:t>Tatjana Jeļistratova</w:t>
            </w:r>
            <w:r w:rsidRPr="00095BA8">
              <w:rPr>
                <w:lang w:val="lv-LV" w:eastAsia="lv-LV"/>
              </w:rPr>
              <w:t xml:space="preserve">, tālr. 29407507, </w:t>
            </w:r>
          </w:p>
          <w:p w14:paraId="315A19CA" w14:textId="77777777" w:rsidR="00AF4C24" w:rsidRPr="00095BA8" w:rsidRDefault="00AF4C24" w:rsidP="00AF4C24">
            <w:pPr>
              <w:rPr>
                <w:color w:val="0000FF"/>
                <w:u w:val="single"/>
                <w:lang w:val="lv-LV" w:eastAsia="lv-LV"/>
              </w:rPr>
            </w:pPr>
            <w:r w:rsidRPr="00095BA8">
              <w:rPr>
                <w:lang w:val="lv-LV" w:eastAsia="lv-LV"/>
              </w:rPr>
              <w:t xml:space="preserve">e-pasta adrese: </w:t>
            </w:r>
            <w:hyperlink r:id="rId8" w:history="1">
              <w:r w:rsidRPr="00095BA8">
                <w:rPr>
                  <w:color w:val="0000FF"/>
                  <w:u w:val="single"/>
                  <w:lang w:val="lv-LV" w:eastAsia="lv-LV"/>
                </w:rPr>
                <w:t>tatjana.jelistratova@rigasudens.lv</w:t>
              </w:r>
            </w:hyperlink>
            <w:r w:rsidRPr="00095BA8">
              <w:rPr>
                <w:color w:val="0000FF"/>
                <w:u w:val="single"/>
                <w:lang w:val="lv-LV" w:eastAsia="lv-LV"/>
              </w:rPr>
              <w:t xml:space="preserve"> </w:t>
            </w:r>
          </w:p>
          <w:p w14:paraId="689C1EDD" w14:textId="77777777" w:rsidR="00AF4C24" w:rsidRPr="00095BA8" w:rsidRDefault="00AF4C24" w:rsidP="00AF4C24">
            <w:pPr>
              <w:rPr>
                <w:lang w:val="lv-LV" w:eastAsia="lv-LV"/>
              </w:rPr>
            </w:pPr>
          </w:p>
          <w:p w14:paraId="4859053D" w14:textId="77777777" w:rsidR="00AF4C24" w:rsidRPr="00095BA8" w:rsidRDefault="00AF4C24" w:rsidP="00AF4C24">
            <w:pPr>
              <w:rPr>
                <w:lang w:val="lv-LV" w:eastAsia="lv-LV"/>
              </w:rPr>
            </w:pPr>
            <w:r w:rsidRPr="00095BA8">
              <w:rPr>
                <w:lang w:val="lv-LV" w:eastAsia="lv-LV"/>
              </w:rPr>
              <w:t>Par piedāvājuma iesniegšanas jautājumiem:</w:t>
            </w:r>
          </w:p>
          <w:p w14:paraId="1A2ABFCB" w14:textId="42A684FD" w:rsidR="00AF4C24" w:rsidRPr="00095BA8" w:rsidRDefault="00AF4C24" w:rsidP="006065D2">
            <w:pPr>
              <w:shd w:val="clear" w:color="auto" w:fill="FFFFFF" w:themeFill="background1"/>
              <w:jc w:val="both"/>
              <w:rPr>
                <w:lang w:val="lv-LV" w:eastAsia="lv-LV"/>
              </w:rPr>
            </w:pPr>
            <w:r w:rsidRPr="00095BA8">
              <w:rPr>
                <w:lang w:val="lv-LV" w:eastAsia="lv-LV"/>
              </w:rPr>
              <w:t xml:space="preserve">SIA “Rīgas ūdens” Apsaimniekošanas un resursu pārvaldības daļas </w:t>
            </w:r>
            <w:r w:rsidR="006065D2" w:rsidRPr="00095BA8">
              <w:rPr>
                <w:lang w:val="lv-LV" w:eastAsia="lv-LV"/>
              </w:rPr>
              <w:t>Nekustamā īpašuma un apsaimniekošanas speciāliste</w:t>
            </w:r>
            <w:r w:rsidRPr="00095BA8">
              <w:rPr>
                <w:lang w:val="lv-LV" w:eastAsia="lv-LV"/>
              </w:rPr>
              <w:t xml:space="preserve"> </w:t>
            </w:r>
            <w:r w:rsidRPr="00E93725">
              <w:rPr>
                <w:b/>
                <w:bCs/>
                <w:shd w:val="clear" w:color="auto" w:fill="FFFFFF" w:themeFill="background1"/>
                <w:lang w:val="lv-LV" w:eastAsia="lv-LV"/>
              </w:rPr>
              <w:t xml:space="preserve">Inga </w:t>
            </w:r>
            <w:r w:rsidR="006065D2" w:rsidRPr="00E93725">
              <w:rPr>
                <w:b/>
                <w:bCs/>
                <w:shd w:val="clear" w:color="auto" w:fill="FFFFFF" w:themeFill="background1"/>
                <w:lang w:val="lv-LV" w:eastAsia="lv-LV"/>
              </w:rPr>
              <w:t>Lutere</w:t>
            </w:r>
            <w:r w:rsidRPr="00095BA8">
              <w:rPr>
                <w:shd w:val="clear" w:color="auto" w:fill="FFFFFF" w:themeFill="background1"/>
                <w:lang w:val="lv-LV" w:eastAsia="lv-LV"/>
              </w:rPr>
              <w:t>, tālr.</w:t>
            </w:r>
            <w:r w:rsidRPr="00095BA8">
              <w:rPr>
                <w:lang w:val="lv-LV" w:eastAsia="lv-LV"/>
              </w:rPr>
              <w:t xml:space="preserve"> 670883</w:t>
            </w:r>
            <w:r w:rsidR="006065D2" w:rsidRPr="00095BA8">
              <w:rPr>
                <w:lang w:val="lv-LV" w:eastAsia="lv-LV"/>
              </w:rPr>
              <w:t>6</w:t>
            </w:r>
            <w:r w:rsidRPr="00095BA8">
              <w:rPr>
                <w:lang w:val="lv-LV" w:eastAsia="lv-LV"/>
              </w:rPr>
              <w:t>5,</w:t>
            </w:r>
          </w:p>
          <w:p w14:paraId="3D294398" w14:textId="77777777" w:rsidR="00AF4C24" w:rsidRDefault="00AF4C24" w:rsidP="006065D2">
            <w:pPr>
              <w:shd w:val="clear" w:color="auto" w:fill="FFFFFF" w:themeFill="background1"/>
              <w:rPr>
                <w:color w:val="0000FF"/>
                <w:u w:val="single"/>
                <w:lang w:val="lv-LV" w:eastAsia="lv-LV"/>
              </w:rPr>
            </w:pPr>
            <w:r w:rsidRPr="00095BA8">
              <w:rPr>
                <w:lang w:val="lv-LV" w:eastAsia="lv-LV"/>
              </w:rPr>
              <w:t>e-pasta adrese</w:t>
            </w:r>
            <w:r w:rsidRPr="001529D6">
              <w:rPr>
                <w:lang w:val="lv-LV" w:eastAsia="lv-LV"/>
              </w:rPr>
              <w:t xml:space="preserve">: </w:t>
            </w:r>
            <w:hyperlink r:id="rId9" w:history="1">
              <w:r w:rsidR="006065D2" w:rsidRPr="001529D6">
                <w:rPr>
                  <w:color w:val="0000FF"/>
                  <w:u w:val="single"/>
                  <w:lang w:val="lv-LV" w:eastAsia="lv-LV"/>
                </w:rPr>
                <w:t>inga.lutere@rigasudens.lv</w:t>
              </w:r>
            </w:hyperlink>
          </w:p>
          <w:p w14:paraId="750C7EEC" w14:textId="37E73D59" w:rsidR="001529D6" w:rsidRPr="00095BA8" w:rsidRDefault="001529D6" w:rsidP="006065D2">
            <w:pPr>
              <w:shd w:val="clear" w:color="auto" w:fill="FFFFFF" w:themeFill="background1"/>
              <w:rPr>
                <w:lang w:val="lv-LV" w:eastAsia="lv-LV"/>
              </w:rPr>
            </w:pPr>
          </w:p>
        </w:tc>
      </w:tr>
    </w:tbl>
    <w:p w14:paraId="4C622451" w14:textId="77777777" w:rsidR="00AF4C24" w:rsidRPr="00095BA8" w:rsidRDefault="00AF4C24" w:rsidP="00005E32">
      <w:pPr>
        <w:widowControl w:val="0"/>
        <w:overflowPunct w:val="0"/>
        <w:autoSpaceDE w:val="0"/>
        <w:autoSpaceDN w:val="0"/>
        <w:adjustRightInd w:val="0"/>
        <w:jc w:val="center"/>
        <w:rPr>
          <w:b/>
          <w:iCs/>
          <w:kern w:val="28"/>
          <w:lang w:val="lv-LV" w:eastAsia="lv-LV"/>
        </w:rPr>
      </w:pPr>
    </w:p>
    <w:p w14:paraId="1D6E1368" w14:textId="046E113C" w:rsidR="00417164" w:rsidRPr="00095BA8" w:rsidRDefault="001A6889" w:rsidP="006065D2">
      <w:pPr>
        <w:ind w:firstLine="539"/>
        <w:jc w:val="both"/>
        <w:rPr>
          <w:lang w:val="lv-LV" w:eastAsia="lv-LV"/>
        </w:rPr>
      </w:pPr>
      <w:r w:rsidRPr="00095BA8">
        <w:rPr>
          <w:lang w:val="lv-LV" w:eastAsia="lv-LV"/>
        </w:rPr>
        <w:t xml:space="preserve">Aicinām Jūs piedalīties tirgus izpētē un līdz </w:t>
      </w:r>
      <w:r w:rsidRPr="001529D6">
        <w:rPr>
          <w:b/>
          <w:bCs/>
          <w:lang w:val="lv-LV" w:eastAsia="lv-LV"/>
        </w:rPr>
        <w:t xml:space="preserve">2022.gada </w:t>
      </w:r>
      <w:r w:rsidR="00DF366B" w:rsidRPr="009F0580">
        <w:rPr>
          <w:b/>
          <w:bCs/>
          <w:lang w:val="lv-LV" w:eastAsia="lv-LV"/>
        </w:rPr>
        <w:t>08</w:t>
      </w:r>
      <w:r w:rsidR="006065D2" w:rsidRPr="009F0580">
        <w:rPr>
          <w:b/>
          <w:bCs/>
          <w:lang w:val="lv-LV" w:eastAsia="lv-LV"/>
        </w:rPr>
        <w:t>.</w:t>
      </w:r>
      <w:r w:rsidR="00DF366B" w:rsidRPr="009F0580">
        <w:rPr>
          <w:b/>
          <w:bCs/>
          <w:lang w:val="lv-LV" w:eastAsia="lv-LV"/>
        </w:rPr>
        <w:t>aprīļa</w:t>
      </w:r>
      <w:r w:rsidRPr="009F0580">
        <w:rPr>
          <w:b/>
          <w:bCs/>
          <w:lang w:val="lv-LV" w:eastAsia="lv-LV"/>
        </w:rPr>
        <w:t xml:space="preserve"> </w:t>
      </w:r>
      <w:r w:rsidRPr="001529D6">
        <w:rPr>
          <w:b/>
          <w:bCs/>
          <w:lang w:val="lv-LV" w:eastAsia="lv-LV"/>
        </w:rPr>
        <w:t>plkst.1</w:t>
      </w:r>
      <w:r w:rsidR="006065D2" w:rsidRPr="001529D6">
        <w:rPr>
          <w:b/>
          <w:bCs/>
          <w:lang w:val="lv-LV" w:eastAsia="lv-LV"/>
        </w:rPr>
        <w:t>4</w:t>
      </w:r>
      <w:r w:rsidRPr="001529D6">
        <w:rPr>
          <w:b/>
          <w:bCs/>
          <w:lang w:val="lv-LV" w:eastAsia="lv-LV"/>
        </w:rPr>
        <w:t>:00</w:t>
      </w:r>
      <w:r w:rsidRPr="00095BA8">
        <w:rPr>
          <w:lang w:val="lv-LV" w:eastAsia="lv-LV"/>
        </w:rPr>
        <w:t xml:space="preserve"> nosūtīt savu piedāvājumu uz e-pastu: </w:t>
      </w:r>
      <w:hyperlink r:id="rId10" w:history="1">
        <w:r w:rsidRPr="00095BA8">
          <w:rPr>
            <w:color w:val="0000FF"/>
            <w:u w:val="single"/>
            <w:lang w:val="lv-LV" w:eastAsia="lv-LV"/>
          </w:rPr>
          <w:t>tirgusizpete@rigasudens.lv</w:t>
        </w:r>
      </w:hyperlink>
      <w:r w:rsidRPr="00095BA8">
        <w:rPr>
          <w:lang w:val="lv-LV" w:eastAsia="lv-LV"/>
        </w:rPr>
        <w:t xml:space="preserve">. </w:t>
      </w:r>
    </w:p>
    <w:p w14:paraId="5255743C" w14:textId="77777777" w:rsidR="006065D2" w:rsidRPr="00095BA8" w:rsidRDefault="006065D2" w:rsidP="006065D2">
      <w:pPr>
        <w:ind w:firstLine="539"/>
        <w:jc w:val="both"/>
        <w:rPr>
          <w:lang w:val="lv-LV" w:eastAsia="lv-LV"/>
        </w:rPr>
      </w:pPr>
    </w:p>
    <w:p w14:paraId="59942A80" w14:textId="420037EB" w:rsidR="009D7277" w:rsidRPr="00095BA8" w:rsidRDefault="009D7277" w:rsidP="009D7277">
      <w:pPr>
        <w:spacing w:before="120" w:after="120"/>
        <w:rPr>
          <w:b/>
          <w:lang w:val="lv-LV" w:eastAsia="lv-LV"/>
        </w:rPr>
      </w:pPr>
      <w:r w:rsidRPr="00095BA8">
        <w:rPr>
          <w:b/>
          <w:lang w:val="lv-LV" w:eastAsia="lv-LV"/>
        </w:rPr>
        <w:t>IEPIRKUMA PRIEKŠMETS:</w:t>
      </w:r>
    </w:p>
    <w:p w14:paraId="74EBA818" w14:textId="6B29469E" w:rsidR="003F1ABD" w:rsidRPr="00095BA8" w:rsidRDefault="003F1ABD" w:rsidP="00401FAA">
      <w:pPr>
        <w:spacing w:before="120"/>
        <w:jc w:val="both"/>
        <w:rPr>
          <w:lang w:val="lv-LV"/>
        </w:rPr>
      </w:pPr>
      <w:r w:rsidRPr="00095BA8">
        <w:rPr>
          <w:lang w:val="lv-LV"/>
        </w:rPr>
        <w:t>Iepirkuma priekšmets ir SIA “Rīgas ūdens ”Pārvaldības darba aizsardzības IT sistēmas ieviešana un abonēšana”.</w:t>
      </w:r>
    </w:p>
    <w:p w14:paraId="619D9D21" w14:textId="2808564F" w:rsidR="00301341" w:rsidRPr="00095BA8" w:rsidRDefault="001A6889" w:rsidP="00401FAA">
      <w:pPr>
        <w:spacing w:before="120"/>
        <w:jc w:val="both"/>
        <w:rPr>
          <w:lang w:val="lv-LV"/>
        </w:rPr>
      </w:pPr>
      <w:r w:rsidRPr="00095BA8">
        <w:rPr>
          <w:lang w:val="lv-LV"/>
        </w:rPr>
        <w:t>Pakalpojuma sniedzējs nodrošina Pārvaldības darba aizsardzības IT sistēmas (turpmāk - e-sistēma) ieviešanu un turpmāku abonēšanu</w:t>
      </w:r>
      <w:r w:rsidR="00CD7B29" w:rsidRPr="00095BA8">
        <w:rPr>
          <w:lang w:val="lv-LV"/>
        </w:rPr>
        <w:t xml:space="preserve"> (</w:t>
      </w:r>
      <w:r w:rsidR="00301341" w:rsidRPr="00095BA8">
        <w:rPr>
          <w:lang w:val="lv-LV"/>
        </w:rPr>
        <w:t>uzturēšanu</w:t>
      </w:r>
      <w:r w:rsidR="00CD7B29" w:rsidRPr="00095BA8">
        <w:rPr>
          <w:lang w:val="lv-LV"/>
        </w:rPr>
        <w:t>)</w:t>
      </w:r>
      <w:r w:rsidRPr="00095BA8">
        <w:rPr>
          <w:lang w:val="lv-LV"/>
        </w:rPr>
        <w:t xml:space="preserve">. </w:t>
      </w:r>
      <w:r w:rsidR="00301341" w:rsidRPr="00095BA8">
        <w:rPr>
          <w:lang w:val="lv-LV"/>
        </w:rPr>
        <w:t>E-sistēmai jābūt šādi moduli:</w:t>
      </w:r>
    </w:p>
    <w:p w14:paraId="458725D5" w14:textId="7043E600" w:rsidR="00301341" w:rsidRPr="00095BA8" w:rsidRDefault="00301341" w:rsidP="009E096B">
      <w:pPr>
        <w:pStyle w:val="Sarakstarindkopa"/>
        <w:numPr>
          <w:ilvl w:val="0"/>
          <w:numId w:val="22"/>
        </w:numPr>
        <w:spacing w:before="120"/>
        <w:ind w:left="714" w:hanging="357"/>
        <w:contextualSpacing w:val="0"/>
        <w:jc w:val="both"/>
        <w:rPr>
          <w:lang w:val="lv-LV"/>
        </w:rPr>
      </w:pPr>
      <w:r w:rsidRPr="00095BA8">
        <w:rPr>
          <w:lang w:val="lv-LV"/>
        </w:rPr>
        <w:t>E- apmācību un instruktāžu pārvaldības modulis</w:t>
      </w:r>
      <w:r w:rsidR="00EC14B7" w:rsidRPr="00095BA8">
        <w:rPr>
          <w:lang w:val="lv-LV"/>
        </w:rPr>
        <w:t>,</w:t>
      </w:r>
    </w:p>
    <w:p w14:paraId="4DDE4FAD" w14:textId="1670DFB0" w:rsidR="00301341" w:rsidRPr="00095BA8" w:rsidRDefault="00EC14B7" w:rsidP="009E096B">
      <w:pPr>
        <w:pStyle w:val="Sarakstarindkopa"/>
        <w:numPr>
          <w:ilvl w:val="0"/>
          <w:numId w:val="22"/>
        </w:numPr>
        <w:spacing w:before="120"/>
        <w:ind w:left="714" w:hanging="357"/>
        <w:contextualSpacing w:val="0"/>
        <w:jc w:val="both"/>
        <w:rPr>
          <w:lang w:val="lv-LV"/>
        </w:rPr>
      </w:pPr>
      <w:r w:rsidRPr="00095BA8">
        <w:rPr>
          <w:lang w:val="lv-LV"/>
        </w:rPr>
        <w:t>i</w:t>
      </w:r>
      <w:r w:rsidR="00301341" w:rsidRPr="00095BA8">
        <w:rPr>
          <w:lang w:val="lv-LV"/>
        </w:rPr>
        <w:t>ndividuālo aizsardzības līdzekļu pārvaldības</w:t>
      </w:r>
      <w:r w:rsidR="00301341" w:rsidRPr="00095BA8">
        <w:rPr>
          <w:rFonts w:eastAsiaTheme="minorEastAsia"/>
          <w:color w:val="000000" w:themeColor="text1"/>
          <w:kern w:val="24"/>
          <w:lang w:val="lv-LV"/>
        </w:rPr>
        <w:t> </w:t>
      </w:r>
      <w:r w:rsidR="00301341" w:rsidRPr="00095BA8">
        <w:rPr>
          <w:lang w:val="lv-LV"/>
        </w:rPr>
        <w:t xml:space="preserve"> modulis</w:t>
      </w:r>
      <w:r w:rsidRPr="00095BA8">
        <w:rPr>
          <w:lang w:val="lv-LV"/>
        </w:rPr>
        <w:t>,</w:t>
      </w:r>
    </w:p>
    <w:p w14:paraId="1A82B1E4" w14:textId="2ECC7BCA" w:rsidR="00301341" w:rsidRPr="00095BA8" w:rsidRDefault="00EC14B7" w:rsidP="009E096B">
      <w:pPr>
        <w:pStyle w:val="Sarakstarindkopa"/>
        <w:numPr>
          <w:ilvl w:val="0"/>
          <w:numId w:val="22"/>
        </w:numPr>
        <w:spacing w:before="120"/>
        <w:ind w:left="714" w:hanging="357"/>
        <w:contextualSpacing w:val="0"/>
        <w:jc w:val="both"/>
        <w:rPr>
          <w:lang w:val="lv-LV"/>
        </w:rPr>
      </w:pPr>
      <w:r w:rsidRPr="00095BA8">
        <w:rPr>
          <w:lang w:val="lv-LV"/>
        </w:rPr>
        <w:t>o</w:t>
      </w:r>
      <w:r w:rsidR="00301341" w:rsidRPr="00095BA8">
        <w:rPr>
          <w:lang w:val="lv-LV"/>
        </w:rPr>
        <w:t>bligāto veselības pārbaužu pārvaldības</w:t>
      </w:r>
      <w:r w:rsidR="00301341" w:rsidRPr="00095BA8">
        <w:rPr>
          <w:rFonts w:eastAsiaTheme="minorEastAsia"/>
          <w:color w:val="000000" w:themeColor="text1"/>
          <w:kern w:val="24"/>
          <w:lang w:val="lv-LV"/>
        </w:rPr>
        <w:t> </w:t>
      </w:r>
      <w:r w:rsidR="00301341" w:rsidRPr="00095BA8">
        <w:rPr>
          <w:lang w:val="lv-LV"/>
        </w:rPr>
        <w:t xml:space="preserve"> modulis</w:t>
      </w:r>
      <w:r w:rsidRPr="00095BA8">
        <w:rPr>
          <w:lang w:val="lv-LV"/>
        </w:rPr>
        <w:t>.</w:t>
      </w:r>
    </w:p>
    <w:p w14:paraId="0C1D71D6" w14:textId="77777777" w:rsidR="0011563E" w:rsidRPr="00095BA8" w:rsidRDefault="001E3186" w:rsidP="00401FAA">
      <w:pPr>
        <w:spacing w:before="120"/>
        <w:jc w:val="both"/>
        <w:rPr>
          <w:lang w:val="lv-LV"/>
        </w:rPr>
      </w:pPr>
      <w:bookmarkStart w:id="2" w:name="_Hlk93416614"/>
      <w:r w:rsidRPr="00095BA8">
        <w:rPr>
          <w:lang w:val="lv-LV"/>
        </w:rPr>
        <w:t>E</w:t>
      </w:r>
      <w:r w:rsidR="00AA304E" w:rsidRPr="00095BA8">
        <w:rPr>
          <w:lang w:val="lv-LV"/>
        </w:rPr>
        <w:t>-</w:t>
      </w:r>
      <w:r w:rsidRPr="00095BA8">
        <w:rPr>
          <w:lang w:val="lv-LV"/>
        </w:rPr>
        <w:t xml:space="preserve">sistēmas ieviešanas procesa </w:t>
      </w:r>
      <w:r w:rsidR="001A6889" w:rsidRPr="00095BA8">
        <w:rPr>
          <w:lang w:val="lv-LV"/>
        </w:rPr>
        <w:t>Pakalpojuma sniedzēj</w:t>
      </w:r>
      <w:r w:rsidR="00CD7B29" w:rsidRPr="00095BA8">
        <w:rPr>
          <w:lang w:val="lv-LV"/>
        </w:rPr>
        <w:t>s</w:t>
      </w:r>
      <w:r w:rsidR="00301341" w:rsidRPr="00095BA8">
        <w:rPr>
          <w:lang w:val="lv-LV"/>
        </w:rPr>
        <w:t xml:space="preserve"> </w:t>
      </w:r>
      <w:r w:rsidR="00CD7B29" w:rsidRPr="00095BA8">
        <w:rPr>
          <w:lang w:val="lv-LV"/>
        </w:rPr>
        <w:t xml:space="preserve">nodrošina </w:t>
      </w:r>
      <w:r w:rsidR="00301341" w:rsidRPr="00095BA8">
        <w:rPr>
          <w:lang w:val="lv-LV"/>
        </w:rPr>
        <w:t>programmatūras sinhronizāciju</w:t>
      </w:r>
      <w:r w:rsidR="00BF2AFD" w:rsidRPr="00095BA8">
        <w:rPr>
          <w:lang w:val="lv-LV"/>
        </w:rPr>
        <w:t xml:space="preserve"> ar personāla vadības programmu HORISON</w:t>
      </w:r>
      <w:r w:rsidR="00CD7B29" w:rsidRPr="00095BA8">
        <w:rPr>
          <w:lang w:val="lv-LV"/>
        </w:rPr>
        <w:t xml:space="preserve">. </w:t>
      </w:r>
    </w:p>
    <w:p w14:paraId="1CF7E733" w14:textId="1E65FE66" w:rsidR="0011563E" w:rsidRPr="00095BA8" w:rsidRDefault="00B5774B" w:rsidP="00401FAA">
      <w:pPr>
        <w:spacing w:before="120"/>
        <w:jc w:val="both"/>
        <w:rPr>
          <w:lang w:val="lv-LV"/>
        </w:rPr>
      </w:pPr>
      <w:r w:rsidRPr="00095BA8">
        <w:rPr>
          <w:lang w:val="lv-LV"/>
        </w:rPr>
        <w:t>Datu importu e-sistēmā nodrošina Pakalpojuma sniedzējs</w:t>
      </w:r>
      <w:r w:rsidR="00AC12C0">
        <w:rPr>
          <w:lang w:val="lv-LV"/>
        </w:rPr>
        <w:t xml:space="preserve"> </w:t>
      </w:r>
      <w:r w:rsidR="00230466" w:rsidRPr="00095BA8">
        <w:rPr>
          <w:lang w:val="lv-LV"/>
        </w:rPr>
        <w:t>(</w:t>
      </w:r>
      <w:r w:rsidR="00BE5F73" w:rsidRPr="00095BA8">
        <w:rPr>
          <w:lang w:val="lv-LV"/>
        </w:rPr>
        <w:t>750 darbinieki</w:t>
      </w:r>
      <w:r w:rsidR="00230466" w:rsidRPr="00095BA8">
        <w:rPr>
          <w:lang w:val="lv-LV"/>
        </w:rPr>
        <w:t>)</w:t>
      </w:r>
      <w:r w:rsidR="0011563E" w:rsidRPr="00095BA8">
        <w:rPr>
          <w:lang w:val="lv-LV"/>
        </w:rPr>
        <w:t xml:space="preserve">. Informācijas sagatavošanu datu importam </w:t>
      </w:r>
      <w:r w:rsidR="009E096B" w:rsidRPr="00095BA8">
        <w:rPr>
          <w:lang w:val="lv-LV"/>
        </w:rPr>
        <w:t>atbalsta</w:t>
      </w:r>
      <w:r w:rsidR="0011563E" w:rsidRPr="00095BA8">
        <w:rPr>
          <w:lang w:val="lv-LV"/>
        </w:rPr>
        <w:t xml:space="preserve"> SIA “Rīgas ūdens</w:t>
      </w:r>
      <w:r w:rsidR="00DF366B">
        <w:rPr>
          <w:lang w:val="lv-LV"/>
        </w:rPr>
        <w:t>”</w:t>
      </w:r>
      <w:r w:rsidR="0011563E" w:rsidRPr="00095BA8">
        <w:rPr>
          <w:lang w:val="lv-LV"/>
        </w:rPr>
        <w:t>.</w:t>
      </w:r>
    </w:p>
    <w:bookmarkEnd w:id="2"/>
    <w:p w14:paraId="334A3C83" w14:textId="77777777" w:rsidR="00417164" w:rsidRPr="00095BA8" w:rsidRDefault="00417164" w:rsidP="00E25534">
      <w:pPr>
        <w:spacing w:before="60"/>
        <w:rPr>
          <w:b/>
          <w:lang w:val="lv-LV" w:eastAsia="lv-LV"/>
        </w:rPr>
      </w:pPr>
    </w:p>
    <w:p w14:paraId="3CFA9D84" w14:textId="380BAF20" w:rsidR="00E25534" w:rsidRPr="00095BA8" w:rsidRDefault="00E25534" w:rsidP="00E25534">
      <w:pPr>
        <w:spacing w:before="60"/>
        <w:rPr>
          <w:b/>
          <w:lang w:val="lv-LV" w:eastAsia="lv-LV"/>
        </w:rPr>
      </w:pPr>
      <w:r w:rsidRPr="00095BA8">
        <w:rPr>
          <w:b/>
          <w:lang w:val="lv-LV" w:eastAsia="lv-LV"/>
        </w:rPr>
        <w:t>ATLASES PRASĪBAS:</w:t>
      </w:r>
    </w:p>
    <w:p w14:paraId="3AA5E975" w14:textId="7BBA582B" w:rsidR="003F1ABD" w:rsidRPr="00AC12C0" w:rsidRDefault="00E25534" w:rsidP="00AC12C0">
      <w:pPr>
        <w:spacing w:before="120"/>
        <w:jc w:val="both"/>
        <w:rPr>
          <w:lang w:val="lv-LV"/>
        </w:rPr>
      </w:pPr>
      <w:r w:rsidRPr="00AC12C0">
        <w:rPr>
          <w:lang w:val="lv-LV"/>
        </w:rPr>
        <w:t>Pakalpojumu sniedzējs, kurš nodrošinās E-sistēmas ieviešanu un abonēšanu (uzturēšanu), atbilstoši šīs tehniskās specifikācijas nosacījumiem</w:t>
      </w:r>
      <w:r w:rsidR="009E096B" w:rsidRPr="00AC12C0">
        <w:rPr>
          <w:lang w:val="lv-LV"/>
        </w:rPr>
        <w:t xml:space="preserve"> (1.pielikums)</w:t>
      </w:r>
      <w:r w:rsidRPr="00AC12C0">
        <w:rPr>
          <w:lang w:val="lv-LV"/>
        </w:rPr>
        <w:t>.</w:t>
      </w:r>
    </w:p>
    <w:p w14:paraId="72FD800B" w14:textId="4B2D280B" w:rsidR="001529D6" w:rsidRPr="009F0580" w:rsidRDefault="001529D6" w:rsidP="00AC12C0">
      <w:pPr>
        <w:tabs>
          <w:tab w:val="left" w:pos="360"/>
        </w:tabs>
        <w:spacing w:before="120"/>
        <w:jc w:val="both"/>
        <w:rPr>
          <w:lang w:val="lv-LV"/>
        </w:rPr>
      </w:pPr>
      <w:r w:rsidRPr="00AC12C0">
        <w:rPr>
          <w:lang w:val="lv-LV"/>
        </w:rPr>
        <w:t xml:space="preserve">Pretendents </w:t>
      </w:r>
      <w:r w:rsidRPr="009F0580">
        <w:rPr>
          <w:lang w:val="lv-LV"/>
        </w:rPr>
        <w:t xml:space="preserve">pēdējo </w:t>
      </w:r>
      <w:r w:rsidR="00AC12C0" w:rsidRPr="009F0580">
        <w:rPr>
          <w:lang w:val="lv-LV"/>
        </w:rPr>
        <w:t>3</w:t>
      </w:r>
      <w:r w:rsidRPr="009F0580">
        <w:rPr>
          <w:lang w:val="lv-LV"/>
        </w:rPr>
        <w:t xml:space="preserve"> (</w:t>
      </w:r>
      <w:r w:rsidR="00AC12C0" w:rsidRPr="009F0580">
        <w:rPr>
          <w:lang w:val="lv-LV"/>
        </w:rPr>
        <w:t>trīs</w:t>
      </w:r>
      <w:r w:rsidRPr="009F0580">
        <w:rPr>
          <w:lang w:val="lv-LV"/>
        </w:rPr>
        <w:t xml:space="preserve">) gadu laikā (līdz piedāvājuma iesniegšanas termiņa beigām) jābūt pieredzei </w:t>
      </w:r>
      <w:r w:rsidRPr="009F0580">
        <w:rPr>
          <w:kern w:val="28"/>
          <w:lang w:val="lv-LV" w:eastAsia="lv-LV"/>
        </w:rPr>
        <w:t>pārvaldības darba aizsardzības IT sistēmas ieviešanas un abonēšana</w:t>
      </w:r>
      <w:r w:rsidRPr="009F0580">
        <w:rPr>
          <w:lang w:val="lv-LV"/>
        </w:rPr>
        <w:t>s pakalpojumu sniegšanā vismaz 3 (trim) pasūtītājiem.</w:t>
      </w:r>
    </w:p>
    <w:p w14:paraId="36D55D29" w14:textId="17753819" w:rsidR="001529D6" w:rsidRPr="001529D6" w:rsidRDefault="001529D6" w:rsidP="00AC12C0">
      <w:pPr>
        <w:tabs>
          <w:tab w:val="left" w:pos="360"/>
        </w:tabs>
        <w:spacing w:before="120"/>
        <w:jc w:val="both"/>
        <w:rPr>
          <w:lang w:val="lv-LV"/>
        </w:rPr>
      </w:pPr>
      <w:r w:rsidRPr="009F0580">
        <w:rPr>
          <w:lang w:val="lv-LV"/>
        </w:rPr>
        <w:t xml:space="preserve">Pretendentam jānodrošina </w:t>
      </w:r>
      <w:r w:rsidR="00C7315E" w:rsidRPr="009F0580">
        <w:rPr>
          <w:lang w:val="lv-LV"/>
        </w:rPr>
        <w:t>speciālistu</w:t>
      </w:r>
      <w:r w:rsidRPr="009F0580">
        <w:rPr>
          <w:lang w:val="lv-LV"/>
        </w:rPr>
        <w:t xml:space="preserve"> piesaistīšana, kuram pēdējo </w:t>
      </w:r>
      <w:r w:rsidR="00AC12C0" w:rsidRPr="009F0580">
        <w:rPr>
          <w:lang w:val="lv-LV"/>
        </w:rPr>
        <w:t>3</w:t>
      </w:r>
      <w:r w:rsidRPr="009F0580">
        <w:rPr>
          <w:lang w:val="lv-LV"/>
        </w:rPr>
        <w:t xml:space="preserve"> (</w:t>
      </w:r>
      <w:r w:rsidR="00AC12C0" w:rsidRPr="009F0580">
        <w:rPr>
          <w:lang w:val="lv-LV"/>
        </w:rPr>
        <w:t>trīs</w:t>
      </w:r>
      <w:r w:rsidRPr="009F0580">
        <w:rPr>
          <w:lang w:val="lv-LV"/>
        </w:rPr>
        <w:t xml:space="preserve">) gadu laikā (līdz </w:t>
      </w:r>
      <w:r w:rsidRPr="00AC12C0">
        <w:rPr>
          <w:lang w:val="lv-LV"/>
        </w:rPr>
        <w:t>piedāvājuma iesniegšanas termiņa beigām) ir</w:t>
      </w:r>
      <w:r w:rsidRPr="00AC12C0">
        <w:rPr>
          <w:rFonts w:eastAsia="Calibri"/>
          <w:bCs/>
          <w:kern w:val="24"/>
          <w:lang w:val="lv-LV" w:eastAsia="ar-SA"/>
        </w:rPr>
        <w:t xml:space="preserve"> pieredze vismaz </w:t>
      </w:r>
      <w:r w:rsidRPr="0055213D">
        <w:rPr>
          <w:rFonts w:eastAsia="Calibri"/>
          <w:bCs/>
          <w:kern w:val="24"/>
          <w:lang w:val="lv-LV" w:eastAsia="ar-SA"/>
        </w:rPr>
        <w:t xml:space="preserve">3 (trīs) </w:t>
      </w:r>
      <w:r w:rsidR="00C7315E" w:rsidRPr="00AC12C0">
        <w:rPr>
          <w:kern w:val="28"/>
          <w:lang w:val="lv-LV" w:eastAsia="lv-LV"/>
        </w:rPr>
        <w:t>pārvaldības darba aizsardzības IT sistēmas ieviešanas un abonēšana</w:t>
      </w:r>
      <w:r w:rsidR="00C7315E" w:rsidRPr="00AC12C0">
        <w:rPr>
          <w:lang w:val="lv-LV"/>
        </w:rPr>
        <w:t>s pakalpojumu sniegšanā.</w:t>
      </w:r>
    </w:p>
    <w:p w14:paraId="7B9D7D52" w14:textId="77777777" w:rsidR="00E25534" w:rsidRPr="00095BA8" w:rsidRDefault="00E25534" w:rsidP="00E25534">
      <w:pPr>
        <w:tabs>
          <w:tab w:val="left" w:pos="2520"/>
        </w:tabs>
        <w:spacing w:before="60"/>
        <w:jc w:val="both"/>
        <w:rPr>
          <w:b/>
          <w:sz w:val="22"/>
          <w:szCs w:val="22"/>
          <w:lang w:val="lv-LV" w:eastAsia="lv-LV"/>
        </w:rPr>
      </w:pPr>
    </w:p>
    <w:p w14:paraId="140125C0" w14:textId="4E26FB57" w:rsidR="00E25534" w:rsidRPr="00095BA8" w:rsidRDefault="00E25534" w:rsidP="00417164">
      <w:pPr>
        <w:spacing w:before="60"/>
        <w:rPr>
          <w:b/>
          <w:lang w:val="lv-LV" w:eastAsia="lv-LV"/>
        </w:rPr>
      </w:pPr>
      <w:r w:rsidRPr="00095BA8">
        <w:rPr>
          <w:b/>
          <w:lang w:val="lv-LV" w:eastAsia="lv-LV"/>
        </w:rPr>
        <w:t>PAKALPOJUMU IZPILDES ORGANIZĀCIJA:</w:t>
      </w:r>
    </w:p>
    <w:p w14:paraId="19051CF2" w14:textId="565EEEEA" w:rsidR="009D7277" w:rsidRPr="00095BA8" w:rsidRDefault="009D7277" w:rsidP="009D7277">
      <w:pPr>
        <w:jc w:val="both"/>
        <w:rPr>
          <w:lang w:val="lv-LV"/>
        </w:rPr>
      </w:pPr>
      <w:r w:rsidRPr="00095BA8">
        <w:rPr>
          <w:lang w:val="lv-LV"/>
        </w:rPr>
        <w:t xml:space="preserve">Plānotais pakalpojuma izpildes laiks: 3 (trīs) mēnešu laikā no līguma noslēgšanas dienas. </w:t>
      </w:r>
    </w:p>
    <w:p w14:paraId="092FC0E5" w14:textId="77777777" w:rsidR="009E096B" w:rsidRPr="00095BA8" w:rsidRDefault="009E096B" w:rsidP="009D7277">
      <w:pPr>
        <w:spacing w:before="60"/>
        <w:rPr>
          <w:b/>
          <w:sz w:val="22"/>
          <w:szCs w:val="22"/>
          <w:lang w:val="lv-LV" w:eastAsia="lv-LV"/>
        </w:rPr>
      </w:pPr>
    </w:p>
    <w:p w14:paraId="6A71E509" w14:textId="78C2DB3F" w:rsidR="009D7277" w:rsidRPr="00095BA8" w:rsidRDefault="009D7277" w:rsidP="009D7277">
      <w:pPr>
        <w:spacing w:before="60"/>
        <w:rPr>
          <w:b/>
          <w:lang w:val="lv-LV" w:eastAsia="lv-LV"/>
        </w:rPr>
      </w:pPr>
      <w:r w:rsidRPr="00095BA8">
        <w:rPr>
          <w:b/>
          <w:lang w:val="lv-LV" w:eastAsia="lv-LV"/>
        </w:rPr>
        <w:t>PIEDĀVĀJUMU VĒRTĒŠANA UN LĪGUMA SLĒGŠANA:</w:t>
      </w:r>
    </w:p>
    <w:p w14:paraId="2E6C8454" w14:textId="4FD7FD6E" w:rsidR="009D7277" w:rsidRPr="00095BA8" w:rsidRDefault="009D7277" w:rsidP="00590171">
      <w:pPr>
        <w:tabs>
          <w:tab w:val="left" w:pos="426"/>
        </w:tabs>
        <w:spacing w:before="60"/>
        <w:jc w:val="both"/>
        <w:rPr>
          <w:lang w:val="lv-LV" w:eastAsia="lv-LV"/>
        </w:rPr>
      </w:pPr>
      <w:r w:rsidRPr="00095BA8">
        <w:rPr>
          <w:lang w:val="lv-LV" w:eastAsia="lv-LV"/>
        </w:rPr>
        <w:t xml:space="preserve">Tirgus izpētes rezultātā SIA </w:t>
      </w:r>
      <w:r w:rsidR="007619C6" w:rsidRPr="00095BA8">
        <w:rPr>
          <w:lang w:val="lv-LV" w:eastAsia="lv-LV"/>
        </w:rPr>
        <w:t>“</w:t>
      </w:r>
      <w:r w:rsidRPr="00095BA8">
        <w:rPr>
          <w:lang w:val="lv-LV" w:eastAsia="lv-LV"/>
        </w:rPr>
        <w:t>Rīgas ūdens” noslēgs līgumu ar Pakalpojuma sniedzēju, kura piedāvājums atbilst uzaicinājuma prasībām un piedāvāto pakalpojumu zemāko kopējo piedāvājuma summu.</w:t>
      </w:r>
    </w:p>
    <w:p w14:paraId="141D603D" w14:textId="77777777" w:rsidR="009D7277" w:rsidRPr="00095BA8" w:rsidRDefault="009D7277" w:rsidP="00590171">
      <w:pPr>
        <w:tabs>
          <w:tab w:val="left" w:pos="426"/>
        </w:tabs>
        <w:spacing w:before="60"/>
        <w:jc w:val="both"/>
        <w:rPr>
          <w:lang w:val="lv-LV" w:eastAsia="ru-RU"/>
        </w:rPr>
      </w:pPr>
      <w:r w:rsidRPr="00095BA8">
        <w:rPr>
          <w:lang w:val="lv-LV" w:eastAsia="ru-RU"/>
        </w:rPr>
        <w:t xml:space="preserve">Līguma izpildes termiņš:  36 (trīsdesmit seši) mēneši. </w:t>
      </w:r>
    </w:p>
    <w:p w14:paraId="4601AFD8" w14:textId="77777777" w:rsidR="009D7277" w:rsidRPr="00095BA8" w:rsidRDefault="009D7277" w:rsidP="00590171">
      <w:pPr>
        <w:tabs>
          <w:tab w:val="left" w:pos="426"/>
        </w:tabs>
        <w:spacing w:before="60"/>
        <w:jc w:val="both"/>
        <w:rPr>
          <w:lang w:val="lv-LV" w:eastAsia="ru-RU"/>
        </w:rPr>
      </w:pPr>
      <w:r w:rsidRPr="00095BA8">
        <w:rPr>
          <w:lang w:val="lv-LV" w:eastAsia="ru-RU"/>
        </w:rPr>
        <w:t>Apmaksas noteikumi: apmaksa par sniegto pakalpojumu tiks veikta 30 (trīsdesmit) dienu laikā no pakalpojuma pieņemšanas-nodošanas akta abpusējas parakstīšanas, pamatojoties uz saņemto rēķinu.</w:t>
      </w:r>
    </w:p>
    <w:p w14:paraId="57F5ACC5" w14:textId="49C3C756" w:rsidR="003F1ABD" w:rsidRPr="00095BA8" w:rsidRDefault="009D7277" w:rsidP="009D7277">
      <w:pPr>
        <w:spacing w:beforeLines="80" w:before="192" w:afterLines="80" w:after="192"/>
        <w:jc w:val="both"/>
        <w:rPr>
          <w:b/>
          <w:lang w:val="lv-LV"/>
        </w:rPr>
      </w:pPr>
      <w:r w:rsidRPr="00095BA8">
        <w:rPr>
          <w:lang w:val="lv-LV" w:eastAsia="ru-RU"/>
        </w:rPr>
        <w:t>Piedāvājumā drīkst iekļaut papildinformāciju, ja tas palīdz labāk izprast piedāvājumu.</w:t>
      </w:r>
    </w:p>
    <w:p w14:paraId="6FDE83EA" w14:textId="33D6FA12" w:rsidR="009D7277" w:rsidRPr="00095BA8" w:rsidRDefault="009D7277" w:rsidP="009D7277">
      <w:pPr>
        <w:spacing w:before="60"/>
        <w:jc w:val="both"/>
        <w:rPr>
          <w:b/>
          <w:sz w:val="22"/>
          <w:szCs w:val="22"/>
          <w:lang w:val="lv-LV" w:eastAsia="lv-LV"/>
        </w:rPr>
      </w:pPr>
      <w:r w:rsidRPr="00095BA8">
        <w:rPr>
          <w:b/>
          <w:sz w:val="22"/>
          <w:szCs w:val="22"/>
          <w:lang w:val="lv-LV" w:eastAsia="lv-LV"/>
        </w:rPr>
        <w:t>IESNIEDZAMIE DOKUMENTI:</w:t>
      </w:r>
    </w:p>
    <w:p w14:paraId="58EECBDD" w14:textId="61C27F80" w:rsidR="007619C6" w:rsidRPr="009F0580" w:rsidRDefault="009E096B" w:rsidP="007619C6">
      <w:pPr>
        <w:numPr>
          <w:ilvl w:val="0"/>
          <w:numId w:val="17"/>
        </w:numPr>
        <w:tabs>
          <w:tab w:val="left" w:pos="426"/>
          <w:tab w:val="num" w:pos="1065"/>
        </w:tabs>
        <w:spacing w:before="60"/>
        <w:ind w:left="425" w:hanging="425"/>
        <w:jc w:val="both"/>
        <w:rPr>
          <w:lang w:val="lv-LV" w:eastAsia="ru-RU"/>
        </w:rPr>
      </w:pPr>
      <w:r w:rsidRPr="009F0580">
        <w:rPr>
          <w:lang w:val="lv-LV" w:eastAsia="ru-RU"/>
        </w:rPr>
        <w:t>T</w:t>
      </w:r>
      <w:r w:rsidR="009D7277" w:rsidRPr="009F0580">
        <w:rPr>
          <w:lang w:val="lv-LV" w:eastAsia="ru-RU"/>
        </w:rPr>
        <w:t xml:space="preserve">ehniskā specifikācija </w:t>
      </w:r>
      <w:r w:rsidR="00C14935" w:rsidRPr="009F0580">
        <w:rPr>
          <w:lang w:val="lv-LV" w:eastAsia="ru-RU"/>
        </w:rPr>
        <w:t>– darba uzdevuma</w:t>
      </w:r>
      <w:r w:rsidRPr="009F0580">
        <w:rPr>
          <w:lang w:val="lv-LV" w:eastAsia="ru-RU"/>
        </w:rPr>
        <w:t xml:space="preserve"> forma </w:t>
      </w:r>
      <w:r w:rsidR="00230466" w:rsidRPr="009F0580">
        <w:rPr>
          <w:lang w:val="lv-LV" w:eastAsia="ru-RU"/>
        </w:rPr>
        <w:t xml:space="preserve">par pārvaldības darba aizsardzības IT sistēmas ieviešanu un abonēšanu </w:t>
      </w:r>
      <w:r w:rsidR="009D7277" w:rsidRPr="009F0580">
        <w:rPr>
          <w:lang w:val="lv-LV" w:eastAsia="ru-RU"/>
        </w:rPr>
        <w:t>(1.</w:t>
      </w:r>
      <w:r w:rsidRPr="009F0580">
        <w:rPr>
          <w:lang w:val="lv-LV" w:eastAsia="ru-RU"/>
        </w:rPr>
        <w:t>p</w:t>
      </w:r>
      <w:r w:rsidR="009D7277" w:rsidRPr="009F0580">
        <w:rPr>
          <w:lang w:val="lv-LV" w:eastAsia="ru-RU"/>
        </w:rPr>
        <w:t>ielikums)</w:t>
      </w:r>
      <w:r w:rsidR="0055213D" w:rsidRPr="009F0580">
        <w:rPr>
          <w:lang w:val="lv-LV" w:eastAsia="ru-RU"/>
        </w:rPr>
        <w:t>.</w:t>
      </w:r>
    </w:p>
    <w:p w14:paraId="1D6C9199" w14:textId="7DA24DF4" w:rsidR="007619C6" w:rsidRPr="00095BA8" w:rsidRDefault="007619C6" w:rsidP="007619C6">
      <w:pPr>
        <w:numPr>
          <w:ilvl w:val="0"/>
          <w:numId w:val="17"/>
        </w:numPr>
        <w:tabs>
          <w:tab w:val="left" w:pos="426"/>
          <w:tab w:val="num" w:pos="1065"/>
        </w:tabs>
        <w:spacing w:before="60"/>
        <w:ind w:left="425" w:hanging="425"/>
        <w:jc w:val="both"/>
        <w:rPr>
          <w:bCs/>
          <w:lang w:val="lv-LV" w:eastAsia="ru-RU"/>
        </w:rPr>
      </w:pPr>
      <w:r w:rsidRPr="00095BA8">
        <w:rPr>
          <w:bCs/>
          <w:lang w:val="lv-LV"/>
        </w:rPr>
        <w:t>Pretendenta piedāvājums dalībai tirgus izpētē</w:t>
      </w:r>
      <w:r w:rsidRPr="00095BA8">
        <w:rPr>
          <w:bCs/>
          <w:lang w:val="lv-LV" w:eastAsia="ru-RU"/>
        </w:rPr>
        <w:t xml:space="preserve"> (2.pielikums)</w:t>
      </w:r>
      <w:r w:rsidR="0055213D">
        <w:rPr>
          <w:bCs/>
          <w:lang w:val="lv-LV" w:eastAsia="ru-RU"/>
        </w:rPr>
        <w:t>.</w:t>
      </w:r>
    </w:p>
    <w:p w14:paraId="1A7D3D7C" w14:textId="56957E87" w:rsidR="00095BA8" w:rsidRPr="00095BA8" w:rsidRDefault="009D7277" w:rsidP="00095BA8">
      <w:pPr>
        <w:numPr>
          <w:ilvl w:val="0"/>
          <w:numId w:val="17"/>
        </w:numPr>
        <w:tabs>
          <w:tab w:val="left" w:pos="426"/>
          <w:tab w:val="num" w:pos="1065"/>
        </w:tabs>
        <w:spacing w:before="60"/>
        <w:ind w:left="425" w:hanging="425"/>
        <w:jc w:val="both"/>
        <w:rPr>
          <w:lang w:val="lv-LV" w:eastAsia="ru-RU"/>
        </w:rPr>
      </w:pPr>
      <w:r w:rsidRPr="00095BA8">
        <w:rPr>
          <w:lang w:val="lv-LV" w:eastAsia="ru-RU"/>
        </w:rPr>
        <w:t>Pretendenta pieredzes apraksta forma (</w:t>
      </w:r>
      <w:r w:rsidR="007619C6" w:rsidRPr="00095BA8">
        <w:rPr>
          <w:shd w:val="clear" w:color="auto" w:fill="FFFFFF" w:themeFill="background1"/>
          <w:lang w:val="lv-LV" w:eastAsia="ru-RU"/>
        </w:rPr>
        <w:t>3</w:t>
      </w:r>
      <w:r w:rsidRPr="00095BA8">
        <w:rPr>
          <w:shd w:val="clear" w:color="auto" w:fill="FFFFFF" w:themeFill="background1"/>
          <w:lang w:val="lv-LV" w:eastAsia="ru-RU"/>
        </w:rPr>
        <w:t>.</w:t>
      </w:r>
      <w:r w:rsidR="007619C6" w:rsidRPr="00095BA8">
        <w:rPr>
          <w:shd w:val="clear" w:color="auto" w:fill="FFFFFF" w:themeFill="background1"/>
          <w:lang w:val="lv-LV" w:eastAsia="ru-RU"/>
        </w:rPr>
        <w:t>pi</w:t>
      </w:r>
      <w:r w:rsidRPr="00095BA8">
        <w:rPr>
          <w:shd w:val="clear" w:color="auto" w:fill="FFFFFF" w:themeFill="background1"/>
          <w:lang w:val="lv-LV" w:eastAsia="ru-RU"/>
        </w:rPr>
        <w:t>elikums</w:t>
      </w:r>
      <w:r w:rsidRPr="00095BA8">
        <w:rPr>
          <w:lang w:val="lv-LV" w:eastAsia="ru-RU"/>
        </w:rPr>
        <w:t>)</w:t>
      </w:r>
      <w:r w:rsidR="0055213D">
        <w:rPr>
          <w:lang w:val="lv-LV" w:eastAsia="ru-RU"/>
        </w:rPr>
        <w:t>.</w:t>
      </w:r>
    </w:p>
    <w:p w14:paraId="09250DC7" w14:textId="4023E8AB" w:rsidR="009D7277" w:rsidRPr="00095BA8" w:rsidRDefault="00095BA8" w:rsidP="00095BA8">
      <w:pPr>
        <w:numPr>
          <w:ilvl w:val="0"/>
          <w:numId w:val="17"/>
        </w:numPr>
        <w:tabs>
          <w:tab w:val="left" w:pos="426"/>
          <w:tab w:val="num" w:pos="1065"/>
        </w:tabs>
        <w:spacing w:before="60"/>
        <w:ind w:left="425" w:hanging="425"/>
        <w:jc w:val="both"/>
        <w:rPr>
          <w:lang w:val="lv-LV" w:eastAsia="ru-RU"/>
        </w:rPr>
      </w:pPr>
      <w:r w:rsidRPr="00095BA8">
        <w:rPr>
          <w:lang w:val="lv-LV" w:eastAsia="ar-SA"/>
        </w:rPr>
        <w:t>Pretendenta piedāvāt</w:t>
      </w:r>
      <w:r>
        <w:rPr>
          <w:lang w:val="lv-LV" w:eastAsia="ar-SA"/>
        </w:rPr>
        <w:t>o</w:t>
      </w:r>
      <w:r w:rsidRPr="00095BA8">
        <w:rPr>
          <w:lang w:val="lv-LV" w:eastAsia="ar-SA"/>
        </w:rPr>
        <w:t xml:space="preserve"> speciālist</w:t>
      </w:r>
      <w:r>
        <w:rPr>
          <w:lang w:val="lv-LV" w:eastAsia="ar-SA"/>
        </w:rPr>
        <w:t>u</w:t>
      </w:r>
      <w:r w:rsidRPr="00095BA8">
        <w:rPr>
          <w:lang w:val="lv-LV" w:eastAsia="ar-SA"/>
        </w:rPr>
        <w:t xml:space="preserve"> pieejamības apliecinājums</w:t>
      </w:r>
      <w:r w:rsidRPr="00095BA8">
        <w:rPr>
          <w:lang w:val="lv-LV" w:eastAsia="ru-RU"/>
        </w:rPr>
        <w:t xml:space="preserve"> </w:t>
      </w:r>
      <w:r w:rsidR="009D7277" w:rsidRPr="00095BA8">
        <w:rPr>
          <w:lang w:val="lv-LV" w:eastAsia="ru-RU"/>
        </w:rPr>
        <w:t>(</w:t>
      </w:r>
      <w:r w:rsidR="007619C6" w:rsidRPr="00095BA8">
        <w:rPr>
          <w:lang w:val="lv-LV" w:eastAsia="ru-RU"/>
        </w:rPr>
        <w:t>4</w:t>
      </w:r>
      <w:r w:rsidR="009D7277" w:rsidRPr="00095BA8">
        <w:rPr>
          <w:lang w:val="lv-LV" w:eastAsia="ru-RU"/>
        </w:rPr>
        <w:t>.</w:t>
      </w:r>
      <w:r w:rsidR="007619C6" w:rsidRPr="00095BA8">
        <w:rPr>
          <w:lang w:val="lv-LV" w:eastAsia="ru-RU"/>
        </w:rPr>
        <w:t>p</w:t>
      </w:r>
      <w:r w:rsidR="009D7277" w:rsidRPr="00095BA8">
        <w:rPr>
          <w:lang w:val="lv-LV" w:eastAsia="ru-RU"/>
        </w:rPr>
        <w:t>ielikums)</w:t>
      </w:r>
      <w:r w:rsidR="0055213D">
        <w:rPr>
          <w:lang w:val="lv-LV" w:eastAsia="ru-RU"/>
        </w:rPr>
        <w:t>.</w:t>
      </w:r>
    </w:p>
    <w:p w14:paraId="40ED2363" w14:textId="647372A4" w:rsidR="00095BA8" w:rsidRPr="00095BA8" w:rsidRDefault="00095BA8" w:rsidP="00095BA8">
      <w:pPr>
        <w:tabs>
          <w:tab w:val="left" w:pos="426"/>
        </w:tabs>
        <w:spacing w:before="60"/>
        <w:jc w:val="both"/>
        <w:rPr>
          <w:lang w:val="lv-LV" w:eastAsia="ru-RU"/>
        </w:rPr>
      </w:pPr>
    </w:p>
    <w:p w14:paraId="307DB558" w14:textId="77777777" w:rsidR="00095BA8" w:rsidRPr="00C14935" w:rsidRDefault="00095BA8" w:rsidP="00C14935">
      <w:pPr>
        <w:tabs>
          <w:tab w:val="left" w:pos="360"/>
        </w:tabs>
        <w:jc w:val="both"/>
        <w:rPr>
          <w:b/>
          <w:lang w:val="lv-LV"/>
        </w:rPr>
      </w:pPr>
      <w:r w:rsidRPr="00C14935">
        <w:rPr>
          <w:b/>
          <w:szCs w:val="23"/>
          <w:lang w:val="lv-LV"/>
        </w:rPr>
        <w:t>PIELIKUMĀ</w:t>
      </w:r>
      <w:r w:rsidRPr="00C14935">
        <w:rPr>
          <w:b/>
          <w:lang w:val="lv-LV"/>
        </w:rPr>
        <w:t>:</w:t>
      </w:r>
    </w:p>
    <w:p w14:paraId="61A2ADA9" w14:textId="11A83A8C" w:rsidR="00095BA8" w:rsidRPr="009F0580" w:rsidRDefault="00C14935" w:rsidP="00C14935">
      <w:pPr>
        <w:tabs>
          <w:tab w:val="left" w:pos="360"/>
        </w:tabs>
        <w:spacing w:before="120"/>
        <w:jc w:val="both"/>
        <w:rPr>
          <w:lang w:val="lv-LV"/>
        </w:rPr>
      </w:pPr>
      <w:r w:rsidRPr="009F0580">
        <w:rPr>
          <w:lang w:val="lv-LV"/>
        </w:rPr>
        <w:t xml:space="preserve">1.pielikums </w:t>
      </w:r>
      <w:r w:rsidR="0055213D" w:rsidRPr="009F0580">
        <w:rPr>
          <w:lang w:val="lv-LV"/>
        </w:rPr>
        <w:t>–</w:t>
      </w:r>
      <w:r w:rsidRPr="009F0580">
        <w:rPr>
          <w:lang w:val="lv-LV"/>
        </w:rPr>
        <w:t xml:space="preserve"> </w:t>
      </w:r>
      <w:r w:rsidR="00095BA8" w:rsidRPr="009F0580">
        <w:rPr>
          <w:lang w:val="lv-LV"/>
        </w:rPr>
        <w:t>Tehniskā specifikācija - darba uzdevums uz 8 lapām.</w:t>
      </w:r>
    </w:p>
    <w:p w14:paraId="38ED0B2E" w14:textId="176D89B5" w:rsidR="00095BA8" w:rsidRPr="009F0580" w:rsidRDefault="00C14935" w:rsidP="00C14935">
      <w:pPr>
        <w:tabs>
          <w:tab w:val="left" w:pos="360"/>
        </w:tabs>
        <w:spacing w:before="120"/>
        <w:jc w:val="both"/>
        <w:rPr>
          <w:lang w:val="lv-LV"/>
        </w:rPr>
      </w:pPr>
      <w:r w:rsidRPr="009F0580">
        <w:rPr>
          <w:lang w:val="lv-LV"/>
        </w:rPr>
        <w:t xml:space="preserve">2.pielikums </w:t>
      </w:r>
      <w:r w:rsidR="0055213D" w:rsidRPr="009F0580">
        <w:rPr>
          <w:lang w:val="lv-LV"/>
        </w:rPr>
        <w:t>–</w:t>
      </w:r>
      <w:r w:rsidRPr="009F0580">
        <w:rPr>
          <w:lang w:val="lv-LV"/>
        </w:rPr>
        <w:t xml:space="preserve"> </w:t>
      </w:r>
      <w:r w:rsidR="00095BA8" w:rsidRPr="009F0580">
        <w:rPr>
          <w:lang w:val="lv-LV"/>
        </w:rPr>
        <w:t>Piedāvājuma veidne uz 1 lapas.</w:t>
      </w:r>
    </w:p>
    <w:p w14:paraId="78D2B4EE" w14:textId="7F7BC98B" w:rsidR="00095BA8" w:rsidRPr="009F0580" w:rsidRDefault="00C14935" w:rsidP="00C14935">
      <w:pPr>
        <w:tabs>
          <w:tab w:val="left" w:pos="360"/>
        </w:tabs>
        <w:spacing w:before="120"/>
        <w:jc w:val="both"/>
        <w:rPr>
          <w:lang w:val="lv-LV"/>
        </w:rPr>
      </w:pPr>
      <w:r w:rsidRPr="009F0580">
        <w:rPr>
          <w:lang w:val="lv-LV"/>
        </w:rPr>
        <w:t xml:space="preserve">3.pielikums </w:t>
      </w:r>
      <w:r w:rsidR="0055213D" w:rsidRPr="009F0580">
        <w:rPr>
          <w:lang w:val="lv-LV"/>
        </w:rPr>
        <w:t>–</w:t>
      </w:r>
      <w:r w:rsidRPr="009F0580">
        <w:rPr>
          <w:lang w:val="lv-LV"/>
        </w:rPr>
        <w:t xml:space="preserve"> </w:t>
      </w:r>
      <w:r w:rsidR="00095BA8" w:rsidRPr="009F0580">
        <w:rPr>
          <w:lang w:val="lv-LV"/>
        </w:rPr>
        <w:t xml:space="preserve">Informācijas par Pretendenta pieredzi veidne uz 1 lapas. </w:t>
      </w:r>
    </w:p>
    <w:p w14:paraId="46740AC4" w14:textId="4EEFD4C6" w:rsidR="00095BA8" w:rsidRPr="009F0580" w:rsidRDefault="00C14935" w:rsidP="00C14935">
      <w:pPr>
        <w:tabs>
          <w:tab w:val="left" w:pos="360"/>
        </w:tabs>
        <w:spacing w:before="120"/>
        <w:jc w:val="both"/>
        <w:rPr>
          <w:lang w:val="lv-LV"/>
        </w:rPr>
      </w:pPr>
      <w:r w:rsidRPr="009F0580">
        <w:rPr>
          <w:lang w:val="lv-LV"/>
        </w:rPr>
        <w:t xml:space="preserve">4.pielikums </w:t>
      </w:r>
      <w:r w:rsidR="0055213D" w:rsidRPr="009F0580">
        <w:rPr>
          <w:lang w:val="lv-LV"/>
        </w:rPr>
        <w:t>–</w:t>
      </w:r>
      <w:r w:rsidRPr="009F0580">
        <w:rPr>
          <w:lang w:val="lv-LV"/>
        </w:rPr>
        <w:t xml:space="preserve"> </w:t>
      </w:r>
      <w:r w:rsidR="00095BA8" w:rsidRPr="009F0580">
        <w:rPr>
          <w:lang w:val="lv-LV"/>
        </w:rPr>
        <w:t>Speciālista pieejamības apliecinājuma veidne uz 1 lapas.</w:t>
      </w:r>
    </w:p>
    <w:p w14:paraId="3C01EA13" w14:textId="77777777" w:rsidR="00095BA8" w:rsidRPr="009F0580" w:rsidRDefault="00095BA8" w:rsidP="00C14935">
      <w:pPr>
        <w:tabs>
          <w:tab w:val="left" w:pos="426"/>
        </w:tabs>
        <w:spacing w:before="120"/>
        <w:jc w:val="both"/>
        <w:rPr>
          <w:lang w:val="lv-LV" w:eastAsia="ru-RU"/>
        </w:rPr>
      </w:pPr>
    </w:p>
    <w:p w14:paraId="0807D01F" w14:textId="77777777" w:rsidR="003F1ABD" w:rsidRPr="00095BA8" w:rsidRDefault="003F1ABD" w:rsidP="007E120C">
      <w:pPr>
        <w:tabs>
          <w:tab w:val="left" w:pos="426"/>
        </w:tabs>
        <w:spacing w:before="60"/>
        <w:ind w:left="425"/>
        <w:jc w:val="both"/>
        <w:rPr>
          <w:lang w:val="lv-LV" w:eastAsia="ru-RU"/>
        </w:rPr>
      </w:pPr>
    </w:p>
    <w:p w14:paraId="44A31E91" w14:textId="77777777" w:rsidR="003F1ABD" w:rsidRPr="00095BA8" w:rsidRDefault="003F1ABD" w:rsidP="00A80C3D">
      <w:pPr>
        <w:spacing w:beforeLines="80" w:before="192" w:afterLines="80" w:after="192"/>
        <w:jc w:val="both"/>
        <w:rPr>
          <w:b/>
          <w:lang w:val="lv-LV"/>
        </w:rPr>
      </w:pPr>
    </w:p>
    <w:p w14:paraId="4CA742B3" w14:textId="09B5D2CF" w:rsidR="003F1ABD" w:rsidRPr="00095BA8" w:rsidRDefault="003F1ABD" w:rsidP="00A80C3D">
      <w:pPr>
        <w:spacing w:beforeLines="80" w:before="192" w:afterLines="80" w:after="192"/>
        <w:jc w:val="both"/>
        <w:rPr>
          <w:b/>
          <w:lang w:val="lv-LV"/>
        </w:rPr>
      </w:pPr>
    </w:p>
    <w:p w14:paraId="1F64FC88" w14:textId="0038C321" w:rsidR="00F81DE7" w:rsidRPr="00095BA8" w:rsidRDefault="00F81DE7" w:rsidP="00A80C3D">
      <w:pPr>
        <w:spacing w:beforeLines="80" w:before="192" w:afterLines="80" w:after="192"/>
        <w:jc w:val="both"/>
        <w:rPr>
          <w:b/>
          <w:lang w:val="lv-LV"/>
        </w:rPr>
      </w:pPr>
    </w:p>
    <w:p w14:paraId="1CA274AD" w14:textId="594451F0" w:rsidR="006065D2" w:rsidRPr="00095BA8" w:rsidRDefault="006065D2">
      <w:pPr>
        <w:spacing w:after="160" w:line="259" w:lineRule="auto"/>
        <w:rPr>
          <w:b/>
          <w:lang w:val="lv-LV"/>
        </w:rPr>
      </w:pPr>
      <w:r w:rsidRPr="00095BA8">
        <w:rPr>
          <w:b/>
          <w:lang w:val="lv-LV"/>
        </w:rPr>
        <w:br w:type="page"/>
      </w:r>
    </w:p>
    <w:p w14:paraId="626B600B" w14:textId="77777777" w:rsidR="006065D2" w:rsidRPr="00095BA8" w:rsidRDefault="006065D2" w:rsidP="006065D2">
      <w:pPr>
        <w:tabs>
          <w:tab w:val="left" w:pos="360"/>
          <w:tab w:val="left" w:pos="720"/>
        </w:tabs>
        <w:jc w:val="right"/>
        <w:outlineLvl w:val="1"/>
        <w:rPr>
          <w:bCs/>
          <w:kern w:val="22"/>
          <w:lang w:val="lv-LV" w:eastAsia="lv-LV"/>
        </w:rPr>
        <w:sectPr w:rsidR="006065D2" w:rsidRPr="00095BA8" w:rsidSect="00B661EF">
          <w:pgSz w:w="11906" w:h="16838"/>
          <w:pgMar w:top="851" w:right="1134" w:bottom="851" w:left="1418" w:header="709" w:footer="709" w:gutter="0"/>
          <w:cols w:space="708"/>
          <w:docGrid w:linePitch="360"/>
        </w:sectPr>
      </w:pPr>
    </w:p>
    <w:p w14:paraId="3A11B16D" w14:textId="08313282" w:rsidR="006065D2" w:rsidRPr="00095BA8" w:rsidRDefault="006065D2" w:rsidP="006065D2">
      <w:pPr>
        <w:tabs>
          <w:tab w:val="left" w:pos="360"/>
          <w:tab w:val="left" w:pos="720"/>
        </w:tabs>
        <w:jc w:val="right"/>
        <w:outlineLvl w:val="1"/>
        <w:rPr>
          <w:bCs/>
          <w:kern w:val="22"/>
          <w:lang w:val="lv-LV" w:eastAsia="lv-LV"/>
        </w:rPr>
      </w:pPr>
      <w:r w:rsidRPr="00095BA8">
        <w:rPr>
          <w:bCs/>
          <w:kern w:val="22"/>
          <w:lang w:val="lv-LV" w:eastAsia="lv-LV"/>
        </w:rPr>
        <w:lastRenderedPageBreak/>
        <w:t xml:space="preserve">1. pielikums </w:t>
      </w:r>
    </w:p>
    <w:p w14:paraId="53D087C0" w14:textId="77777777" w:rsidR="006065D2" w:rsidRPr="00095BA8" w:rsidRDefault="006065D2" w:rsidP="006065D2">
      <w:pPr>
        <w:suppressAutoHyphens/>
        <w:jc w:val="center"/>
        <w:rPr>
          <w:b/>
          <w:bCs/>
          <w:lang w:val="lv-LV"/>
        </w:rPr>
      </w:pPr>
    </w:p>
    <w:p w14:paraId="01F4B2D6" w14:textId="77777777" w:rsidR="006065D2" w:rsidRPr="00095BA8" w:rsidRDefault="006065D2" w:rsidP="006065D2">
      <w:pPr>
        <w:suppressAutoHyphens/>
        <w:jc w:val="center"/>
        <w:rPr>
          <w:b/>
          <w:bCs/>
          <w:lang w:val="lv-LV"/>
        </w:rPr>
      </w:pPr>
      <w:r w:rsidRPr="00095BA8">
        <w:rPr>
          <w:b/>
          <w:bCs/>
          <w:lang w:val="lv-LV"/>
        </w:rPr>
        <w:t xml:space="preserve">TEHNISKĀ SPECIFIKĀCIJA – DARBA UZDEVUMS </w:t>
      </w:r>
    </w:p>
    <w:p w14:paraId="1CCA7869" w14:textId="77777777" w:rsidR="006065D2" w:rsidRPr="00095BA8" w:rsidRDefault="006065D2" w:rsidP="006065D2">
      <w:pPr>
        <w:jc w:val="center"/>
        <w:rPr>
          <w:b/>
          <w:bCs/>
          <w:lang w:val="lv-LV"/>
        </w:rPr>
      </w:pPr>
    </w:p>
    <w:p w14:paraId="6CAF2737" w14:textId="77777777" w:rsidR="000A4973" w:rsidRPr="00095BA8" w:rsidRDefault="000A4973" w:rsidP="000A4973">
      <w:pPr>
        <w:jc w:val="center"/>
        <w:rPr>
          <w:b/>
          <w:lang w:val="lv-LV" w:eastAsia="lv-LV"/>
        </w:rPr>
      </w:pPr>
      <w:r w:rsidRPr="00095BA8">
        <w:rPr>
          <w:b/>
          <w:kern w:val="28"/>
          <w:lang w:val="lv-LV" w:eastAsia="lv-LV"/>
        </w:rPr>
        <w:t>“Pārvaldības darba aizsardzības IT sistēmas ieviešana un abonēšana</w:t>
      </w:r>
      <w:r w:rsidRPr="00095BA8">
        <w:rPr>
          <w:b/>
          <w:lang w:val="lv-LV" w:eastAsia="lv-LV"/>
        </w:rPr>
        <w:t>”</w:t>
      </w:r>
    </w:p>
    <w:p w14:paraId="4CA557DC" w14:textId="162123DB" w:rsidR="006065D2" w:rsidRPr="00095BA8" w:rsidRDefault="000A4973" w:rsidP="000A4973">
      <w:pPr>
        <w:jc w:val="center"/>
        <w:rPr>
          <w:b/>
          <w:shd w:val="clear" w:color="auto" w:fill="FFFFFF" w:themeFill="background1"/>
          <w:lang w:val="lv-LV" w:eastAsia="lv-LV"/>
        </w:rPr>
      </w:pPr>
      <w:r w:rsidRPr="00095BA8">
        <w:rPr>
          <w:b/>
          <w:lang w:val="lv-LV" w:eastAsia="lv-LV"/>
        </w:rPr>
        <w:t xml:space="preserve">(identifikācijas </w:t>
      </w:r>
      <w:r w:rsidRPr="00095BA8">
        <w:rPr>
          <w:b/>
          <w:shd w:val="clear" w:color="auto" w:fill="FFFFFF" w:themeFill="background1"/>
          <w:lang w:val="lv-LV" w:eastAsia="lv-LV"/>
        </w:rPr>
        <w:t>Nr. T.I.33)</w:t>
      </w:r>
    </w:p>
    <w:p w14:paraId="10695643" w14:textId="77777777" w:rsidR="000A4973" w:rsidRPr="00095BA8" w:rsidRDefault="000A4973" w:rsidP="000A4973">
      <w:pPr>
        <w:jc w:val="center"/>
        <w:rPr>
          <w:lang w:val="lv-LV"/>
        </w:rPr>
      </w:pPr>
    </w:p>
    <w:tbl>
      <w:tblPr>
        <w:tblStyle w:val="Reatabula"/>
        <w:tblW w:w="0" w:type="auto"/>
        <w:jc w:val="center"/>
        <w:tblLook w:val="04A0" w:firstRow="1" w:lastRow="0" w:firstColumn="1" w:lastColumn="0" w:noHBand="0" w:noVBand="1"/>
      </w:tblPr>
      <w:tblGrid>
        <w:gridCol w:w="8412"/>
        <w:gridCol w:w="1523"/>
        <w:gridCol w:w="4625"/>
      </w:tblGrid>
      <w:tr w:rsidR="007619C6" w:rsidRPr="0055213D" w14:paraId="734E4048" w14:textId="77777777" w:rsidTr="00C14935">
        <w:trPr>
          <w:tblHeader/>
          <w:jc w:val="center"/>
        </w:trPr>
        <w:tc>
          <w:tcPr>
            <w:tcW w:w="8784" w:type="dxa"/>
            <w:shd w:val="clear" w:color="auto" w:fill="B4C6E7" w:themeFill="accent1" w:themeFillTint="66"/>
            <w:vAlign w:val="center"/>
          </w:tcPr>
          <w:p w14:paraId="7E2882F0" w14:textId="77777777" w:rsidR="006065D2" w:rsidRPr="00095BA8" w:rsidRDefault="006065D2" w:rsidP="007619C6">
            <w:pPr>
              <w:jc w:val="center"/>
              <w:rPr>
                <w:b/>
                <w:bCs/>
                <w:lang w:val="lv-LV"/>
              </w:rPr>
            </w:pPr>
            <w:bookmarkStart w:id="3" w:name="_Hlk96086999"/>
            <w:r w:rsidRPr="00095BA8">
              <w:rPr>
                <w:b/>
                <w:bCs/>
                <w:lang w:val="lv-LV"/>
              </w:rPr>
              <w:t>Minimālas tehniskās prasības</w:t>
            </w:r>
          </w:p>
        </w:tc>
        <w:tc>
          <w:tcPr>
            <w:tcW w:w="672" w:type="dxa"/>
            <w:shd w:val="clear" w:color="auto" w:fill="B4C6E7" w:themeFill="accent1" w:themeFillTint="66"/>
            <w:vAlign w:val="center"/>
          </w:tcPr>
          <w:p w14:paraId="7334203A" w14:textId="6B6FB202" w:rsidR="006065D2" w:rsidRPr="00095BA8" w:rsidRDefault="006065D2" w:rsidP="007619C6">
            <w:pPr>
              <w:jc w:val="center"/>
              <w:rPr>
                <w:lang w:val="lv-LV"/>
              </w:rPr>
            </w:pPr>
            <w:r w:rsidRPr="00095BA8">
              <w:rPr>
                <w:rFonts w:eastAsia="Calibri"/>
                <w:b/>
                <w:lang w:val="lv-LV"/>
              </w:rPr>
              <w:t>Tehniskais piedāvājums</w:t>
            </w:r>
          </w:p>
          <w:p w14:paraId="31C558C4" w14:textId="370CF86E" w:rsidR="006065D2" w:rsidRPr="00095BA8" w:rsidRDefault="006065D2" w:rsidP="007619C6">
            <w:pPr>
              <w:jc w:val="center"/>
              <w:rPr>
                <w:lang w:val="lv-LV"/>
              </w:rPr>
            </w:pPr>
            <w:r w:rsidRPr="00095BA8">
              <w:rPr>
                <w:lang w:val="lv-LV"/>
              </w:rPr>
              <w:t>jā, nē vai daļēji</w:t>
            </w:r>
          </w:p>
        </w:tc>
        <w:tc>
          <w:tcPr>
            <w:tcW w:w="4856" w:type="dxa"/>
            <w:shd w:val="clear" w:color="auto" w:fill="B4C6E7" w:themeFill="accent1" w:themeFillTint="66"/>
            <w:vAlign w:val="center"/>
          </w:tcPr>
          <w:p w14:paraId="7AEB2F3E" w14:textId="77777777" w:rsidR="006065D2" w:rsidRPr="00095BA8" w:rsidRDefault="006065D2" w:rsidP="007619C6">
            <w:pPr>
              <w:jc w:val="center"/>
              <w:rPr>
                <w:b/>
                <w:bCs/>
                <w:lang w:val="lv-LV"/>
              </w:rPr>
            </w:pPr>
            <w:r w:rsidRPr="00095BA8">
              <w:rPr>
                <w:b/>
                <w:bCs/>
                <w:lang w:val="lv-LV"/>
              </w:rPr>
              <w:t>Komentāri</w:t>
            </w:r>
          </w:p>
          <w:p w14:paraId="2B8047C6" w14:textId="77777777" w:rsidR="006065D2" w:rsidRPr="00095BA8" w:rsidRDefault="006065D2" w:rsidP="007619C6">
            <w:pPr>
              <w:jc w:val="center"/>
              <w:rPr>
                <w:lang w:val="lv-LV"/>
              </w:rPr>
            </w:pPr>
            <w:r w:rsidRPr="00095BA8">
              <w:rPr>
                <w:lang w:val="lv-LV"/>
              </w:rPr>
              <w:t>(gadījumā “daļēji sniegt komentāru)</w:t>
            </w:r>
          </w:p>
        </w:tc>
      </w:tr>
      <w:bookmarkEnd w:id="3"/>
      <w:tr w:rsidR="007619C6" w:rsidRPr="00095BA8" w14:paraId="63374121" w14:textId="77777777" w:rsidTr="00C14935">
        <w:trPr>
          <w:jc w:val="center"/>
        </w:trPr>
        <w:tc>
          <w:tcPr>
            <w:tcW w:w="8784" w:type="dxa"/>
            <w:shd w:val="clear" w:color="auto" w:fill="D9E2F3" w:themeFill="accent1" w:themeFillTint="33"/>
          </w:tcPr>
          <w:p w14:paraId="1C0503B1" w14:textId="77777777" w:rsidR="006065D2" w:rsidRPr="00095BA8" w:rsidRDefault="006065D2" w:rsidP="006065D2">
            <w:pPr>
              <w:numPr>
                <w:ilvl w:val="0"/>
                <w:numId w:val="20"/>
              </w:numPr>
              <w:spacing w:before="120"/>
              <w:ind w:left="567" w:hanging="567"/>
              <w:contextualSpacing/>
              <w:jc w:val="both"/>
              <w:rPr>
                <w:lang w:val="lv-LV"/>
              </w:rPr>
            </w:pPr>
            <w:r w:rsidRPr="00095BA8">
              <w:rPr>
                <w:b/>
                <w:bCs/>
                <w:lang w:val="lv-LV"/>
              </w:rPr>
              <w:t>Vispārējas prasības</w:t>
            </w:r>
          </w:p>
        </w:tc>
        <w:tc>
          <w:tcPr>
            <w:tcW w:w="672" w:type="dxa"/>
            <w:shd w:val="clear" w:color="auto" w:fill="D9E2F3" w:themeFill="accent1" w:themeFillTint="33"/>
          </w:tcPr>
          <w:p w14:paraId="076B68C2" w14:textId="77777777" w:rsidR="006065D2" w:rsidRPr="00095BA8" w:rsidRDefault="006065D2" w:rsidP="00A52603">
            <w:pPr>
              <w:rPr>
                <w:lang w:val="lv-LV"/>
              </w:rPr>
            </w:pPr>
          </w:p>
        </w:tc>
        <w:tc>
          <w:tcPr>
            <w:tcW w:w="4856" w:type="dxa"/>
            <w:shd w:val="clear" w:color="auto" w:fill="D9E2F3" w:themeFill="accent1" w:themeFillTint="33"/>
          </w:tcPr>
          <w:p w14:paraId="3E9E8A95" w14:textId="77777777" w:rsidR="006065D2" w:rsidRPr="00095BA8" w:rsidRDefault="006065D2" w:rsidP="00A52603">
            <w:pPr>
              <w:rPr>
                <w:lang w:val="lv-LV"/>
              </w:rPr>
            </w:pPr>
          </w:p>
        </w:tc>
      </w:tr>
      <w:tr w:rsidR="006065D2" w:rsidRPr="00095BA8" w14:paraId="2350CFBD" w14:textId="77777777" w:rsidTr="00C14935">
        <w:trPr>
          <w:jc w:val="center"/>
        </w:trPr>
        <w:tc>
          <w:tcPr>
            <w:tcW w:w="8784" w:type="dxa"/>
          </w:tcPr>
          <w:p w14:paraId="59CA885F"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Jāievieš šādi moduli:</w:t>
            </w:r>
          </w:p>
          <w:p w14:paraId="49DE883E" w14:textId="77777777" w:rsidR="006065D2" w:rsidRPr="00095BA8" w:rsidRDefault="006065D2" w:rsidP="006065D2">
            <w:pPr>
              <w:pStyle w:val="Sarakstarindkopa"/>
              <w:numPr>
                <w:ilvl w:val="0"/>
                <w:numId w:val="19"/>
              </w:numPr>
              <w:spacing w:before="60"/>
              <w:ind w:left="851" w:hanging="284"/>
              <w:contextualSpacing w:val="0"/>
              <w:rPr>
                <w:lang w:val="lv-LV"/>
              </w:rPr>
            </w:pPr>
            <w:r w:rsidRPr="00095BA8">
              <w:rPr>
                <w:lang w:val="lv-LV"/>
              </w:rPr>
              <w:t>E- apmācību un instruktāžu pārvaldības modulis,</w:t>
            </w:r>
          </w:p>
          <w:p w14:paraId="791D834B" w14:textId="77777777" w:rsidR="006065D2" w:rsidRPr="00095BA8" w:rsidRDefault="006065D2" w:rsidP="006065D2">
            <w:pPr>
              <w:pStyle w:val="Sarakstarindkopa"/>
              <w:numPr>
                <w:ilvl w:val="0"/>
                <w:numId w:val="19"/>
              </w:numPr>
              <w:spacing w:before="60"/>
              <w:ind w:left="851" w:hanging="284"/>
              <w:contextualSpacing w:val="0"/>
              <w:rPr>
                <w:lang w:val="lv-LV"/>
              </w:rPr>
            </w:pPr>
            <w:r w:rsidRPr="00095BA8">
              <w:rPr>
                <w:lang w:val="lv-LV"/>
              </w:rPr>
              <w:t>individuālo aizsardzības līdzekļu pārvaldības</w:t>
            </w:r>
            <w:r w:rsidRPr="00095BA8">
              <w:rPr>
                <w:rFonts w:eastAsiaTheme="minorEastAsia"/>
                <w:color w:val="000000" w:themeColor="text1"/>
                <w:kern w:val="24"/>
                <w:lang w:val="lv-LV"/>
              </w:rPr>
              <w:t> </w:t>
            </w:r>
            <w:r w:rsidRPr="00095BA8">
              <w:rPr>
                <w:lang w:val="lv-LV"/>
              </w:rPr>
              <w:t xml:space="preserve"> modulis,</w:t>
            </w:r>
          </w:p>
          <w:p w14:paraId="7C42CD1A" w14:textId="77777777" w:rsidR="006065D2" w:rsidRPr="00095BA8" w:rsidRDefault="006065D2" w:rsidP="006065D2">
            <w:pPr>
              <w:pStyle w:val="Sarakstarindkopa"/>
              <w:numPr>
                <w:ilvl w:val="0"/>
                <w:numId w:val="19"/>
              </w:numPr>
              <w:spacing w:before="60"/>
              <w:ind w:left="851" w:hanging="284"/>
              <w:contextualSpacing w:val="0"/>
              <w:rPr>
                <w:lang w:val="lv-LV"/>
              </w:rPr>
            </w:pPr>
            <w:r w:rsidRPr="00095BA8">
              <w:rPr>
                <w:lang w:val="lv-LV"/>
              </w:rPr>
              <w:t>obligāto veselības pārbaužu pārvaldības</w:t>
            </w:r>
            <w:r w:rsidRPr="00095BA8">
              <w:rPr>
                <w:rFonts w:eastAsiaTheme="minorEastAsia"/>
                <w:color w:val="000000" w:themeColor="text1"/>
                <w:kern w:val="24"/>
                <w:lang w:val="lv-LV"/>
              </w:rPr>
              <w:t> </w:t>
            </w:r>
            <w:r w:rsidRPr="00095BA8">
              <w:rPr>
                <w:lang w:val="lv-LV"/>
              </w:rPr>
              <w:t xml:space="preserve"> modulis.</w:t>
            </w:r>
          </w:p>
        </w:tc>
        <w:tc>
          <w:tcPr>
            <w:tcW w:w="672" w:type="dxa"/>
            <w:vAlign w:val="center"/>
          </w:tcPr>
          <w:p w14:paraId="29C35E33" w14:textId="77777777" w:rsidR="006065D2" w:rsidRPr="00095BA8" w:rsidRDefault="006065D2" w:rsidP="00A52603">
            <w:pPr>
              <w:jc w:val="center"/>
              <w:rPr>
                <w:lang w:val="lv-LV"/>
              </w:rPr>
            </w:pPr>
          </w:p>
        </w:tc>
        <w:tc>
          <w:tcPr>
            <w:tcW w:w="4856" w:type="dxa"/>
            <w:vAlign w:val="center"/>
          </w:tcPr>
          <w:p w14:paraId="470198D4" w14:textId="77777777" w:rsidR="006065D2" w:rsidRPr="00095BA8" w:rsidRDefault="006065D2" w:rsidP="00A52603">
            <w:pPr>
              <w:jc w:val="center"/>
              <w:rPr>
                <w:lang w:val="lv-LV"/>
              </w:rPr>
            </w:pPr>
          </w:p>
        </w:tc>
      </w:tr>
      <w:tr w:rsidR="006065D2" w:rsidRPr="00095BA8" w14:paraId="56FBA82D" w14:textId="77777777" w:rsidTr="00C14935">
        <w:trPr>
          <w:jc w:val="center"/>
        </w:trPr>
        <w:tc>
          <w:tcPr>
            <w:tcW w:w="8784" w:type="dxa"/>
          </w:tcPr>
          <w:p w14:paraId="6E3E4D84"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Pakalpojumu sniedzējs nodrošina e-sistēmas ieviešanu iekļaujot vismaz zemāk minētas funkcionālās un nefunkcionālās prasības.</w:t>
            </w:r>
          </w:p>
        </w:tc>
        <w:tc>
          <w:tcPr>
            <w:tcW w:w="672" w:type="dxa"/>
            <w:vAlign w:val="center"/>
          </w:tcPr>
          <w:p w14:paraId="6730A235" w14:textId="77777777" w:rsidR="006065D2" w:rsidRPr="00095BA8" w:rsidRDefault="006065D2" w:rsidP="00A52603">
            <w:pPr>
              <w:jc w:val="center"/>
              <w:rPr>
                <w:lang w:val="lv-LV"/>
              </w:rPr>
            </w:pPr>
          </w:p>
        </w:tc>
        <w:tc>
          <w:tcPr>
            <w:tcW w:w="4856" w:type="dxa"/>
            <w:vAlign w:val="center"/>
          </w:tcPr>
          <w:p w14:paraId="4FCBC2C4" w14:textId="77777777" w:rsidR="006065D2" w:rsidRPr="00095BA8" w:rsidRDefault="006065D2" w:rsidP="00A52603">
            <w:pPr>
              <w:jc w:val="center"/>
              <w:rPr>
                <w:lang w:val="lv-LV"/>
              </w:rPr>
            </w:pPr>
          </w:p>
        </w:tc>
      </w:tr>
      <w:tr w:rsidR="006065D2" w:rsidRPr="00095BA8" w14:paraId="16A0EB2D" w14:textId="77777777" w:rsidTr="00C14935">
        <w:trPr>
          <w:jc w:val="center"/>
        </w:trPr>
        <w:tc>
          <w:tcPr>
            <w:tcW w:w="8784" w:type="dxa"/>
          </w:tcPr>
          <w:p w14:paraId="0F6FB16C"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Pakalpojumu sniedzējs var piedāvāt citu zemāk minēto prasību risinājumu, nodrošinot sistēmas līdzvērtīgu funkcionalitāti bez papildu samaksas.</w:t>
            </w:r>
          </w:p>
        </w:tc>
        <w:tc>
          <w:tcPr>
            <w:tcW w:w="672" w:type="dxa"/>
            <w:vAlign w:val="center"/>
          </w:tcPr>
          <w:p w14:paraId="4AF6455D" w14:textId="77777777" w:rsidR="006065D2" w:rsidRPr="00095BA8" w:rsidRDefault="006065D2" w:rsidP="00A52603">
            <w:pPr>
              <w:jc w:val="center"/>
              <w:rPr>
                <w:lang w:val="lv-LV"/>
              </w:rPr>
            </w:pPr>
          </w:p>
        </w:tc>
        <w:tc>
          <w:tcPr>
            <w:tcW w:w="4856" w:type="dxa"/>
            <w:vAlign w:val="center"/>
          </w:tcPr>
          <w:p w14:paraId="64CFE569" w14:textId="77777777" w:rsidR="006065D2" w:rsidRPr="00095BA8" w:rsidRDefault="006065D2" w:rsidP="00A52603">
            <w:pPr>
              <w:jc w:val="center"/>
              <w:rPr>
                <w:lang w:val="lv-LV"/>
              </w:rPr>
            </w:pPr>
          </w:p>
        </w:tc>
      </w:tr>
      <w:tr w:rsidR="006065D2" w:rsidRPr="00095BA8" w14:paraId="489C7DA8" w14:textId="77777777" w:rsidTr="00C14935">
        <w:trPr>
          <w:jc w:val="center"/>
        </w:trPr>
        <w:tc>
          <w:tcPr>
            <w:tcW w:w="8784" w:type="dxa"/>
          </w:tcPr>
          <w:p w14:paraId="366AE4C1"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E-sistēmas ieviešanas procesa Pakalpojuma sniedzējs nodrošina programmatūras sinhronizāciju ar personāla vadības programmu HORIZON. E-sistēma un HORIZON sistēmas jābūt mijiedarbībā viena ar otru. Pakalpojuma sniedzējam jāizstrādā API.</w:t>
            </w:r>
          </w:p>
        </w:tc>
        <w:tc>
          <w:tcPr>
            <w:tcW w:w="672" w:type="dxa"/>
            <w:vAlign w:val="center"/>
          </w:tcPr>
          <w:p w14:paraId="3DD69DED" w14:textId="77777777" w:rsidR="006065D2" w:rsidRPr="00095BA8" w:rsidRDefault="006065D2" w:rsidP="00A52603">
            <w:pPr>
              <w:jc w:val="center"/>
              <w:rPr>
                <w:lang w:val="lv-LV"/>
              </w:rPr>
            </w:pPr>
          </w:p>
        </w:tc>
        <w:tc>
          <w:tcPr>
            <w:tcW w:w="4856" w:type="dxa"/>
            <w:vAlign w:val="center"/>
          </w:tcPr>
          <w:p w14:paraId="6D755075" w14:textId="77777777" w:rsidR="006065D2" w:rsidRPr="00095BA8" w:rsidRDefault="006065D2" w:rsidP="00A52603">
            <w:pPr>
              <w:jc w:val="center"/>
              <w:rPr>
                <w:lang w:val="lv-LV"/>
              </w:rPr>
            </w:pPr>
          </w:p>
        </w:tc>
      </w:tr>
      <w:tr w:rsidR="006065D2" w:rsidRPr="0055213D" w14:paraId="0086B9BF" w14:textId="77777777" w:rsidTr="00C14935">
        <w:trPr>
          <w:jc w:val="center"/>
        </w:trPr>
        <w:tc>
          <w:tcPr>
            <w:tcW w:w="8784" w:type="dxa"/>
          </w:tcPr>
          <w:p w14:paraId="368D7843"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 xml:space="preserve">Datu importu e-sistēmā nodrošina Pakalpojuma sniedzējs. Tiek paredzēts importēt informāciju par darbiniekiem, obligāto veselības pārbaužu punktiem, individuālo aizsardzības līdzekļu nosaukumiem, apmācību un instrukciju nosaukumiem u.c. nepieciešamu informāciju, lai nodrošinātu pilnvērtīgu e-sistēmas darbību.  </w:t>
            </w:r>
          </w:p>
        </w:tc>
        <w:tc>
          <w:tcPr>
            <w:tcW w:w="672" w:type="dxa"/>
            <w:vAlign w:val="center"/>
          </w:tcPr>
          <w:p w14:paraId="6C4B8132" w14:textId="77777777" w:rsidR="006065D2" w:rsidRPr="00095BA8" w:rsidRDefault="006065D2" w:rsidP="00A52603">
            <w:pPr>
              <w:jc w:val="center"/>
              <w:rPr>
                <w:lang w:val="lv-LV"/>
              </w:rPr>
            </w:pPr>
          </w:p>
        </w:tc>
        <w:tc>
          <w:tcPr>
            <w:tcW w:w="4856" w:type="dxa"/>
            <w:vAlign w:val="center"/>
          </w:tcPr>
          <w:p w14:paraId="27A859B8" w14:textId="77777777" w:rsidR="006065D2" w:rsidRPr="00095BA8" w:rsidRDefault="006065D2" w:rsidP="00A52603">
            <w:pPr>
              <w:jc w:val="center"/>
              <w:rPr>
                <w:lang w:val="lv-LV"/>
              </w:rPr>
            </w:pPr>
          </w:p>
        </w:tc>
      </w:tr>
      <w:tr w:rsidR="006065D2" w:rsidRPr="0055213D" w14:paraId="7EC476AB" w14:textId="77777777" w:rsidTr="00C14935">
        <w:trPr>
          <w:trHeight w:val="490"/>
          <w:jc w:val="center"/>
        </w:trPr>
        <w:tc>
          <w:tcPr>
            <w:tcW w:w="8784" w:type="dxa"/>
          </w:tcPr>
          <w:p w14:paraId="4B9075F4"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Pakalpojumu sniedzējs nodrošina e-sistēmas ieviešanu un turpmāku testēšanu.</w:t>
            </w:r>
          </w:p>
        </w:tc>
        <w:tc>
          <w:tcPr>
            <w:tcW w:w="672" w:type="dxa"/>
            <w:vAlign w:val="center"/>
          </w:tcPr>
          <w:p w14:paraId="0009F9DF" w14:textId="77777777" w:rsidR="006065D2" w:rsidRPr="00095BA8" w:rsidRDefault="006065D2" w:rsidP="00A52603">
            <w:pPr>
              <w:jc w:val="center"/>
              <w:rPr>
                <w:lang w:val="lv-LV"/>
              </w:rPr>
            </w:pPr>
          </w:p>
        </w:tc>
        <w:tc>
          <w:tcPr>
            <w:tcW w:w="4856" w:type="dxa"/>
            <w:vAlign w:val="center"/>
          </w:tcPr>
          <w:p w14:paraId="19C391FE" w14:textId="77777777" w:rsidR="006065D2" w:rsidRPr="00095BA8" w:rsidRDefault="006065D2" w:rsidP="00A52603">
            <w:pPr>
              <w:jc w:val="center"/>
              <w:rPr>
                <w:lang w:val="lv-LV"/>
              </w:rPr>
            </w:pPr>
          </w:p>
        </w:tc>
      </w:tr>
      <w:tr w:rsidR="006065D2" w:rsidRPr="0055213D" w14:paraId="65C363DC" w14:textId="77777777" w:rsidTr="00C14935">
        <w:trPr>
          <w:jc w:val="center"/>
        </w:trPr>
        <w:tc>
          <w:tcPr>
            <w:tcW w:w="8784" w:type="dxa"/>
          </w:tcPr>
          <w:p w14:paraId="52096ADC"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lastRenderedPageBreak/>
              <w:t xml:space="preserve">Pakalpojumu sniedzējam jāorganizē SIA “Rīgas ūdens” e-sistēmas koordinatoru apmācību seminārs par e-sistēmas lietošanu. </w:t>
            </w:r>
          </w:p>
        </w:tc>
        <w:tc>
          <w:tcPr>
            <w:tcW w:w="672" w:type="dxa"/>
            <w:vAlign w:val="center"/>
          </w:tcPr>
          <w:p w14:paraId="4E55618C" w14:textId="77777777" w:rsidR="006065D2" w:rsidRPr="00095BA8" w:rsidRDefault="006065D2" w:rsidP="00A52603">
            <w:pPr>
              <w:jc w:val="center"/>
              <w:rPr>
                <w:lang w:val="lv-LV"/>
              </w:rPr>
            </w:pPr>
          </w:p>
        </w:tc>
        <w:tc>
          <w:tcPr>
            <w:tcW w:w="4856" w:type="dxa"/>
            <w:vAlign w:val="center"/>
          </w:tcPr>
          <w:p w14:paraId="3C8C19B7" w14:textId="77777777" w:rsidR="006065D2" w:rsidRPr="00095BA8" w:rsidRDefault="006065D2" w:rsidP="00A52603">
            <w:pPr>
              <w:jc w:val="center"/>
              <w:rPr>
                <w:lang w:val="lv-LV"/>
              </w:rPr>
            </w:pPr>
          </w:p>
        </w:tc>
      </w:tr>
      <w:tr w:rsidR="006065D2" w:rsidRPr="00095BA8" w14:paraId="056FC2B6" w14:textId="77777777" w:rsidTr="00C14935">
        <w:trPr>
          <w:trHeight w:val="657"/>
          <w:jc w:val="center"/>
        </w:trPr>
        <w:tc>
          <w:tcPr>
            <w:tcW w:w="8784" w:type="dxa"/>
          </w:tcPr>
          <w:p w14:paraId="13DADBB9"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E – sistēma jābūt tiek uzturēta SIA “Rīgas ūdens” serverī. No SIA “Rīgas ūdens” tiks nodrošinātas piekļuves tiesības.</w:t>
            </w:r>
          </w:p>
        </w:tc>
        <w:tc>
          <w:tcPr>
            <w:tcW w:w="672" w:type="dxa"/>
            <w:vAlign w:val="center"/>
          </w:tcPr>
          <w:p w14:paraId="4E2BF1CB" w14:textId="77777777" w:rsidR="006065D2" w:rsidRPr="00095BA8" w:rsidRDefault="006065D2" w:rsidP="00A52603">
            <w:pPr>
              <w:jc w:val="center"/>
              <w:rPr>
                <w:lang w:val="lv-LV"/>
              </w:rPr>
            </w:pPr>
          </w:p>
        </w:tc>
        <w:tc>
          <w:tcPr>
            <w:tcW w:w="4856" w:type="dxa"/>
            <w:vAlign w:val="center"/>
          </w:tcPr>
          <w:p w14:paraId="06E7CB52" w14:textId="77777777" w:rsidR="006065D2" w:rsidRPr="00095BA8" w:rsidRDefault="006065D2" w:rsidP="00A52603">
            <w:pPr>
              <w:jc w:val="center"/>
              <w:rPr>
                <w:lang w:val="lv-LV"/>
              </w:rPr>
            </w:pPr>
          </w:p>
        </w:tc>
      </w:tr>
      <w:tr w:rsidR="007619C6" w:rsidRPr="00095BA8" w14:paraId="49D4B819" w14:textId="77777777" w:rsidTr="00C14935">
        <w:trPr>
          <w:jc w:val="center"/>
        </w:trPr>
        <w:tc>
          <w:tcPr>
            <w:tcW w:w="8784" w:type="dxa"/>
            <w:shd w:val="clear" w:color="auto" w:fill="D9E2F3" w:themeFill="accent1" w:themeFillTint="33"/>
          </w:tcPr>
          <w:p w14:paraId="2B8D8341" w14:textId="77777777" w:rsidR="006065D2" w:rsidRPr="00095BA8" w:rsidRDefault="006065D2" w:rsidP="006065D2">
            <w:pPr>
              <w:numPr>
                <w:ilvl w:val="0"/>
                <w:numId w:val="20"/>
              </w:numPr>
              <w:spacing w:before="120"/>
              <w:ind w:left="567" w:hanging="567"/>
              <w:contextualSpacing/>
              <w:jc w:val="both"/>
              <w:rPr>
                <w:lang w:val="lv-LV"/>
              </w:rPr>
            </w:pPr>
            <w:r w:rsidRPr="00095BA8">
              <w:rPr>
                <w:b/>
                <w:bCs/>
                <w:lang w:val="lv-LV"/>
              </w:rPr>
              <w:t>Prasības drošībai</w:t>
            </w:r>
          </w:p>
        </w:tc>
        <w:tc>
          <w:tcPr>
            <w:tcW w:w="672" w:type="dxa"/>
            <w:shd w:val="clear" w:color="auto" w:fill="D9E2F3" w:themeFill="accent1" w:themeFillTint="33"/>
            <w:vAlign w:val="center"/>
          </w:tcPr>
          <w:p w14:paraId="6EF124DC" w14:textId="77777777" w:rsidR="006065D2" w:rsidRPr="00095BA8" w:rsidRDefault="006065D2" w:rsidP="00A52603">
            <w:pPr>
              <w:jc w:val="center"/>
              <w:rPr>
                <w:lang w:val="lv-LV"/>
              </w:rPr>
            </w:pPr>
          </w:p>
        </w:tc>
        <w:tc>
          <w:tcPr>
            <w:tcW w:w="4856" w:type="dxa"/>
            <w:shd w:val="clear" w:color="auto" w:fill="D9E2F3" w:themeFill="accent1" w:themeFillTint="33"/>
            <w:vAlign w:val="center"/>
          </w:tcPr>
          <w:p w14:paraId="341FFA5E" w14:textId="77777777" w:rsidR="006065D2" w:rsidRPr="00095BA8" w:rsidRDefault="006065D2" w:rsidP="00A52603">
            <w:pPr>
              <w:jc w:val="center"/>
              <w:rPr>
                <w:lang w:val="lv-LV"/>
              </w:rPr>
            </w:pPr>
          </w:p>
        </w:tc>
      </w:tr>
      <w:tr w:rsidR="006065D2" w:rsidRPr="00095BA8" w14:paraId="0C44780C" w14:textId="77777777" w:rsidTr="00C14935">
        <w:trPr>
          <w:jc w:val="center"/>
        </w:trPr>
        <w:tc>
          <w:tcPr>
            <w:tcW w:w="8784" w:type="dxa"/>
          </w:tcPr>
          <w:p w14:paraId="00A769A8" w14:textId="77777777" w:rsidR="006065D2" w:rsidRPr="00095BA8" w:rsidRDefault="006065D2" w:rsidP="006065D2">
            <w:pPr>
              <w:pStyle w:val="Sarakstarindkopa"/>
              <w:numPr>
                <w:ilvl w:val="1"/>
                <w:numId w:val="20"/>
              </w:numPr>
              <w:spacing w:before="60"/>
              <w:ind w:left="567" w:hanging="567"/>
              <w:contextualSpacing w:val="0"/>
              <w:jc w:val="both"/>
              <w:rPr>
                <w:lang w:val="lv-LV"/>
              </w:rPr>
            </w:pPr>
            <w:proofErr w:type="spellStart"/>
            <w:r w:rsidRPr="00095BA8">
              <w:rPr>
                <w:lang w:val="lv-LV"/>
              </w:rPr>
              <w:t>Saskarnei</w:t>
            </w:r>
            <w:proofErr w:type="spellEnd"/>
            <w:r w:rsidRPr="00095BA8">
              <w:rPr>
                <w:lang w:val="lv-LV"/>
              </w:rPr>
              <w:t xml:space="preserve"> jābūt izveidotai</w:t>
            </w:r>
            <w:r w:rsidRPr="00095BA8">
              <w:rPr>
                <w:b/>
                <w:bCs/>
                <w:lang w:val="lv-LV"/>
              </w:rPr>
              <w:t xml:space="preserve"> </w:t>
            </w:r>
            <w:r w:rsidRPr="00095BA8">
              <w:rPr>
                <w:lang w:val="lv-LV"/>
              </w:rPr>
              <w:t>tā, lai nevarētu apiet autentifikācijas un autorizācijas procedūras un nesankcionēti lietot e-sistēmas informāciju vai datnes.</w:t>
            </w:r>
          </w:p>
        </w:tc>
        <w:tc>
          <w:tcPr>
            <w:tcW w:w="672" w:type="dxa"/>
            <w:vAlign w:val="center"/>
          </w:tcPr>
          <w:p w14:paraId="318D0BF4" w14:textId="77777777" w:rsidR="006065D2" w:rsidRPr="00095BA8" w:rsidRDefault="006065D2" w:rsidP="00A52603">
            <w:pPr>
              <w:jc w:val="center"/>
              <w:rPr>
                <w:lang w:val="lv-LV"/>
              </w:rPr>
            </w:pPr>
          </w:p>
        </w:tc>
        <w:tc>
          <w:tcPr>
            <w:tcW w:w="4856" w:type="dxa"/>
            <w:vAlign w:val="center"/>
          </w:tcPr>
          <w:p w14:paraId="0B1052C8" w14:textId="77777777" w:rsidR="006065D2" w:rsidRPr="00095BA8" w:rsidRDefault="006065D2" w:rsidP="00A52603">
            <w:pPr>
              <w:jc w:val="center"/>
              <w:rPr>
                <w:lang w:val="lv-LV"/>
              </w:rPr>
            </w:pPr>
          </w:p>
        </w:tc>
      </w:tr>
      <w:tr w:rsidR="006065D2" w:rsidRPr="00095BA8" w14:paraId="5E07524D" w14:textId="77777777" w:rsidTr="00C14935">
        <w:trPr>
          <w:jc w:val="center"/>
        </w:trPr>
        <w:tc>
          <w:tcPr>
            <w:tcW w:w="8784" w:type="dxa"/>
          </w:tcPr>
          <w:p w14:paraId="39BE14BA"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Visas lietotāju un e-sistēmu koordinatoru veiktās darbības tiek identificētas (zināms, kura persona izpilda katru darbību).</w:t>
            </w:r>
          </w:p>
        </w:tc>
        <w:tc>
          <w:tcPr>
            <w:tcW w:w="672" w:type="dxa"/>
            <w:vAlign w:val="center"/>
          </w:tcPr>
          <w:p w14:paraId="4C2DF3C8" w14:textId="77777777" w:rsidR="006065D2" w:rsidRPr="00095BA8" w:rsidRDefault="006065D2" w:rsidP="00A52603">
            <w:pPr>
              <w:jc w:val="center"/>
              <w:rPr>
                <w:lang w:val="lv-LV"/>
              </w:rPr>
            </w:pPr>
          </w:p>
        </w:tc>
        <w:tc>
          <w:tcPr>
            <w:tcW w:w="4856" w:type="dxa"/>
            <w:vAlign w:val="center"/>
          </w:tcPr>
          <w:p w14:paraId="19EE177A" w14:textId="77777777" w:rsidR="006065D2" w:rsidRPr="00095BA8" w:rsidRDefault="006065D2" w:rsidP="00A52603">
            <w:pPr>
              <w:jc w:val="center"/>
              <w:rPr>
                <w:lang w:val="lv-LV"/>
              </w:rPr>
            </w:pPr>
          </w:p>
        </w:tc>
      </w:tr>
      <w:tr w:rsidR="006065D2" w:rsidRPr="00095BA8" w14:paraId="2A0BC51B" w14:textId="77777777" w:rsidTr="00C14935">
        <w:trPr>
          <w:jc w:val="center"/>
        </w:trPr>
        <w:tc>
          <w:tcPr>
            <w:tcW w:w="8784" w:type="dxa"/>
          </w:tcPr>
          <w:p w14:paraId="59ED298A"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E-sistēma paredz darbību identifikācija (“darbību vēsture”), kur jebkura lietotāja darbība tiek fiksēta un kalpo kā papildus apliecinājums.</w:t>
            </w:r>
          </w:p>
        </w:tc>
        <w:tc>
          <w:tcPr>
            <w:tcW w:w="672" w:type="dxa"/>
            <w:vAlign w:val="center"/>
          </w:tcPr>
          <w:p w14:paraId="7A5F7D9A" w14:textId="77777777" w:rsidR="006065D2" w:rsidRPr="00095BA8" w:rsidRDefault="006065D2" w:rsidP="00A52603">
            <w:pPr>
              <w:jc w:val="center"/>
              <w:rPr>
                <w:lang w:val="lv-LV"/>
              </w:rPr>
            </w:pPr>
          </w:p>
        </w:tc>
        <w:tc>
          <w:tcPr>
            <w:tcW w:w="4856" w:type="dxa"/>
            <w:vAlign w:val="center"/>
          </w:tcPr>
          <w:p w14:paraId="3C62816B" w14:textId="77777777" w:rsidR="006065D2" w:rsidRPr="00095BA8" w:rsidRDefault="006065D2" w:rsidP="00A52603">
            <w:pPr>
              <w:jc w:val="center"/>
              <w:rPr>
                <w:lang w:val="lv-LV"/>
              </w:rPr>
            </w:pPr>
          </w:p>
        </w:tc>
      </w:tr>
      <w:tr w:rsidR="006065D2" w:rsidRPr="0055213D" w14:paraId="6D0A9ED9" w14:textId="77777777" w:rsidTr="00C14935">
        <w:trPr>
          <w:jc w:val="center"/>
        </w:trPr>
        <w:tc>
          <w:tcPr>
            <w:tcW w:w="8784" w:type="dxa"/>
          </w:tcPr>
          <w:p w14:paraId="2095717B"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 xml:space="preserve">Jānodrošina fizisko personu datu aizsardzība saskaņā ar Fizisko personu datu aizsardzības likuma prasībām. Pieeja </w:t>
            </w:r>
            <w:proofErr w:type="spellStart"/>
            <w:r w:rsidRPr="00095BA8">
              <w:rPr>
                <w:lang w:val="lv-LV"/>
              </w:rPr>
              <w:t>sensitīviem</w:t>
            </w:r>
            <w:proofErr w:type="spellEnd"/>
            <w:r w:rsidRPr="00095BA8">
              <w:rPr>
                <w:lang w:val="lv-LV"/>
              </w:rPr>
              <w:t xml:space="preserve"> personas datiem ir tikai autentificētiem e-sistēmas lietotājiem, kam piekļuve datiem nepieciešama darba uzdevumu veikšanai.</w:t>
            </w:r>
          </w:p>
        </w:tc>
        <w:tc>
          <w:tcPr>
            <w:tcW w:w="672" w:type="dxa"/>
            <w:vAlign w:val="center"/>
          </w:tcPr>
          <w:p w14:paraId="202F38E7" w14:textId="77777777" w:rsidR="006065D2" w:rsidRPr="00095BA8" w:rsidRDefault="006065D2" w:rsidP="00A52603">
            <w:pPr>
              <w:jc w:val="center"/>
              <w:rPr>
                <w:lang w:val="lv-LV"/>
              </w:rPr>
            </w:pPr>
          </w:p>
        </w:tc>
        <w:tc>
          <w:tcPr>
            <w:tcW w:w="4856" w:type="dxa"/>
            <w:vAlign w:val="center"/>
          </w:tcPr>
          <w:p w14:paraId="4EA6B8C1" w14:textId="77777777" w:rsidR="006065D2" w:rsidRPr="00095BA8" w:rsidRDefault="006065D2" w:rsidP="00A52603">
            <w:pPr>
              <w:jc w:val="center"/>
              <w:rPr>
                <w:lang w:val="lv-LV"/>
              </w:rPr>
            </w:pPr>
          </w:p>
        </w:tc>
      </w:tr>
      <w:tr w:rsidR="006065D2" w:rsidRPr="0055213D" w14:paraId="30235B1D" w14:textId="77777777" w:rsidTr="00C14935">
        <w:trPr>
          <w:jc w:val="center"/>
        </w:trPr>
        <w:tc>
          <w:tcPr>
            <w:tcW w:w="8784" w:type="dxa"/>
          </w:tcPr>
          <w:p w14:paraId="4B7CE9C3"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Jānodrošina e-sistēmas drošības prasības saskaņā ar MK 28.07.2015. noteikumiem Nr. 442 “Kārtība, kādā tiek nodrošināta informācijas un komunikācijas tehnoloģiju sistēmu atbilstība minimālajām drošības prasībām”.</w:t>
            </w:r>
          </w:p>
        </w:tc>
        <w:tc>
          <w:tcPr>
            <w:tcW w:w="672" w:type="dxa"/>
            <w:vAlign w:val="center"/>
          </w:tcPr>
          <w:p w14:paraId="1220AC4B" w14:textId="77777777" w:rsidR="006065D2" w:rsidRPr="00095BA8" w:rsidRDefault="006065D2" w:rsidP="00A52603">
            <w:pPr>
              <w:jc w:val="center"/>
              <w:rPr>
                <w:lang w:val="lv-LV"/>
              </w:rPr>
            </w:pPr>
          </w:p>
        </w:tc>
        <w:tc>
          <w:tcPr>
            <w:tcW w:w="4856" w:type="dxa"/>
            <w:vAlign w:val="center"/>
          </w:tcPr>
          <w:p w14:paraId="0A7E738B" w14:textId="77777777" w:rsidR="006065D2" w:rsidRPr="00095BA8" w:rsidRDefault="006065D2" w:rsidP="00A52603">
            <w:pPr>
              <w:jc w:val="center"/>
              <w:rPr>
                <w:lang w:val="lv-LV"/>
              </w:rPr>
            </w:pPr>
          </w:p>
        </w:tc>
      </w:tr>
      <w:tr w:rsidR="007619C6" w:rsidRPr="00095BA8" w14:paraId="075640C4" w14:textId="77777777" w:rsidTr="00C14935">
        <w:trPr>
          <w:jc w:val="center"/>
        </w:trPr>
        <w:tc>
          <w:tcPr>
            <w:tcW w:w="8784" w:type="dxa"/>
            <w:shd w:val="clear" w:color="auto" w:fill="D9E2F3" w:themeFill="accent1" w:themeFillTint="33"/>
          </w:tcPr>
          <w:p w14:paraId="576B232D" w14:textId="77777777" w:rsidR="006065D2" w:rsidRPr="00095BA8" w:rsidRDefault="006065D2" w:rsidP="006065D2">
            <w:pPr>
              <w:pStyle w:val="Sarakstarindkopa"/>
              <w:numPr>
                <w:ilvl w:val="0"/>
                <w:numId w:val="20"/>
              </w:numPr>
              <w:ind w:left="567" w:hanging="567"/>
              <w:contextualSpacing w:val="0"/>
              <w:jc w:val="both"/>
              <w:rPr>
                <w:lang w:val="lv-LV"/>
              </w:rPr>
            </w:pPr>
            <w:r w:rsidRPr="00095BA8">
              <w:rPr>
                <w:b/>
                <w:bCs/>
                <w:lang w:val="lv-LV"/>
              </w:rPr>
              <w:t>Prasības e-sistēmai</w:t>
            </w:r>
          </w:p>
        </w:tc>
        <w:tc>
          <w:tcPr>
            <w:tcW w:w="672" w:type="dxa"/>
            <w:shd w:val="clear" w:color="auto" w:fill="D9E2F3" w:themeFill="accent1" w:themeFillTint="33"/>
            <w:vAlign w:val="center"/>
          </w:tcPr>
          <w:p w14:paraId="443165AA" w14:textId="77777777" w:rsidR="006065D2" w:rsidRPr="00095BA8" w:rsidRDefault="006065D2" w:rsidP="00A52603">
            <w:pPr>
              <w:jc w:val="center"/>
              <w:rPr>
                <w:lang w:val="lv-LV"/>
              </w:rPr>
            </w:pPr>
          </w:p>
        </w:tc>
        <w:tc>
          <w:tcPr>
            <w:tcW w:w="4856" w:type="dxa"/>
            <w:shd w:val="clear" w:color="auto" w:fill="D9E2F3" w:themeFill="accent1" w:themeFillTint="33"/>
            <w:vAlign w:val="center"/>
          </w:tcPr>
          <w:p w14:paraId="36160F50" w14:textId="77777777" w:rsidR="006065D2" w:rsidRPr="00095BA8" w:rsidRDefault="006065D2" w:rsidP="00A52603">
            <w:pPr>
              <w:jc w:val="center"/>
              <w:rPr>
                <w:lang w:val="lv-LV"/>
              </w:rPr>
            </w:pPr>
          </w:p>
        </w:tc>
      </w:tr>
      <w:tr w:rsidR="006065D2" w:rsidRPr="00095BA8" w14:paraId="053BF246" w14:textId="77777777" w:rsidTr="00C14935">
        <w:trPr>
          <w:jc w:val="center"/>
        </w:trPr>
        <w:tc>
          <w:tcPr>
            <w:tcW w:w="8784" w:type="dxa"/>
          </w:tcPr>
          <w:p w14:paraId="12FF445F"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E-sistēmā jānodrošina reģistrēšanās ar integrētu autentifikāciju. Jābūt iespēja rediģēt darbinieka profila datus.</w:t>
            </w:r>
          </w:p>
        </w:tc>
        <w:tc>
          <w:tcPr>
            <w:tcW w:w="672" w:type="dxa"/>
            <w:vAlign w:val="center"/>
          </w:tcPr>
          <w:p w14:paraId="65EEA795" w14:textId="77777777" w:rsidR="006065D2" w:rsidRPr="00095BA8" w:rsidRDefault="006065D2" w:rsidP="00A52603">
            <w:pPr>
              <w:jc w:val="center"/>
              <w:rPr>
                <w:lang w:val="lv-LV"/>
              </w:rPr>
            </w:pPr>
          </w:p>
        </w:tc>
        <w:tc>
          <w:tcPr>
            <w:tcW w:w="4856" w:type="dxa"/>
            <w:vAlign w:val="center"/>
          </w:tcPr>
          <w:p w14:paraId="0F9FEC61" w14:textId="77777777" w:rsidR="006065D2" w:rsidRPr="00095BA8" w:rsidRDefault="006065D2" w:rsidP="00A52603">
            <w:pPr>
              <w:jc w:val="center"/>
              <w:rPr>
                <w:lang w:val="lv-LV"/>
              </w:rPr>
            </w:pPr>
          </w:p>
        </w:tc>
      </w:tr>
      <w:tr w:rsidR="006065D2" w:rsidRPr="00095BA8" w14:paraId="67B3A35D" w14:textId="77777777" w:rsidTr="00C14935">
        <w:trPr>
          <w:jc w:val="center"/>
        </w:trPr>
        <w:tc>
          <w:tcPr>
            <w:tcW w:w="8784" w:type="dxa"/>
          </w:tcPr>
          <w:p w14:paraId="67CA2146"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 xml:space="preserve">Jābūt iespējai darbinieku pieslēgšanai e-sistēmai  no visām </w:t>
            </w:r>
            <w:proofErr w:type="spellStart"/>
            <w:r w:rsidRPr="00095BA8">
              <w:rPr>
                <w:lang w:val="lv-LV"/>
              </w:rPr>
              <w:t>viedierīcēm</w:t>
            </w:r>
            <w:proofErr w:type="spellEnd"/>
            <w:r w:rsidRPr="00095BA8">
              <w:rPr>
                <w:lang w:val="lv-LV"/>
              </w:rPr>
              <w:t>.</w:t>
            </w:r>
          </w:p>
        </w:tc>
        <w:tc>
          <w:tcPr>
            <w:tcW w:w="672" w:type="dxa"/>
            <w:vAlign w:val="center"/>
          </w:tcPr>
          <w:p w14:paraId="506B5CF6" w14:textId="77777777" w:rsidR="006065D2" w:rsidRPr="00095BA8" w:rsidRDefault="006065D2" w:rsidP="00A52603">
            <w:pPr>
              <w:jc w:val="center"/>
              <w:rPr>
                <w:lang w:val="lv-LV"/>
              </w:rPr>
            </w:pPr>
          </w:p>
        </w:tc>
        <w:tc>
          <w:tcPr>
            <w:tcW w:w="4856" w:type="dxa"/>
            <w:vAlign w:val="center"/>
          </w:tcPr>
          <w:p w14:paraId="41DA1DBD" w14:textId="77777777" w:rsidR="006065D2" w:rsidRPr="00095BA8" w:rsidRDefault="006065D2" w:rsidP="00A52603">
            <w:pPr>
              <w:jc w:val="center"/>
              <w:rPr>
                <w:lang w:val="lv-LV"/>
              </w:rPr>
            </w:pPr>
          </w:p>
        </w:tc>
      </w:tr>
      <w:tr w:rsidR="006065D2" w:rsidRPr="00095BA8" w14:paraId="440944C6" w14:textId="77777777" w:rsidTr="00C14935">
        <w:trPr>
          <w:trHeight w:val="337"/>
          <w:jc w:val="center"/>
        </w:trPr>
        <w:tc>
          <w:tcPr>
            <w:tcW w:w="8784" w:type="dxa"/>
          </w:tcPr>
          <w:p w14:paraId="718F2077"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E-sistēmā ir darbību vēstures izsekojamību</w:t>
            </w:r>
          </w:p>
        </w:tc>
        <w:tc>
          <w:tcPr>
            <w:tcW w:w="672" w:type="dxa"/>
            <w:vAlign w:val="center"/>
          </w:tcPr>
          <w:p w14:paraId="1ADD74D6" w14:textId="77777777" w:rsidR="006065D2" w:rsidRPr="00095BA8" w:rsidRDefault="006065D2" w:rsidP="00A52603">
            <w:pPr>
              <w:jc w:val="center"/>
              <w:rPr>
                <w:lang w:val="lv-LV"/>
              </w:rPr>
            </w:pPr>
          </w:p>
        </w:tc>
        <w:tc>
          <w:tcPr>
            <w:tcW w:w="4856" w:type="dxa"/>
            <w:vAlign w:val="center"/>
          </w:tcPr>
          <w:p w14:paraId="3CD7F61B" w14:textId="77777777" w:rsidR="006065D2" w:rsidRPr="00095BA8" w:rsidRDefault="006065D2" w:rsidP="00A52603">
            <w:pPr>
              <w:jc w:val="center"/>
              <w:rPr>
                <w:lang w:val="lv-LV"/>
              </w:rPr>
            </w:pPr>
          </w:p>
        </w:tc>
      </w:tr>
      <w:tr w:rsidR="006065D2" w:rsidRPr="00095BA8" w14:paraId="2148F1C2" w14:textId="77777777" w:rsidTr="00C14935">
        <w:trPr>
          <w:jc w:val="center"/>
        </w:trPr>
        <w:tc>
          <w:tcPr>
            <w:tcW w:w="8784" w:type="dxa"/>
          </w:tcPr>
          <w:p w14:paraId="32A0270A"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E-sistēma paredz ierakstu meklēšanas/ filtrēšanas funkcionalitātei, kura neatkarīgi no datu apjoma</w:t>
            </w:r>
            <w:r w:rsidRPr="00095BA8">
              <w:rPr>
                <w:noProof/>
                <w:lang w:val="lv-LV"/>
              </w:rPr>
              <w:drawing>
                <wp:inline distT="0" distB="0" distL="0" distR="0" wp14:anchorId="212BFB41" wp14:editId="2F52A350">
                  <wp:extent cx="28575" cy="952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095BA8">
              <w:rPr>
                <w:lang w:val="lv-LV"/>
              </w:rPr>
              <w:t xml:space="preserve"> palīdz atrast kādu dokumentu vai darbinieku.</w:t>
            </w:r>
          </w:p>
        </w:tc>
        <w:tc>
          <w:tcPr>
            <w:tcW w:w="672" w:type="dxa"/>
            <w:vAlign w:val="center"/>
          </w:tcPr>
          <w:p w14:paraId="45066C92" w14:textId="77777777" w:rsidR="006065D2" w:rsidRPr="00095BA8" w:rsidRDefault="006065D2" w:rsidP="00A52603">
            <w:pPr>
              <w:jc w:val="center"/>
              <w:rPr>
                <w:lang w:val="lv-LV"/>
              </w:rPr>
            </w:pPr>
          </w:p>
        </w:tc>
        <w:tc>
          <w:tcPr>
            <w:tcW w:w="4856" w:type="dxa"/>
            <w:vAlign w:val="center"/>
          </w:tcPr>
          <w:p w14:paraId="227FF0E3" w14:textId="77777777" w:rsidR="006065D2" w:rsidRPr="00095BA8" w:rsidRDefault="006065D2" w:rsidP="00A52603">
            <w:pPr>
              <w:jc w:val="center"/>
              <w:rPr>
                <w:lang w:val="lv-LV"/>
              </w:rPr>
            </w:pPr>
          </w:p>
        </w:tc>
      </w:tr>
      <w:tr w:rsidR="006065D2" w:rsidRPr="00095BA8" w14:paraId="1519D6DE" w14:textId="77777777" w:rsidTr="00C14935">
        <w:trPr>
          <w:jc w:val="center"/>
        </w:trPr>
        <w:tc>
          <w:tcPr>
            <w:tcW w:w="8784" w:type="dxa"/>
          </w:tcPr>
          <w:p w14:paraId="066F6949"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lastRenderedPageBreak/>
              <w:t xml:space="preserve">E-sistēmas arhitektūrai jānodrošina Sistēmas normālu darbību pie vismaz 3000 lietotāju (vienlaicīgi vismaz 450). </w:t>
            </w:r>
          </w:p>
        </w:tc>
        <w:tc>
          <w:tcPr>
            <w:tcW w:w="672" w:type="dxa"/>
            <w:vAlign w:val="center"/>
          </w:tcPr>
          <w:p w14:paraId="7B26C5C5" w14:textId="77777777" w:rsidR="006065D2" w:rsidRPr="00095BA8" w:rsidRDefault="006065D2" w:rsidP="00A52603">
            <w:pPr>
              <w:jc w:val="center"/>
              <w:rPr>
                <w:lang w:val="lv-LV"/>
              </w:rPr>
            </w:pPr>
          </w:p>
        </w:tc>
        <w:tc>
          <w:tcPr>
            <w:tcW w:w="4856" w:type="dxa"/>
            <w:vAlign w:val="center"/>
          </w:tcPr>
          <w:p w14:paraId="197E15DF" w14:textId="77777777" w:rsidR="006065D2" w:rsidRPr="00095BA8" w:rsidRDefault="006065D2" w:rsidP="00A52603">
            <w:pPr>
              <w:jc w:val="center"/>
              <w:rPr>
                <w:lang w:val="lv-LV"/>
              </w:rPr>
            </w:pPr>
          </w:p>
        </w:tc>
      </w:tr>
      <w:tr w:rsidR="006065D2" w:rsidRPr="00095BA8" w14:paraId="308B69E0" w14:textId="77777777" w:rsidTr="00C14935">
        <w:trPr>
          <w:jc w:val="center"/>
        </w:trPr>
        <w:tc>
          <w:tcPr>
            <w:tcW w:w="8784" w:type="dxa"/>
          </w:tcPr>
          <w:p w14:paraId="1B54C7BC"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E-sistēmā jābūt droša elektroniskā paraksta risinājums dokumentu parakstīšanai.</w:t>
            </w:r>
          </w:p>
        </w:tc>
        <w:tc>
          <w:tcPr>
            <w:tcW w:w="672" w:type="dxa"/>
            <w:vAlign w:val="center"/>
          </w:tcPr>
          <w:p w14:paraId="1E7F3CE8" w14:textId="77777777" w:rsidR="006065D2" w:rsidRPr="00095BA8" w:rsidRDefault="006065D2" w:rsidP="00A52603">
            <w:pPr>
              <w:jc w:val="center"/>
              <w:rPr>
                <w:lang w:val="lv-LV"/>
              </w:rPr>
            </w:pPr>
          </w:p>
        </w:tc>
        <w:tc>
          <w:tcPr>
            <w:tcW w:w="4856" w:type="dxa"/>
            <w:vAlign w:val="center"/>
          </w:tcPr>
          <w:p w14:paraId="1250604F" w14:textId="77777777" w:rsidR="006065D2" w:rsidRPr="00095BA8" w:rsidRDefault="006065D2" w:rsidP="00A52603">
            <w:pPr>
              <w:jc w:val="center"/>
              <w:rPr>
                <w:lang w:val="lv-LV"/>
              </w:rPr>
            </w:pPr>
          </w:p>
        </w:tc>
      </w:tr>
      <w:tr w:rsidR="006065D2" w:rsidRPr="00095BA8" w14:paraId="537D9AD4" w14:textId="77777777" w:rsidTr="00C14935">
        <w:trPr>
          <w:jc w:val="center"/>
        </w:trPr>
        <w:tc>
          <w:tcPr>
            <w:tcW w:w="8784" w:type="dxa"/>
          </w:tcPr>
          <w:p w14:paraId="6F699289"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E-sistēmai jābūt iespējai  pievienot papildus moduļus (piem. risku novērtēšanas modulis u.c.).</w:t>
            </w:r>
          </w:p>
        </w:tc>
        <w:tc>
          <w:tcPr>
            <w:tcW w:w="672" w:type="dxa"/>
            <w:vAlign w:val="center"/>
          </w:tcPr>
          <w:p w14:paraId="40277BA5" w14:textId="77777777" w:rsidR="006065D2" w:rsidRPr="00095BA8" w:rsidRDefault="006065D2" w:rsidP="00A52603">
            <w:pPr>
              <w:jc w:val="center"/>
              <w:rPr>
                <w:lang w:val="lv-LV"/>
              </w:rPr>
            </w:pPr>
          </w:p>
        </w:tc>
        <w:tc>
          <w:tcPr>
            <w:tcW w:w="4856" w:type="dxa"/>
            <w:vAlign w:val="center"/>
          </w:tcPr>
          <w:p w14:paraId="45BF35BE" w14:textId="77777777" w:rsidR="006065D2" w:rsidRPr="00095BA8" w:rsidRDefault="006065D2" w:rsidP="00A52603">
            <w:pPr>
              <w:jc w:val="center"/>
              <w:rPr>
                <w:lang w:val="lv-LV"/>
              </w:rPr>
            </w:pPr>
          </w:p>
        </w:tc>
      </w:tr>
      <w:tr w:rsidR="006065D2" w:rsidRPr="00095BA8" w14:paraId="5AE62E70" w14:textId="77777777" w:rsidTr="00C14935">
        <w:trPr>
          <w:jc w:val="center"/>
        </w:trPr>
        <w:tc>
          <w:tcPr>
            <w:tcW w:w="8784" w:type="dxa"/>
          </w:tcPr>
          <w:p w14:paraId="14A9AAEF"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 xml:space="preserve">E-sistēmai jābūt lietošanas pamācība un tai elektroniskā formā jābūt pieejamai e-sistēmā. </w:t>
            </w:r>
          </w:p>
        </w:tc>
        <w:tc>
          <w:tcPr>
            <w:tcW w:w="672" w:type="dxa"/>
            <w:vAlign w:val="center"/>
          </w:tcPr>
          <w:p w14:paraId="4C0F463A" w14:textId="77777777" w:rsidR="006065D2" w:rsidRPr="00095BA8" w:rsidRDefault="006065D2" w:rsidP="00A52603">
            <w:pPr>
              <w:jc w:val="center"/>
              <w:rPr>
                <w:lang w:val="lv-LV"/>
              </w:rPr>
            </w:pPr>
          </w:p>
        </w:tc>
        <w:tc>
          <w:tcPr>
            <w:tcW w:w="4856" w:type="dxa"/>
            <w:vAlign w:val="center"/>
          </w:tcPr>
          <w:p w14:paraId="0105E9C7" w14:textId="77777777" w:rsidR="006065D2" w:rsidRPr="00095BA8" w:rsidRDefault="006065D2" w:rsidP="00A52603">
            <w:pPr>
              <w:jc w:val="center"/>
              <w:rPr>
                <w:lang w:val="lv-LV"/>
              </w:rPr>
            </w:pPr>
          </w:p>
        </w:tc>
      </w:tr>
      <w:tr w:rsidR="006065D2" w:rsidRPr="00095BA8" w14:paraId="5170FF08" w14:textId="77777777" w:rsidTr="00C14935">
        <w:trPr>
          <w:jc w:val="center"/>
        </w:trPr>
        <w:tc>
          <w:tcPr>
            <w:tcW w:w="8784" w:type="dxa"/>
          </w:tcPr>
          <w:p w14:paraId="4B9072E7"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 xml:space="preserve">E-sistēmai jānodrošina lietotāja </w:t>
            </w:r>
            <w:proofErr w:type="spellStart"/>
            <w:r w:rsidRPr="00095BA8">
              <w:rPr>
                <w:lang w:val="lv-LV"/>
              </w:rPr>
              <w:t>saskarne</w:t>
            </w:r>
            <w:proofErr w:type="spellEnd"/>
            <w:r w:rsidRPr="00095BA8">
              <w:rPr>
                <w:lang w:val="lv-LV"/>
              </w:rPr>
              <w:t xml:space="preserve"> latviešu valodā. Ka arī jābūt </w:t>
            </w:r>
            <w:proofErr w:type="spellStart"/>
            <w:r w:rsidRPr="00095BA8">
              <w:rPr>
                <w:lang w:val="lv-LV"/>
              </w:rPr>
              <w:t>papildiespējai</w:t>
            </w:r>
            <w:proofErr w:type="spellEnd"/>
            <w:r w:rsidRPr="00095BA8">
              <w:rPr>
                <w:lang w:val="lv-LV"/>
              </w:rPr>
              <w:t xml:space="preserve"> nodrošināt lietotāja </w:t>
            </w:r>
            <w:proofErr w:type="spellStart"/>
            <w:r w:rsidRPr="00095BA8">
              <w:rPr>
                <w:lang w:val="lv-LV"/>
              </w:rPr>
              <w:t>saskarni</w:t>
            </w:r>
            <w:proofErr w:type="spellEnd"/>
            <w:r w:rsidRPr="00095BA8">
              <w:rPr>
                <w:lang w:val="lv-LV"/>
              </w:rPr>
              <w:t xml:space="preserve"> angļu vai krievu valodās pēc nepieciešamības atsevišķi vienojoties ar Pakalpojuma sniedzēju. Iespējama </w:t>
            </w:r>
            <w:proofErr w:type="spellStart"/>
            <w:r w:rsidRPr="00095BA8">
              <w:rPr>
                <w:lang w:val="lv-LV"/>
              </w:rPr>
              <w:t>saskarne</w:t>
            </w:r>
            <w:proofErr w:type="spellEnd"/>
            <w:r w:rsidRPr="00095BA8">
              <w:rPr>
                <w:lang w:val="lv-LV"/>
              </w:rPr>
              <w:t xml:space="preserve"> angļu valodā atsevišķu administratīvo funkciju veikšanai. </w:t>
            </w:r>
          </w:p>
        </w:tc>
        <w:tc>
          <w:tcPr>
            <w:tcW w:w="672" w:type="dxa"/>
            <w:vAlign w:val="center"/>
          </w:tcPr>
          <w:p w14:paraId="7F94E2A7" w14:textId="77777777" w:rsidR="006065D2" w:rsidRPr="00095BA8" w:rsidRDefault="006065D2" w:rsidP="00A52603">
            <w:pPr>
              <w:jc w:val="center"/>
              <w:rPr>
                <w:lang w:val="lv-LV"/>
              </w:rPr>
            </w:pPr>
          </w:p>
        </w:tc>
        <w:tc>
          <w:tcPr>
            <w:tcW w:w="4856" w:type="dxa"/>
            <w:vAlign w:val="center"/>
          </w:tcPr>
          <w:p w14:paraId="0DC81F9A" w14:textId="77777777" w:rsidR="006065D2" w:rsidRPr="00095BA8" w:rsidRDefault="006065D2" w:rsidP="00A52603">
            <w:pPr>
              <w:jc w:val="center"/>
              <w:rPr>
                <w:lang w:val="lv-LV"/>
              </w:rPr>
            </w:pPr>
          </w:p>
        </w:tc>
      </w:tr>
      <w:tr w:rsidR="006065D2" w:rsidRPr="00095BA8" w14:paraId="4CD244A7" w14:textId="77777777" w:rsidTr="00C14935">
        <w:trPr>
          <w:jc w:val="center"/>
        </w:trPr>
        <w:tc>
          <w:tcPr>
            <w:tcW w:w="8784" w:type="dxa"/>
          </w:tcPr>
          <w:p w14:paraId="76F4B690"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 xml:space="preserve">E-sistēmai jānodrošina </w:t>
            </w:r>
            <w:proofErr w:type="spellStart"/>
            <w:r w:rsidRPr="00095BA8">
              <w:rPr>
                <w:lang w:val="lv-LV"/>
              </w:rPr>
              <w:t>ārpusapmācību</w:t>
            </w:r>
            <w:proofErr w:type="spellEnd"/>
            <w:r w:rsidRPr="00095BA8">
              <w:rPr>
                <w:lang w:val="lv-LV"/>
              </w:rPr>
              <w:t>, visu aktuālo darbinieku, to kontaktinformāciju nolasīšanu no HORIZON sistēmas.</w:t>
            </w:r>
          </w:p>
        </w:tc>
        <w:tc>
          <w:tcPr>
            <w:tcW w:w="672" w:type="dxa"/>
            <w:vAlign w:val="center"/>
          </w:tcPr>
          <w:p w14:paraId="250C984B" w14:textId="77777777" w:rsidR="006065D2" w:rsidRPr="00095BA8" w:rsidRDefault="006065D2" w:rsidP="00A52603">
            <w:pPr>
              <w:jc w:val="center"/>
              <w:rPr>
                <w:lang w:val="lv-LV"/>
              </w:rPr>
            </w:pPr>
          </w:p>
        </w:tc>
        <w:tc>
          <w:tcPr>
            <w:tcW w:w="4856" w:type="dxa"/>
            <w:vAlign w:val="center"/>
          </w:tcPr>
          <w:p w14:paraId="6F3B30F6" w14:textId="77777777" w:rsidR="006065D2" w:rsidRPr="00095BA8" w:rsidRDefault="006065D2" w:rsidP="00A52603">
            <w:pPr>
              <w:jc w:val="center"/>
              <w:rPr>
                <w:lang w:val="lv-LV"/>
              </w:rPr>
            </w:pPr>
          </w:p>
        </w:tc>
      </w:tr>
      <w:tr w:rsidR="006065D2" w:rsidRPr="00095BA8" w14:paraId="0BB743FC" w14:textId="77777777" w:rsidTr="00C14935">
        <w:trPr>
          <w:jc w:val="center"/>
        </w:trPr>
        <w:tc>
          <w:tcPr>
            <w:tcW w:w="8784" w:type="dxa"/>
          </w:tcPr>
          <w:p w14:paraId="39A09B1A"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 xml:space="preserve">E-sistēmas lietotāja </w:t>
            </w:r>
            <w:proofErr w:type="spellStart"/>
            <w:r w:rsidRPr="00095BA8">
              <w:rPr>
                <w:lang w:val="lv-LV"/>
              </w:rPr>
              <w:t>saskarne</w:t>
            </w:r>
            <w:proofErr w:type="spellEnd"/>
            <w:r w:rsidRPr="00095BA8">
              <w:rPr>
                <w:lang w:val="lv-LV"/>
              </w:rPr>
              <w:t xml:space="preserve"> ir jāpielāgo SIA “Rīgas ūdens” logo </w:t>
            </w:r>
          </w:p>
        </w:tc>
        <w:tc>
          <w:tcPr>
            <w:tcW w:w="672" w:type="dxa"/>
            <w:vAlign w:val="center"/>
          </w:tcPr>
          <w:p w14:paraId="616B0584" w14:textId="77777777" w:rsidR="006065D2" w:rsidRPr="00095BA8" w:rsidRDefault="006065D2" w:rsidP="00A52603">
            <w:pPr>
              <w:jc w:val="center"/>
              <w:rPr>
                <w:lang w:val="lv-LV"/>
              </w:rPr>
            </w:pPr>
          </w:p>
        </w:tc>
        <w:tc>
          <w:tcPr>
            <w:tcW w:w="4856" w:type="dxa"/>
            <w:vAlign w:val="center"/>
          </w:tcPr>
          <w:p w14:paraId="61BF8752" w14:textId="77777777" w:rsidR="006065D2" w:rsidRPr="00095BA8" w:rsidRDefault="006065D2" w:rsidP="00A52603">
            <w:pPr>
              <w:jc w:val="center"/>
              <w:rPr>
                <w:lang w:val="lv-LV"/>
              </w:rPr>
            </w:pPr>
          </w:p>
        </w:tc>
      </w:tr>
      <w:tr w:rsidR="006065D2" w:rsidRPr="00095BA8" w14:paraId="0253EB62" w14:textId="77777777" w:rsidTr="00C14935">
        <w:trPr>
          <w:jc w:val="center"/>
        </w:trPr>
        <w:tc>
          <w:tcPr>
            <w:tcW w:w="8784" w:type="dxa"/>
          </w:tcPr>
          <w:p w14:paraId="10B7E34E"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 xml:space="preserve">Lietotāja </w:t>
            </w:r>
            <w:proofErr w:type="spellStart"/>
            <w:r w:rsidRPr="00095BA8">
              <w:rPr>
                <w:lang w:val="lv-LV"/>
              </w:rPr>
              <w:t>saskarnes</w:t>
            </w:r>
            <w:proofErr w:type="spellEnd"/>
            <w:r w:rsidRPr="00095BA8">
              <w:rPr>
                <w:lang w:val="lv-LV"/>
              </w:rPr>
              <w:t xml:space="preserve"> dizainam jābūt adaptīvam, automātiski jāpielāgojas izmantojamās </w:t>
            </w:r>
            <w:proofErr w:type="spellStart"/>
            <w:r w:rsidRPr="00095BA8">
              <w:rPr>
                <w:lang w:val="lv-LV"/>
              </w:rPr>
              <w:t>viedierīces</w:t>
            </w:r>
            <w:proofErr w:type="spellEnd"/>
            <w:r w:rsidRPr="00095BA8">
              <w:rPr>
                <w:lang w:val="lv-LV"/>
              </w:rPr>
              <w:t xml:space="preserve"> ekrāna lielumam.</w:t>
            </w:r>
          </w:p>
        </w:tc>
        <w:tc>
          <w:tcPr>
            <w:tcW w:w="672" w:type="dxa"/>
            <w:vAlign w:val="center"/>
          </w:tcPr>
          <w:p w14:paraId="7997E91F" w14:textId="77777777" w:rsidR="006065D2" w:rsidRPr="00095BA8" w:rsidRDefault="006065D2" w:rsidP="00A52603">
            <w:pPr>
              <w:jc w:val="center"/>
              <w:rPr>
                <w:lang w:val="lv-LV"/>
              </w:rPr>
            </w:pPr>
          </w:p>
        </w:tc>
        <w:tc>
          <w:tcPr>
            <w:tcW w:w="4856" w:type="dxa"/>
            <w:vAlign w:val="center"/>
          </w:tcPr>
          <w:p w14:paraId="53D73688" w14:textId="77777777" w:rsidR="006065D2" w:rsidRPr="00095BA8" w:rsidRDefault="006065D2" w:rsidP="00A52603">
            <w:pPr>
              <w:jc w:val="center"/>
              <w:rPr>
                <w:lang w:val="lv-LV"/>
              </w:rPr>
            </w:pPr>
          </w:p>
        </w:tc>
      </w:tr>
      <w:tr w:rsidR="007619C6" w:rsidRPr="00095BA8" w14:paraId="3A0F13BA" w14:textId="77777777" w:rsidTr="00C14935">
        <w:trPr>
          <w:jc w:val="center"/>
        </w:trPr>
        <w:tc>
          <w:tcPr>
            <w:tcW w:w="8784" w:type="dxa"/>
            <w:shd w:val="clear" w:color="auto" w:fill="D9E2F3" w:themeFill="accent1" w:themeFillTint="33"/>
          </w:tcPr>
          <w:p w14:paraId="6879B842" w14:textId="77777777" w:rsidR="006065D2" w:rsidRPr="00095BA8" w:rsidRDefault="006065D2" w:rsidP="006065D2">
            <w:pPr>
              <w:pStyle w:val="Sarakstarindkopa"/>
              <w:numPr>
                <w:ilvl w:val="0"/>
                <w:numId w:val="20"/>
              </w:numPr>
              <w:spacing w:before="120"/>
              <w:ind w:left="567" w:hanging="567"/>
              <w:contextualSpacing w:val="0"/>
              <w:rPr>
                <w:lang w:val="lv-LV"/>
              </w:rPr>
            </w:pPr>
            <w:r w:rsidRPr="00095BA8">
              <w:rPr>
                <w:b/>
                <w:bCs/>
                <w:lang w:val="lv-LV"/>
              </w:rPr>
              <w:t>Prasības E- apmācību un instruktāžu pārvaldības modulis</w:t>
            </w:r>
          </w:p>
        </w:tc>
        <w:tc>
          <w:tcPr>
            <w:tcW w:w="672" w:type="dxa"/>
            <w:shd w:val="clear" w:color="auto" w:fill="D9E2F3" w:themeFill="accent1" w:themeFillTint="33"/>
            <w:vAlign w:val="center"/>
          </w:tcPr>
          <w:p w14:paraId="209EBBE2" w14:textId="77777777" w:rsidR="006065D2" w:rsidRPr="00095BA8" w:rsidRDefault="006065D2" w:rsidP="00A52603">
            <w:pPr>
              <w:jc w:val="center"/>
              <w:rPr>
                <w:lang w:val="lv-LV"/>
              </w:rPr>
            </w:pPr>
          </w:p>
        </w:tc>
        <w:tc>
          <w:tcPr>
            <w:tcW w:w="4856" w:type="dxa"/>
            <w:shd w:val="clear" w:color="auto" w:fill="D9E2F3" w:themeFill="accent1" w:themeFillTint="33"/>
            <w:vAlign w:val="center"/>
          </w:tcPr>
          <w:p w14:paraId="049A99E8" w14:textId="77777777" w:rsidR="006065D2" w:rsidRPr="00095BA8" w:rsidRDefault="006065D2" w:rsidP="00A52603">
            <w:pPr>
              <w:jc w:val="center"/>
              <w:rPr>
                <w:lang w:val="lv-LV"/>
              </w:rPr>
            </w:pPr>
          </w:p>
        </w:tc>
      </w:tr>
      <w:tr w:rsidR="006065D2" w:rsidRPr="00095BA8" w14:paraId="42385EB0" w14:textId="77777777" w:rsidTr="00C14935">
        <w:trPr>
          <w:jc w:val="center"/>
        </w:trPr>
        <w:tc>
          <w:tcPr>
            <w:tcW w:w="8784" w:type="dxa"/>
          </w:tcPr>
          <w:p w14:paraId="6F74941E" w14:textId="77777777" w:rsidR="006065D2" w:rsidRPr="00095BA8" w:rsidRDefault="006065D2" w:rsidP="006065D2">
            <w:pPr>
              <w:pStyle w:val="Default"/>
              <w:numPr>
                <w:ilvl w:val="1"/>
                <w:numId w:val="20"/>
              </w:numPr>
              <w:ind w:left="567" w:hanging="567"/>
              <w:jc w:val="both"/>
            </w:pPr>
            <w:r w:rsidRPr="00095BA8">
              <w:rPr>
                <w:color w:val="auto"/>
              </w:rPr>
              <w:t>Uzaicinājumu un brīdinājumu iespēja ar e-pasta vai/un SMS palīdzību.</w:t>
            </w:r>
            <w:r w:rsidRPr="00095BA8">
              <w:rPr>
                <w:color w:val="auto"/>
                <w:sz w:val="22"/>
                <w:szCs w:val="22"/>
              </w:rPr>
              <w:t xml:space="preserve"> </w:t>
            </w:r>
          </w:p>
          <w:p w14:paraId="66634306" w14:textId="77777777" w:rsidR="006065D2" w:rsidRPr="00095BA8" w:rsidRDefault="006065D2" w:rsidP="00A52603">
            <w:pPr>
              <w:pStyle w:val="Sarakstarindkopa"/>
              <w:spacing w:before="60"/>
              <w:ind w:left="1134"/>
              <w:contextualSpacing w:val="0"/>
              <w:jc w:val="both"/>
              <w:rPr>
                <w:lang w:val="lv-LV"/>
              </w:rPr>
            </w:pPr>
          </w:p>
        </w:tc>
        <w:tc>
          <w:tcPr>
            <w:tcW w:w="672" w:type="dxa"/>
            <w:vAlign w:val="center"/>
          </w:tcPr>
          <w:p w14:paraId="090F2E66" w14:textId="77777777" w:rsidR="006065D2" w:rsidRPr="00095BA8" w:rsidRDefault="006065D2" w:rsidP="00A52603">
            <w:pPr>
              <w:jc w:val="center"/>
              <w:rPr>
                <w:lang w:val="lv-LV"/>
              </w:rPr>
            </w:pPr>
          </w:p>
        </w:tc>
        <w:tc>
          <w:tcPr>
            <w:tcW w:w="4856" w:type="dxa"/>
            <w:vAlign w:val="center"/>
          </w:tcPr>
          <w:p w14:paraId="2673C424" w14:textId="77777777" w:rsidR="006065D2" w:rsidRPr="00095BA8" w:rsidRDefault="006065D2" w:rsidP="00A52603">
            <w:pPr>
              <w:jc w:val="center"/>
              <w:rPr>
                <w:lang w:val="lv-LV"/>
              </w:rPr>
            </w:pPr>
            <w:r w:rsidRPr="00095BA8">
              <w:rPr>
                <w:lang w:val="lv-LV"/>
              </w:rPr>
              <w:t xml:space="preserve"> </w:t>
            </w:r>
          </w:p>
        </w:tc>
      </w:tr>
      <w:tr w:rsidR="006065D2" w:rsidRPr="00095BA8" w14:paraId="43E387ED" w14:textId="77777777" w:rsidTr="00C14935">
        <w:trPr>
          <w:jc w:val="center"/>
        </w:trPr>
        <w:tc>
          <w:tcPr>
            <w:tcW w:w="8784" w:type="dxa"/>
          </w:tcPr>
          <w:p w14:paraId="079555F7"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Iepazīstināšana ar instrukcijām vai apmācību materiāliem, ar risku vērtējumu katram amatam (ar apstiprinājumu “iepazinos”)</w:t>
            </w:r>
          </w:p>
        </w:tc>
        <w:tc>
          <w:tcPr>
            <w:tcW w:w="672" w:type="dxa"/>
            <w:vAlign w:val="center"/>
          </w:tcPr>
          <w:p w14:paraId="070F97E9" w14:textId="77777777" w:rsidR="006065D2" w:rsidRPr="00095BA8" w:rsidRDefault="006065D2" w:rsidP="00A52603">
            <w:pPr>
              <w:jc w:val="center"/>
              <w:rPr>
                <w:lang w:val="lv-LV"/>
              </w:rPr>
            </w:pPr>
          </w:p>
        </w:tc>
        <w:tc>
          <w:tcPr>
            <w:tcW w:w="4856" w:type="dxa"/>
            <w:vAlign w:val="center"/>
          </w:tcPr>
          <w:p w14:paraId="7C437B71" w14:textId="77777777" w:rsidR="006065D2" w:rsidRPr="00095BA8" w:rsidRDefault="006065D2" w:rsidP="00A52603">
            <w:pPr>
              <w:jc w:val="center"/>
              <w:rPr>
                <w:lang w:val="lv-LV"/>
              </w:rPr>
            </w:pPr>
          </w:p>
        </w:tc>
      </w:tr>
      <w:tr w:rsidR="006065D2" w:rsidRPr="0055213D" w14:paraId="6E864501" w14:textId="77777777" w:rsidTr="00C14935">
        <w:trPr>
          <w:jc w:val="center"/>
        </w:trPr>
        <w:tc>
          <w:tcPr>
            <w:tcW w:w="8784" w:type="dxa"/>
          </w:tcPr>
          <w:p w14:paraId="0AE25BE7"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Iespēja piedalīties mācību kursos un citos sistēmā izveidotos notikumos, kuri paredz lietotāju dalību. Lietotājs redz visus kursus, bet piekļūt var tikai tiem kursiem, kuriem lietotājs ir reģistrēts.</w:t>
            </w:r>
          </w:p>
        </w:tc>
        <w:tc>
          <w:tcPr>
            <w:tcW w:w="672" w:type="dxa"/>
            <w:vAlign w:val="center"/>
          </w:tcPr>
          <w:p w14:paraId="28EC675D" w14:textId="77777777" w:rsidR="006065D2" w:rsidRPr="00095BA8" w:rsidRDefault="006065D2" w:rsidP="00A52603">
            <w:pPr>
              <w:jc w:val="center"/>
              <w:rPr>
                <w:lang w:val="lv-LV"/>
              </w:rPr>
            </w:pPr>
          </w:p>
        </w:tc>
        <w:tc>
          <w:tcPr>
            <w:tcW w:w="4856" w:type="dxa"/>
            <w:vAlign w:val="center"/>
          </w:tcPr>
          <w:p w14:paraId="10462857" w14:textId="77777777" w:rsidR="006065D2" w:rsidRPr="00095BA8" w:rsidRDefault="006065D2" w:rsidP="00A52603">
            <w:pPr>
              <w:jc w:val="center"/>
              <w:rPr>
                <w:lang w:val="lv-LV"/>
              </w:rPr>
            </w:pPr>
          </w:p>
        </w:tc>
      </w:tr>
      <w:tr w:rsidR="006065D2" w:rsidRPr="0055213D" w14:paraId="6E83BA5D" w14:textId="77777777" w:rsidTr="00C14935">
        <w:trPr>
          <w:jc w:val="center"/>
        </w:trPr>
        <w:tc>
          <w:tcPr>
            <w:tcW w:w="8784" w:type="dxa"/>
          </w:tcPr>
          <w:p w14:paraId="3012286E"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lastRenderedPageBreak/>
              <w:t>Iespēja pārlūkot kursus, tiem piesaistītās datnes un citus sistēmā pieejamus moduļus.</w:t>
            </w:r>
          </w:p>
        </w:tc>
        <w:tc>
          <w:tcPr>
            <w:tcW w:w="672" w:type="dxa"/>
            <w:vAlign w:val="center"/>
          </w:tcPr>
          <w:p w14:paraId="43A5E18C" w14:textId="77777777" w:rsidR="006065D2" w:rsidRPr="00095BA8" w:rsidRDefault="006065D2" w:rsidP="00A52603">
            <w:pPr>
              <w:jc w:val="center"/>
              <w:rPr>
                <w:lang w:val="lv-LV"/>
              </w:rPr>
            </w:pPr>
          </w:p>
        </w:tc>
        <w:tc>
          <w:tcPr>
            <w:tcW w:w="4856" w:type="dxa"/>
            <w:vAlign w:val="center"/>
          </w:tcPr>
          <w:p w14:paraId="4DCA8CAD" w14:textId="77777777" w:rsidR="006065D2" w:rsidRPr="00095BA8" w:rsidRDefault="006065D2" w:rsidP="00A52603">
            <w:pPr>
              <w:jc w:val="center"/>
              <w:rPr>
                <w:lang w:val="lv-LV"/>
              </w:rPr>
            </w:pPr>
          </w:p>
        </w:tc>
      </w:tr>
      <w:tr w:rsidR="006065D2" w:rsidRPr="0055213D" w14:paraId="4A16CF5C" w14:textId="77777777" w:rsidTr="00C14935">
        <w:trPr>
          <w:jc w:val="center"/>
        </w:trPr>
        <w:tc>
          <w:tcPr>
            <w:tcW w:w="8784" w:type="dxa"/>
          </w:tcPr>
          <w:p w14:paraId="4E9162BE"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Apmācību vai instruktāžu satura un resursu pievienošana un vadīšana:</w:t>
            </w:r>
          </w:p>
          <w:p w14:paraId="3A85EEA9" w14:textId="77777777" w:rsidR="006065D2" w:rsidRPr="00095BA8" w:rsidRDefault="006065D2" w:rsidP="006065D2">
            <w:pPr>
              <w:pStyle w:val="Sarakstarindkopa"/>
              <w:numPr>
                <w:ilvl w:val="0"/>
                <w:numId w:val="5"/>
              </w:numPr>
              <w:spacing w:before="60"/>
              <w:ind w:left="1134" w:hanging="283"/>
              <w:contextualSpacing w:val="0"/>
              <w:jc w:val="both"/>
              <w:rPr>
                <w:lang w:val="lv-LV"/>
              </w:rPr>
            </w:pPr>
            <w:r w:rsidRPr="00095BA8">
              <w:rPr>
                <w:lang w:val="lv-LV"/>
              </w:rPr>
              <w:t>formatēts tekstuālais materiāls,</w:t>
            </w:r>
          </w:p>
          <w:p w14:paraId="3F21A8DB" w14:textId="77777777" w:rsidR="006065D2" w:rsidRPr="00095BA8" w:rsidRDefault="006065D2" w:rsidP="006065D2">
            <w:pPr>
              <w:pStyle w:val="Sarakstarindkopa"/>
              <w:numPr>
                <w:ilvl w:val="0"/>
                <w:numId w:val="5"/>
              </w:numPr>
              <w:spacing w:before="60"/>
              <w:ind w:left="1134" w:hanging="283"/>
              <w:contextualSpacing w:val="0"/>
              <w:jc w:val="both"/>
              <w:rPr>
                <w:lang w:val="lv-LV"/>
              </w:rPr>
            </w:pPr>
            <w:r w:rsidRPr="00095BA8">
              <w:rPr>
                <w:lang w:val="lv-LV"/>
              </w:rPr>
              <w:t>saites uz failiem un tīmekļa vietnēm,</w:t>
            </w:r>
          </w:p>
          <w:p w14:paraId="09579CC6" w14:textId="77777777" w:rsidR="006065D2" w:rsidRPr="00095BA8" w:rsidRDefault="006065D2" w:rsidP="006065D2">
            <w:pPr>
              <w:pStyle w:val="Sarakstarindkopa"/>
              <w:numPr>
                <w:ilvl w:val="0"/>
                <w:numId w:val="5"/>
              </w:numPr>
              <w:spacing w:before="60"/>
              <w:ind w:left="1134" w:hanging="283"/>
              <w:contextualSpacing w:val="0"/>
              <w:jc w:val="both"/>
              <w:rPr>
                <w:lang w:val="lv-LV"/>
              </w:rPr>
            </w:pPr>
            <w:r w:rsidRPr="00095BA8">
              <w:rPr>
                <w:lang w:val="lv-LV"/>
              </w:rPr>
              <w:t xml:space="preserve">dažādu veidu failu (vismaz MS Office, </w:t>
            </w:r>
            <w:proofErr w:type="spellStart"/>
            <w:r w:rsidRPr="00095BA8">
              <w:rPr>
                <w:lang w:val="lv-LV"/>
              </w:rPr>
              <w:t>Open</w:t>
            </w:r>
            <w:proofErr w:type="spellEnd"/>
            <w:r w:rsidRPr="00095BA8">
              <w:rPr>
                <w:lang w:val="lv-LV"/>
              </w:rPr>
              <w:t xml:space="preserve"> Office, PDF, mp3, </w:t>
            </w:r>
            <w:proofErr w:type="spellStart"/>
            <w:r w:rsidRPr="00095BA8">
              <w:rPr>
                <w:lang w:val="lv-LV"/>
              </w:rPr>
              <w:t>wma</w:t>
            </w:r>
            <w:proofErr w:type="spellEnd"/>
            <w:r w:rsidRPr="00095BA8">
              <w:rPr>
                <w:lang w:val="lv-LV"/>
              </w:rPr>
              <w:t xml:space="preserve">, mp4, </w:t>
            </w:r>
            <w:proofErr w:type="spellStart"/>
            <w:r w:rsidRPr="00095BA8">
              <w:rPr>
                <w:lang w:val="lv-LV"/>
              </w:rPr>
              <w:t>wmv</w:t>
            </w:r>
            <w:proofErr w:type="spellEnd"/>
            <w:r w:rsidRPr="00095BA8">
              <w:rPr>
                <w:lang w:val="lv-LV"/>
              </w:rPr>
              <w:t xml:space="preserve"> formātā, attēli) pievienošana, kā arī nepieciešamības gadījumā iespējams norādīt nestandarta failu formātus, kurus būtu iespējams pievienot.</w:t>
            </w:r>
          </w:p>
        </w:tc>
        <w:tc>
          <w:tcPr>
            <w:tcW w:w="672" w:type="dxa"/>
            <w:vAlign w:val="center"/>
          </w:tcPr>
          <w:p w14:paraId="012608C9" w14:textId="77777777" w:rsidR="006065D2" w:rsidRPr="00095BA8" w:rsidRDefault="006065D2" w:rsidP="00A52603">
            <w:pPr>
              <w:jc w:val="center"/>
              <w:rPr>
                <w:lang w:val="lv-LV"/>
              </w:rPr>
            </w:pPr>
          </w:p>
        </w:tc>
        <w:tc>
          <w:tcPr>
            <w:tcW w:w="4856" w:type="dxa"/>
            <w:vAlign w:val="center"/>
          </w:tcPr>
          <w:p w14:paraId="2B2BCAFB" w14:textId="77777777" w:rsidR="006065D2" w:rsidRPr="00095BA8" w:rsidRDefault="006065D2" w:rsidP="00A52603">
            <w:pPr>
              <w:jc w:val="center"/>
              <w:rPr>
                <w:lang w:val="lv-LV"/>
              </w:rPr>
            </w:pPr>
          </w:p>
        </w:tc>
      </w:tr>
      <w:tr w:rsidR="006065D2" w:rsidRPr="00095BA8" w14:paraId="5EBA900A" w14:textId="77777777" w:rsidTr="00C14935">
        <w:trPr>
          <w:jc w:val="center"/>
        </w:trPr>
        <w:tc>
          <w:tcPr>
            <w:tcW w:w="8784" w:type="dxa"/>
          </w:tcPr>
          <w:p w14:paraId="681DC909" w14:textId="77777777" w:rsidR="006065D2" w:rsidRPr="00095BA8" w:rsidRDefault="006065D2" w:rsidP="006065D2">
            <w:pPr>
              <w:pStyle w:val="Sarakstarindkopa"/>
              <w:numPr>
                <w:ilvl w:val="1"/>
                <w:numId w:val="20"/>
              </w:numPr>
              <w:spacing w:before="60"/>
              <w:ind w:left="567" w:hanging="567"/>
              <w:contextualSpacing w:val="0"/>
              <w:rPr>
                <w:lang w:val="lv-LV"/>
              </w:rPr>
            </w:pPr>
            <w:r w:rsidRPr="00095BA8">
              <w:rPr>
                <w:lang w:val="lv-LV"/>
              </w:rPr>
              <w:t>Automātisko testu izmantošana zināšanu pārbaudes veikšanai:</w:t>
            </w:r>
          </w:p>
          <w:p w14:paraId="59B640E0" w14:textId="77777777" w:rsidR="006065D2" w:rsidRPr="00095BA8" w:rsidRDefault="006065D2" w:rsidP="006065D2">
            <w:pPr>
              <w:pStyle w:val="Sarakstarindkopa"/>
              <w:numPr>
                <w:ilvl w:val="0"/>
                <w:numId w:val="2"/>
              </w:numPr>
              <w:spacing w:before="60"/>
              <w:ind w:left="1134" w:hanging="283"/>
              <w:contextualSpacing w:val="0"/>
              <w:jc w:val="both"/>
              <w:rPr>
                <w:lang w:val="lv-LV"/>
              </w:rPr>
            </w:pPr>
            <w:r w:rsidRPr="00095BA8">
              <w:rPr>
                <w:lang w:val="lv-LV"/>
              </w:rPr>
              <w:t>zināšanu vērtēšanas kritēriji ar iespēju konfigurēt novērtēšanas metodes un to parametrus,</w:t>
            </w:r>
          </w:p>
          <w:p w14:paraId="3FE3ACB7" w14:textId="77777777" w:rsidR="006065D2" w:rsidRPr="00095BA8" w:rsidRDefault="006065D2" w:rsidP="006065D2">
            <w:pPr>
              <w:pStyle w:val="Sarakstarindkopa"/>
              <w:numPr>
                <w:ilvl w:val="0"/>
                <w:numId w:val="2"/>
              </w:numPr>
              <w:spacing w:before="60"/>
              <w:ind w:left="1134" w:hanging="283"/>
              <w:contextualSpacing w:val="0"/>
              <w:jc w:val="both"/>
              <w:rPr>
                <w:lang w:val="lv-LV"/>
              </w:rPr>
            </w:pPr>
            <w:r w:rsidRPr="00095BA8">
              <w:rPr>
                <w:lang w:val="lv-LV"/>
              </w:rPr>
              <w:t xml:space="preserve">iespēja izmantojot tekstu, attēlus, audio un video materiālus, Microsoft Office </w:t>
            </w:r>
            <w:proofErr w:type="spellStart"/>
            <w:r w:rsidRPr="00095BA8">
              <w:rPr>
                <w:lang w:val="lv-LV"/>
              </w:rPr>
              <w:t>Mix</w:t>
            </w:r>
            <w:proofErr w:type="spellEnd"/>
            <w:r w:rsidRPr="00095BA8">
              <w:rPr>
                <w:lang w:val="lv-LV"/>
              </w:rPr>
              <w:t xml:space="preserve"> objektus,</w:t>
            </w:r>
          </w:p>
          <w:p w14:paraId="1C65AC11" w14:textId="77777777" w:rsidR="006065D2" w:rsidRPr="00095BA8" w:rsidRDefault="006065D2" w:rsidP="006065D2">
            <w:pPr>
              <w:pStyle w:val="Sarakstarindkopa"/>
              <w:numPr>
                <w:ilvl w:val="0"/>
                <w:numId w:val="2"/>
              </w:numPr>
              <w:spacing w:before="60"/>
              <w:ind w:left="1134" w:hanging="283"/>
              <w:contextualSpacing w:val="0"/>
              <w:jc w:val="both"/>
              <w:rPr>
                <w:lang w:val="lv-LV"/>
              </w:rPr>
            </w:pPr>
            <w:r w:rsidRPr="00095BA8">
              <w:rPr>
                <w:lang w:val="lv-LV"/>
              </w:rPr>
              <w:t>testiem ir iespējams pilnvērtīgs priekšskatījums (analoģisks tam, ko redz mācību dalībnieks) ar iespēju rediģēt kļūdainus jautājumus,</w:t>
            </w:r>
          </w:p>
          <w:p w14:paraId="0386DBE0" w14:textId="77777777" w:rsidR="006065D2" w:rsidRPr="00095BA8" w:rsidRDefault="006065D2" w:rsidP="006065D2">
            <w:pPr>
              <w:pStyle w:val="Sarakstarindkopa"/>
              <w:numPr>
                <w:ilvl w:val="0"/>
                <w:numId w:val="2"/>
              </w:numPr>
              <w:spacing w:before="60"/>
              <w:ind w:left="1134" w:hanging="283"/>
              <w:contextualSpacing w:val="0"/>
              <w:jc w:val="both"/>
              <w:rPr>
                <w:lang w:val="lv-LV"/>
              </w:rPr>
            </w:pPr>
            <w:r w:rsidRPr="00095BA8">
              <w:rPr>
                <w:lang w:val="lv-LV"/>
              </w:rPr>
              <w:t xml:space="preserve">testa rezultātus var apskatīt mācību koordinators, </w:t>
            </w:r>
          </w:p>
          <w:p w14:paraId="67ADCFBA" w14:textId="77777777" w:rsidR="006065D2" w:rsidRPr="00095BA8" w:rsidRDefault="006065D2" w:rsidP="006065D2">
            <w:pPr>
              <w:pStyle w:val="Sarakstarindkopa"/>
              <w:numPr>
                <w:ilvl w:val="0"/>
                <w:numId w:val="2"/>
              </w:numPr>
              <w:spacing w:before="60"/>
              <w:ind w:left="1134" w:hanging="283"/>
              <w:contextualSpacing w:val="0"/>
              <w:jc w:val="both"/>
              <w:rPr>
                <w:lang w:val="lv-LV"/>
              </w:rPr>
            </w:pPr>
            <w:r w:rsidRPr="00095BA8">
              <w:rPr>
                <w:lang w:val="lv-LV"/>
              </w:rPr>
              <w:t>pievienojot testu, iespējams norādīt izpildes laika ierobežojumu,</w:t>
            </w:r>
          </w:p>
          <w:p w14:paraId="12070AFC" w14:textId="77777777" w:rsidR="006065D2" w:rsidRPr="00095BA8" w:rsidRDefault="006065D2" w:rsidP="006065D2">
            <w:pPr>
              <w:pStyle w:val="Sarakstarindkopa"/>
              <w:numPr>
                <w:ilvl w:val="0"/>
                <w:numId w:val="2"/>
              </w:numPr>
              <w:spacing w:before="60"/>
              <w:ind w:left="1134" w:hanging="283"/>
              <w:contextualSpacing w:val="0"/>
              <w:jc w:val="both"/>
              <w:rPr>
                <w:lang w:val="lv-LV"/>
              </w:rPr>
            </w:pPr>
            <w:r w:rsidRPr="00095BA8">
              <w:rPr>
                <w:lang w:val="lv-LV"/>
              </w:rPr>
              <w:t>katram testam iespējams norādīt mēģinājumu skaitu un laika intervālu starp atkārtotiem mēģinājumiem.</w:t>
            </w:r>
          </w:p>
          <w:p w14:paraId="333D150D" w14:textId="77777777" w:rsidR="006065D2" w:rsidRPr="00095BA8" w:rsidRDefault="006065D2" w:rsidP="006065D2">
            <w:pPr>
              <w:pStyle w:val="Sarakstarindkopa"/>
              <w:numPr>
                <w:ilvl w:val="0"/>
                <w:numId w:val="2"/>
              </w:numPr>
              <w:spacing w:before="60"/>
              <w:ind w:left="1134" w:hanging="283"/>
              <w:contextualSpacing w:val="0"/>
              <w:jc w:val="both"/>
              <w:rPr>
                <w:lang w:val="lv-LV"/>
              </w:rPr>
            </w:pPr>
            <w:r w:rsidRPr="00095BA8">
              <w:rPr>
                <w:lang w:val="lv-LV"/>
              </w:rPr>
              <w:t>katram testam iespējams norādīt mēģinājumu skaitu,</w:t>
            </w:r>
          </w:p>
          <w:p w14:paraId="495D73B5" w14:textId="77777777" w:rsidR="006065D2" w:rsidRPr="00095BA8" w:rsidRDefault="006065D2" w:rsidP="006065D2">
            <w:pPr>
              <w:pStyle w:val="Sarakstarindkopa"/>
              <w:numPr>
                <w:ilvl w:val="0"/>
                <w:numId w:val="2"/>
              </w:numPr>
              <w:spacing w:before="60"/>
              <w:ind w:left="1134" w:hanging="283"/>
              <w:contextualSpacing w:val="0"/>
              <w:jc w:val="both"/>
              <w:rPr>
                <w:lang w:val="lv-LV"/>
              </w:rPr>
            </w:pPr>
            <w:r w:rsidRPr="00095BA8">
              <w:rPr>
                <w:lang w:val="lv-LV"/>
              </w:rPr>
              <w:t>paredzēt testa izdruku.</w:t>
            </w:r>
          </w:p>
        </w:tc>
        <w:tc>
          <w:tcPr>
            <w:tcW w:w="672" w:type="dxa"/>
            <w:vAlign w:val="center"/>
          </w:tcPr>
          <w:p w14:paraId="212CB462" w14:textId="77777777" w:rsidR="006065D2" w:rsidRPr="00095BA8" w:rsidRDefault="006065D2" w:rsidP="00A52603">
            <w:pPr>
              <w:jc w:val="center"/>
              <w:rPr>
                <w:lang w:val="lv-LV"/>
              </w:rPr>
            </w:pPr>
          </w:p>
        </w:tc>
        <w:tc>
          <w:tcPr>
            <w:tcW w:w="4856" w:type="dxa"/>
            <w:vAlign w:val="center"/>
          </w:tcPr>
          <w:p w14:paraId="4B10CDF8" w14:textId="77777777" w:rsidR="006065D2" w:rsidRPr="00095BA8" w:rsidRDefault="006065D2" w:rsidP="00A52603">
            <w:pPr>
              <w:jc w:val="center"/>
              <w:rPr>
                <w:lang w:val="lv-LV"/>
              </w:rPr>
            </w:pPr>
          </w:p>
        </w:tc>
      </w:tr>
      <w:tr w:rsidR="006065D2" w:rsidRPr="00095BA8" w14:paraId="6761D2F8" w14:textId="77777777" w:rsidTr="00C14935">
        <w:trPr>
          <w:jc w:val="center"/>
        </w:trPr>
        <w:tc>
          <w:tcPr>
            <w:tcW w:w="8784" w:type="dxa"/>
          </w:tcPr>
          <w:p w14:paraId="3634AD85" w14:textId="77777777" w:rsidR="006065D2" w:rsidRPr="00095BA8" w:rsidRDefault="006065D2" w:rsidP="006065D2">
            <w:pPr>
              <w:pStyle w:val="Sarakstarindkopa"/>
              <w:numPr>
                <w:ilvl w:val="1"/>
                <w:numId w:val="20"/>
              </w:numPr>
              <w:spacing w:before="60"/>
              <w:ind w:left="567" w:hanging="567"/>
              <w:contextualSpacing w:val="0"/>
              <w:rPr>
                <w:lang w:val="lv-LV"/>
              </w:rPr>
            </w:pPr>
            <w:r w:rsidRPr="00095BA8">
              <w:rPr>
                <w:rFonts w:eastAsiaTheme="minorEastAsia"/>
                <w:color w:val="000000" w:themeColor="text1"/>
                <w:kern w:val="24"/>
                <w:lang w:val="lv-LV"/>
              </w:rPr>
              <w:t xml:space="preserve">Izdruku un izvadu uz ekrānu veidošana </w:t>
            </w:r>
            <w:r w:rsidRPr="00095BA8">
              <w:rPr>
                <w:lang w:val="lv-LV"/>
              </w:rPr>
              <w:t>(pēc testa):</w:t>
            </w:r>
          </w:p>
          <w:p w14:paraId="1DF191A6" w14:textId="77777777" w:rsidR="006065D2" w:rsidRPr="00095BA8" w:rsidRDefault="006065D2" w:rsidP="006065D2">
            <w:pPr>
              <w:pStyle w:val="Sarakstarindkopa"/>
              <w:numPr>
                <w:ilvl w:val="0"/>
                <w:numId w:val="14"/>
              </w:numPr>
              <w:spacing w:before="60"/>
              <w:ind w:left="1134" w:hanging="283"/>
              <w:contextualSpacing w:val="0"/>
              <w:rPr>
                <w:lang w:val="lv-LV"/>
              </w:rPr>
            </w:pPr>
            <w:r w:rsidRPr="00095BA8">
              <w:rPr>
                <w:lang w:val="lv-LV"/>
              </w:rPr>
              <w:t xml:space="preserve">instruktāžu lapas </w:t>
            </w:r>
            <w:bookmarkStart w:id="4" w:name="_Hlk92979890"/>
            <w:r w:rsidRPr="00095BA8">
              <w:rPr>
                <w:lang w:val="lv-LV"/>
              </w:rPr>
              <w:t>(saskaņā ar saistošo MK noteikumu prasībām);</w:t>
            </w:r>
            <w:bookmarkEnd w:id="4"/>
          </w:p>
          <w:p w14:paraId="576D47F9" w14:textId="77777777" w:rsidR="006065D2" w:rsidRPr="00095BA8" w:rsidRDefault="006065D2" w:rsidP="006065D2">
            <w:pPr>
              <w:pStyle w:val="Sarakstarindkopa"/>
              <w:numPr>
                <w:ilvl w:val="0"/>
                <w:numId w:val="14"/>
              </w:numPr>
              <w:spacing w:before="60"/>
              <w:ind w:left="1134" w:hanging="283"/>
              <w:contextualSpacing w:val="0"/>
              <w:rPr>
                <w:lang w:val="lv-LV"/>
              </w:rPr>
            </w:pPr>
            <w:r w:rsidRPr="00095BA8">
              <w:rPr>
                <w:lang w:val="lv-LV"/>
              </w:rPr>
              <w:lastRenderedPageBreak/>
              <w:t>apmācības protokolu.</w:t>
            </w:r>
          </w:p>
        </w:tc>
        <w:tc>
          <w:tcPr>
            <w:tcW w:w="672" w:type="dxa"/>
            <w:vAlign w:val="center"/>
          </w:tcPr>
          <w:p w14:paraId="166EFDEA" w14:textId="77777777" w:rsidR="006065D2" w:rsidRPr="00095BA8" w:rsidRDefault="006065D2" w:rsidP="00A52603">
            <w:pPr>
              <w:jc w:val="center"/>
              <w:rPr>
                <w:lang w:val="lv-LV"/>
              </w:rPr>
            </w:pPr>
          </w:p>
        </w:tc>
        <w:tc>
          <w:tcPr>
            <w:tcW w:w="4856" w:type="dxa"/>
            <w:vAlign w:val="center"/>
          </w:tcPr>
          <w:p w14:paraId="3B0FC769" w14:textId="77777777" w:rsidR="006065D2" w:rsidRPr="00095BA8" w:rsidRDefault="006065D2" w:rsidP="00A52603">
            <w:pPr>
              <w:jc w:val="center"/>
              <w:rPr>
                <w:lang w:val="lv-LV"/>
              </w:rPr>
            </w:pPr>
          </w:p>
        </w:tc>
      </w:tr>
      <w:tr w:rsidR="006065D2" w:rsidRPr="00095BA8" w14:paraId="4EC50E81" w14:textId="77777777" w:rsidTr="00C14935">
        <w:trPr>
          <w:jc w:val="center"/>
        </w:trPr>
        <w:tc>
          <w:tcPr>
            <w:tcW w:w="8784" w:type="dxa"/>
          </w:tcPr>
          <w:p w14:paraId="2EE76D67"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E-sistēmā jābūt iespēja veidot citus pasākumus, kuras var tikt organizētas un pārvaldītas analoģiski kā apmācību vai instruktāžu kurss.</w:t>
            </w:r>
          </w:p>
        </w:tc>
        <w:tc>
          <w:tcPr>
            <w:tcW w:w="672" w:type="dxa"/>
            <w:vAlign w:val="center"/>
          </w:tcPr>
          <w:p w14:paraId="7F5CE52D" w14:textId="77777777" w:rsidR="006065D2" w:rsidRPr="00095BA8" w:rsidRDefault="006065D2" w:rsidP="00A52603">
            <w:pPr>
              <w:jc w:val="center"/>
              <w:rPr>
                <w:lang w:val="lv-LV"/>
              </w:rPr>
            </w:pPr>
          </w:p>
        </w:tc>
        <w:tc>
          <w:tcPr>
            <w:tcW w:w="4856" w:type="dxa"/>
            <w:vAlign w:val="center"/>
          </w:tcPr>
          <w:p w14:paraId="29D0EA9B" w14:textId="77777777" w:rsidR="006065D2" w:rsidRPr="00095BA8" w:rsidRDefault="006065D2" w:rsidP="00A52603">
            <w:pPr>
              <w:jc w:val="center"/>
              <w:rPr>
                <w:lang w:val="lv-LV"/>
              </w:rPr>
            </w:pPr>
          </w:p>
        </w:tc>
      </w:tr>
      <w:tr w:rsidR="006065D2" w:rsidRPr="00095BA8" w14:paraId="7ED1BDF3" w14:textId="77777777" w:rsidTr="00C14935">
        <w:trPr>
          <w:jc w:val="center"/>
        </w:trPr>
        <w:tc>
          <w:tcPr>
            <w:tcW w:w="8784" w:type="dxa"/>
          </w:tcPr>
          <w:p w14:paraId="78CA4EAA"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E-sistēmai jāspēj nodrošināt kursu hierarhiju jeb kategoriju veidošanu</w:t>
            </w:r>
          </w:p>
        </w:tc>
        <w:tc>
          <w:tcPr>
            <w:tcW w:w="672" w:type="dxa"/>
            <w:vAlign w:val="center"/>
          </w:tcPr>
          <w:p w14:paraId="0438CDDE" w14:textId="77777777" w:rsidR="006065D2" w:rsidRPr="00095BA8" w:rsidRDefault="006065D2" w:rsidP="00A52603">
            <w:pPr>
              <w:jc w:val="center"/>
              <w:rPr>
                <w:lang w:val="lv-LV"/>
              </w:rPr>
            </w:pPr>
          </w:p>
        </w:tc>
        <w:tc>
          <w:tcPr>
            <w:tcW w:w="4856" w:type="dxa"/>
            <w:vAlign w:val="center"/>
          </w:tcPr>
          <w:p w14:paraId="123E65BD" w14:textId="77777777" w:rsidR="006065D2" w:rsidRPr="00095BA8" w:rsidRDefault="006065D2" w:rsidP="00A52603">
            <w:pPr>
              <w:jc w:val="center"/>
              <w:rPr>
                <w:lang w:val="lv-LV"/>
              </w:rPr>
            </w:pPr>
          </w:p>
        </w:tc>
      </w:tr>
      <w:tr w:rsidR="006065D2" w:rsidRPr="00095BA8" w14:paraId="118CDFBF" w14:textId="77777777" w:rsidTr="00C14935">
        <w:trPr>
          <w:jc w:val="center"/>
        </w:trPr>
        <w:tc>
          <w:tcPr>
            <w:tcW w:w="8784" w:type="dxa"/>
          </w:tcPr>
          <w:p w14:paraId="4F711F9E"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E-sistēmā jāparedz apmācības vai instruktāžu kursu izveidošanu un pārvaldi ar iespēju noteikt nepieciešamo apmācību un instruktāžu (instrukciju) ar apjomu katram amatam.</w:t>
            </w:r>
          </w:p>
        </w:tc>
        <w:tc>
          <w:tcPr>
            <w:tcW w:w="672" w:type="dxa"/>
            <w:vAlign w:val="center"/>
          </w:tcPr>
          <w:p w14:paraId="41D6D27B" w14:textId="77777777" w:rsidR="006065D2" w:rsidRPr="00095BA8" w:rsidRDefault="006065D2" w:rsidP="00A52603">
            <w:pPr>
              <w:jc w:val="center"/>
              <w:rPr>
                <w:lang w:val="lv-LV"/>
              </w:rPr>
            </w:pPr>
          </w:p>
        </w:tc>
        <w:tc>
          <w:tcPr>
            <w:tcW w:w="4856" w:type="dxa"/>
            <w:vAlign w:val="center"/>
          </w:tcPr>
          <w:p w14:paraId="6955899B" w14:textId="77777777" w:rsidR="006065D2" w:rsidRPr="00095BA8" w:rsidRDefault="006065D2" w:rsidP="00A52603">
            <w:pPr>
              <w:jc w:val="center"/>
              <w:rPr>
                <w:lang w:val="lv-LV"/>
              </w:rPr>
            </w:pPr>
          </w:p>
        </w:tc>
      </w:tr>
      <w:tr w:rsidR="006065D2" w:rsidRPr="00095BA8" w14:paraId="2EB9E932" w14:textId="77777777" w:rsidTr="00C14935">
        <w:trPr>
          <w:jc w:val="center"/>
        </w:trPr>
        <w:tc>
          <w:tcPr>
            <w:tcW w:w="8784" w:type="dxa"/>
          </w:tcPr>
          <w:p w14:paraId="64704D18" w14:textId="77777777" w:rsidR="006065D2" w:rsidRPr="00095BA8" w:rsidRDefault="006065D2" w:rsidP="006065D2">
            <w:pPr>
              <w:pStyle w:val="Sarakstarindkopa"/>
              <w:numPr>
                <w:ilvl w:val="1"/>
                <w:numId w:val="20"/>
              </w:numPr>
              <w:spacing w:before="60"/>
              <w:ind w:left="567" w:hanging="567"/>
              <w:contextualSpacing w:val="0"/>
              <w:jc w:val="both"/>
              <w:rPr>
                <w:lang w:val="lv-LV"/>
              </w:rPr>
            </w:pPr>
            <w:r w:rsidRPr="00095BA8">
              <w:rPr>
                <w:lang w:val="lv-LV"/>
              </w:rPr>
              <w:t xml:space="preserve">E-sistēmā jāparedz Atskaite par veiktajām apmācībām un instruktāžām. </w:t>
            </w:r>
          </w:p>
        </w:tc>
        <w:tc>
          <w:tcPr>
            <w:tcW w:w="672" w:type="dxa"/>
            <w:vAlign w:val="center"/>
          </w:tcPr>
          <w:p w14:paraId="434A8017" w14:textId="77777777" w:rsidR="006065D2" w:rsidRPr="00095BA8" w:rsidRDefault="006065D2" w:rsidP="00A52603">
            <w:pPr>
              <w:jc w:val="center"/>
              <w:rPr>
                <w:lang w:val="lv-LV"/>
              </w:rPr>
            </w:pPr>
          </w:p>
        </w:tc>
        <w:tc>
          <w:tcPr>
            <w:tcW w:w="4856" w:type="dxa"/>
            <w:vAlign w:val="center"/>
          </w:tcPr>
          <w:p w14:paraId="1C20BB30" w14:textId="77777777" w:rsidR="006065D2" w:rsidRPr="00095BA8" w:rsidRDefault="006065D2" w:rsidP="00A52603">
            <w:pPr>
              <w:jc w:val="center"/>
              <w:rPr>
                <w:lang w:val="lv-LV"/>
              </w:rPr>
            </w:pPr>
          </w:p>
        </w:tc>
      </w:tr>
      <w:tr w:rsidR="007619C6" w:rsidRPr="00095BA8" w14:paraId="46FC6388" w14:textId="77777777" w:rsidTr="00C14935">
        <w:trPr>
          <w:jc w:val="center"/>
        </w:trPr>
        <w:tc>
          <w:tcPr>
            <w:tcW w:w="8784" w:type="dxa"/>
            <w:shd w:val="clear" w:color="auto" w:fill="D9E2F3" w:themeFill="accent1" w:themeFillTint="33"/>
          </w:tcPr>
          <w:p w14:paraId="2D33E4F4" w14:textId="77777777" w:rsidR="006065D2" w:rsidRPr="00095BA8" w:rsidRDefault="006065D2" w:rsidP="006065D2">
            <w:pPr>
              <w:pStyle w:val="Sarakstarindkopa"/>
              <w:numPr>
                <w:ilvl w:val="0"/>
                <w:numId w:val="20"/>
              </w:numPr>
              <w:ind w:left="284" w:hanging="284"/>
              <w:rPr>
                <w:lang w:val="lv-LV"/>
              </w:rPr>
            </w:pPr>
            <w:r w:rsidRPr="00095BA8">
              <w:rPr>
                <w:b/>
                <w:bCs/>
                <w:lang w:val="lv-LV"/>
              </w:rPr>
              <w:t>Individuālo aizsardzības līdzekļu (IAL) pārvaldības modulis</w:t>
            </w:r>
          </w:p>
        </w:tc>
        <w:tc>
          <w:tcPr>
            <w:tcW w:w="672" w:type="dxa"/>
            <w:shd w:val="clear" w:color="auto" w:fill="D9E2F3" w:themeFill="accent1" w:themeFillTint="33"/>
            <w:vAlign w:val="center"/>
          </w:tcPr>
          <w:p w14:paraId="3AE32A8D" w14:textId="77777777" w:rsidR="006065D2" w:rsidRPr="00095BA8" w:rsidRDefault="006065D2" w:rsidP="00A52603">
            <w:pPr>
              <w:jc w:val="center"/>
              <w:rPr>
                <w:lang w:val="lv-LV"/>
              </w:rPr>
            </w:pPr>
          </w:p>
        </w:tc>
        <w:tc>
          <w:tcPr>
            <w:tcW w:w="4856" w:type="dxa"/>
            <w:shd w:val="clear" w:color="auto" w:fill="D9E2F3" w:themeFill="accent1" w:themeFillTint="33"/>
            <w:vAlign w:val="center"/>
          </w:tcPr>
          <w:p w14:paraId="37E428C2" w14:textId="77777777" w:rsidR="006065D2" w:rsidRPr="00095BA8" w:rsidRDefault="006065D2" w:rsidP="00A52603">
            <w:pPr>
              <w:jc w:val="center"/>
              <w:rPr>
                <w:lang w:val="lv-LV"/>
              </w:rPr>
            </w:pPr>
          </w:p>
        </w:tc>
      </w:tr>
      <w:tr w:rsidR="006065D2" w:rsidRPr="00095BA8" w14:paraId="251F692C" w14:textId="77777777" w:rsidTr="00C14935">
        <w:trPr>
          <w:jc w:val="center"/>
        </w:trPr>
        <w:tc>
          <w:tcPr>
            <w:tcW w:w="8784" w:type="dxa"/>
          </w:tcPr>
          <w:p w14:paraId="5B833611" w14:textId="77777777" w:rsidR="006065D2" w:rsidRPr="00095BA8" w:rsidRDefault="006065D2" w:rsidP="006065D2">
            <w:pPr>
              <w:pStyle w:val="Sarakstarindkopa"/>
              <w:numPr>
                <w:ilvl w:val="1"/>
                <w:numId w:val="20"/>
              </w:numPr>
              <w:spacing w:before="120"/>
              <w:ind w:left="567" w:hanging="567"/>
              <w:jc w:val="both"/>
              <w:rPr>
                <w:b/>
                <w:bCs/>
                <w:lang w:val="lv-LV"/>
              </w:rPr>
            </w:pPr>
            <w:r w:rsidRPr="00095BA8">
              <w:rPr>
                <w:lang w:val="lv-LV"/>
              </w:rPr>
              <w:t>Jābūt IAL uzskaite katram darbiniekam atsevišķi</w:t>
            </w:r>
            <w:r w:rsidRPr="00095BA8">
              <w:rPr>
                <w:rFonts w:eastAsiaTheme="minorEastAsia"/>
                <w:color w:val="000000" w:themeColor="text1"/>
                <w:kern w:val="24"/>
                <w:lang w:val="lv-LV"/>
              </w:rPr>
              <w:t>, kas nodrošina informāciju par katram darbiniekam nepieciešamiem izsniedzamiem un saņemtiem IAL.</w:t>
            </w:r>
          </w:p>
        </w:tc>
        <w:tc>
          <w:tcPr>
            <w:tcW w:w="672" w:type="dxa"/>
            <w:vAlign w:val="center"/>
          </w:tcPr>
          <w:p w14:paraId="53BE05F6" w14:textId="77777777" w:rsidR="006065D2" w:rsidRPr="00095BA8" w:rsidRDefault="006065D2" w:rsidP="00A52603">
            <w:pPr>
              <w:jc w:val="center"/>
              <w:rPr>
                <w:lang w:val="lv-LV"/>
              </w:rPr>
            </w:pPr>
          </w:p>
        </w:tc>
        <w:tc>
          <w:tcPr>
            <w:tcW w:w="4856" w:type="dxa"/>
            <w:vAlign w:val="center"/>
          </w:tcPr>
          <w:p w14:paraId="3BF79BC3" w14:textId="77777777" w:rsidR="006065D2" w:rsidRPr="00095BA8" w:rsidRDefault="006065D2" w:rsidP="00A52603">
            <w:pPr>
              <w:jc w:val="center"/>
              <w:rPr>
                <w:lang w:val="lv-LV"/>
              </w:rPr>
            </w:pPr>
            <w:r w:rsidRPr="00095BA8">
              <w:rPr>
                <w:lang w:val="lv-LV"/>
              </w:rPr>
              <w:t xml:space="preserve">. </w:t>
            </w:r>
          </w:p>
        </w:tc>
      </w:tr>
      <w:tr w:rsidR="006065D2" w:rsidRPr="0055213D" w14:paraId="02D430A8" w14:textId="77777777" w:rsidTr="00C14935">
        <w:trPr>
          <w:jc w:val="center"/>
        </w:trPr>
        <w:tc>
          <w:tcPr>
            <w:tcW w:w="8784" w:type="dxa"/>
          </w:tcPr>
          <w:p w14:paraId="411294F3" w14:textId="77777777" w:rsidR="006065D2" w:rsidRPr="00095BA8" w:rsidRDefault="006065D2" w:rsidP="006065D2">
            <w:pPr>
              <w:pStyle w:val="Paraststmeklis"/>
              <w:numPr>
                <w:ilvl w:val="1"/>
                <w:numId w:val="20"/>
              </w:numPr>
              <w:spacing w:before="144" w:beforeAutospacing="0" w:after="0" w:afterAutospacing="0"/>
              <w:ind w:left="567" w:hanging="567"/>
              <w:jc w:val="both"/>
              <w:rPr>
                <w:rFonts w:eastAsiaTheme="minorEastAsia"/>
                <w:color w:val="000000" w:themeColor="text1"/>
                <w:kern w:val="24"/>
                <w:lang w:val="lv-LV"/>
              </w:rPr>
            </w:pPr>
            <w:r w:rsidRPr="00095BA8">
              <w:rPr>
                <w:lang w:val="lv-LV"/>
              </w:rPr>
              <w:t>E-sistēmā jāparedz Atskaite par izsniedzamiem IAL. Dati atskaitei tiek atlasīti no e-sistēmā ģenerēto IAL reģistra noteiktā laika periodā, norādot IAL par struktūrvienībām.</w:t>
            </w:r>
          </w:p>
        </w:tc>
        <w:tc>
          <w:tcPr>
            <w:tcW w:w="672" w:type="dxa"/>
            <w:vAlign w:val="center"/>
          </w:tcPr>
          <w:p w14:paraId="00E91190" w14:textId="77777777" w:rsidR="006065D2" w:rsidRPr="00095BA8" w:rsidRDefault="006065D2" w:rsidP="00A52603">
            <w:pPr>
              <w:jc w:val="center"/>
              <w:rPr>
                <w:lang w:val="lv-LV"/>
              </w:rPr>
            </w:pPr>
          </w:p>
        </w:tc>
        <w:tc>
          <w:tcPr>
            <w:tcW w:w="4856" w:type="dxa"/>
            <w:vAlign w:val="center"/>
          </w:tcPr>
          <w:p w14:paraId="08536847" w14:textId="77777777" w:rsidR="006065D2" w:rsidRPr="00095BA8" w:rsidRDefault="006065D2" w:rsidP="00A52603">
            <w:pPr>
              <w:jc w:val="center"/>
              <w:rPr>
                <w:lang w:val="lv-LV"/>
              </w:rPr>
            </w:pPr>
          </w:p>
        </w:tc>
      </w:tr>
      <w:tr w:rsidR="007619C6" w:rsidRPr="00095BA8" w14:paraId="0AAE5619" w14:textId="77777777" w:rsidTr="00C14935">
        <w:trPr>
          <w:jc w:val="center"/>
        </w:trPr>
        <w:tc>
          <w:tcPr>
            <w:tcW w:w="8784" w:type="dxa"/>
            <w:shd w:val="clear" w:color="auto" w:fill="D9E2F3" w:themeFill="accent1" w:themeFillTint="33"/>
          </w:tcPr>
          <w:p w14:paraId="215B593D" w14:textId="77777777" w:rsidR="006065D2" w:rsidRPr="00095BA8" w:rsidRDefault="006065D2" w:rsidP="006065D2">
            <w:pPr>
              <w:pStyle w:val="Sarakstarindkopa"/>
              <w:numPr>
                <w:ilvl w:val="0"/>
                <w:numId w:val="20"/>
              </w:numPr>
              <w:ind w:left="284" w:hanging="284"/>
              <w:rPr>
                <w:lang w:val="lv-LV"/>
              </w:rPr>
            </w:pPr>
            <w:r w:rsidRPr="00095BA8">
              <w:rPr>
                <w:b/>
                <w:bCs/>
                <w:lang w:val="lv-LV"/>
              </w:rPr>
              <w:t>Obligātas veselības pārbaužu(OVP) pārvaldības modulis</w:t>
            </w:r>
          </w:p>
        </w:tc>
        <w:tc>
          <w:tcPr>
            <w:tcW w:w="672" w:type="dxa"/>
            <w:shd w:val="clear" w:color="auto" w:fill="D9E2F3" w:themeFill="accent1" w:themeFillTint="33"/>
            <w:vAlign w:val="center"/>
          </w:tcPr>
          <w:p w14:paraId="487B3DD6" w14:textId="77777777" w:rsidR="006065D2" w:rsidRPr="00095BA8" w:rsidRDefault="006065D2" w:rsidP="00A52603">
            <w:pPr>
              <w:jc w:val="center"/>
              <w:rPr>
                <w:lang w:val="lv-LV"/>
              </w:rPr>
            </w:pPr>
          </w:p>
        </w:tc>
        <w:tc>
          <w:tcPr>
            <w:tcW w:w="4856" w:type="dxa"/>
            <w:shd w:val="clear" w:color="auto" w:fill="D9E2F3" w:themeFill="accent1" w:themeFillTint="33"/>
            <w:vAlign w:val="center"/>
          </w:tcPr>
          <w:p w14:paraId="3B000436" w14:textId="77777777" w:rsidR="006065D2" w:rsidRPr="00095BA8" w:rsidRDefault="006065D2" w:rsidP="00A52603">
            <w:pPr>
              <w:jc w:val="center"/>
              <w:rPr>
                <w:lang w:val="lv-LV"/>
              </w:rPr>
            </w:pPr>
          </w:p>
        </w:tc>
      </w:tr>
      <w:tr w:rsidR="006065D2" w:rsidRPr="00095BA8" w14:paraId="15DABF93" w14:textId="77777777" w:rsidTr="00C14935">
        <w:trPr>
          <w:jc w:val="center"/>
        </w:trPr>
        <w:tc>
          <w:tcPr>
            <w:tcW w:w="8784" w:type="dxa"/>
          </w:tcPr>
          <w:p w14:paraId="5D29C5B0" w14:textId="77777777" w:rsidR="006065D2" w:rsidRPr="00095BA8" w:rsidRDefault="006065D2" w:rsidP="006065D2">
            <w:pPr>
              <w:pStyle w:val="Sarakstarindkopa"/>
              <w:numPr>
                <w:ilvl w:val="1"/>
                <w:numId w:val="20"/>
              </w:numPr>
              <w:spacing w:before="60"/>
              <w:ind w:left="567" w:hanging="567"/>
              <w:contextualSpacing w:val="0"/>
              <w:rPr>
                <w:lang w:val="lv-LV"/>
              </w:rPr>
            </w:pPr>
            <w:r w:rsidRPr="00095BA8">
              <w:rPr>
                <w:lang w:val="lv-LV"/>
              </w:rPr>
              <w:t xml:space="preserve">Pēc pieprasījuma nodrošina automātisku OVP karšu izveidošanu </w:t>
            </w:r>
          </w:p>
        </w:tc>
        <w:tc>
          <w:tcPr>
            <w:tcW w:w="672" w:type="dxa"/>
            <w:vAlign w:val="center"/>
          </w:tcPr>
          <w:p w14:paraId="2691CB27" w14:textId="77777777" w:rsidR="006065D2" w:rsidRPr="00095BA8" w:rsidRDefault="006065D2" w:rsidP="00A52603">
            <w:pPr>
              <w:jc w:val="center"/>
              <w:rPr>
                <w:lang w:val="lv-LV"/>
              </w:rPr>
            </w:pPr>
          </w:p>
        </w:tc>
        <w:tc>
          <w:tcPr>
            <w:tcW w:w="4856" w:type="dxa"/>
            <w:vAlign w:val="center"/>
          </w:tcPr>
          <w:p w14:paraId="422B6552" w14:textId="77777777" w:rsidR="006065D2" w:rsidRPr="00095BA8" w:rsidRDefault="006065D2" w:rsidP="00A52603">
            <w:pPr>
              <w:jc w:val="center"/>
              <w:rPr>
                <w:lang w:val="lv-LV"/>
              </w:rPr>
            </w:pPr>
          </w:p>
        </w:tc>
      </w:tr>
      <w:tr w:rsidR="006065D2" w:rsidRPr="00095BA8" w14:paraId="399C4674" w14:textId="77777777" w:rsidTr="00C14935">
        <w:trPr>
          <w:jc w:val="center"/>
        </w:trPr>
        <w:tc>
          <w:tcPr>
            <w:tcW w:w="8784" w:type="dxa"/>
          </w:tcPr>
          <w:p w14:paraId="03F43A81" w14:textId="77777777" w:rsidR="006065D2" w:rsidRPr="00095BA8" w:rsidRDefault="006065D2" w:rsidP="006065D2">
            <w:pPr>
              <w:pStyle w:val="Sarakstarindkopa"/>
              <w:numPr>
                <w:ilvl w:val="1"/>
                <w:numId w:val="20"/>
              </w:numPr>
              <w:spacing w:before="60"/>
              <w:ind w:left="567" w:hanging="567"/>
              <w:contextualSpacing w:val="0"/>
              <w:rPr>
                <w:lang w:val="lv-LV"/>
              </w:rPr>
            </w:pPr>
            <w:r w:rsidRPr="00095BA8">
              <w:rPr>
                <w:rFonts w:eastAsiaTheme="minorEastAsia"/>
                <w:color w:val="000000" w:themeColor="text1"/>
                <w:kern w:val="24"/>
                <w:lang w:val="lv-LV"/>
              </w:rPr>
              <w:t>Paredzēt izdruku un izvadu uz ekrānu informāciju</w:t>
            </w:r>
          </w:p>
        </w:tc>
        <w:tc>
          <w:tcPr>
            <w:tcW w:w="672" w:type="dxa"/>
            <w:vAlign w:val="center"/>
          </w:tcPr>
          <w:p w14:paraId="4B752102" w14:textId="77777777" w:rsidR="006065D2" w:rsidRPr="00095BA8" w:rsidRDefault="006065D2" w:rsidP="00A52603">
            <w:pPr>
              <w:jc w:val="center"/>
              <w:rPr>
                <w:lang w:val="lv-LV"/>
              </w:rPr>
            </w:pPr>
          </w:p>
        </w:tc>
        <w:tc>
          <w:tcPr>
            <w:tcW w:w="4856" w:type="dxa"/>
            <w:vAlign w:val="center"/>
          </w:tcPr>
          <w:p w14:paraId="678021C4" w14:textId="77777777" w:rsidR="006065D2" w:rsidRPr="00095BA8" w:rsidRDefault="006065D2" w:rsidP="00A52603">
            <w:pPr>
              <w:jc w:val="center"/>
              <w:rPr>
                <w:lang w:val="lv-LV"/>
              </w:rPr>
            </w:pPr>
          </w:p>
        </w:tc>
      </w:tr>
      <w:tr w:rsidR="006065D2" w:rsidRPr="00095BA8" w14:paraId="7D13187C" w14:textId="77777777" w:rsidTr="00C14935">
        <w:trPr>
          <w:jc w:val="center"/>
        </w:trPr>
        <w:tc>
          <w:tcPr>
            <w:tcW w:w="8784" w:type="dxa"/>
          </w:tcPr>
          <w:p w14:paraId="3B479959" w14:textId="77777777" w:rsidR="006065D2" w:rsidRPr="00095BA8" w:rsidRDefault="006065D2" w:rsidP="006065D2">
            <w:pPr>
              <w:pStyle w:val="Sarakstarindkopa"/>
              <w:numPr>
                <w:ilvl w:val="1"/>
                <w:numId w:val="20"/>
              </w:numPr>
              <w:spacing w:before="60"/>
              <w:ind w:left="567" w:hanging="567"/>
              <w:contextualSpacing w:val="0"/>
              <w:rPr>
                <w:lang w:val="lv-LV"/>
              </w:rPr>
            </w:pPr>
            <w:r w:rsidRPr="00095BA8">
              <w:rPr>
                <w:lang w:val="lv-LV"/>
              </w:rPr>
              <w:t xml:space="preserve">Nodrošina OVP kartes pārraudzību par darbinieku medicīnisko pārbaužu veikšanu. </w:t>
            </w:r>
          </w:p>
        </w:tc>
        <w:tc>
          <w:tcPr>
            <w:tcW w:w="672" w:type="dxa"/>
            <w:vAlign w:val="center"/>
          </w:tcPr>
          <w:p w14:paraId="44D2B091" w14:textId="77777777" w:rsidR="006065D2" w:rsidRPr="00095BA8" w:rsidRDefault="006065D2" w:rsidP="00A52603">
            <w:pPr>
              <w:jc w:val="center"/>
              <w:rPr>
                <w:lang w:val="lv-LV"/>
              </w:rPr>
            </w:pPr>
          </w:p>
        </w:tc>
        <w:tc>
          <w:tcPr>
            <w:tcW w:w="4856" w:type="dxa"/>
            <w:vAlign w:val="center"/>
          </w:tcPr>
          <w:p w14:paraId="61CC7E38" w14:textId="77777777" w:rsidR="006065D2" w:rsidRPr="00095BA8" w:rsidRDefault="006065D2" w:rsidP="00A52603">
            <w:pPr>
              <w:jc w:val="center"/>
              <w:rPr>
                <w:lang w:val="lv-LV"/>
              </w:rPr>
            </w:pPr>
          </w:p>
        </w:tc>
      </w:tr>
    </w:tbl>
    <w:p w14:paraId="5B7408F5" w14:textId="77777777" w:rsidR="006065D2" w:rsidRPr="00095BA8" w:rsidRDefault="006065D2" w:rsidP="006065D2">
      <w:pPr>
        <w:rPr>
          <w:lang w:val="lv-LV"/>
        </w:rPr>
      </w:pPr>
    </w:p>
    <w:p w14:paraId="0D887C5E" w14:textId="77777777" w:rsidR="006065D2" w:rsidRPr="00095BA8" w:rsidRDefault="006065D2" w:rsidP="006065D2">
      <w:pPr>
        <w:rPr>
          <w:lang w:val="lv-LV"/>
        </w:rPr>
      </w:pPr>
    </w:p>
    <w:p w14:paraId="4817E210" w14:textId="77777777" w:rsidR="006065D2" w:rsidRPr="00095BA8" w:rsidRDefault="006065D2" w:rsidP="006065D2">
      <w:pPr>
        <w:rPr>
          <w:lang w:val="lv-LV"/>
        </w:rPr>
      </w:pPr>
    </w:p>
    <w:tbl>
      <w:tblPr>
        <w:tblStyle w:val="Reatabula"/>
        <w:tblW w:w="0" w:type="auto"/>
        <w:tblLook w:val="04A0" w:firstRow="1" w:lastRow="0" w:firstColumn="1" w:lastColumn="0" w:noHBand="0" w:noVBand="1"/>
      </w:tblPr>
      <w:tblGrid>
        <w:gridCol w:w="9577"/>
        <w:gridCol w:w="2045"/>
        <w:gridCol w:w="2938"/>
      </w:tblGrid>
      <w:tr w:rsidR="006065D2" w:rsidRPr="0055213D" w14:paraId="5F4D7E82" w14:textId="77777777" w:rsidTr="007619C6">
        <w:trPr>
          <w:tblHeader/>
        </w:trPr>
        <w:tc>
          <w:tcPr>
            <w:tcW w:w="9577" w:type="dxa"/>
            <w:shd w:val="clear" w:color="auto" w:fill="B4C6E7" w:themeFill="accent1" w:themeFillTint="66"/>
            <w:vAlign w:val="center"/>
          </w:tcPr>
          <w:p w14:paraId="57485754" w14:textId="77777777" w:rsidR="006065D2" w:rsidRPr="00095BA8" w:rsidRDefault="006065D2" w:rsidP="007619C6">
            <w:pPr>
              <w:jc w:val="center"/>
              <w:rPr>
                <w:b/>
                <w:bCs/>
                <w:lang w:val="lv-LV"/>
              </w:rPr>
            </w:pPr>
            <w:r w:rsidRPr="00095BA8">
              <w:rPr>
                <w:b/>
                <w:bCs/>
                <w:lang w:val="lv-LV"/>
              </w:rPr>
              <w:lastRenderedPageBreak/>
              <w:t>Minimālas tehniskās prasības</w:t>
            </w:r>
          </w:p>
        </w:tc>
        <w:tc>
          <w:tcPr>
            <w:tcW w:w="2045" w:type="dxa"/>
            <w:shd w:val="clear" w:color="auto" w:fill="B4C6E7" w:themeFill="accent1" w:themeFillTint="66"/>
            <w:vAlign w:val="center"/>
          </w:tcPr>
          <w:p w14:paraId="0D4B115A" w14:textId="4C1568D7" w:rsidR="006065D2" w:rsidRPr="00095BA8" w:rsidRDefault="006065D2" w:rsidP="007619C6">
            <w:pPr>
              <w:jc w:val="center"/>
              <w:rPr>
                <w:lang w:val="lv-LV"/>
              </w:rPr>
            </w:pPr>
            <w:r w:rsidRPr="00095BA8">
              <w:rPr>
                <w:rFonts w:eastAsia="Calibri"/>
                <w:b/>
                <w:lang w:val="lv-LV"/>
              </w:rPr>
              <w:t>Tehniskais piedāvājums</w:t>
            </w:r>
          </w:p>
          <w:p w14:paraId="13E56963" w14:textId="6C63CB8E" w:rsidR="006065D2" w:rsidRPr="00095BA8" w:rsidRDefault="006065D2" w:rsidP="007619C6">
            <w:pPr>
              <w:jc w:val="center"/>
              <w:rPr>
                <w:lang w:val="lv-LV"/>
              </w:rPr>
            </w:pPr>
            <w:r w:rsidRPr="00095BA8">
              <w:rPr>
                <w:lang w:val="lv-LV"/>
              </w:rPr>
              <w:t>jā, nē vai daļēji</w:t>
            </w:r>
          </w:p>
        </w:tc>
        <w:tc>
          <w:tcPr>
            <w:tcW w:w="2938" w:type="dxa"/>
            <w:shd w:val="clear" w:color="auto" w:fill="B4C6E7" w:themeFill="accent1" w:themeFillTint="66"/>
            <w:vAlign w:val="center"/>
          </w:tcPr>
          <w:p w14:paraId="6308BD93" w14:textId="77777777" w:rsidR="006065D2" w:rsidRPr="00095BA8" w:rsidRDefault="006065D2" w:rsidP="007619C6">
            <w:pPr>
              <w:jc w:val="center"/>
              <w:rPr>
                <w:b/>
                <w:bCs/>
                <w:lang w:val="lv-LV"/>
              </w:rPr>
            </w:pPr>
            <w:r w:rsidRPr="00095BA8">
              <w:rPr>
                <w:b/>
                <w:bCs/>
                <w:lang w:val="lv-LV"/>
              </w:rPr>
              <w:t>Komentāri</w:t>
            </w:r>
          </w:p>
          <w:p w14:paraId="615D9C99" w14:textId="77777777" w:rsidR="006065D2" w:rsidRPr="00095BA8" w:rsidRDefault="006065D2" w:rsidP="007619C6">
            <w:pPr>
              <w:jc w:val="center"/>
              <w:rPr>
                <w:lang w:val="lv-LV"/>
              </w:rPr>
            </w:pPr>
            <w:r w:rsidRPr="00095BA8">
              <w:rPr>
                <w:lang w:val="lv-LV"/>
              </w:rPr>
              <w:t>(gadījumā “daļēji sniegt komentāru)</w:t>
            </w:r>
          </w:p>
        </w:tc>
      </w:tr>
      <w:tr w:rsidR="006065D2" w:rsidRPr="00095BA8" w14:paraId="307C807B" w14:textId="77777777" w:rsidTr="007619C6">
        <w:tc>
          <w:tcPr>
            <w:tcW w:w="9577" w:type="dxa"/>
            <w:shd w:val="clear" w:color="auto" w:fill="D9E2F3" w:themeFill="accent1" w:themeFillTint="33"/>
          </w:tcPr>
          <w:p w14:paraId="3AFB34C4" w14:textId="77777777" w:rsidR="006065D2" w:rsidRPr="00095BA8" w:rsidRDefault="006065D2" w:rsidP="00A52603">
            <w:pPr>
              <w:rPr>
                <w:b/>
                <w:bCs/>
                <w:lang w:val="lv-LV"/>
              </w:rPr>
            </w:pPr>
            <w:r w:rsidRPr="00095BA8">
              <w:rPr>
                <w:b/>
                <w:bCs/>
                <w:lang w:val="lv-LV"/>
              </w:rPr>
              <w:t>Prasības abonēšanai (uzturēšanai)</w:t>
            </w:r>
          </w:p>
        </w:tc>
        <w:tc>
          <w:tcPr>
            <w:tcW w:w="2045" w:type="dxa"/>
            <w:shd w:val="clear" w:color="auto" w:fill="D9E2F3" w:themeFill="accent1" w:themeFillTint="33"/>
            <w:vAlign w:val="center"/>
          </w:tcPr>
          <w:p w14:paraId="5224207D" w14:textId="77777777" w:rsidR="006065D2" w:rsidRPr="00095BA8" w:rsidRDefault="006065D2" w:rsidP="00A52603">
            <w:pPr>
              <w:jc w:val="center"/>
              <w:rPr>
                <w:lang w:val="lv-LV"/>
              </w:rPr>
            </w:pPr>
          </w:p>
        </w:tc>
        <w:tc>
          <w:tcPr>
            <w:tcW w:w="2938" w:type="dxa"/>
            <w:shd w:val="clear" w:color="auto" w:fill="D9E2F3" w:themeFill="accent1" w:themeFillTint="33"/>
            <w:vAlign w:val="center"/>
          </w:tcPr>
          <w:p w14:paraId="4EFF3AB8" w14:textId="77777777" w:rsidR="006065D2" w:rsidRPr="00095BA8" w:rsidRDefault="006065D2" w:rsidP="00A52603">
            <w:pPr>
              <w:jc w:val="center"/>
              <w:rPr>
                <w:lang w:val="lv-LV"/>
              </w:rPr>
            </w:pPr>
          </w:p>
        </w:tc>
      </w:tr>
      <w:tr w:rsidR="006065D2" w:rsidRPr="00095BA8" w14:paraId="0164556E" w14:textId="77777777" w:rsidTr="007619C6">
        <w:tc>
          <w:tcPr>
            <w:tcW w:w="9577" w:type="dxa"/>
          </w:tcPr>
          <w:p w14:paraId="3359CE25" w14:textId="77777777" w:rsidR="006065D2" w:rsidRPr="00095BA8" w:rsidRDefault="006065D2" w:rsidP="00A52603">
            <w:pPr>
              <w:spacing w:before="60"/>
              <w:rPr>
                <w:lang w:val="lv-LV"/>
              </w:rPr>
            </w:pPr>
            <w:r w:rsidRPr="00095BA8">
              <w:rPr>
                <w:lang w:val="lv-LV"/>
              </w:rPr>
              <w:t>Pēc e-sistēmas ieviešanas noslēgšanās fiksētās maksas ietvaros jānodrošina atbalsts sistēmas lietošanā un uzturēšanā.</w:t>
            </w:r>
          </w:p>
        </w:tc>
        <w:tc>
          <w:tcPr>
            <w:tcW w:w="2045" w:type="dxa"/>
            <w:vAlign w:val="center"/>
          </w:tcPr>
          <w:p w14:paraId="174624A8" w14:textId="77777777" w:rsidR="006065D2" w:rsidRPr="00095BA8" w:rsidRDefault="006065D2" w:rsidP="00A52603">
            <w:pPr>
              <w:jc w:val="center"/>
              <w:rPr>
                <w:lang w:val="lv-LV"/>
              </w:rPr>
            </w:pPr>
          </w:p>
        </w:tc>
        <w:tc>
          <w:tcPr>
            <w:tcW w:w="2938" w:type="dxa"/>
            <w:vAlign w:val="center"/>
          </w:tcPr>
          <w:p w14:paraId="78F8F1E2" w14:textId="77777777" w:rsidR="006065D2" w:rsidRPr="00095BA8" w:rsidRDefault="006065D2" w:rsidP="00A52603">
            <w:pPr>
              <w:jc w:val="center"/>
              <w:rPr>
                <w:lang w:val="lv-LV"/>
              </w:rPr>
            </w:pPr>
          </w:p>
        </w:tc>
      </w:tr>
      <w:tr w:rsidR="006065D2" w:rsidRPr="00095BA8" w14:paraId="00CC1905" w14:textId="77777777" w:rsidTr="007619C6">
        <w:tc>
          <w:tcPr>
            <w:tcW w:w="9577" w:type="dxa"/>
          </w:tcPr>
          <w:p w14:paraId="012E06DA" w14:textId="77777777" w:rsidR="006065D2" w:rsidRPr="00095BA8" w:rsidRDefault="006065D2" w:rsidP="00A52603">
            <w:pPr>
              <w:spacing w:before="60"/>
              <w:jc w:val="both"/>
              <w:rPr>
                <w:lang w:val="lv-LV"/>
              </w:rPr>
            </w:pPr>
            <w:r w:rsidRPr="00095BA8">
              <w:rPr>
                <w:lang w:val="lv-LV"/>
              </w:rPr>
              <w:t xml:space="preserve">Uzturēšanas periodā Izpildītājam jānodrošina konsultāciju sniegšana, kļūdu un avāriju novēršana, </w:t>
            </w:r>
            <w:proofErr w:type="spellStart"/>
            <w:r w:rsidRPr="00095BA8">
              <w:rPr>
                <w:lang w:val="lv-LV"/>
              </w:rPr>
              <w:t>sadarbspējas</w:t>
            </w:r>
            <w:proofErr w:type="spellEnd"/>
            <w:r w:rsidRPr="00095BA8">
              <w:rPr>
                <w:lang w:val="lv-LV"/>
              </w:rPr>
              <w:t xml:space="preserve"> nodrošināšana ar aktuālajām tīmekļa pārlūku un mobilo iekārtu operētājsistēmu versijām, </w:t>
            </w:r>
            <w:proofErr w:type="spellStart"/>
            <w:r w:rsidRPr="00095BA8">
              <w:rPr>
                <w:lang w:val="lv-LV"/>
              </w:rPr>
              <w:t>standartprogrammatūras</w:t>
            </w:r>
            <w:proofErr w:type="spellEnd"/>
            <w:r w:rsidRPr="00095BA8">
              <w:rPr>
                <w:lang w:val="lv-LV"/>
              </w:rPr>
              <w:t xml:space="preserve"> aktualizēšana. </w:t>
            </w:r>
          </w:p>
        </w:tc>
        <w:tc>
          <w:tcPr>
            <w:tcW w:w="2045" w:type="dxa"/>
            <w:vAlign w:val="center"/>
          </w:tcPr>
          <w:p w14:paraId="5DC97AEA" w14:textId="77777777" w:rsidR="006065D2" w:rsidRPr="00095BA8" w:rsidRDefault="006065D2" w:rsidP="00A52603">
            <w:pPr>
              <w:jc w:val="center"/>
              <w:rPr>
                <w:lang w:val="lv-LV"/>
              </w:rPr>
            </w:pPr>
          </w:p>
        </w:tc>
        <w:tc>
          <w:tcPr>
            <w:tcW w:w="2938" w:type="dxa"/>
            <w:vAlign w:val="center"/>
          </w:tcPr>
          <w:p w14:paraId="157D3E4F" w14:textId="77777777" w:rsidR="006065D2" w:rsidRPr="00095BA8" w:rsidRDefault="006065D2" w:rsidP="00A52603">
            <w:pPr>
              <w:jc w:val="center"/>
              <w:rPr>
                <w:lang w:val="lv-LV"/>
              </w:rPr>
            </w:pPr>
          </w:p>
        </w:tc>
      </w:tr>
      <w:tr w:rsidR="006065D2" w:rsidRPr="00095BA8" w14:paraId="1BFB1E25" w14:textId="77777777" w:rsidTr="007619C6">
        <w:trPr>
          <w:trHeight w:val="3820"/>
        </w:trPr>
        <w:tc>
          <w:tcPr>
            <w:tcW w:w="9577" w:type="dxa"/>
          </w:tcPr>
          <w:p w14:paraId="30E890C3" w14:textId="77777777" w:rsidR="006065D2" w:rsidRPr="00095BA8" w:rsidRDefault="006065D2" w:rsidP="00A52603">
            <w:pPr>
              <w:spacing w:before="60"/>
              <w:jc w:val="both"/>
              <w:rPr>
                <w:lang w:val="lv-LV"/>
              </w:rPr>
            </w:pPr>
            <w:r w:rsidRPr="00095BA8">
              <w:rPr>
                <w:lang w:val="lv-LV"/>
              </w:rPr>
              <w:t>Novēršot sistēmas kļūdas un avārijas situācijas, jāņem vērā šādas prioritātes:</w:t>
            </w:r>
          </w:p>
          <w:tbl>
            <w:tblPr>
              <w:tblStyle w:val="TableGrid2"/>
              <w:tblW w:w="9326" w:type="dxa"/>
              <w:tblInd w:w="25" w:type="dxa"/>
              <w:tblLook w:val="04A0" w:firstRow="1" w:lastRow="0" w:firstColumn="1" w:lastColumn="0" w:noHBand="0" w:noVBand="1"/>
            </w:tblPr>
            <w:tblGrid>
              <w:gridCol w:w="1559"/>
              <w:gridCol w:w="4115"/>
              <w:gridCol w:w="3652"/>
            </w:tblGrid>
            <w:tr w:rsidR="006065D2" w:rsidRPr="00095BA8" w14:paraId="6017DFE8" w14:textId="77777777" w:rsidTr="007619C6">
              <w:trPr>
                <w:trHeight w:val="327"/>
                <w:tblHeader/>
              </w:trPr>
              <w:tc>
                <w:tcPr>
                  <w:tcW w:w="1559" w:type="dxa"/>
                  <w:vAlign w:val="center"/>
                </w:tcPr>
                <w:p w14:paraId="6506484E" w14:textId="77777777" w:rsidR="006065D2" w:rsidRPr="00095BA8" w:rsidRDefault="006065D2" w:rsidP="00A52603">
                  <w:pPr>
                    <w:autoSpaceDE w:val="0"/>
                    <w:autoSpaceDN w:val="0"/>
                    <w:adjustRightInd w:val="0"/>
                    <w:jc w:val="center"/>
                    <w:rPr>
                      <w:b/>
                      <w:lang w:val="lv-LV"/>
                    </w:rPr>
                  </w:pPr>
                  <w:r w:rsidRPr="00095BA8">
                    <w:rPr>
                      <w:b/>
                      <w:lang w:val="lv-LV"/>
                    </w:rPr>
                    <w:t>Prioritāte un tips</w:t>
                  </w:r>
                </w:p>
              </w:tc>
              <w:tc>
                <w:tcPr>
                  <w:tcW w:w="4115" w:type="dxa"/>
                  <w:vAlign w:val="center"/>
                </w:tcPr>
                <w:p w14:paraId="3D10B7E8" w14:textId="77777777" w:rsidR="006065D2" w:rsidRPr="00095BA8" w:rsidRDefault="006065D2" w:rsidP="00A52603">
                  <w:pPr>
                    <w:autoSpaceDE w:val="0"/>
                    <w:autoSpaceDN w:val="0"/>
                    <w:adjustRightInd w:val="0"/>
                    <w:jc w:val="center"/>
                    <w:rPr>
                      <w:b/>
                      <w:lang w:val="lv-LV"/>
                    </w:rPr>
                  </w:pPr>
                  <w:r w:rsidRPr="00095BA8">
                    <w:rPr>
                      <w:b/>
                      <w:lang w:val="lv-LV"/>
                    </w:rPr>
                    <w:t>Apraksts</w:t>
                  </w:r>
                </w:p>
              </w:tc>
              <w:tc>
                <w:tcPr>
                  <w:tcW w:w="3652" w:type="dxa"/>
                  <w:vAlign w:val="center"/>
                </w:tcPr>
                <w:p w14:paraId="456C2017" w14:textId="77777777" w:rsidR="006065D2" w:rsidRPr="00095BA8" w:rsidRDefault="006065D2" w:rsidP="00A52603">
                  <w:pPr>
                    <w:autoSpaceDE w:val="0"/>
                    <w:autoSpaceDN w:val="0"/>
                    <w:adjustRightInd w:val="0"/>
                    <w:jc w:val="center"/>
                    <w:rPr>
                      <w:b/>
                      <w:lang w:val="lv-LV"/>
                    </w:rPr>
                  </w:pPr>
                  <w:r w:rsidRPr="00095BA8">
                    <w:rPr>
                      <w:b/>
                      <w:lang w:val="lv-LV"/>
                    </w:rPr>
                    <w:t>Apstrādes laiks</w:t>
                  </w:r>
                </w:p>
              </w:tc>
            </w:tr>
            <w:tr w:rsidR="006065D2" w:rsidRPr="0055213D" w14:paraId="441A4901" w14:textId="77777777" w:rsidTr="007619C6">
              <w:trPr>
                <w:trHeight w:val="70"/>
              </w:trPr>
              <w:tc>
                <w:tcPr>
                  <w:tcW w:w="1559" w:type="dxa"/>
                </w:tcPr>
                <w:p w14:paraId="0EF5A10C" w14:textId="77777777" w:rsidR="006065D2" w:rsidRPr="00095BA8" w:rsidRDefault="006065D2" w:rsidP="00A52603">
                  <w:pPr>
                    <w:autoSpaceDE w:val="0"/>
                    <w:autoSpaceDN w:val="0"/>
                    <w:adjustRightInd w:val="0"/>
                    <w:rPr>
                      <w:lang w:val="lv-LV"/>
                    </w:rPr>
                  </w:pPr>
                  <w:r w:rsidRPr="00095BA8">
                    <w:rPr>
                      <w:lang w:val="lv-LV"/>
                    </w:rPr>
                    <w:t>1. prioritāte</w:t>
                  </w:r>
                </w:p>
              </w:tc>
              <w:tc>
                <w:tcPr>
                  <w:tcW w:w="4115" w:type="dxa"/>
                </w:tcPr>
                <w:p w14:paraId="00301411" w14:textId="77777777" w:rsidR="006065D2" w:rsidRPr="00095BA8" w:rsidRDefault="006065D2" w:rsidP="00A52603">
                  <w:pPr>
                    <w:autoSpaceDE w:val="0"/>
                    <w:autoSpaceDN w:val="0"/>
                    <w:adjustRightInd w:val="0"/>
                    <w:rPr>
                      <w:lang w:val="lv-LV"/>
                    </w:rPr>
                  </w:pPr>
                  <w:r w:rsidRPr="00095BA8">
                    <w:rPr>
                      <w:lang w:val="lv-LV"/>
                    </w:rPr>
                    <w:t>Avārijas situācija – sistēma nestrādā, nav pieejama; nav iespējams veikt darbu ar sistēmu, nav alternatīvu veidu, kā problēmu apiet.</w:t>
                  </w:r>
                </w:p>
              </w:tc>
              <w:tc>
                <w:tcPr>
                  <w:tcW w:w="3652" w:type="dxa"/>
                </w:tcPr>
                <w:p w14:paraId="4F7E8753" w14:textId="77777777" w:rsidR="006065D2" w:rsidRPr="00095BA8" w:rsidRDefault="006065D2" w:rsidP="00A52603">
                  <w:pPr>
                    <w:autoSpaceDE w:val="0"/>
                    <w:autoSpaceDN w:val="0"/>
                    <w:adjustRightInd w:val="0"/>
                    <w:rPr>
                      <w:lang w:val="lv-LV"/>
                    </w:rPr>
                  </w:pPr>
                  <w:r w:rsidRPr="00095BA8">
                    <w:rPr>
                      <w:lang w:val="lv-LV"/>
                    </w:rPr>
                    <w:t>Novēršanas laiks 4 (četras) stundas vai individuāli saskaņojot ar Pakalpojumu sniedzēju</w:t>
                  </w:r>
                </w:p>
              </w:tc>
            </w:tr>
            <w:tr w:rsidR="006065D2" w:rsidRPr="00095BA8" w14:paraId="3B82E1F8" w14:textId="77777777" w:rsidTr="007619C6">
              <w:trPr>
                <w:trHeight w:val="806"/>
              </w:trPr>
              <w:tc>
                <w:tcPr>
                  <w:tcW w:w="1559" w:type="dxa"/>
                </w:tcPr>
                <w:p w14:paraId="3F6F8906" w14:textId="77777777" w:rsidR="006065D2" w:rsidRPr="00095BA8" w:rsidRDefault="006065D2" w:rsidP="00A52603">
                  <w:pPr>
                    <w:autoSpaceDE w:val="0"/>
                    <w:autoSpaceDN w:val="0"/>
                    <w:adjustRightInd w:val="0"/>
                    <w:rPr>
                      <w:lang w:val="lv-LV"/>
                    </w:rPr>
                  </w:pPr>
                  <w:r w:rsidRPr="00095BA8">
                    <w:rPr>
                      <w:lang w:val="lv-LV"/>
                    </w:rPr>
                    <w:t>2. prioritāte</w:t>
                  </w:r>
                </w:p>
              </w:tc>
              <w:tc>
                <w:tcPr>
                  <w:tcW w:w="4115" w:type="dxa"/>
                </w:tcPr>
                <w:p w14:paraId="34E886F8" w14:textId="77777777" w:rsidR="006065D2" w:rsidRPr="00095BA8" w:rsidRDefault="006065D2" w:rsidP="00A52603">
                  <w:pPr>
                    <w:autoSpaceDE w:val="0"/>
                    <w:autoSpaceDN w:val="0"/>
                    <w:adjustRightInd w:val="0"/>
                    <w:rPr>
                      <w:lang w:val="lv-LV"/>
                    </w:rPr>
                  </w:pPr>
                  <w:r w:rsidRPr="00095BA8">
                    <w:rPr>
                      <w:lang w:val="lv-LV"/>
                    </w:rPr>
                    <w:t>Nopietns kļūda. Kļūda, kuru nevar apiet, problēma izraisa iekšēju programmatūras kļūdu vai nekorektu darbību, kas rada būtiskus Sistēmas funkcionalitātes zudumus. Nav zināms pieņemams problēmas apiešanas risinājums, tomēr ir iespējams darbu turpināt ierobežotā režīmā.</w:t>
                  </w:r>
                </w:p>
              </w:tc>
              <w:tc>
                <w:tcPr>
                  <w:tcW w:w="3652" w:type="dxa"/>
                </w:tcPr>
                <w:p w14:paraId="578E9F20" w14:textId="77777777" w:rsidR="006065D2" w:rsidRPr="00095BA8" w:rsidRDefault="006065D2" w:rsidP="00A52603">
                  <w:pPr>
                    <w:autoSpaceDE w:val="0"/>
                    <w:autoSpaceDN w:val="0"/>
                    <w:adjustRightInd w:val="0"/>
                    <w:rPr>
                      <w:lang w:val="lv-LV"/>
                    </w:rPr>
                  </w:pPr>
                  <w:r w:rsidRPr="00095BA8">
                    <w:rPr>
                      <w:lang w:val="lv-LV"/>
                    </w:rPr>
                    <w:t>Novēršanas laiks 12 (divpadsmit) darba laika stundas vai individuāli</w:t>
                  </w:r>
                </w:p>
                <w:p w14:paraId="157B6FF6" w14:textId="77777777" w:rsidR="006065D2" w:rsidRPr="00095BA8" w:rsidRDefault="006065D2" w:rsidP="00A52603">
                  <w:pPr>
                    <w:autoSpaceDE w:val="0"/>
                    <w:autoSpaceDN w:val="0"/>
                    <w:adjustRightInd w:val="0"/>
                    <w:rPr>
                      <w:lang w:val="lv-LV"/>
                    </w:rPr>
                  </w:pPr>
                  <w:r w:rsidRPr="00095BA8">
                    <w:rPr>
                      <w:lang w:val="lv-LV"/>
                    </w:rPr>
                    <w:t>saskaņojot ar IS projekta īstenotāju.</w:t>
                  </w:r>
                </w:p>
              </w:tc>
            </w:tr>
            <w:tr w:rsidR="006065D2" w:rsidRPr="00095BA8" w14:paraId="612731D1" w14:textId="77777777" w:rsidTr="007619C6">
              <w:trPr>
                <w:trHeight w:val="327"/>
              </w:trPr>
              <w:tc>
                <w:tcPr>
                  <w:tcW w:w="1559" w:type="dxa"/>
                </w:tcPr>
                <w:p w14:paraId="2723CA60" w14:textId="77777777" w:rsidR="006065D2" w:rsidRPr="00095BA8" w:rsidRDefault="006065D2" w:rsidP="00A52603">
                  <w:pPr>
                    <w:autoSpaceDE w:val="0"/>
                    <w:autoSpaceDN w:val="0"/>
                    <w:adjustRightInd w:val="0"/>
                    <w:rPr>
                      <w:lang w:val="lv-LV"/>
                    </w:rPr>
                  </w:pPr>
                  <w:r w:rsidRPr="00095BA8">
                    <w:rPr>
                      <w:lang w:val="lv-LV"/>
                    </w:rPr>
                    <w:t>3. prioritāte</w:t>
                  </w:r>
                </w:p>
              </w:tc>
              <w:tc>
                <w:tcPr>
                  <w:tcW w:w="4115" w:type="dxa"/>
                </w:tcPr>
                <w:p w14:paraId="23179234" w14:textId="77777777" w:rsidR="006065D2" w:rsidRPr="00095BA8" w:rsidRDefault="006065D2" w:rsidP="00A52603">
                  <w:pPr>
                    <w:autoSpaceDE w:val="0"/>
                    <w:autoSpaceDN w:val="0"/>
                    <w:adjustRightInd w:val="0"/>
                    <w:rPr>
                      <w:lang w:val="lv-LV"/>
                    </w:rPr>
                  </w:pPr>
                  <w:r w:rsidRPr="00095BA8">
                    <w:rPr>
                      <w:lang w:val="lv-LV"/>
                    </w:rPr>
                    <w:t>Kļūda, ko var apiet. Sistēmas funkcionalitātes nepilnība (neatbilstība prasībām), kura ir apejama vai tās esamība netraucē ikdienas darbu.</w:t>
                  </w:r>
                </w:p>
              </w:tc>
              <w:tc>
                <w:tcPr>
                  <w:tcW w:w="3652" w:type="dxa"/>
                </w:tcPr>
                <w:p w14:paraId="5A5099C0" w14:textId="77777777" w:rsidR="006065D2" w:rsidRPr="00095BA8" w:rsidRDefault="006065D2" w:rsidP="00A52603">
                  <w:pPr>
                    <w:autoSpaceDE w:val="0"/>
                    <w:autoSpaceDN w:val="0"/>
                    <w:adjustRightInd w:val="0"/>
                    <w:rPr>
                      <w:lang w:val="lv-LV"/>
                    </w:rPr>
                  </w:pPr>
                  <w:r w:rsidRPr="00095BA8">
                    <w:rPr>
                      <w:lang w:val="lv-LV"/>
                    </w:rPr>
                    <w:t>Novēršanas laiks 5 (piecas) darba dienas vai individuāli saskaņojot ar IS projekta īstenotāju.</w:t>
                  </w:r>
                </w:p>
              </w:tc>
            </w:tr>
            <w:tr w:rsidR="006065D2" w:rsidRPr="00095BA8" w14:paraId="489FDE52" w14:textId="77777777" w:rsidTr="007619C6">
              <w:trPr>
                <w:trHeight w:val="327"/>
              </w:trPr>
              <w:tc>
                <w:tcPr>
                  <w:tcW w:w="1559" w:type="dxa"/>
                </w:tcPr>
                <w:p w14:paraId="37AEFB50" w14:textId="77777777" w:rsidR="006065D2" w:rsidRPr="00095BA8" w:rsidRDefault="006065D2" w:rsidP="00A52603">
                  <w:pPr>
                    <w:autoSpaceDE w:val="0"/>
                    <w:autoSpaceDN w:val="0"/>
                    <w:adjustRightInd w:val="0"/>
                    <w:rPr>
                      <w:lang w:val="lv-LV"/>
                    </w:rPr>
                  </w:pPr>
                  <w:r w:rsidRPr="00095BA8">
                    <w:rPr>
                      <w:lang w:val="lv-LV"/>
                    </w:rPr>
                    <w:t>4. prioritāte</w:t>
                  </w:r>
                </w:p>
              </w:tc>
              <w:tc>
                <w:tcPr>
                  <w:tcW w:w="4115" w:type="dxa"/>
                </w:tcPr>
                <w:p w14:paraId="4EEC047A" w14:textId="77777777" w:rsidR="006065D2" w:rsidRPr="00095BA8" w:rsidRDefault="006065D2" w:rsidP="00A52603">
                  <w:pPr>
                    <w:autoSpaceDE w:val="0"/>
                    <w:autoSpaceDN w:val="0"/>
                    <w:adjustRightInd w:val="0"/>
                    <w:rPr>
                      <w:lang w:val="lv-LV"/>
                    </w:rPr>
                  </w:pPr>
                  <w:r w:rsidRPr="00095BA8">
                    <w:rPr>
                      <w:lang w:val="lv-LV"/>
                    </w:rPr>
                    <w:t>Neprecizitāte. Vizuāls defekts, gramatiska kļūda u.tml., kas netraucē darbu veikšanu.</w:t>
                  </w:r>
                </w:p>
              </w:tc>
              <w:tc>
                <w:tcPr>
                  <w:tcW w:w="3652" w:type="dxa"/>
                </w:tcPr>
                <w:p w14:paraId="4F74A30C" w14:textId="77777777" w:rsidR="006065D2" w:rsidRPr="00095BA8" w:rsidRDefault="006065D2" w:rsidP="00A52603">
                  <w:pPr>
                    <w:autoSpaceDE w:val="0"/>
                    <w:autoSpaceDN w:val="0"/>
                    <w:adjustRightInd w:val="0"/>
                    <w:rPr>
                      <w:lang w:val="lv-LV"/>
                    </w:rPr>
                  </w:pPr>
                  <w:r w:rsidRPr="00095BA8">
                    <w:rPr>
                      <w:lang w:val="lv-LV"/>
                    </w:rPr>
                    <w:t>Novēršanas laiks 30 (trīsdesmit) darba dienas vai individuāli saskaņojot ar IS projekta īstenotāju.</w:t>
                  </w:r>
                </w:p>
              </w:tc>
            </w:tr>
            <w:tr w:rsidR="006065D2" w:rsidRPr="00095BA8" w14:paraId="282408DF" w14:textId="77777777" w:rsidTr="007619C6">
              <w:trPr>
                <w:trHeight w:val="327"/>
              </w:trPr>
              <w:tc>
                <w:tcPr>
                  <w:tcW w:w="1559" w:type="dxa"/>
                </w:tcPr>
                <w:p w14:paraId="3820DD43" w14:textId="77777777" w:rsidR="006065D2" w:rsidRPr="00095BA8" w:rsidRDefault="006065D2" w:rsidP="00A52603">
                  <w:pPr>
                    <w:autoSpaceDE w:val="0"/>
                    <w:autoSpaceDN w:val="0"/>
                    <w:adjustRightInd w:val="0"/>
                    <w:rPr>
                      <w:lang w:val="lv-LV"/>
                    </w:rPr>
                  </w:pPr>
                  <w:r w:rsidRPr="00095BA8">
                    <w:rPr>
                      <w:lang w:val="lv-LV"/>
                    </w:rPr>
                    <w:lastRenderedPageBreak/>
                    <w:t>5. prioritāte</w:t>
                  </w:r>
                </w:p>
              </w:tc>
              <w:tc>
                <w:tcPr>
                  <w:tcW w:w="4115" w:type="dxa"/>
                </w:tcPr>
                <w:p w14:paraId="5FD51546" w14:textId="77777777" w:rsidR="006065D2" w:rsidRPr="00095BA8" w:rsidRDefault="006065D2" w:rsidP="00A52603">
                  <w:pPr>
                    <w:autoSpaceDE w:val="0"/>
                    <w:autoSpaceDN w:val="0"/>
                    <w:adjustRightInd w:val="0"/>
                    <w:rPr>
                      <w:lang w:val="lv-LV"/>
                    </w:rPr>
                  </w:pPr>
                  <w:r w:rsidRPr="00095BA8">
                    <w:rPr>
                      <w:lang w:val="lv-LV"/>
                    </w:rPr>
                    <w:t>Pieprasījums veikt izmaiņas vai papildināt Sistēmas funkcionalitāti, dokumentāciju vai veikt citus papildu darbus (skat. 7.4.punktu)</w:t>
                  </w:r>
                </w:p>
              </w:tc>
              <w:tc>
                <w:tcPr>
                  <w:tcW w:w="3652" w:type="dxa"/>
                </w:tcPr>
                <w:p w14:paraId="0C9E18A4" w14:textId="77777777" w:rsidR="006065D2" w:rsidRPr="00095BA8" w:rsidRDefault="006065D2" w:rsidP="00A52603">
                  <w:pPr>
                    <w:autoSpaceDE w:val="0"/>
                    <w:autoSpaceDN w:val="0"/>
                    <w:adjustRightInd w:val="0"/>
                    <w:rPr>
                      <w:lang w:val="lv-LV"/>
                    </w:rPr>
                  </w:pPr>
                  <w:r w:rsidRPr="00095BA8">
                    <w:rPr>
                      <w:lang w:val="lv-LV"/>
                    </w:rPr>
                    <w:t>Izstrādātāja un IS projekta īstenotāja saskaņotos termiņos.</w:t>
                  </w:r>
                </w:p>
              </w:tc>
            </w:tr>
            <w:tr w:rsidR="006065D2" w:rsidRPr="00095BA8" w14:paraId="6BD87994" w14:textId="77777777" w:rsidTr="007619C6">
              <w:trPr>
                <w:trHeight w:val="327"/>
              </w:trPr>
              <w:tc>
                <w:tcPr>
                  <w:tcW w:w="1559" w:type="dxa"/>
                </w:tcPr>
                <w:p w14:paraId="09751CD2" w14:textId="76DF41BB" w:rsidR="006065D2" w:rsidRPr="00095BA8" w:rsidRDefault="00AC12C0" w:rsidP="00A52603">
                  <w:pPr>
                    <w:autoSpaceDE w:val="0"/>
                    <w:autoSpaceDN w:val="0"/>
                    <w:adjustRightInd w:val="0"/>
                    <w:rPr>
                      <w:lang w:val="lv-LV"/>
                    </w:rPr>
                  </w:pPr>
                  <w:r>
                    <w:rPr>
                      <w:lang w:val="lv-LV"/>
                    </w:rPr>
                    <w:t xml:space="preserve">6. </w:t>
                  </w:r>
                  <w:r w:rsidR="006065D2" w:rsidRPr="00095BA8">
                    <w:rPr>
                      <w:lang w:val="lv-LV"/>
                    </w:rPr>
                    <w:t>Konsultācija</w:t>
                  </w:r>
                </w:p>
              </w:tc>
              <w:tc>
                <w:tcPr>
                  <w:tcW w:w="4115" w:type="dxa"/>
                </w:tcPr>
                <w:p w14:paraId="6CDF548A" w14:textId="77777777" w:rsidR="006065D2" w:rsidRPr="00095BA8" w:rsidRDefault="006065D2" w:rsidP="00A52603">
                  <w:pPr>
                    <w:autoSpaceDE w:val="0"/>
                    <w:autoSpaceDN w:val="0"/>
                    <w:adjustRightInd w:val="0"/>
                    <w:rPr>
                      <w:lang w:val="lv-LV"/>
                    </w:rPr>
                  </w:pPr>
                  <w:r w:rsidRPr="00095BA8">
                    <w:rPr>
                      <w:lang w:val="lv-LV"/>
                    </w:rPr>
                    <w:t>Konsultācija. Problēma vai produkta defekts neizraisa iespēju zudumus. Programmatūrā nav kļūda, bet ir radusies kāda neskaidrība par sistēmas darbību vai funkcionalitāti, izmantošanu, tehnisko apkalpošanu u.c.</w:t>
                  </w:r>
                </w:p>
              </w:tc>
              <w:tc>
                <w:tcPr>
                  <w:tcW w:w="3652" w:type="dxa"/>
                </w:tcPr>
                <w:p w14:paraId="4EBB316F" w14:textId="77777777" w:rsidR="006065D2" w:rsidRPr="00095BA8" w:rsidRDefault="006065D2" w:rsidP="00A52603">
                  <w:pPr>
                    <w:autoSpaceDE w:val="0"/>
                    <w:autoSpaceDN w:val="0"/>
                    <w:adjustRightInd w:val="0"/>
                    <w:rPr>
                      <w:lang w:val="lv-LV"/>
                    </w:rPr>
                  </w:pPr>
                  <w:r w:rsidRPr="00095BA8">
                    <w:rPr>
                      <w:lang w:val="lv-LV"/>
                    </w:rPr>
                    <w:t>Konsultācijas sniegšanas termiņš – 2 (divas) darba dienas.</w:t>
                  </w:r>
                </w:p>
                <w:p w14:paraId="7E64608A" w14:textId="77777777" w:rsidR="006065D2" w:rsidRPr="00095BA8" w:rsidRDefault="006065D2" w:rsidP="00A52603">
                  <w:pPr>
                    <w:autoSpaceDE w:val="0"/>
                    <w:autoSpaceDN w:val="0"/>
                    <w:adjustRightInd w:val="0"/>
                    <w:rPr>
                      <w:lang w:val="lv-LV"/>
                    </w:rPr>
                  </w:pPr>
                  <w:r w:rsidRPr="00095BA8">
                    <w:rPr>
                      <w:lang w:val="lv-LV"/>
                    </w:rPr>
                    <w:t xml:space="preserve">Piezīme: Konsultācijas var tikt sniegtas gan caur Pakalpojuma sniedzēja  e-pastu, gan pa telefonu vai e-pastu </w:t>
                  </w:r>
                </w:p>
              </w:tc>
            </w:tr>
          </w:tbl>
          <w:p w14:paraId="6ABD0EE3" w14:textId="77777777" w:rsidR="006065D2" w:rsidRPr="00095BA8" w:rsidRDefault="006065D2" w:rsidP="00A52603">
            <w:pPr>
              <w:spacing w:before="60"/>
              <w:jc w:val="both"/>
              <w:rPr>
                <w:lang w:val="lv-LV"/>
              </w:rPr>
            </w:pPr>
          </w:p>
        </w:tc>
        <w:tc>
          <w:tcPr>
            <w:tcW w:w="2045" w:type="dxa"/>
            <w:vAlign w:val="center"/>
          </w:tcPr>
          <w:p w14:paraId="71F0F87F" w14:textId="77777777" w:rsidR="006065D2" w:rsidRPr="00095BA8" w:rsidRDefault="006065D2" w:rsidP="00A52603">
            <w:pPr>
              <w:jc w:val="center"/>
              <w:rPr>
                <w:lang w:val="lv-LV"/>
              </w:rPr>
            </w:pPr>
          </w:p>
        </w:tc>
        <w:tc>
          <w:tcPr>
            <w:tcW w:w="2938" w:type="dxa"/>
            <w:vAlign w:val="center"/>
          </w:tcPr>
          <w:p w14:paraId="447A1EC4" w14:textId="77777777" w:rsidR="006065D2" w:rsidRPr="00095BA8" w:rsidRDefault="006065D2" w:rsidP="00A52603">
            <w:pPr>
              <w:jc w:val="center"/>
              <w:rPr>
                <w:lang w:val="lv-LV"/>
              </w:rPr>
            </w:pPr>
          </w:p>
        </w:tc>
      </w:tr>
    </w:tbl>
    <w:p w14:paraId="2D085661" w14:textId="77777777" w:rsidR="00F81DE7" w:rsidRPr="00095BA8" w:rsidRDefault="00F81DE7" w:rsidP="00A80C3D">
      <w:pPr>
        <w:spacing w:beforeLines="80" w:before="192" w:afterLines="80" w:after="192"/>
        <w:jc w:val="both"/>
        <w:rPr>
          <w:b/>
          <w:lang w:val="lv-LV"/>
        </w:rPr>
      </w:pPr>
    </w:p>
    <w:tbl>
      <w:tblPr>
        <w:tblW w:w="5920" w:type="dxa"/>
        <w:tblLook w:val="0000" w:firstRow="0" w:lastRow="0" w:firstColumn="0" w:lastColumn="0" w:noHBand="0" w:noVBand="0"/>
      </w:tblPr>
      <w:tblGrid>
        <w:gridCol w:w="5920"/>
      </w:tblGrid>
      <w:tr w:rsidR="00C7315E" w:rsidRPr="00095BA8" w14:paraId="11B13D56" w14:textId="77777777" w:rsidTr="00A52603">
        <w:tc>
          <w:tcPr>
            <w:tcW w:w="5920" w:type="dxa"/>
            <w:vAlign w:val="bottom"/>
          </w:tcPr>
          <w:p w14:paraId="05BF29BF" w14:textId="77777777" w:rsidR="00C7315E" w:rsidRPr="00095BA8" w:rsidRDefault="00C7315E" w:rsidP="00A52603">
            <w:pPr>
              <w:pStyle w:val="Galvene"/>
              <w:tabs>
                <w:tab w:val="left" w:pos="426"/>
                <w:tab w:val="left" w:pos="9000"/>
              </w:tabs>
              <w:rPr>
                <w:lang w:val="lv-LV"/>
              </w:rPr>
            </w:pPr>
            <w:r w:rsidRPr="00095BA8">
              <w:rPr>
                <w:iCs/>
                <w:lang w:val="lv-LV"/>
              </w:rPr>
              <w:t>&lt;Pretendenta paraksttiesīgās vai pilnvarotās personas amata nosaukums, vārds un uzvārds&gt;</w:t>
            </w:r>
          </w:p>
        </w:tc>
      </w:tr>
      <w:tr w:rsidR="00C7315E" w:rsidRPr="00095BA8" w14:paraId="012EC46A" w14:textId="77777777" w:rsidTr="00A52603">
        <w:tc>
          <w:tcPr>
            <w:tcW w:w="5920" w:type="dxa"/>
          </w:tcPr>
          <w:p w14:paraId="578AC184" w14:textId="77777777" w:rsidR="00C7315E" w:rsidRPr="00095BA8" w:rsidRDefault="00C7315E" w:rsidP="00A52603">
            <w:pPr>
              <w:pStyle w:val="Galvene"/>
              <w:tabs>
                <w:tab w:val="left" w:pos="426"/>
                <w:tab w:val="left" w:pos="9000"/>
              </w:tabs>
              <w:jc w:val="both"/>
              <w:rPr>
                <w:lang w:val="lv-LV"/>
              </w:rPr>
            </w:pPr>
            <w:r w:rsidRPr="00095BA8">
              <w:rPr>
                <w:iCs/>
                <w:lang w:val="lv-LV"/>
              </w:rPr>
              <w:t>&lt;Paraksts&gt;</w:t>
            </w:r>
          </w:p>
        </w:tc>
      </w:tr>
      <w:tr w:rsidR="00C7315E" w:rsidRPr="00095BA8" w14:paraId="657A3F0F" w14:textId="77777777" w:rsidTr="00A52603">
        <w:tc>
          <w:tcPr>
            <w:tcW w:w="5920" w:type="dxa"/>
          </w:tcPr>
          <w:p w14:paraId="7A31D9B7" w14:textId="77777777" w:rsidR="00C7315E" w:rsidRPr="00095BA8" w:rsidRDefault="00C7315E" w:rsidP="00A52603">
            <w:pPr>
              <w:pStyle w:val="Galvene"/>
              <w:tabs>
                <w:tab w:val="left" w:pos="426"/>
                <w:tab w:val="left" w:pos="9000"/>
              </w:tabs>
              <w:jc w:val="both"/>
              <w:rPr>
                <w:lang w:val="lv-LV"/>
              </w:rPr>
            </w:pPr>
            <w:r w:rsidRPr="00095BA8">
              <w:rPr>
                <w:iCs/>
                <w:lang w:val="lv-LV"/>
              </w:rPr>
              <w:t>&lt;Datums, vieta&gt;</w:t>
            </w:r>
          </w:p>
        </w:tc>
      </w:tr>
    </w:tbl>
    <w:p w14:paraId="2A7A2B11" w14:textId="2BD2F402" w:rsidR="00F81DE7" w:rsidRPr="00095BA8" w:rsidRDefault="00F81DE7" w:rsidP="00A80C3D">
      <w:pPr>
        <w:spacing w:beforeLines="80" w:before="192" w:afterLines="80" w:after="192"/>
        <w:jc w:val="both"/>
        <w:rPr>
          <w:b/>
          <w:lang w:val="lv-LV"/>
        </w:rPr>
      </w:pPr>
    </w:p>
    <w:p w14:paraId="56E7B97B" w14:textId="4D82029A" w:rsidR="00F81DE7" w:rsidRPr="00095BA8" w:rsidRDefault="00F81DE7" w:rsidP="00A80C3D">
      <w:pPr>
        <w:spacing w:beforeLines="80" w:before="192" w:afterLines="80" w:after="192"/>
        <w:jc w:val="both"/>
        <w:rPr>
          <w:b/>
          <w:lang w:val="lv-LV"/>
        </w:rPr>
      </w:pPr>
    </w:p>
    <w:p w14:paraId="0FAAB773" w14:textId="234C60AA" w:rsidR="000A4973" w:rsidRPr="00095BA8" w:rsidRDefault="000A4973">
      <w:pPr>
        <w:spacing w:after="160" w:line="259" w:lineRule="auto"/>
        <w:rPr>
          <w:b/>
          <w:lang w:val="lv-LV"/>
        </w:rPr>
      </w:pPr>
      <w:r w:rsidRPr="00095BA8">
        <w:rPr>
          <w:b/>
          <w:lang w:val="lv-LV"/>
        </w:rPr>
        <w:br w:type="page"/>
      </w:r>
    </w:p>
    <w:p w14:paraId="2FF7EA72" w14:textId="77777777" w:rsidR="007619C6" w:rsidRPr="00095BA8" w:rsidRDefault="007619C6" w:rsidP="000A4973">
      <w:pPr>
        <w:tabs>
          <w:tab w:val="left" w:pos="360"/>
        </w:tabs>
        <w:jc w:val="right"/>
        <w:rPr>
          <w:b/>
          <w:lang w:val="lv-LV"/>
        </w:rPr>
        <w:sectPr w:rsidR="007619C6" w:rsidRPr="00095BA8" w:rsidSect="007619C6">
          <w:footerReference w:type="default" r:id="rId12"/>
          <w:pgSz w:w="16838" w:h="11906" w:orient="landscape"/>
          <w:pgMar w:top="1701" w:right="1134" w:bottom="1134" w:left="1134" w:header="709" w:footer="136" w:gutter="0"/>
          <w:cols w:space="708"/>
          <w:titlePg/>
          <w:docGrid w:linePitch="360"/>
        </w:sectPr>
      </w:pPr>
    </w:p>
    <w:p w14:paraId="5F9004E7" w14:textId="335D12CB" w:rsidR="000A4973" w:rsidRPr="001529D6" w:rsidRDefault="001529D6" w:rsidP="000A4973">
      <w:pPr>
        <w:tabs>
          <w:tab w:val="left" w:pos="360"/>
        </w:tabs>
        <w:jc w:val="right"/>
        <w:rPr>
          <w:bCs/>
          <w:lang w:val="lv-LV"/>
        </w:rPr>
      </w:pPr>
      <w:r w:rsidRPr="001529D6">
        <w:rPr>
          <w:bCs/>
          <w:lang w:val="lv-LV"/>
        </w:rPr>
        <w:lastRenderedPageBreak/>
        <w:t>2.pielikums</w:t>
      </w:r>
    </w:p>
    <w:p w14:paraId="14A6B789" w14:textId="77777777" w:rsidR="001529D6" w:rsidRPr="00095BA8" w:rsidRDefault="001529D6" w:rsidP="000A4973">
      <w:pPr>
        <w:tabs>
          <w:tab w:val="left" w:pos="360"/>
        </w:tabs>
        <w:jc w:val="right"/>
        <w:rPr>
          <w:b/>
          <w:lang w:val="lv-LV"/>
        </w:rPr>
      </w:pPr>
    </w:p>
    <w:p w14:paraId="3318FCEB" w14:textId="77777777" w:rsidR="000A4973" w:rsidRPr="00095BA8" w:rsidRDefault="000A4973" w:rsidP="000A4973">
      <w:pPr>
        <w:jc w:val="center"/>
        <w:rPr>
          <w:b/>
          <w:lang w:val="lv-LV" w:eastAsia="fi-FI"/>
        </w:rPr>
      </w:pPr>
      <w:r w:rsidRPr="00095BA8">
        <w:rPr>
          <w:b/>
          <w:highlight w:val="lightGray"/>
          <w:lang w:val="lv-LV"/>
        </w:rPr>
        <w:t>&lt;Pretendenta nosaukums&gt;</w:t>
      </w:r>
      <w:r w:rsidRPr="00095BA8">
        <w:rPr>
          <w:b/>
          <w:lang w:val="lv-LV"/>
        </w:rPr>
        <w:t xml:space="preserve"> piedāvājums dalībai tirgus izpētē</w:t>
      </w:r>
    </w:p>
    <w:p w14:paraId="60AB8588" w14:textId="16445BF9" w:rsidR="000A4973" w:rsidRPr="00095BA8" w:rsidRDefault="000A4973" w:rsidP="000A4973">
      <w:pPr>
        <w:jc w:val="center"/>
        <w:rPr>
          <w:b/>
          <w:lang w:val="lv-LV"/>
        </w:rPr>
      </w:pPr>
      <w:r w:rsidRPr="00095BA8">
        <w:rPr>
          <w:b/>
          <w:lang w:val="lv-LV" w:eastAsia="fi-FI"/>
        </w:rPr>
        <w:t xml:space="preserve"> </w:t>
      </w:r>
      <w:r w:rsidRPr="00095BA8">
        <w:rPr>
          <w:b/>
          <w:lang w:val="lv-LV"/>
        </w:rPr>
        <w:t>“</w:t>
      </w:r>
      <w:r w:rsidRPr="00095BA8">
        <w:rPr>
          <w:b/>
          <w:kern w:val="28"/>
          <w:lang w:val="lv-LV" w:eastAsia="lv-LV"/>
        </w:rPr>
        <w:t>Pārvaldības darba aizsardzības IT sistēmas ieviešana un abonēšana</w:t>
      </w:r>
      <w:r w:rsidRPr="00095BA8">
        <w:rPr>
          <w:b/>
          <w:lang w:val="lv-LV"/>
        </w:rPr>
        <w:t>”</w:t>
      </w:r>
    </w:p>
    <w:p w14:paraId="2F2E9B28" w14:textId="77777777" w:rsidR="000A4973" w:rsidRPr="00095BA8" w:rsidRDefault="000A4973" w:rsidP="000A4973">
      <w:pPr>
        <w:shd w:val="clear" w:color="auto" w:fill="FFFFFF"/>
        <w:tabs>
          <w:tab w:val="left" w:pos="567"/>
        </w:tabs>
        <w:spacing w:before="120" w:after="120"/>
        <w:jc w:val="both"/>
        <w:rPr>
          <w:lang w:val="lv-LV"/>
        </w:rPr>
      </w:pPr>
      <w:r w:rsidRPr="00095BA8">
        <w:rPr>
          <w:lang w:val="lv-LV"/>
        </w:rPr>
        <w:t>2022.gada ___.___________</w:t>
      </w:r>
    </w:p>
    <w:p w14:paraId="2A0324D3" w14:textId="33989653" w:rsidR="000A4973" w:rsidRPr="00095BA8" w:rsidRDefault="000A4973" w:rsidP="000A4973">
      <w:pPr>
        <w:widowControl w:val="0"/>
        <w:numPr>
          <w:ilvl w:val="0"/>
          <w:numId w:val="28"/>
        </w:numPr>
        <w:tabs>
          <w:tab w:val="left" w:pos="0"/>
          <w:tab w:val="left" w:pos="284"/>
        </w:tabs>
        <w:ind w:left="284" w:hanging="284"/>
        <w:jc w:val="both"/>
        <w:rPr>
          <w:lang w:val="lv-LV"/>
        </w:rPr>
      </w:pPr>
      <w:r w:rsidRPr="00095BA8">
        <w:rPr>
          <w:lang w:val="lv-LV"/>
        </w:rPr>
        <w:t xml:space="preserve">Ar šo, </w:t>
      </w:r>
      <w:r w:rsidRPr="00095BA8">
        <w:rPr>
          <w:highlight w:val="lightGray"/>
          <w:lang w:val="lv-LV"/>
        </w:rPr>
        <w:t>&lt;pretendenta nosaukums&gt;</w:t>
      </w:r>
      <w:r w:rsidRPr="00095BA8">
        <w:rPr>
          <w:lang w:val="lv-LV"/>
        </w:rPr>
        <w:t xml:space="preserve">, </w:t>
      </w:r>
      <w:proofErr w:type="spellStart"/>
      <w:r w:rsidRPr="00095BA8">
        <w:rPr>
          <w:lang w:val="lv-LV"/>
        </w:rPr>
        <w:t>reģ.Nr</w:t>
      </w:r>
      <w:proofErr w:type="spellEnd"/>
      <w:r w:rsidRPr="00095BA8">
        <w:rPr>
          <w:highlight w:val="lightGray"/>
          <w:lang w:val="lv-LV"/>
        </w:rPr>
        <w:t>.&lt;reģistrācijas numurs&gt;</w:t>
      </w:r>
      <w:r w:rsidRPr="00095BA8">
        <w:rPr>
          <w:lang w:val="lv-LV"/>
        </w:rPr>
        <w:t xml:space="preserve"> (turpmāk - Pretendents), iesniedz piedāvājumu tirgus izpētei </w:t>
      </w:r>
      <w:r w:rsidRPr="00095BA8">
        <w:rPr>
          <w:b/>
          <w:bCs/>
          <w:lang w:val="lv-LV"/>
        </w:rPr>
        <w:t>“</w:t>
      </w:r>
      <w:r w:rsidRPr="00095BA8">
        <w:rPr>
          <w:b/>
          <w:kern w:val="28"/>
          <w:lang w:val="lv-LV" w:eastAsia="lv-LV"/>
        </w:rPr>
        <w:t>Pārvaldības darba aizsardzības IT sistēmas ieviešana un abonēšana</w:t>
      </w:r>
      <w:r w:rsidRPr="00095BA8">
        <w:rPr>
          <w:b/>
          <w:bCs/>
          <w:lang w:val="lv-LV"/>
        </w:rPr>
        <w:t>”</w:t>
      </w:r>
      <w:r w:rsidRPr="00095BA8">
        <w:rPr>
          <w:lang w:val="lv-LV"/>
        </w:rPr>
        <w:t xml:space="preserve"> (turpmāk – Pakalpojums).</w:t>
      </w:r>
    </w:p>
    <w:p w14:paraId="55A87D94" w14:textId="77777777" w:rsidR="000A4973" w:rsidRPr="00095BA8" w:rsidRDefault="000A4973" w:rsidP="000A4973">
      <w:pPr>
        <w:widowControl w:val="0"/>
        <w:numPr>
          <w:ilvl w:val="0"/>
          <w:numId w:val="28"/>
        </w:numPr>
        <w:tabs>
          <w:tab w:val="left" w:pos="0"/>
          <w:tab w:val="left" w:pos="284"/>
        </w:tabs>
        <w:ind w:left="284" w:hanging="284"/>
        <w:jc w:val="both"/>
        <w:rPr>
          <w:lang w:val="lv-LV"/>
        </w:rPr>
      </w:pPr>
      <w:r w:rsidRPr="00095BA8">
        <w:rPr>
          <w:lang w:val="lv-LV"/>
        </w:rPr>
        <w:t xml:space="preserve">Pretendents piedāvā nodrošināt Pakalpojuma sniegšanu atbilstoši uzaicinājuma un </w:t>
      </w:r>
      <w:r w:rsidRPr="00095BA8">
        <w:rPr>
          <w:bCs/>
          <w:lang w:val="lv-LV"/>
        </w:rPr>
        <w:t xml:space="preserve">tehniskās specifikācijas </w:t>
      </w:r>
      <w:r w:rsidRPr="00095BA8">
        <w:rPr>
          <w:lang w:val="lv-LV"/>
        </w:rPr>
        <w:t>prasībām saskaņā ar šādu  piedāvājumu, kas  ietver visas ar Pakalpojumu sniegšanu saistītās izmaksas:</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51"/>
        <w:gridCol w:w="1488"/>
        <w:gridCol w:w="1546"/>
        <w:gridCol w:w="1256"/>
      </w:tblGrid>
      <w:tr w:rsidR="000A4973" w:rsidRPr="00095BA8" w14:paraId="33C3C1D0" w14:textId="77777777" w:rsidTr="00C14935">
        <w:trPr>
          <w:jc w:val="center"/>
        </w:trPr>
        <w:tc>
          <w:tcPr>
            <w:tcW w:w="249" w:type="dxa"/>
            <w:tcBorders>
              <w:top w:val="single" w:sz="4" w:space="0" w:color="auto"/>
              <w:left w:val="single" w:sz="4" w:space="0" w:color="auto"/>
              <w:bottom w:val="single" w:sz="4" w:space="0" w:color="auto"/>
              <w:right w:val="single" w:sz="4" w:space="0" w:color="auto"/>
            </w:tcBorders>
            <w:vAlign w:val="center"/>
            <w:hideMark/>
          </w:tcPr>
          <w:p w14:paraId="3BE6892F" w14:textId="77777777" w:rsidR="000A4973" w:rsidRPr="00095BA8" w:rsidRDefault="000A4973" w:rsidP="00A52603">
            <w:pPr>
              <w:jc w:val="center"/>
              <w:rPr>
                <w:b/>
                <w:sz w:val="22"/>
                <w:szCs w:val="22"/>
                <w:lang w:val="lv-LV"/>
              </w:rPr>
            </w:pPr>
            <w:r w:rsidRPr="00095BA8">
              <w:rPr>
                <w:b/>
                <w:sz w:val="22"/>
                <w:szCs w:val="22"/>
                <w:lang w:val="lv-LV"/>
              </w:rPr>
              <w:t>Nr.</w:t>
            </w:r>
          </w:p>
        </w:tc>
        <w:tc>
          <w:tcPr>
            <w:tcW w:w="4670" w:type="dxa"/>
            <w:tcBorders>
              <w:top w:val="single" w:sz="4" w:space="0" w:color="auto"/>
              <w:left w:val="single" w:sz="4" w:space="0" w:color="auto"/>
              <w:bottom w:val="single" w:sz="4" w:space="0" w:color="auto"/>
              <w:right w:val="single" w:sz="4" w:space="0" w:color="auto"/>
            </w:tcBorders>
            <w:vAlign w:val="center"/>
            <w:hideMark/>
          </w:tcPr>
          <w:p w14:paraId="16299190" w14:textId="77777777" w:rsidR="000A4973" w:rsidRPr="00095BA8" w:rsidRDefault="000A4973" w:rsidP="00A52603">
            <w:pPr>
              <w:jc w:val="center"/>
              <w:rPr>
                <w:b/>
                <w:sz w:val="22"/>
                <w:szCs w:val="22"/>
                <w:lang w:val="lv-LV"/>
              </w:rPr>
            </w:pPr>
            <w:r w:rsidRPr="00095BA8">
              <w:rPr>
                <w:b/>
                <w:sz w:val="22"/>
                <w:szCs w:val="22"/>
                <w:lang w:val="lv-LV"/>
              </w:rPr>
              <w:t>Nosaukums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C211B6" w14:textId="77777777" w:rsidR="000A4973" w:rsidRPr="00095BA8" w:rsidRDefault="000A4973" w:rsidP="00A52603">
            <w:pPr>
              <w:jc w:val="center"/>
              <w:rPr>
                <w:b/>
                <w:sz w:val="22"/>
                <w:szCs w:val="22"/>
                <w:lang w:val="lv-LV"/>
              </w:rPr>
            </w:pPr>
            <w:r w:rsidRPr="00095BA8">
              <w:rPr>
                <w:b/>
                <w:sz w:val="22"/>
                <w:szCs w:val="22"/>
                <w:lang w:val="lv-LV"/>
              </w:rPr>
              <w:t>Pakalpojumu skaits</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72E4922" w14:textId="77777777" w:rsidR="000A4973" w:rsidRPr="00095BA8" w:rsidRDefault="000A4973" w:rsidP="00A52603">
            <w:pPr>
              <w:jc w:val="center"/>
              <w:rPr>
                <w:b/>
                <w:sz w:val="22"/>
                <w:szCs w:val="22"/>
                <w:lang w:val="lv-LV"/>
              </w:rPr>
            </w:pPr>
            <w:r w:rsidRPr="00095BA8">
              <w:rPr>
                <w:b/>
                <w:sz w:val="22"/>
                <w:szCs w:val="22"/>
                <w:lang w:val="lv-LV"/>
              </w:rPr>
              <w:t>Cena par 1 vienību, EUR bez PVN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B88B46" w14:textId="77777777" w:rsidR="000A4973" w:rsidRPr="00095BA8" w:rsidRDefault="000A4973" w:rsidP="00A52603">
            <w:pPr>
              <w:jc w:val="center"/>
              <w:rPr>
                <w:b/>
                <w:sz w:val="22"/>
                <w:szCs w:val="22"/>
                <w:lang w:val="lv-LV"/>
              </w:rPr>
            </w:pPr>
            <w:r w:rsidRPr="00095BA8">
              <w:rPr>
                <w:b/>
                <w:sz w:val="22"/>
                <w:szCs w:val="22"/>
                <w:lang w:val="lv-LV"/>
              </w:rPr>
              <w:t>Summa, EUR bez PVN</w:t>
            </w:r>
          </w:p>
        </w:tc>
      </w:tr>
      <w:tr w:rsidR="000A4973" w:rsidRPr="00095BA8" w14:paraId="64C31AD1" w14:textId="77777777" w:rsidTr="00C14935">
        <w:trPr>
          <w:jc w:val="center"/>
        </w:trPr>
        <w:tc>
          <w:tcPr>
            <w:tcW w:w="249" w:type="dxa"/>
            <w:tcBorders>
              <w:top w:val="single" w:sz="4" w:space="0" w:color="auto"/>
              <w:left w:val="single" w:sz="4" w:space="0" w:color="auto"/>
              <w:bottom w:val="single" w:sz="4" w:space="0" w:color="auto"/>
              <w:right w:val="single" w:sz="4" w:space="0" w:color="auto"/>
            </w:tcBorders>
            <w:vAlign w:val="center"/>
          </w:tcPr>
          <w:p w14:paraId="77EF2A0B" w14:textId="77777777" w:rsidR="000A4973" w:rsidRPr="00095BA8" w:rsidRDefault="000A4973" w:rsidP="00A52603">
            <w:pPr>
              <w:jc w:val="center"/>
              <w:rPr>
                <w:bCs/>
                <w:sz w:val="22"/>
                <w:szCs w:val="22"/>
                <w:lang w:val="lv-LV"/>
              </w:rPr>
            </w:pPr>
            <w:r w:rsidRPr="00095BA8">
              <w:rPr>
                <w:bCs/>
                <w:sz w:val="22"/>
                <w:szCs w:val="22"/>
                <w:lang w:val="lv-LV"/>
              </w:rPr>
              <w:t>1.</w:t>
            </w:r>
          </w:p>
        </w:tc>
        <w:tc>
          <w:tcPr>
            <w:tcW w:w="4670" w:type="dxa"/>
            <w:tcBorders>
              <w:top w:val="single" w:sz="4" w:space="0" w:color="auto"/>
              <w:left w:val="single" w:sz="4" w:space="0" w:color="auto"/>
              <w:bottom w:val="single" w:sz="4" w:space="0" w:color="auto"/>
              <w:right w:val="single" w:sz="4" w:space="0" w:color="auto"/>
            </w:tcBorders>
            <w:vAlign w:val="center"/>
          </w:tcPr>
          <w:p w14:paraId="2D2CCDE6" w14:textId="2C3E9B41" w:rsidR="000A4973" w:rsidRPr="00E93725" w:rsidRDefault="000A4973" w:rsidP="00A52603">
            <w:pPr>
              <w:jc w:val="both"/>
              <w:rPr>
                <w:bCs/>
                <w:sz w:val="22"/>
                <w:szCs w:val="22"/>
                <w:lang w:val="lv-LV"/>
              </w:rPr>
            </w:pPr>
            <w:r w:rsidRPr="00E93725">
              <w:rPr>
                <w:bCs/>
                <w:kern w:val="28"/>
                <w:lang w:val="lv-LV" w:eastAsia="lv-LV"/>
              </w:rPr>
              <w:t xml:space="preserve">Pārvaldības darba aizsardzības IT sistēmas ieviešana </w:t>
            </w:r>
            <w:r w:rsidR="00D264A4" w:rsidRPr="009F0580">
              <w:rPr>
                <w:bCs/>
                <w:kern w:val="28"/>
                <w:lang w:val="lv-LV" w:eastAsia="lv-LV"/>
              </w:rPr>
              <w:t>(tai skaitā API izstrāde)</w:t>
            </w:r>
          </w:p>
        </w:tc>
        <w:tc>
          <w:tcPr>
            <w:tcW w:w="1488" w:type="dxa"/>
            <w:tcBorders>
              <w:top w:val="single" w:sz="4" w:space="0" w:color="auto"/>
              <w:left w:val="single" w:sz="4" w:space="0" w:color="auto"/>
              <w:bottom w:val="single" w:sz="4" w:space="0" w:color="auto"/>
              <w:right w:val="single" w:sz="4" w:space="0" w:color="auto"/>
            </w:tcBorders>
            <w:vAlign w:val="center"/>
          </w:tcPr>
          <w:p w14:paraId="2AE3CB98" w14:textId="35425630" w:rsidR="000A4973" w:rsidRPr="00E93725" w:rsidRDefault="000A4973" w:rsidP="00A52603">
            <w:pPr>
              <w:jc w:val="center"/>
              <w:rPr>
                <w:bCs/>
                <w:sz w:val="22"/>
                <w:szCs w:val="22"/>
                <w:lang w:val="lv-LV"/>
              </w:rPr>
            </w:pPr>
            <w:r w:rsidRPr="00E93725">
              <w:rPr>
                <w:bCs/>
                <w:sz w:val="22"/>
                <w:szCs w:val="22"/>
                <w:lang w:val="lv-LV"/>
              </w:rPr>
              <w:t>1</w:t>
            </w:r>
          </w:p>
        </w:tc>
        <w:tc>
          <w:tcPr>
            <w:tcW w:w="1587" w:type="dxa"/>
            <w:tcBorders>
              <w:top w:val="single" w:sz="4" w:space="0" w:color="auto"/>
              <w:left w:val="single" w:sz="4" w:space="0" w:color="auto"/>
              <w:bottom w:val="single" w:sz="4" w:space="0" w:color="auto"/>
              <w:right w:val="single" w:sz="4" w:space="0" w:color="auto"/>
            </w:tcBorders>
            <w:vAlign w:val="center"/>
          </w:tcPr>
          <w:p w14:paraId="0006544C" w14:textId="77777777" w:rsidR="000A4973" w:rsidRPr="00095BA8" w:rsidRDefault="000A4973" w:rsidP="00A52603">
            <w:pPr>
              <w:jc w:val="center"/>
              <w:rPr>
                <w:b/>
                <w:sz w:val="22"/>
                <w:szCs w:val="22"/>
                <w:lang w:val="lv-LV"/>
              </w:rPr>
            </w:pPr>
          </w:p>
        </w:tc>
        <w:tc>
          <w:tcPr>
            <w:tcW w:w="1275" w:type="dxa"/>
            <w:tcBorders>
              <w:top w:val="single" w:sz="4" w:space="0" w:color="auto"/>
              <w:left w:val="single" w:sz="4" w:space="0" w:color="auto"/>
              <w:bottom w:val="single" w:sz="4" w:space="0" w:color="auto"/>
              <w:right w:val="single" w:sz="4" w:space="0" w:color="auto"/>
            </w:tcBorders>
            <w:vAlign w:val="center"/>
          </w:tcPr>
          <w:p w14:paraId="0DDCA56E" w14:textId="77777777" w:rsidR="000A4973" w:rsidRPr="00095BA8" w:rsidRDefault="000A4973" w:rsidP="00A52603">
            <w:pPr>
              <w:jc w:val="center"/>
              <w:rPr>
                <w:b/>
                <w:sz w:val="22"/>
                <w:szCs w:val="22"/>
                <w:lang w:val="lv-LV"/>
              </w:rPr>
            </w:pPr>
          </w:p>
        </w:tc>
      </w:tr>
      <w:tr w:rsidR="000A4973" w:rsidRPr="00095BA8" w14:paraId="217CD375" w14:textId="77777777" w:rsidTr="00C14935">
        <w:trPr>
          <w:jc w:val="center"/>
        </w:trPr>
        <w:tc>
          <w:tcPr>
            <w:tcW w:w="249" w:type="dxa"/>
            <w:tcBorders>
              <w:top w:val="single" w:sz="4" w:space="0" w:color="auto"/>
              <w:left w:val="single" w:sz="4" w:space="0" w:color="auto"/>
              <w:bottom w:val="single" w:sz="4" w:space="0" w:color="auto"/>
              <w:right w:val="single" w:sz="4" w:space="0" w:color="auto"/>
            </w:tcBorders>
            <w:vAlign w:val="center"/>
          </w:tcPr>
          <w:p w14:paraId="2BE8B1B7" w14:textId="77777777" w:rsidR="000A4973" w:rsidRPr="00095BA8" w:rsidRDefault="000A4973" w:rsidP="00A52603">
            <w:pPr>
              <w:jc w:val="center"/>
              <w:rPr>
                <w:bCs/>
                <w:sz w:val="22"/>
                <w:szCs w:val="22"/>
                <w:lang w:val="lv-LV"/>
              </w:rPr>
            </w:pPr>
            <w:r w:rsidRPr="00095BA8">
              <w:rPr>
                <w:bCs/>
                <w:sz w:val="22"/>
                <w:szCs w:val="22"/>
                <w:lang w:val="lv-LV"/>
              </w:rPr>
              <w:t>2.</w:t>
            </w:r>
          </w:p>
        </w:tc>
        <w:tc>
          <w:tcPr>
            <w:tcW w:w="4670" w:type="dxa"/>
            <w:tcBorders>
              <w:top w:val="single" w:sz="4" w:space="0" w:color="auto"/>
              <w:left w:val="single" w:sz="4" w:space="0" w:color="auto"/>
              <w:bottom w:val="single" w:sz="4" w:space="0" w:color="auto"/>
              <w:right w:val="single" w:sz="4" w:space="0" w:color="auto"/>
            </w:tcBorders>
            <w:vAlign w:val="center"/>
          </w:tcPr>
          <w:p w14:paraId="18F68F6D" w14:textId="4B57FE4D" w:rsidR="000A4973" w:rsidRPr="00E93725" w:rsidRDefault="000A4973" w:rsidP="00A52603">
            <w:pPr>
              <w:jc w:val="both"/>
              <w:rPr>
                <w:bCs/>
                <w:sz w:val="22"/>
                <w:szCs w:val="22"/>
                <w:lang w:val="lv-LV"/>
              </w:rPr>
            </w:pPr>
            <w:r w:rsidRPr="00E93725">
              <w:rPr>
                <w:bCs/>
                <w:kern w:val="28"/>
                <w:lang w:val="lv-LV" w:eastAsia="lv-LV"/>
              </w:rPr>
              <w:t>Pārvaldības darba aizsardzības IT sistēmas abonēšana</w:t>
            </w:r>
          </w:p>
        </w:tc>
        <w:tc>
          <w:tcPr>
            <w:tcW w:w="1488" w:type="dxa"/>
            <w:tcBorders>
              <w:top w:val="single" w:sz="4" w:space="0" w:color="auto"/>
              <w:left w:val="single" w:sz="4" w:space="0" w:color="auto"/>
              <w:bottom w:val="single" w:sz="4" w:space="0" w:color="auto"/>
              <w:right w:val="single" w:sz="4" w:space="0" w:color="auto"/>
            </w:tcBorders>
            <w:vAlign w:val="center"/>
          </w:tcPr>
          <w:p w14:paraId="45E90930" w14:textId="4E27A4EC" w:rsidR="000A4973" w:rsidRPr="00E93725" w:rsidRDefault="007619C6" w:rsidP="00A52603">
            <w:pPr>
              <w:jc w:val="center"/>
              <w:rPr>
                <w:bCs/>
                <w:sz w:val="22"/>
                <w:szCs w:val="22"/>
                <w:lang w:val="lv-LV"/>
              </w:rPr>
            </w:pPr>
            <w:r w:rsidRPr="00E93725">
              <w:rPr>
                <w:bCs/>
                <w:sz w:val="22"/>
                <w:szCs w:val="22"/>
                <w:lang w:val="lv-LV"/>
              </w:rPr>
              <w:t>36</w:t>
            </w:r>
            <w:r w:rsidR="000A4973" w:rsidRPr="00E93725">
              <w:rPr>
                <w:bCs/>
                <w:sz w:val="22"/>
                <w:szCs w:val="22"/>
                <w:lang w:val="lv-LV"/>
              </w:rPr>
              <w:t xml:space="preserve"> mēneši</w:t>
            </w:r>
          </w:p>
        </w:tc>
        <w:tc>
          <w:tcPr>
            <w:tcW w:w="1587" w:type="dxa"/>
            <w:tcBorders>
              <w:top w:val="single" w:sz="4" w:space="0" w:color="auto"/>
              <w:left w:val="single" w:sz="4" w:space="0" w:color="auto"/>
              <w:bottom w:val="single" w:sz="4" w:space="0" w:color="auto"/>
              <w:right w:val="single" w:sz="4" w:space="0" w:color="auto"/>
            </w:tcBorders>
            <w:vAlign w:val="center"/>
          </w:tcPr>
          <w:p w14:paraId="18123FF2" w14:textId="77777777" w:rsidR="000A4973" w:rsidRPr="00095BA8" w:rsidRDefault="000A4973" w:rsidP="00A52603">
            <w:pPr>
              <w:jc w:val="center"/>
              <w:rPr>
                <w:b/>
                <w:sz w:val="22"/>
                <w:szCs w:val="22"/>
                <w:lang w:val="lv-LV"/>
              </w:rPr>
            </w:pPr>
          </w:p>
        </w:tc>
        <w:tc>
          <w:tcPr>
            <w:tcW w:w="1275" w:type="dxa"/>
            <w:tcBorders>
              <w:top w:val="single" w:sz="4" w:space="0" w:color="auto"/>
              <w:left w:val="single" w:sz="4" w:space="0" w:color="auto"/>
              <w:bottom w:val="single" w:sz="4" w:space="0" w:color="auto"/>
              <w:right w:val="single" w:sz="4" w:space="0" w:color="auto"/>
            </w:tcBorders>
            <w:vAlign w:val="center"/>
          </w:tcPr>
          <w:p w14:paraId="0F2BE1A9" w14:textId="77777777" w:rsidR="000A4973" w:rsidRPr="00095BA8" w:rsidRDefault="000A4973" w:rsidP="00A52603">
            <w:pPr>
              <w:jc w:val="center"/>
              <w:rPr>
                <w:b/>
                <w:sz w:val="22"/>
                <w:szCs w:val="22"/>
                <w:lang w:val="lv-LV"/>
              </w:rPr>
            </w:pPr>
          </w:p>
        </w:tc>
      </w:tr>
      <w:tr w:rsidR="000A4973" w:rsidRPr="00095BA8" w14:paraId="654E518E" w14:textId="77777777" w:rsidTr="00C14935">
        <w:trPr>
          <w:jc w:val="center"/>
        </w:trPr>
        <w:tc>
          <w:tcPr>
            <w:tcW w:w="7994" w:type="dxa"/>
            <w:gridSpan w:val="4"/>
            <w:tcBorders>
              <w:top w:val="single" w:sz="4" w:space="0" w:color="auto"/>
              <w:left w:val="single" w:sz="4" w:space="0" w:color="auto"/>
              <w:bottom w:val="single" w:sz="4" w:space="0" w:color="auto"/>
              <w:right w:val="single" w:sz="4" w:space="0" w:color="auto"/>
            </w:tcBorders>
            <w:vAlign w:val="center"/>
            <w:hideMark/>
          </w:tcPr>
          <w:p w14:paraId="1AB38768" w14:textId="77777777" w:rsidR="000A4973" w:rsidRPr="00095BA8" w:rsidRDefault="000A4973" w:rsidP="00A52603">
            <w:pPr>
              <w:jc w:val="right"/>
              <w:rPr>
                <w:b/>
                <w:bCs/>
                <w:sz w:val="22"/>
                <w:szCs w:val="22"/>
                <w:lang w:val="lv-LV"/>
              </w:rPr>
            </w:pPr>
            <w:r w:rsidRPr="00095BA8">
              <w:rPr>
                <w:b/>
                <w:bCs/>
                <w:sz w:val="22"/>
                <w:szCs w:val="22"/>
                <w:lang w:val="lv-LV"/>
              </w:rPr>
              <w:t>Summa kopā bez PVN:</w:t>
            </w:r>
          </w:p>
        </w:tc>
        <w:tc>
          <w:tcPr>
            <w:tcW w:w="1275" w:type="dxa"/>
            <w:tcBorders>
              <w:top w:val="single" w:sz="4" w:space="0" w:color="auto"/>
              <w:left w:val="single" w:sz="4" w:space="0" w:color="auto"/>
              <w:bottom w:val="single" w:sz="4" w:space="0" w:color="auto"/>
              <w:right w:val="single" w:sz="4" w:space="0" w:color="auto"/>
            </w:tcBorders>
            <w:vAlign w:val="center"/>
          </w:tcPr>
          <w:p w14:paraId="745E6B7B" w14:textId="77777777" w:rsidR="000A4973" w:rsidRPr="00095BA8" w:rsidRDefault="000A4973" w:rsidP="00A52603">
            <w:pPr>
              <w:rPr>
                <w:b/>
                <w:sz w:val="22"/>
                <w:szCs w:val="22"/>
                <w:lang w:val="lv-LV"/>
              </w:rPr>
            </w:pPr>
          </w:p>
        </w:tc>
      </w:tr>
      <w:tr w:rsidR="000A4973" w:rsidRPr="00095BA8" w14:paraId="754272F7" w14:textId="77777777" w:rsidTr="00C14935">
        <w:trPr>
          <w:jc w:val="center"/>
        </w:trPr>
        <w:tc>
          <w:tcPr>
            <w:tcW w:w="7994" w:type="dxa"/>
            <w:gridSpan w:val="4"/>
            <w:tcBorders>
              <w:top w:val="single" w:sz="4" w:space="0" w:color="auto"/>
              <w:left w:val="single" w:sz="4" w:space="0" w:color="auto"/>
              <w:bottom w:val="single" w:sz="4" w:space="0" w:color="auto"/>
              <w:right w:val="single" w:sz="4" w:space="0" w:color="auto"/>
            </w:tcBorders>
            <w:vAlign w:val="center"/>
            <w:hideMark/>
          </w:tcPr>
          <w:p w14:paraId="089BA8CE" w14:textId="77777777" w:rsidR="000A4973" w:rsidRPr="00095BA8" w:rsidRDefault="000A4973" w:rsidP="00A52603">
            <w:pPr>
              <w:jc w:val="right"/>
              <w:rPr>
                <w:sz w:val="22"/>
                <w:szCs w:val="22"/>
                <w:lang w:val="lv-LV"/>
              </w:rPr>
            </w:pPr>
            <w:r w:rsidRPr="00095BA8">
              <w:rPr>
                <w:b/>
                <w:sz w:val="22"/>
                <w:szCs w:val="22"/>
                <w:lang w:val="lv-LV"/>
              </w:rPr>
              <w:t>PVN 21%:</w:t>
            </w:r>
          </w:p>
        </w:tc>
        <w:tc>
          <w:tcPr>
            <w:tcW w:w="1275" w:type="dxa"/>
            <w:tcBorders>
              <w:top w:val="single" w:sz="4" w:space="0" w:color="auto"/>
              <w:left w:val="single" w:sz="4" w:space="0" w:color="auto"/>
              <w:bottom w:val="single" w:sz="4" w:space="0" w:color="auto"/>
              <w:right w:val="single" w:sz="4" w:space="0" w:color="auto"/>
            </w:tcBorders>
            <w:vAlign w:val="center"/>
          </w:tcPr>
          <w:p w14:paraId="56A78FBF" w14:textId="77777777" w:rsidR="000A4973" w:rsidRPr="00095BA8" w:rsidRDefault="000A4973" w:rsidP="00A52603">
            <w:pPr>
              <w:rPr>
                <w:b/>
                <w:sz w:val="22"/>
                <w:szCs w:val="22"/>
                <w:lang w:val="lv-LV"/>
              </w:rPr>
            </w:pPr>
          </w:p>
        </w:tc>
      </w:tr>
      <w:tr w:rsidR="000A4973" w:rsidRPr="00095BA8" w14:paraId="19A8DAFC" w14:textId="77777777" w:rsidTr="00C14935">
        <w:trPr>
          <w:jc w:val="center"/>
        </w:trPr>
        <w:tc>
          <w:tcPr>
            <w:tcW w:w="7994" w:type="dxa"/>
            <w:gridSpan w:val="4"/>
            <w:tcBorders>
              <w:top w:val="single" w:sz="4" w:space="0" w:color="auto"/>
              <w:left w:val="single" w:sz="4" w:space="0" w:color="auto"/>
              <w:bottom w:val="single" w:sz="4" w:space="0" w:color="auto"/>
              <w:right w:val="single" w:sz="4" w:space="0" w:color="auto"/>
            </w:tcBorders>
            <w:vAlign w:val="center"/>
            <w:hideMark/>
          </w:tcPr>
          <w:p w14:paraId="1141731B" w14:textId="77777777" w:rsidR="000A4973" w:rsidRPr="00095BA8" w:rsidRDefault="000A4973" w:rsidP="00A52603">
            <w:pPr>
              <w:jc w:val="right"/>
              <w:rPr>
                <w:sz w:val="22"/>
                <w:szCs w:val="22"/>
                <w:lang w:val="lv-LV"/>
              </w:rPr>
            </w:pPr>
            <w:r w:rsidRPr="00095BA8">
              <w:rPr>
                <w:b/>
                <w:sz w:val="22"/>
                <w:szCs w:val="22"/>
                <w:lang w:val="lv-LV"/>
              </w:rPr>
              <w:t>Summa kopā ar PVN:</w:t>
            </w:r>
          </w:p>
        </w:tc>
        <w:tc>
          <w:tcPr>
            <w:tcW w:w="1275" w:type="dxa"/>
            <w:tcBorders>
              <w:top w:val="single" w:sz="4" w:space="0" w:color="auto"/>
              <w:left w:val="single" w:sz="4" w:space="0" w:color="auto"/>
              <w:bottom w:val="single" w:sz="4" w:space="0" w:color="auto"/>
              <w:right w:val="single" w:sz="4" w:space="0" w:color="auto"/>
            </w:tcBorders>
            <w:vAlign w:val="center"/>
          </w:tcPr>
          <w:p w14:paraId="16E99293" w14:textId="77777777" w:rsidR="000A4973" w:rsidRPr="00095BA8" w:rsidRDefault="000A4973" w:rsidP="00A52603">
            <w:pPr>
              <w:rPr>
                <w:b/>
                <w:sz w:val="22"/>
                <w:szCs w:val="22"/>
                <w:lang w:val="lv-LV"/>
              </w:rPr>
            </w:pPr>
          </w:p>
        </w:tc>
      </w:tr>
    </w:tbl>
    <w:p w14:paraId="70B44447" w14:textId="77777777" w:rsidR="000A4973" w:rsidRPr="00095BA8" w:rsidRDefault="000A4973" w:rsidP="000A4973">
      <w:pPr>
        <w:jc w:val="both"/>
        <w:rPr>
          <w:bCs/>
          <w:lang w:val="lv-LV"/>
        </w:rPr>
      </w:pPr>
      <w:r w:rsidRPr="00095BA8">
        <w:rPr>
          <w:bCs/>
          <w:lang w:val="lv-LV"/>
        </w:rPr>
        <w:t xml:space="preserve">Finanšu piedāvājuma kopējā cenā jāietver visas iespējamās Pretendenta izmaksas – darbinieku algu, transporta izmaksas, kā arī visas citas ar Pakalpojuma nodrošināšanu saistītās izmaksas. </w:t>
      </w:r>
    </w:p>
    <w:p w14:paraId="4EAC47CF" w14:textId="77777777" w:rsidR="000A4973" w:rsidRPr="00095BA8" w:rsidRDefault="000A4973" w:rsidP="000A4973">
      <w:pPr>
        <w:jc w:val="both"/>
        <w:rPr>
          <w:bCs/>
          <w:lang w:val="lv-LV"/>
        </w:rPr>
      </w:pPr>
    </w:p>
    <w:p w14:paraId="79080A6A" w14:textId="44848AA1" w:rsidR="00C14935" w:rsidRPr="0055213D" w:rsidRDefault="000A4973" w:rsidP="00C14935">
      <w:pPr>
        <w:pStyle w:val="Sarakstarindkopa"/>
        <w:widowControl w:val="0"/>
        <w:numPr>
          <w:ilvl w:val="0"/>
          <w:numId w:val="28"/>
        </w:numPr>
        <w:tabs>
          <w:tab w:val="left" w:pos="284"/>
        </w:tabs>
        <w:jc w:val="both"/>
        <w:rPr>
          <w:lang w:val="lv-LV"/>
        </w:rPr>
      </w:pPr>
      <w:r w:rsidRPr="0055213D">
        <w:rPr>
          <w:lang w:val="lv-LV"/>
        </w:rPr>
        <w:t>Apliecinām, ka:</w:t>
      </w:r>
    </w:p>
    <w:p w14:paraId="5C50749A" w14:textId="77777777" w:rsidR="00C14935" w:rsidRPr="0055213D" w:rsidRDefault="000A4973" w:rsidP="00C14935">
      <w:pPr>
        <w:pStyle w:val="Sarakstarindkopa"/>
        <w:widowControl w:val="0"/>
        <w:numPr>
          <w:ilvl w:val="1"/>
          <w:numId w:val="28"/>
        </w:numPr>
        <w:tabs>
          <w:tab w:val="left" w:pos="284"/>
        </w:tabs>
        <w:jc w:val="both"/>
        <w:rPr>
          <w:lang w:val="lv-LV"/>
        </w:rPr>
      </w:pPr>
      <w:r w:rsidRPr="0055213D">
        <w:rPr>
          <w:lang w:val="lv-LV"/>
        </w:rPr>
        <w:t>visa Tirgus izpētei iesniegtā informācija ir patiesa,</w:t>
      </w:r>
    </w:p>
    <w:p w14:paraId="2A52D31B" w14:textId="77777777" w:rsidR="00C14935" w:rsidRPr="0055213D" w:rsidRDefault="000A4973" w:rsidP="00C14935">
      <w:pPr>
        <w:pStyle w:val="Sarakstarindkopa"/>
        <w:widowControl w:val="0"/>
        <w:numPr>
          <w:ilvl w:val="1"/>
          <w:numId w:val="28"/>
        </w:numPr>
        <w:tabs>
          <w:tab w:val="left" w:pos="284"/>
        </w:tabs>
        <w:jc w:val="both"/>
        <w:rPr>
          <w:lang w:val="lv-LV"/>
        </w:rPr>
      </w:pPr>
      <w:r w:rsidRPr="0055213D">
        <w:rPr>
          <w:lang w:val="lv-LV"/>
        </w:rPr>
        <w:t xml:space="preserve">uz </w:t>
      </w:r>
      <w:r w:rsidRPr="0055213D">
        <w:rPr>
          <w:highlight w:val="lightGray"/>
          <w:lang w:val="lv-LV"/>
        </w:rPr>
        <w:t>&lt;pretendenta nosaukums</w:t>
      </w:r>
      <w:r w:rsidRPr="0055213D">
        <w:rPr>
          <w:lang w:val="lv-LV"/>
        </w:rPr>
        <w:t>&gt; neattiecas Sabiedrisko pakalpojumu sniedzēju iepirkumu likuma 48.panta pirmās daļas izslēgšanas nosacījumi,</w:t>
      </w:r>
    </w:p>
    <w:p w14:paraId="29D8670C" w14:textId="77777777" w:rsidR="00C14935" w:rsidRPr="0055213D" w:rsidRDefault="000A4973" w:rsidP="00C14935">
      <w:pPr>
        <w:pStyle w:val="Sarakstarindkopa"/>
        <w:widowControl w:val="0"/>
        <w:numPr>
          <w:ilvl w:val="1"/>
          <w:numId w:val="28"/>
        </w:numPr>
        <w:tabs>
          <w:tab w:val="left" w:pos="284"/>
        </w:tabs>
        <w:jc w:val="both"/>
        <w:rPr>
          <w:lang w:val="lv-LV"/>
        </w:rPr>
      </w:pPr>
      <w:r w:rsidRPr="0055213D">
        <w:rPr>
          <w:lang w:val="lv-LV"/>
        </w:rPr>
        <w:t>Tirgus izpētes uzaicinājuma prasības un nosacījumi ir skaidri un saprotami,</w:t>
      </w:r>
    </w:p>
    <w:p w14:paraId="4235F387" w14:textId="26AF3030" w:rsidR="000A4973" w:rsidRPr="0055213D" w:rsidRDefault="000A4973" w:rsidP="00C14935">
      <w:pPr>
        <w:pStyle w:val="Sarakstarindkopa"/>
        <w:widowControl w:val="0"/>
        <w:numPr>
          <w:ilvl w:val="1"/>
          <w:numId w:val="28"/>
        </w:numPr>
        <w:tabs>
          <w:tab w:val="left" w:pos="284"/>
        </w:tabs>
        <w:jc w:val="both"/>
        <w:rPr>
          <w:lang w:val="lv-LV"/>
        </w:rPr>
      </w:pPr>
      <w:r w:rsidRPr="0055213D">
        <w:rPr>
          <w:lang w:val="lv-LV"/>
        </w:rPr>
        <w:t>šī piedāvājuma derīguma termiņš ir 30 (trīsdesmit) kalendāra dienas skaitot no piedāvājumu iesniegšanas termiņa beigu datuma.</w:t>
      </w:r>
    </w:p>
    <w:p w14:paraId="2ACC5B95" w14:textId="1A6A3EE8" w:rsidR="000A4973" w:rsidRPr="0055213D" w:rsidRDefault="000A4973" w:rsidP="00C14935">
      <w:pPr>
        <w:pStyle w:val="Sarakstarindkopa"/>
        <w:widowControl w:val="0"/>
        <w:numPr>
          <w:ilvl w:val="0"/>
          <w:numId w:val="28"/>
        </w:numPr>
        <w:tabs>
          <w:tab w:val="left" w:pos="284"/>
        </w:tabs>
        <w:jc w:val="both"/>
        <w:rPr>
          <w:lang w:val="lv-LV"/>
        </w:rPr>
      </w:pPr>
      <w:r w:rsidRPr="0055213D">
        <w:rPr>
          <w:lang w:val="lv-LV"/>
        </w:rPr>
        <w:t>Mūsu rīcībā ir atbilstoši resursi Tirgus izpētes uzaicinājumā norādītā pakalpojumu izpildei.</w:t>
      </w:r>
    </w:p>
    <w:p w14:paraId="7CE23F4A" w14:textId="77777777" w:rsidR="000A4973" w:rsidRPr="0055213D" w:rsidRDefault="000A4973" w:rsidP="00C14935">
      <w:pPr>
        <w:widowControl w:val="0"/>
        <w:numPr>
          <w:ilvl w:val="0"/>
          <w:numId w:val="28"/>
        </w:numPr>
        <w:tabs>
          <w:tab w:val="left" w:pos="284"/>
        </w:tabs>
        <w:ind w:left="284" w:hanging="284"/>
        <w:jc w:val="both"/>
        <w:rPr>
          <w:lang w:val="lv-LV"/>
        </w:rPr>
      </w:pPr>
      <w:r w:rsidRPr="0055213D">
        <w:rPr>
          <w:lang w:val="lv-LV"/>
        </w:rPr>
        <w:t>Esam iepazinušies ar informāciju, kas nepieciešama piedāvājuma sagatavošanai un Tirgus izpētes uzaicinājumā norādītā Pakalpojuma izpildei.</w:t>
      </w:r>
    </w:p>
    <w:p w14:paraId="0EA2E3C3" w14:textId="77777777" w:rsidR="000A4973" w:rsidRPr="0055213D" w:rsidRDefault="000A4973" w:rsidP="00C14935">
      <w:pPr>
        <w:widowControl w:val="0"/>
        <w:numPr>
          <w:ilvl w:val="0"/>
          <w:numId w:val="28"/>
        </w:numPr>
        <w:tabs>
          <w:tab w:val="left" w:pos="284"/>
        </w:tabs>
        <w:ind w:left="284" w:hanging="284"/>
        <w:jc w:val="both"/>
        <w:rPr>
          <w:lang w:val="lv-LV"/>
        </w:rPr>
      </w:pPr>
      <w:r w:rsidRPr="0055213D">
        <w:rPr>
          <w:lang w:val="lv-LV"/>
        </w:rPr>
        <w:t xml:space="preserve">Pretendenta kontaktpersona: </w:t>
      </w:r>
      <w:r w:rsidRPr="0055213D">
        <w:rPr>
          <w:i/>
          <w:lang w:val="lv-LV"/>
        </w:rPr>
        <w:t>(</w:t>
      </w:r>
      <w:r w:rsidRPr="0055213D">
        <w:rPr>
          <w:i/>
          <w:highlight w:val="lightGray"/>
          <w:lang w:val="lv-LV"/>
        </w:rPr>
        <w:t>vārds, uzvārds, amats, tālrunis, e-pasta adrese</w:t>
      </w:r>
      <w:r w:rsidRPr="0055213D">
        <w:rPr>
          <w:i/>
          <w:lang w:val="lv-LV"/>
        </w:rPr>
        <w:t>).</w:t>
      </w:r>
    </w:p>
    <w:p w14:paraId="1A085648" w14:textId="77777777" w:rsidR="000A4973" w:rsidRPr="00095BA8" w:rsidRDefault="000A4973" w:rsidP="000A4973">
      <w:pPr>
        <w:widowControl w:val="0"/>
        <w:tabs>
          <w:tab w:val="left" w:pos="284"/>
        </w:tabs>
        <w:jc w:val="both"/>
        <w:rPr>
          <w:lang w:val="lv-LV"/>
        </w:rPr>
      </w:pPr>
    </w:p>
    <w:tbl>
      <w:tblPr>
        <w:tblpPr w:leftFromText="180" w:rightFromText="180" w:vertAnchor="text" w:horzAnchor="margin" w:tblpY="182"/>
        <w:tblW w:w="9180" w:type="dxa"/>
        <w:tblLook w:val="04A0" w:firstRow="1" w:lastRow="0" w:firstColumn="1" w:lastColumn="0" w:noHBand="0" w:noVBand="1"/>
      </w:tblPr>
      <w:tblGrid>
        <w:gridCol w:w="3430"/>
        <w:gridCol w:w="3070"/>
        <w:gridCol w:w="2680"/>
      </w:tblGrid>
      <w:tr w:rsidR="000A4973" w:rsidRPr="00095BA8" w14:paraId="6A70989F" w14:textId="77777777" w:rsidTr="00A52603">
        <w:tc>
          <w:tcPr>
            <w:tcW w:w="3430" w:type="dxa"/>
            <w:hideMark/>
          </w:tcPr>
          <w:p w14:paraId="4CE2C29A" w14:textId="77777777" w:rsidR="000A4973" w:rsidRPr="00095BA8" w:rsidRDefault="000A4973" w:rsidP="00A52603">
            <w:pPr>
              <w:tabs>
                <w:tab w:val="left" w:pos="284"/>
                <w:tab w:val="left" w:pos="426"/>
                <w:tab w:val="center" w:pos="4320"/>
                <w:tab w:val="right" w:pos="8640"/>
                <w:tab w:val="left" w:pos="9000"/>
              </w:tabs>
              <w:rPr>
                <w:lang w:val="lv-LV"/>
              </w:rPr>
            </w:pPr>
            <w:r w:rsidRPr="00095BA8">
              <w:rPr>
                <w:lang w:val="lv-LV"/>
              </w:rPr>
              <w:t>Pretendenta nosaukums un reģistrācijas numurs</w:t>
            </w:r>
          </w:p>
        </w:tc>
        <w:tc>
          <w:tcPr>
            <w:tcW w:w="3070" w:type="dxa"/>
            <w:tcBorders>
              <w:top w:val="dotted" w:sz="4" w:space="0" w:color="auto"/>
              <w:left w:val="nil"/>
              <w:bottom w:val="dotted" w:sz="4" w:space="0" w:color="auto"/>
              <w:right w:val="nil"/>
            </w:tcBorders>
            <w:vAlign w:val="bottom"/>
          </w:tcPr>
          <w:p w14:paraId="32505B7F" w14:textId="77777777" w:rsidR="000A4973" w:rsidRPr="00095BA8" w:rsidRDefault="000A4973" w:rsidP="00A52603">
            <w:pPr>
              <w:tabs>
                <w:tab w:val="left" w:pos="284"/>
                <w:tab w:val="left" w:pos="426"/>
                <w:tab w:val="center" w:pos="4320"/>
                <w:tab w:val="right" w:pos="8640"/>
                <w:tab w:val="left" w:pos="9000"/>
              </w:tabs>
              <w:rPr>
                <w:lang w:val="lv-LV"/>
              </w:rPr>
            </w:pPr>
          </w:p>
        </w:tc>
        <w:tc>
          <w:tcPr>
            <w:tcW w:w="2680" w:type="dxa"/>
            <w:tcBorders>
              <w:top w:val="dotted" w:sz="4" w:space="0" w:color="auto"/>
              <w:left w:val="nil"/>
              <w:bottom w:val="dotted" w:sz="4" w:space="0" w:color="auto"/>
              <w:right w:val="nil"/>
            </w:tcBorders>
          </w:tcPr>
          <w:p w14:paraId="4FD2F0E6" w14:textId="77777777" w:rsidR="000A4973" w:rsidRPr="00095BA8" w:rsidRDefault="000A4973" w:rsidP="00A52603">
            <w:pPr>
              <w:tabs>
                <w:tab w:val="left" w:pos="284"/>
                <w:tab w:val="left" w:pos="426"/>
                <w:tab w:val="center" w:pos="4320"/>
                <w:tab w:val="right" w:pos="8640"/>
                <w:tab w:val="left" w:pos="9000"/>
              </w:tabs>
              <w:rPr>
                <w:lang w:val="lv-LV"/>
              </w:rPr>
            </w:pPr>
          </w:p>
        </w:tc>
      </w:tr>
      <w:tr w:rsidR="000A4973" w:rsidRPr="00095BA8" w14:paraId="2825416A" w14:textId="77777777" w:rsidTr="00A52603">
        <w:tc>
          <w:tcPr>
            <w:tcW w:w="3430" w:type="dxa"/>
            <w:hideMark/>
          </w:tcPr>
          <w:p w14:paraId="7C9BE945" w14:textId="77777777" w:rsidR="000A4973" w:rsidRPr="00095BA8" w:rsidRDefault="000A4973" w:rsidP="00A52603">
            <w:pPr>
              <w:tabs>
                <w:tab w:val="left" w:pos="426"/>
                <w:tab w:val="center" w:pos="4320"/>
                <w:tab w:val="right" w:pos="8640"/>
                <w:tab w:val="left" w:pos="9000"/>
              </w:tabs>
              <w:rPr>
                <w:lang w:val="lv-LV"/>
              </w:rPr>
            </w:pPr>
            <w:r w:rsidRPr="00095BA8">
              <w:rPr>
                <w:lang w:val="lv-LV"/>
              </w:rPr>
              <w:t>Pretendenta bankas rekvizīti</w:t>
            </w:r>
          </w:p>
        </w:tc>
        <w:tc>
          <w:tcPr>
            <w:tcW w:w="3070" w:type="dxa"/>
            <w:tcBorders>
              <w:top w:val="dotted" w:sz="4" w:space="0" w:color="auto"/>
              <w:left w:val="nil"/>
              <w:bottom w:val="dotted" w:sz="4" w:space="0" w:color="auto"/>
              <w:right w:val="nil"/>
            </w:tcBorders>
            <w:vAlign w:val="bottom"/>
          </w:tcPr>
          <w:p w14:paraId="0450F049" w14:textId="77777777" w:rsidR="000A4973" w:rsidRPr="00095BA8" w:rsidRDefault="000A4973" w:rsidP="00A52603">
            <w:pPr>
              <w:tabs>
                <w:tab w:val="left" w:pos="426"/>
                <w:tab w:val="center" w:pos="4320"/>
                <w:tab w:val="right" w:pos="8640"/>
                <w:tab w:val="left" w:pos="9000"/>
              </w:tabs>
              <w:rPr>
                <w:lang w:val="lv-LV"/>
              </w:rPr>
            </w:pPr>
          </w:p>
        </w:tc>
        <w:tc>
          <w:tcPr>
            <w:tcW w:w="2680" w:type="dxa"/>
            <w:tcBorders>
              <w:top w:val="dotted" w:sz="4" w:space="0" w:color="auto"/>
              <w:left w:val="nil"/>
              <w:bottom w:val="dotted" w:sz="4" w:space="0" w:color="auto"/>
              <w:right w:val="nil"/>
            </w:tcBorders>
          </w:tcPr>
          <w:p w14:paraId="301EC982" w14:textId="77777777" w:rsidR="000A4973" w:rsidRPr="00095BA8" w:rsidRDefault="000A4973" w:rsidP="00A52603">
            <w:pPr>
              <w:tabs>
                <w:tab w:val="left" w:pos="426"/>
                <w:tab w:val="center" w:pos="4320"/>
                <w:tab w:val="right" w:pos="8640"/>
                <w:tab w:val="left" w:pos="9000"/>
              </w:tabs>
              <w:rPr>
                <w:lang w:val="lv-LV"/>
              </w:rPr>
            </w:pPr>
          </w:p>
        </w:tc>
      </w:tr>
      <w:tr w:rsidR="000A4973" w:rsidRPr="00095BA8" w14:paraId="4BFAE52D" w14:textId="77777777" w:rsidTr="00A52603">
        <w:tc>
          <w:tcPr>
            <w:tcW w:w="3430" w:type="dxa"/>
            <w:hideMark/>
          </w:tcPr>
          <w:p w14:paraId="384B5A66" w14:textId="77777777" w:rsidR="000A4973" w:rsidRPr="00095BA8" w:rsidRDefault="000A4973" w:rsidP="00A52603">
            <w:pPr>
              <w:tabs>
                <w:tab w:val="left" w:pos="426"/>
                <w:tab w:val="center" w:pos="4320"/>
                <w:tab w:val="right" w:pos="8640"/>
                <w:tab w:val="left" w:pos="9000"/>
              </w:tabs>
              <w:rPr>
                <w:lang w:val="lv-LV"/>
              </w:rPr>
            </w:pPr>
            <w:r w:rsidRPr="00095BA8">
              <w:rPr>
                <w:lang w:val="lv-LV"/>
              </w:rPr>
              <w:t>Pretendenta paraksttiesīgās vai pilnvarotās personas vārds, uzvārds, amats:</w:t>
            </w:r>
          </w:p>
        </w:tc>
        <w:tc>
          <w:tcPr>
            <w:tcW w:w="3070" w:type="dxa"/>
            <w:tcBorders>
              <w:top w:val="dotted" w:sz="4" w:space="0" w:color="auto"/>
              <w:left w:val="nil"/>
              <w:bottom w:val="dotted" w:sz="4" w:space="0" w:color="auto"/>
              <w:right w:val="nil"/>
            </w:tcBorders>
            <w:vAlign w:val="bottom"/>
          </w:tcPr>
          <w:p w14:paraId="3DD7BB32" w14:textId="77777777" w:rsidR="000A4973" w:rsidRPr="00095BA8" w:rsidRDefault="000A4973" w:rsidP="00A52603">
            <w:pPr>
              <w:tabs>
                <w:tab w:val="left" w:pos="426"/>
                <w:tab w:val="center" w:pos="4320"/>
                <w:tab w:val="right" w:pos="8640"/>
                <w:tab w:val="left" w:pos="9000"/>
              </w:tabs>
              <w:rPr>
                <w:lang w:val="lv-LV"/>
              </w:rPr>
            </w:pPr>
          </w:p>
        </w:tc>
        <w:tc>
          <w:tcPr>
            <w:tcW w:w="2680" w:type="dxa"/>
            <w:tcBorders>
              <w:top w:val="dotted" w:sz="4" w:space="0" w:color="auto"/>
              <w:left w:val="nil"/>
              <w:bottom w:val="dotted" w:sz="4" w:space="0" w:color="auto"/>
              <w:right w:val="nil"/>
            </w:tcBorders>
          </w:tcPr>
          <w:p w14:paraId="1835333A" w14:textId="77777777" w:rsidR="000A4973" w:rsidRPr="00095BA8" w:rsidRDefault="000A4973" w:rsidP="00A52603">
            <w:pPr>
              <w:tabs>
                <w:tab w:val="left" w:pos="426"/>
                <w:tab w:val="center" w:pos="4320"/>
                <w:tab w:val="right" w:pos="8640"/>
                <w:tab w:val="left" w:pos="9000"/>
              </w:tabs>
              <w:rPr>
                <w:lang w:val="lv-LV"/>
              </w:rPr>
            </w:pPr>
          </w:p>
        </w:tc>
      </w:tr>
      <w:tr w:rsidR="000A4973" w:rsidRPr="00095BA8" w14:paraId="410C6DA1" w14:textId="77777777" w:rsidTr="00A52603">
        <w:tc>
          <w:tcPr>
            <w:tcW w:w="3430" w:type="dxa"/>
            <w:hideMark/>
          </w:tcPr>
          <w:p w14:paraId="7336D685" w14:textId="77777777" w:rsidR="000A4973" w:rsidRPr="00095BA8" w:rsidRDefault="000A4973" w:rsidP="00A52603">
            <w:pPr>
              <w:tabs>
                <w:tab w:val="left" w:pos="426"/>
                <w:tab w:val="center" w:pos="4320"/>
                <w:tab w:val="right" w:pos="8640"/>
                <w:tab w:val="left" w:pos="9000"/>
              </w:tabs>
              <w:jc w:val="both"/>
              <w:rPr>
                <w:lang w:val="lv-LV"/>
              </w:rPr>
            </w:pPr>
            <w:r w:rsidRPr="00095BA8">
              <w:rPr>
                <w:lang w:val="lv-LV"/>
              </w:rPr>
              <w:t>Paraksts:</w:t>
            </w:r>
          </w:p>
        </w:tc>
        <w:tc>
          <w:tcPr>
            <w:tcW w:w="3070" w:type="dxa"/>
            <w:tcBorders>
              <w:top w:val="dotted" w:sz="4" w:space="0" w:color="auto"/>
              <w:left w:val="nil"/>
              <w:bottom w:val="dotted" w:sz="4" w:space="0" w:color="auto"/>
              <w:right w:val="nil"/>
            </w:tcBorders>
          </w:tcPr>
          <w:p w14:paraId="19D0B118" w14:textId="77777777" w:rsidR="000A4973" w:rsidRPr="00095BA8" w:rsidRDefault="000A4973" w:rsidP="00A52603">
            <w:pPr>
              <w:tabs>
                <w:tab w:val="left" w:pos="426"/>
                <w:tab w:val="center" w:pos="4320"/>
                <w:tab w:val="right" w:pos="8640"/>
                <w:tab w:val="left" w:pos="9000"/>
              </w:tabs>
              <w:jc w:val="both"/>
              <w:rPr>
                <w:lang w:val="lv-LV"/>
              </w:rPr>
            </w:pPr>
          </w:p>
        </w:tc>
        <w:tc>
          <w:tcPr>
            <w:tcW w:w="2680" w:type="dxa"/>
            <w:tcBorders>
              <w:top w:val="dotted" w:sz="4" w:space="0" w:color="auto"/>
              <w:left w:val="nil"/>
              <w:bottom w:val="dotted" w:sz="4" w:space="0" w:color="auto"/>
              <w:right w:val="nil"/>
            </w:tcBorders>
          </w:tcPr>
          <w:p w14:paraId="76269419" w14:textId="77777777" w:rsidR="000A4973" w:rsidRPr="00095BA8" w:rsidRDefault="000A4973" w:rsidP="00A52603">
            <w:pPr>
              <w:tabs>
                <w:tab w:val="left" w:pos="426"/>
                <w:tab w:val="center" w:pos="4320"/>
                <w:tab w:val="right" w:pos="8640"/>
                <w:tab w:val="left" w:pos="9000"/>
              </w:tabs>
              <w:jc w:val="both"/>
              <w:rPr>
                <w:lang w:val="lv-LV"/>
              </w:rPr>
            </w:pPr>
          </w:p>
        </w:tc>
      </w:tr>
      <w:tr w:rsidR="000A4973" w:rsidRPr="00095BA8" w14:paraId="35035B10" w14:textId="77777777" w:rsidTr="00A52603">
        <w:tc>
          <w:tcPr>
            <w:tcW w:w="3430" w:type="dxa"/>
            <w:hideMark/>
          </w:tcPr>
          <w:p w14:paraId="14D69EB8" w14:textId="77777777" w:rsidR="000A4973" w:rsidRPr="00095BA8" w:rsidRDefault="000A4973" w:rsidP="00A52603">
            <w:pPr>
              <w:tabs>
                <w:tab w:val="left" w:pos="426"/>
                <w:tab w:val="center" w:pos="4320"/>
                <w:tab w:val="right" w:pos="8640"/>
                <w:tab w:val="left" w:pos="9000"/>
              </w:tabs>
              <w:jc w:val="both"/>
              <w:rPr>
                <w:lang w:val="lv-LV"/>
              </w:rPr>
            </w:pPr>
            <w:r w:rsidRPr="00095BA8">
              <w:rPr>
                <w:lang w:val="lv-LV"/>
              </w:rPr>
              <w:t>Datums, vieta</w:t>
            </w:r>
          </w:p>
        </w:tc>
        <w:tc>
          <w:tcPr>
            <w:tcW w:w="3070" w:type="dxa"/>
            <w:tcBorders>
              <w:top w:val="dotted" w:sz="4" w:space="0" w:color="auto"/>
              <w:left w:val="nil"/>
              <w:bottom w:val="dotted" w:sz="4" w:space="0" w:color="auto"/>
              <w:right w:val="nil"/>
            </w:tcBorders>
          </w:tcPr>
          <w:p w14:paraId="0893BB89" w14:textId="77777777" w:rsidR="000A4973" w:rsidRPr="00095BA8" w:rsidRDefault="000A4973" w:rsidP="00A52603">
            <w:pPr>
              <w:tabs>
                <w:tab w:val="left" w:pos="426"/>
                <w:tab w:val="center" w:pos="4320"/>
                <w:tab w:val="right" w:pos="8640"/>
                <w:tab w:val="left" w:pos="9000"/>
              </w:tabs>
              <w:jc w:val="both"/>
              <w:rPr>
                <w:lang w:val="lv-LV"/>
              </w:rPr>
            </w:pPr>
          </w:p>
        </w:tc>
        <w:tc>
          <w:tcPr>
            <w:tcW w:w="2680" w:type="dxa"/>
            <w:tcBorders>
              <w:top w:val="dotted" w:sz="4" w:space="0" w:color="auto"/>
              <w:left w:val="nil"/>
              <w:bottom w:val="dotted" w:sz="4" w:space="0" w:color="auto"/>
              <w:right w:val="nil"/>
            </w:tcBorders>
          </w:tcPr>
          <w:p w14:paraId="268E1D36" w14:textId="77777777" w:rsidR="000A4973" w:rsidRPr="00095BA8" w:rsidRDefault="000A4973" w:rsidP="00A52603">
            <w:pPr>
              <w:tabs>
                <w:tab w:val="left" w:pos="426"/>
                <w:tab w:val="center" w:pos="4320"/>
                <w:tab w:val="right" w:pos="8640"/>
                <w:tab w:val="left" w:pos="9000"/>
              </w:tabs>
              <w:jc w:val="both"/>
              <w:rPr>
                <w:lang w:val="lv-LV"/>
              </w:rPr>
            </w:pPr>
          </w:p>
        </w:tc>
      </w:tr>
      <w:tr w:rsidR="000A4973" w:rsidRPr="00095BA8" w14:paraId="764FDB9B" w14:textId="77777777" w:rsidTr="00A52603">
        <w:tc>
          <w:tcPr>
            <w:tcW w:w="3430" w:type="dxa"/>
            <w:hideMark/>
          </w:tcPr>
          <w:p w14:paraId="5CC9425D" w14:textId="77777777" w:rsidR="000A4973" w:rsidRPr="00095BA8" w:rsidRDefault="000A4973" w:rsidP="00A52603">
            <w:pPr>
              <w:tabs>
                <w:tab w:val="left" w:pos="426"/>
                <w:tab w:val="center" w:pos="4320"/>
                <w:tab w:val="right" w:pos="8640"/>
                <w:tab w:val="left" w:pos="9000"/>
              </w:tabs>
              <w:jc w:val="both"/>
              <w:rPr>
                <w:lang w:val="lv-LV"/>
              </w:rPr>
            </w:pPr>
            <w:r w:rsidRPr="00095BA8">
              <w:rPr>
                <w:lang w:val="lv-LV"/>
              </w:rPr>
              <w:t>Juridiskā un pasta adreses, tālruņu un faksa numuri, e pasta adreses</w:t>
            </w:r>
          </w:p>
        </w:tc>
        <w:tc>
          <w:tcPr>
            <w:tcW w:w="3070" w:type="dxa"/>
            <w:tcBorders>
              <w:top w:val="dotted" w:sz="4" w:space="0" w:color="auto"/>
              <w:left w:val="nil"/>
              <w:bottom w:val="dotted" w:sz="4" w:space="0" w:color="auto"/>
              <w:right w:val="nil"/>
            </w:tcBorders>
          </w:tcPr>
          <w:p w14:paraId="3003C38D" w14:textId="77777777" w:rsidR="000A4973" w:rsidRPr="00095BA8" w:rsidRDefault="000A4973" w:rsidP="00A52603">
            <w:pPr>
              <w:tabs>
                <w:tab w:val="left" w:pos="426"/>
                <w:tab w:val="center" w:pos="4320"/>
                <w:tab w:val="right" w:pos="8640"/>
                <w:tab w:val="left" w:pos="9000"/>
              </w:tabs>
              <w:jc w:val="both"/>
              <w:rPr>
                <w:lang w:val="lv-LV"/>
              </w:rPr>
            </w:pPr>
          </w:p>
        </w:tc>
        <w:tc>
          <w:tcPr>
            <w:tcW w:w="2680" w:type="dxa"/>
            <w:tcBorders>
              <w:top w:val="dotted" w:sz="4" w:space="0" w:color="auto"/>
              <w:left w:val="nil"/>
              <w:bottom w:val="dotted" w:sz="4" w:space="0" w:color="auto"/>
              <w:right w:val="nil"/>
            </w:tcBorders>
          </w:tcPr>
          <w:p w14:paraId="1B71C2EE" w14:textId="77777777" w:rsidR="000A4973" w:rsidRPr="00095BA8" w:rsidRDefault="000A4973" w:rsidP="00A52603">
            <w:pPr>
              <w:tabs>
                <w:tab w:val="left" w:pos="426"/>
                <w:tab w:val="center" w:pos="4320"/>
                <w:tab w:val="right" w:pos="8640"/>
                <w:tab w:val="left" w:pos="9000"/>
              </w:tabs>
              <w:jc w:val="both"/>
              <w:rPr>
                <w:lang w:val="lv-LV"/>
              </w:rPr>
            </w:pPr>
          </w:p>
        </w:tc>
      </w:tr>
    </w:tbl>
    <w:p w14:paraId="70A8BD85" w14:textId="77777777" w:rsidR="000A4973" w:rsidRPr="00095BA8" w:rsidRDefault="000A4973" w:rsidP="000A4973">
      <w:pPr>
        <w:tabs>
          <w:tab w:val="left" w:pos="426"/>
          <w:tab w:val="left" w:pos="9000"/>
        </w:tabs>
        <w:suppressAutoHyphens/>
        <w:jc w:val="both"/>
        <w:rPr>
          <w:i/>
          <w:lang w:val="lv-LV" w:eastAsia="ar-SA"/>
        </w:rPr>
      </w:pPr>
      <w:r w:rsidRPr="00095BA8">
        <w:rPr>
          <w:i/>
          <w:lang w:val="lv-LV" w:eastAsia="ar-SA"/>
        </w:rPr>
        <w:t>Piezīme: Pretendenta rekvizīti var būt norādīti uz Pretendenta veidlapas.</w:t>
      </w:r>
    </w:p>
    <w:p w14:paraId="147B8D08" w14:textId="77777777" w:rsidR="000A4973" w:rsidRPr="00095BA8" w:rsidRDefault="000A4973" w:rsidP="000A4973">
      <w:pPr>
        <w:tabs>
          <w:tab w:val="left" w:pos="426"/>
          <w:tab w:val="left" w:pos="9000"/>
        </w:tabs>
        <w:suppressAutoHyphens/>
        <w:jc w:val="both"/>
        <w:rPr>
          <w:i/>
          <w:lang w:val="lv-LV" w:eastAsia="ar-SA"/>
        </w:rPr>
      </w:pPr>
    </w:p>
    <w:p w14:paraId="62DE2D2B" w14:textId="77777777" w:rsidR="000A4973" w:rsidRPr="00095BA8" w:rsidRDefault="000A4973" w:rsidP="000A4973">
      <w:pPr>
        <w:tabs>
          <w:tab w:val="left" w:pos="426"/>
          <w:tab w:val="left" w:pos="9000"/>
        </w:tabs>
        <w:suppressAutoHyphens/>
        <w:jc w:val="both"/>
        <w:rPr>
          <w:i/>
          <w:lang w:val="lv-LV" w:eastAsia="ar-SA"/>
        </w:rPr>
        <w:sectPr w:rsidR="000A4973" w:rsidRPr="00095BA8" w:rsidSect="007619C6">
          <w:pgSz w:w="11906" w:h="16838"/>
          <w:pgMar w:top="1134" w:right="1701" w:bottom="1134" w:left="1134" w:header="709" w:footer="136" w:gutter="0"/>
          <w:cols w:space="708"/>
          <w:titlePg/>
          <w:docGrid w:linePitch="360"/>
        </w:sectPr>
      </w:pPr>
    </w:p>
    <w:p w14:paraId="0077AC7B" w14:textId="457CCB11" w:rsidR="000A4973" w:rsidRPr="001529D6" w:rsidRDefault="001529D6" w:rsidP="000A4973">
      <w:pPr>
        <w:jc w:val="right"/>
        <w:outlineLvl w:val="0"/>
        <w:rPr>
          <w:bCs/>
          <w:lang w:val="lv-LV"/>
        </w:rPr>
      </w:pPr>
      <w:r>
        <w:rPr>
          <w:bCs/>
          <w:lang w:val="lv-LV"/>
        </w:rPr>
        <w:lastRenderedPageBreak/>
        <w:t>3.pielikums</w:t>
      </w:r>
    </w:p>
    <w:p w14:paraId="0A20A6B4" w14:textId="77777777" w:rsidR="000A4973" w:rsidRPr="00095BA8" w:rsidRDefault="000A4973" w:rsidP="000A4973">
      <w:pPr>
        <w:jc w:val="right"/>
        <w:outlineLvl w:val="0"/>
        <w:rPr>
          <w:b/>
          <w:lang w:val="lv-LV"/>
        </w:rPr>
      </w:pPr>
    </w:p>
    <w:p w14:paraId="21A80DD4" w14:textId="21A76D02" w:rsidR="000A4973" w:rsidRPr="00095BA8" w:rsidRDefault="000A4973" w:rsidP="000A4973">
      <w:pPr>
        <w:pStyle w:val="Stils1"/>
        <w:numPr>
          <w:ilvl w:val="0"/>
          <w:numId w:val="0"/>
        </w:numPr>
        <w:tabs>
          <w:tab w:val="left" w:pos="426"/>
          <w:tab w:val="left" w:pos="9000"/>
        </w:tabs>
        <w:spacing w:line="240" w:lineRule="auto"/>
        <w:jc w:val="center"/>
        <w:rPr>
          <w:sz w:val="24"/>
          <w:szCs w:val="24"/>
        </w:rPr>
      </w:pPr>
      <w:r w:rsidRPr="00095BA8">
        <w:rPr>
          <w:sz w:val="24"/>
          <w:szCs w:val="24"/>
        </w:rPr>
        <w:t>Pretendenta pieredzes apraksta forma</w:t>
      </w:r>
    </w:p>
    <w:p w14:paraId="45E04DAA" w14:textId="2F0DA6C4" w:rsidR="000A4973" w:rsidRPr="00095BA8" w:rsidRDefault="000A4973" w:rsidP="000A4973">
      <w:pPr>
        <w:tabs>
          <w:tab w:val="left" w:pos="2117"/>
        </w:tabs>
        <w:jc w:val="both"/>
        <w:rPr>
          <w:b/>
          <w:lang w:val="lv-LV"/>
        </w:rPr>
      </w:pPr>
      <w:r w:rsidRPr="00095BA8">
        <w:rPr>
          <w:b/>
          <w:lang w:val="lv-LV"/>
        </w:rPr>
        <w:tab/>
      </w:r>
    </w:p>
    <w:p w14:paraId="4910536A" w14:textId="39C37A28" w:rsidR="000A4973" w:rsidRPr="00095BA8" w:rsidRDefault="000A4973" w:rsidP="00AC12C0">
      <w:pPr>
        <w:pStyle w:val="Paragrfs"/>
        <w:widowControl w:val="0"/>
        <w:numPr>
          <w:ilvl w:val="0"/>
          <w:numId w:val="0"/>
        </w:numPr>
        <w:tabs>
          <w:tab w:val="left" w:pos="540"/>
          <w:tab w:val="left" w:pos="9000"/>
          <w:tab w:val="left" w:pos="9360"/>
        </w:tabs>
        <w:suppressAutoHyphens w:val="0"/>
        <w:ind w:left="142"/>
        <w:rPr>
          <w:rFonts w:ascii="Times New Roman" w:hAnsi="Times New Roman"/>
          <w:b/>
          <w:sz w:val="24"/>
        </w:rPr>
      </w:pPr>
      <w:r w:rsidRPr="00095BA8">
        <w:rPr>
          <w:rFonts w:ascii="Times New Roman" w:hAnsi="Times New Roman"/>
          <w:sz w:val="24"/>
        </w:rPr>
        <w:t>Apliecinu, ka &lt;pretendenta nosaukums, reģistrācijas numurs&gt; ir sniedzis šādus pakalpojumus</w:t>
      </w:r>
      <w:r w:rsidRPr="00095BA8">
        <w:rPr>
          <w:rFonts w:ascii="Times New Roman" w:hAnsi="Times New Roman"/>
          <w:b/>
          <w:sz w:val="24"/>
        </w:rPr>
        <w:t>:</w:t>
      </w:r>
    </w:p>
    <w:p w14:paraId="1B3218EA" w14:textId="77777777" w:rsidR="000A4973" w:rsidRPr="00095BA8" w:rsidRDefault="000A4973" w:rsidP="000A4973">
      <w:pPr>
        <w:rPr>
          <w:lang w:val="lv-LV" w:eastAsia="ar-S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3114"/>
        <w:gridCol w:w="2835"/>
      </w:tblGrid>
      <w:tr w:rsidR="000A4973" w:rsidRPr="00095BA8" w14:paraId="2344F163" w14:textId="77777777" w:rsidTr="00C14935">
        <w:trPr>
          <w:trHeight w:val="1360"/>
          <w:jc w:val="center"/>
        </w:trPr>
        <w:tc>
          <w:tcPr>
            <w:tcW w:w="851" w:type="dxa"/>
            <w:tcBorders>
              <w:top w:val="single" w:sz="4" w:space="0" w:color="auto"/>
              <w:left w:val="single" w:sz="4" w:space="0" w:color="auto"/>
              <w:right w:val="single" w:sz="4" w:space="0" w:color="auto"/>
            </w:tcBorders>
            <w:shd w:val="pct15" w:color="auto" w:fill="auto"/>
          </w:tcPr>
          <w:p w14:paraId="125CEF7D" w14:textId="77777777" w:rsidR="000A4973" w:rsidRPr="00095BA8" w:rsidRDefault="000A4973" w:rsidP="00A52603">
            <w:pPr>
              <w:jc w:val="center"/>
              <w:rPr>
                <w:b/>
                <w:lang w:val="lv-LV"/>
              </w:rPr>
            </w:pPr>
            <w:proofErr w:type="spellStart"/>
            <w:r w:rsidRPr="00095BA8">
              <w:rPr>
                <w:b/>
                <w:lang w:val="lv-LV"/>
              </w:rPr>
              <w:t>N.p.k</w:t>
            </w:r>
            <w:proofErr w:type="spellEnd"/>
            <w:r w:rsidRPr="00095BA8">
              <w:rPr>
                <w:b/>
                <w:lang w:val="lv-LV"/>
              </w:rPr>
              <w:t>.</w:t>
            </w:r>
          </w:p>
        </w:tc>
        <w:tc>
          <w:tcPr>
            <w:tcW w:w="2551"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125C4A0E" w14:textId="77777777" w:rsidR="000A4973" w:rsidRPr="00095BA8" w:rsidRDefault="000A4973" w:rsidP="00A52603">
            <w:pPr>
              <w:jc w:val="center"/>
              <w:rPr>
                <w:b/>
                <w:lang w:val="lv-LV"/>
              </w:rPr>
            </w:pPr>
            <w:r w:rsidRPr="00095BA8">
              <w:rPr>
                <w:b/>
                <w:lang w:val="lv-LV"/>
              </w:rPr>
              <w:t>Pakalpojumu pasūtītāja nosaukums un kontaktinformācija</w:t>
            </w:r>
          </w:p>
          <w:p w14:paraId="7991C509" w14:textId="77777777" w:rsidR="000A4973" w:rsidRPr="00095BA8" w:rsidRDefault="000A4973" w:rsidP="00A52603">
            <w:pPr>
              <w:widowControl w:val="0"/>
              <w:tabs>
                <w:tab w:val="left" w:pos="426"/>
                <w:tab w:val="left" w:pos="9000"/>
              </w:tabs>
              <w:jc w:val="center"/>
              <w:rPr>
                <w:lang w:val="lv-LV"/>
              </w:rPr>
            </w:pPr>
            <w:r w:rsidRPr="00095BA8">
              <w:rPr>
                <w:lang w:val="lv-LV"/>
              </w:rPr>
              <w:t xml:space="preserve">(vārds, uzvārds, amats, </w:t>
            </w:r>
          </w:p>
          <w:p w14:paraId="6840F52F" w14:textId="77777777" w:rsidR="000A4973" w:rsidRPr="00095BA8" w:rsidRDefault="000A4973" w:rsidP="00A52603">
            <w:pPr>
              <w:widowControl w:val="0"/>
              <w:tabs>
                <w:tab w:val="left" w:pos="426"/>
                <w:tab w:val="left" w:pos="9000"/>
              </w:tabs>
              <w:jc w:val="center"/>
              <w:rPr>
                <w:lang w:val="lv-LV"/>
              </w:rPr>
            </w:pPr>
            <w:r w:rsidRPr="00095BA8">
              <w:rPr>
                <w:lang w:val="lv-LV"/>
              </w:rPr>
              <w:t xml:space="preserve">tālruņa numurs, </w:t>
            </w:r>
          </w:p>
          <w:p w14:paraId="1F0B034A" w14:textId="77777777" w:rsidR="000A4973" w:rsidRPr="00095BA8" w:rsidRDefault="000A4973" w:rsidP="00A52603">
            <w:pPr>
              <w:jc w:val="center"/>
              <w:rPr>
                <w:b/>
                <w:lang w:val="lv-LV"/>
              </w:rPr>
            </w:pPr>
            <w:r w:rsidRPr="00095BA8">
              <w:rPr>
                <w:lang w:val="lv-LV"/>
              </w:rPr>
              <w:t>e-pasta adrese)</w:t>
            </w:r>
          </w:p>
        </w:tc>
        <w:tc>
          <w:tcPr>
            <w:tcW w:w="3114"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0489E0FD" w14:textId="77777777" w:rsidR="000A4973" w:rsidRPr="00095BA8" w:rsidRDefault="000A4973" w:rsidP="00A52603">
            <w:pPr>
              <w:ind w:left="55"/>
              <w:jc w:val="center"/>
              <w:rPr>
                <w:b/>
                <w:lang w:val="lv-LV"/>
              </w:rPr>
            </w:pPr>
            <w:r w:rsidRPr="00095BA8">
              <w:rPr>
                <w:b/>
                <w:lang w:val="lv-LV"/>
              </w:rPr>
              <w:t xml:space="preserve">Pakalpojuma līguma noslēgšanas datums un darbības laiks </w:t>
            </w:r>
          </w:p>
        </w:tc>
        <w:tc>
          <w:tcPr>
            <w:tcW w:w="2835"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79BB58A7" w14:textId="77777777" w:rsidR="000A4973" w:rsidRPr="00095BA8" w:rsidRDefault="000A4973" w:rsidP="00A52603">
            <w:pPr>
              <w:jc w:val="center"/>
              <w:rPr>
                <w:b/>
                <w:lang w:val="lv-LV"/>
              </w:rPr>
            </w:pPr>
            <w:r w:rsidRPr="00095BA8">
              <w:rPr>
                <w:b/>
                <w:lang w:val="lv-LV"/>
              </w:rPr>
              <w:t>Sniegto pakalpojumu apraksts</w:t>
            </w:r>
          </w:p>
        </w:tc>
      </w:tr>
      <w:tr w:rsidR="000A4973" w:rsidRPr="00095BA8" w14:paraId="7695AD04" w14:textId="77777777" w:rsidTr="00C14935">
        <w:trPr>
          <w:jc w:val="center"/>
        </w:trPr>
        <w:tc>
          <w:tcPr>
            <w:tcW w:w="851" w:type="dxa"/>
            <w:tcBorders>
              <w:top w:val="single" w:sz="4" w:space="0" w:color="auto"/>
              <w:left w:val="single" w:sz="4" w:space="0" w:color="auto"/>
              <w:bottom w:val="single" w:sz="4" w:space="0" w:color="auto"/>
              <w:right w:val="single" w:sz="4" w:space="0" w:color="auto"/>
            </w:tcBorders>
          </w:tcPr>
          <w:p w14:paraId="26ED1A0A" w14:textId="77777777" w:rsidR="000A4973" w:rsidRPr="00095BA8" w:rsidRDefault="000A4973" w:rsidP="00A52603">
            <w:pPr>
              <w:rPr>
                <w:lang w:val="lv-LV"/>
              </w:rPr>
            </w:pPr>
            <w:r w:rsidRPr="00095BA8">
              <w:rPr>
                <w:lang w:val="lv-LV"/>
              </w:rPr>
              <w:t>1.</w:t>
            </w:r>
          </w:p>
        </w:tc>
        <w:tc>
          <w:tcPr>
            <w:tcW w:w="2551" w:type="dxa"/>
            <w:tcBorders>
              <w:top w:val="single" w:sz="4" w:space="0" w:color="auto"/>
              <w:left w:val="single" w:sz="4" w:space="0" w:color="auto"/>
              <w:bottom w:val="single" w:sz="4" w:space="0" w:color="auto"/>
              <w:right w:val="single" w:sz="4" w:space="0" w:color="auto"/>
            </w:tcBorders>
          </w:tcPr>
          <w:p w14:paraId="710CB883" w14:textId="77777777" w:rsidR="000A4973" w:rsidRPr="00095BA8" w:rsidRDefault="000A4973" w:rsidP="000A4973">
            <w:pPr>
              <w:jc w:val="center"/>
              <w:rPr>
                <w:lang w:val="lv-LV"/>
              </w:rPr>
            </w:pPr>
            <w:r w:rsidRPr="00095BA8">
              <w:rPr>
                <w:lang w:val="lv-LV"/>
              </w:rPr>
              <w:t>&lt;…&gt;</w:t>
            </w:r>
          </w:p>
        </w:tc>
        <w:tc>
          <w:tcPr>
            <w:tcW w:w="3114" w:type="dxa"/>
            <w:tcBorders>
              <w:top w:val="single" w:sz="4" w:space="0" w:color="auto"/>
              <w:left w:val="single" w:sz="4" w:space="0" w:color="auto"/>
              <w:bottom w:val="single" w:sz="4" w:space="0" w:color="auto"/>
              <w:right w:val="single" w:sz="4" w:space="0" w:color="auto"/>
            </w:tcBorders>
          </w:tcPr>
          <w:p w14:paraId="100F735A" w14:textId="77777777" w:rsidR="000A4973" w:rsidRPr="00095BA8" w:rsidRDefault="000A4973" w:rsidP="000A4973">
            <w:pPr>
              <w:jc w:val="center"/>
              <w:rPr>
                <w:lang w:val="lv-LV"/>
              </w:rPr>
            </w:pPr>
            <w:r w:rsidRPr="00095BA8">
              <w:rPr>
                <w:lang w:val="lv-LV"/>
              </w:rPr>
              <w:t>&lt;…&gt;</w:t>
            </w:r>
          </w:p>
        </w:tc>
        <w:tc>
          <w:tcPr>
            <w:tcW w:w="2835" w:type="dxa"/>
            <w:tcBorders>
              <w:top w:val="single" w:sz="4" w:space="0" w:color="auto"/>
              <w:left w:val="single" w:sz="4" w:space="0" w:color="auto"/>
              <w:bottom w:val="single" w:sz="4" w:space="0" w:color="auto"/>
              <w:right w:val="single" w:sz="4" w:space="0" w:color="auto"/>
            </w:tcBorders>
          </w:tcPr>
          <w:p w14:paraId="28B65989" w14:textId="77777777" w:rsidR="000A4973" w:rsidRPr="00095BA8" w:rsidRDefault="000A4973" w:rsidP="000A4973">
            <w:pPr>
              <w:jc w:val="center"/>
              <w:rPr>
                <w:lang w:val="lv-LV"/>
              </w:rPr>
            </w:pPr>
            <w:r w:rsidRPr="00095BA8">
              <w:rPr>
                <w:lang w:val="lv-LV"/>
              </w:rPr>
              <w:t>&lt;…&gt;</w:t>
            </w:r>
          </w:p>
        </w:tc>
      </w:tr>
      <w:tr w:rsidR="000A4973" w:rsidRPr="00095BA8" w14:paraId="16BE3873" w14:textId="77777777" w:rsidTr="00C14935">
        <w:trPr>
          <w:jc w:val="center"/>
        </w:trPr>
        <w:tc>
          <w:tcPr>
            <w:tcW w:w="851" w:type="dxa"/>
            <w:tcBorders>
              <w:top w:val="single" w:sz="4" w:space="0" w:color="auto"/>
              <w:left w:val="single" w:sz="4" w:space="0" w:color="auto"/>
              <w:bottom w:val="single" w:sz="4" w:space="0" w:color="auto"/>
              <w:right w:val="single" w:sz="4" w:space="0" w:color="auto"/>
            </w:tcBorders>
          </w:tcPr>
          <w:p w14:paraId="671B60E5" w14:textId="77777777" w:rsidR="000A4973" w:rsidRPr="00095BA8" w:rsidRDefault="000A4973" w:rsidP="00A52603">
            <w:pPr>
              <w:rPr>
                <w:lang w:val="lv-LV"/>
              </w:rPr>
            </w:pPr>
            <w:r w:rsidRPr="00095BA8">
              <w:rPr>
                <w:lang w:val="lv-LV"/>
              </w:rPr>
              <w:t>&lt;...&gt;</w:t>
            </w:r>
          </w:p>
        </w:tc>
        <w:tc>
          <w:tcPr>
            <w:tcW w:w="2551" w:type="dxa"/>
            <w:tcBorders>
              <w:top w:val="single" w:sz="4" w:space="0" w:color="auto"/>
              <w:left w:val="single" w:sz="4" w:space="0" w:color="auto"/>
              <w:bottom w:val="single" w:sz="4" w:space="0" w:color="auto"/>
              <w:right w:val="single" w:sz="4" w:space="0" w:color="auto"/>
            </w:tcBorders>
          </w:tcPr>
          <w:p w14:paraId="20612781" w14:textId="77777777" w:rsidR="000A4973" w:rsidRPr="00095BA8" w:rsidRDefault="000A4973" w:rsidP="000A4973">
            <w:pPr>
              <w:jc w:val="center"/>
              <w:rPr>
                <w:lang w:val="lv-LV"/>
              </w:rPr>
            </w:pPr>
            <w:r w:rsidRPr="00095BA8">
              <w:rPr>
                <w:lang w:val="lv-LV"/>
              </w:rPr>
              <w:t>&lt;…&gt;</w:t>
            </w:r>
          </w:p>
        </w:tc>
        <w:tc>
          <w:tcPr>
            <w:tcW w:w="3114" w:type="dxa"/>
            <w:tcBorders>
              <w:top w:val="single" w:sz="4" w:space="0" w:color="auto"/>
              <w:left w:val="single" w:sz="4" w:space="0" w:color="auto"/>
              <w:bottom w:val="single" w:sz="4" w:space="0" w:color="auto"/>
              <w:right w:val="single" w:sz="4" w:space="0" w:color="auto"/>
            </w:tcBorders>
          </w:tcPr>
          <w:p w14:paraId="4A35526F" w14:textId="77777777" w:rsidR="000A4973" w:rsidRPr="00095BA8" w:rsidRDefault="000A4973" w:rsidP="000A4973">
            <w:pPr>
              <w:jc w:val="center"/>
              <w:rPr>
                <w:lang w:val="lv-LV"/>
              </w:rPr>
            </w:pPr>
            <w:r w:rsidRPr="00095BA8">
              <w:rPr>
                <w:lang w:val="lv-LV"/>
              </w:rPr>
              <w:t>&lt;…&gt;</w:t>
            </w:r>
          </w:p>
        </w:tc>
        <w:tc>
          <w:tcPr>
            <w:tcW w:w="2835" w:type="dxa"/>
            <w:tcBorders>
              <w:top w:val="single" w:sz="4" w:space="0" w:color="auto"/>
              <w:left w:val="single" w:sz="4" w:space="0" w:color="auto"/>
              <w:bottom w:val="single" w:sz="4" w:space="0" w:color="auto"/>
              <w:right w:val="single" w:sz="4" w:space="0" w:color="auto"/>
            </w:tcBorders>
          </w:tcPr>
          <w:p w14:paraId="258FBFCF" w14:textId="77777777" w:rsidR="000A4973" w:rsidRPr="00095BA8" w:rsidRDefault="000A4973" w:rsidP="000A4973">
            <w:pPr>
              <w:jc w:val="center"/>
              <w:rPr>
                <w:lang w:val="lv-LV"/>
              </w:rPr>
            </w:pPr>
            <w:r w:rsidRPr="00095BA8">
              <w:rPr>
                <w:lang w:val="lv-LV"/>
              </w:rPr>
              <w:t>&lt;…&gt;</w:t>
            </w:r>
          </w:p>
        </w:tc>
      </w:tr>
      <w:tr w:rsidR="000A4973" w:rsidRPr="00095BA8" w14:paraId="36E18774" w14:textId="77777777" w:rsidTr="00C14935">
        <w:trPr>
          <w:jc w:val="center"/>
        </w:trPr>
        <w:tc>
          <w:tcPr>
            <w:tcW w:w="851" w:type="dxa"/>
            <w:tcBorders>
              <w:top w:val="single" w:sz="4" w:space="0" w:color="auto"/>
              <w:left w:val="single" w:sz="4" w:space="0" w:color="auto"/>
              <w:bottom w:val="single" w:sz="4" w:space="0" w:color="auto"/>
              <w:right w:val="single" w:sz="4" w:space="0" w:color="auto"/>
            </w:tcBorders>
          </w:tcPr>
          <w:p w14:paraId="1A885BDC" w14:textId="77777777" w:rsidR="000A4973" w:rsidRPr="00095BA8" w:rsidRDefault="000A4973" w:rsidP="00A52603">
            <w:pPr>
              <w:rPr>
                <w:lang w:val="lv-LV"/>
              </w:rPr>
            </w:pPr>
            <w:r w:rsidRPr="00095BA8">
              <w:rPr>
                <w:lang w:val="lv-LV"/>
              </w:rPr>
              <w:t>&lt;...&gt;</w:t>
            </w:r>
          </w:p>
        </w:tc>
        <w:tc>
          <w:tcPr>
            <w:tcW w:w="2551" w:type="dxa"/>
            <w:tcBorders>
              <w:top w:val="single" w:sz="4" w:space="0" w:color="auto"/>
              <w:left w:val="single" w:sz="4" w:space="0" w:color="auto"/>
              <w:bottom w:val="single" w:sz="4" w:space="0" w:color="auto"/>
              <w:right w:val="single" w:sz="4" w:space="0" w:color="auto"/>
            </w:tcBorders>
          </w:tcPr>
          <w:p w14:paraId="7C38D6B8" w14:textId="77777777" w:rsidR="000A4973" w:rsidRPr="00095BA8" w:rsidRDefault="000A4973" w:rsidP="000A4973">
            <w:pPr>
              <w:jc w:val="center"/>
              <w:rPr>
                <w:lang w:val="lv-LV"/>
              </w:rPr>
            </w:pPr>
            <w:r w:rsidRPr="00095BA8">
              <w:rPr>
                <w:lang w:val="lv-LV"/>
              </w:rPr>
              <w:t>&lt;…&gt;</w:t>
            </w:r>
          </w:p>
        </w:tc>
        <w:tc>
          <w:tcPr>
            <w:tcW w:w="3114" w:type="dxa"/>
            <w:tcBorders>
              <w:top w:val="single" w:sz="4" w:space="0" w:color="auto"/>
              <w:left w:val="single" w:sz="4" w:space="0" w:color="auto"/>
              <w:bottom w:val="single" w:sz="4" w:space="0" w:color="auto"/>
              <w:right w:val="single" w:sz="4" w:space="0" w:color="auto"/>
            </w:tcBorders>
          </w:tcPr>
          <w:p w14:paraId="2B923BD8" w14:textId="77777777" w:rsidR="000A4973" w:rsidRPr="00095BA8" w:rsidRDefault="000A4973" w:rsidP="000A4973">
            <w:pPr>
              <w:jc w:val="center"/>
              <w:rPr>
                <w:lang w:val="lv-LV"/>
              </w:rPr>
            </w:pPr>
            <w:r w:rsidRPr="00095BA8">
              <w:rPr>
                <w:lang w:val="lv-LV"/>
              </w:rPr>
              <w:t>&lt;…&gt;</w:t>
            </w:r>
          </w:p>
        </w:tc>
        <w:tc>
          <w:tcPr>
            <w:tcW w:w="2835" w:type="dxa"/>
            <w:tcBorders>
              <w:top w:val="single" w:sz="4" w:space="0" w:color="auto"/>
              <w:left w:val="single" w:sz="4" w:space="0" w:color="auto"/>
              <w:bottom w:val="single" w:sz="4" w:space="0" w:color="auto"/>
              <w:right w:val="single" w:sz="4" w:space="0" w:color="auto"/>
            </w:tcBorders>
          </w:tcPr>
          <w:p w14:paraId="5DA8FC3D" w14:textId="77777777" w:rsidR="000A4973" w:rsidRPr="00095BA8" w:rsidRDefault="000A4973" w:rsidP="000A4973">
            <w:pPr>
              <w:jc w:val="center"/>
              <w:rPr>
                <w:lang w:val="lv-LV"/>
              </w:rPr>
            </w:pPr>
            <w:r w:rsidRPr="00095BA8">
              <w:rPr>
                <w:lang w:val="lv-LV"/>
              </w:rPr>
              <w:t>&lt;…&gt;</w:t>
            </w:r>
          </w:p>
        </w:tc>
      </w:tr>
      <w:tr w:rsidR="000A4973" w:rsidRPr="00095BA8" w14:paraId="2137FCFF" w14:textId="77777777" w:rsidTr="00C14935">
        <w:trPr>
          <w:jc w:val="center"/>
        </w:trPr>
        <w:tc>
          <w:tcPr>
            <w:tcW w:w="851" w:type="dxa"/>
            <w:tcBorders>
              <w:top w:val="single" w:sz="4" w:space="0" w:color="auto"/>
              <w:left w:val="single" w:sz="4" w:space="0" w:color="auto"/>
              <w:bottom w:val="single" w:sz="4" w:space="0" w:color="auto"/>
              <w:right w:val="single" w:sz="4" w:space="0" w:color="auto"/>
            </w:tcBorders>
          </w:tcPr>
          <w:p w14:paraId="05163813" w14:textId="77777777" w:rsidR="000A4973" w:rsidRPr="00095BA8" w:rsidRDefault="000A4973" w:rsidP="00A52603">
            <w:pPr>
              <w:rPr>
                <w:lang w:val="lv-LV"/>
              </w:rPr>
            </w:pPr>
            <w:r w:rsidRPr="00095BA8">
              <w:rPr>
                <w:lang w:val="lv-LV"/>
              </w:rPr>
              <w:t>&lt;...&gt;</w:t>
            </w:r>
          </w:p>
        </w:tc>
        <w:tc>
          <w:tcPr>
            <w:tcW w:w="2551" w:type="dxa"/>
            <w:tcBorders>
              <w:top w:val="single" w:sz="4" w:space="0" w:color="auto"/>
              <w:left w:val="single" w:sz="4" w:space="0" w:color="auto"/>
              <w:bottom w:val="single" w:sz="4" w:space="0" w:color="auto"/>
              <w:right w:val="single" w:sz="4" w:space="0" w:color="auto"/>
            </w:tcBorders>
          </w:tcPr>
          <w:p w14:paraId="4071D697" w14:textId="77777777" w:rsidR="000A4973" w:rsidRPr="00095BA8" w:rsidRDefault="000A4973" w:rsidP="000A4973">
            <w:pPr>
              <w:jc w:val="center"/>
              <w:rPr>
                <w:lang w:val="lv-LV"/>
              </w:rPr>
            </w:pPr>
            <w:r w:rsidRPr="00095BA8">
              <w:rPr>
                <w:lang w:val="lv-LV"/>
              </w:rPr>
              <w:t>&lt;…&gt;</w:t>
            </w:r>
          </w:p>
        </w:tc>
        <w:tc>
          <w:tcPr>
            <w:tcW w:w="3114" w:type="dxa"/>
            <w:tcBorders>
              <w:top w:val="single" w:sz="4" w:space="0" w:color="auto"/>
              <w:left w:val="single" w:sz="4" w:space="0" w:color="auto"/>
              <w:bottom w:val="single" w:sz="4" w:space="0" w:color="auto"/>
              <w:right w:val="single" w:sz="4" w:space="0" w:color="auto"/>
            </w:tcBorders>
          </w:tcPr>
          <w:p w14:paraId="6A4246B4" w14:textId="77777777" w:rsidR="000A4973" w:rsidRPr="00095BA8" w:rsidRDefault="000A4973" w:rsidP="000A4973">
            <w:pPr>
              <w:jc w:val="center"/>
              <w:rPr>
                <w:lang w:val="lv-LV"/>
              </w:rPr>
            </w:pPr>
            <w:r w:rsidRPr="00095BA8">
              <w:rPr>
                <w:lang w:val="lv-LV"/>
              </w:rPr>
              <w:t>&lt;…&gt;</w:t>
            </w:r>
          </w:p>
        </w:tc>
        <w:tc>
          <w:tcPr>
            <w:tcW w:w="2835" w:type="dxa"/>
            <w:tcBorders>
              <w:top w:val="single" w:sz="4" w:space="0" w:color="auto"/>
              <w:left w:val="single" w:sz="4" w:space="0" w:color="auto"/>
              <w:bottom w:val="single" w:sz="4" w:space="0" w:color="auto"/>
              <w:right w:val="single" w:sz="4" w:space="0" w:color="auto"/>
            </w:tcBorders>
          </w:tcPr>
          <w:p w14:paraId="7BEBD42F" w14:textId="77777777" w:rsidR="000A4973" w:rsidRPr="00095BA8" w:rsidRDefault="000A4973" w:rsidP="000A4973">
            <w:pPr>
              <w:jc w:val="center"/>
              <w:rPr>
                <w:lang w:val="lv-LV"/>
              </w:rPr>
            </w:pPr>
            <w:r w:rsidRPr="00095BA8">
              <w:rPr>
                <w:lang w:val="lv-LV"/>
              </w:rPr>
              <w:t>&lt;…&gt;</w:t>
            </w:r>
          </w:p>
        </w:tc>
      </w:tr>
      <w:tr w:rsidR="000A4973" w:rsidRPr="00095BA8" w14:paraId="681A3D90" w14:textId="77777777" w:rsidTr="00C14935">
        <w:trPr>
          <w:jc w:val="center"/>
        </w:trPr>
        <w:tc>
          <w:tcPr>
            <w:tcW w:w="851" w:type="dxa"/>
            <w:tcBorders>
              <w:top w:val="single" w:sz="4" w:space="0" w:color="auto"/>
              <w:left w:val="single" w:sz="4" w:space="0" w:color="auto"/>
              <w:bottom w:val="single" w:sz="4" w:space="0" w:color="auto"/>
              <w:right w:val="single" w:sz="4" w:space="0" w:color="auto"/>
            </w:tcBorders>
          </w:tcPr>
          <w:p w14:paraId="7BF18818" w14:textId="77777777" w:rsidR="000A4973" w:rsidRPr="00095BA8" w:rsidRDefault="000A4973" w:rsidP="00A52603">
            <w:pPr>
              <w:rPr>
                <w:lang w:val="lv-LV"/>
              </w:rPr>
            </w:pPr>
            <w:r w:rsidRPr="00095BA8">
              <w:rPr>
                <w:lang w:val="lv-LV"/>
              </w:rPr>
              <w:t>&lt;...&gt;</w:t>
            </w:r>
          </w:p>
        </w:tc>
        <w:tc>
          <w:tcPr>
            <w:tcW w:w="2551" w:type="dxa"/>
            <w:tcBorders>
              <w:top w:val="single" w:sz="4" w:space="0" w:color="auto"/>
              <w:left w:val="single" w:sz="4" w:space="0" w:color="auto"/>
              <w:bottom w:val="single" w:sz="4" w:space="0" w:color="auto"/>
              <w:right w:val="single" w:sz="4" w:space="0" w:color="auto"/>
            </w:tcBorders>
          </w:tcPr>
          <w:p w14:paraId="7BFEE92A" w14:textId="77777777" w:rsidR="000A4973" w:rsidRPr="00095BA8" w:rsidRDefault="000A4973" w:rsidP="000A4973">
            <w:pPr>
              <w:jc w:val="center"/>
              <w:rPr>
                <w:lang w:val="lv-LV"/>
              </w:rPr>
            </w:pPr>
            <w:r w:rsidRPr="00095BA8">
              <w:rPr>
                <w:lang w:val="lv-LV"/>
              </w:rPr>
              <w:t>&lt;…&gt;</w:t>
            </w:r>
          </w:p>
        </w:tc>
        <w:tc>
          <w:tcPr>
            <w:tcW w:w="3114" w:type="dxa"/>
            <w:tcBorders>
              <w:top w:val="single" w:sz="4" w:space="0" w:color="auto"/>
              <w:left w:val="single" w:sz="4" w:space="0" w:color="auto"/>
              <w:bottom w:val="single" w:sz="4" w:space="0" w:color="auto"/>
              <w:right w:val="single" w:sz="4" w:space="0" w:color="auto"/>
            </w:tcBorders>
          </w:tcPr>
          <w:p w14:paraId="7D43F88D" w14:textId="77777777" w:rsidR="000A4973" w:rsidRPr="00095BA8" w:rsidRDefault="000A4973" w:rsidP="000A4973">
            <w:pPr>
              <w:jc w:val="center"/>
              <w:rPr>
                <w:lang w:val="lv-LV"/>
              </w:rPr>
            </w:pPr>
            <w:r w:rsidRPr="00095BA8">
              <w:rPr>
                <w:lang w:val="lv-LV"/>
              </w:rPr>
              <w:t>&lt;…&gt;</w:t>
            </w:r>
          </w:p>
        </w:tc>
        <w:tc>
          <w:tcPr>
            <w:tcW w:w="2835" w:type="dxa"/>
            <w:tcBorders>
              <w:top w:val="single" w:sz="4" w:space="0" w:color="auto"/>
              <w:left w:val="single" w:sz="4" w:space="0" w:color="auto"/>
              <w:bottom w:val="single" w:sz="4" w:space="0" w:color="auto"/>
              <w:right w:val="single" w:sz="4" w:space="0" w:color="auto"/>
            </w:tcBorders>
          </w:tcPr>
          <w:p w14:paraId="147503AA" w14:textId="77777777" w:rsidR="000A4973" w:rsidRPr="00095BA8" w:rsidRDefault="000A4973" w:rsidP="000A4973">
            <w:pPr>
              <w:jc w:val="center"/>
              <w:rPr>
                <w:lang w:val="lv-LV"/>
              </w:rPr>
            </w:pPr>
            <w:r w:rsidRPr="00095BA8">
              <w:rPr>
                <w:lang w:val="lv-LV"/>
              </w:rPr>
              <w:t>&lt;…&gt;</w:t>
            </w:r>
          </w:p>
        </w:tc>
      </w:tr>
      <w:tr w:rsidR="000A4973" w:rsidRPr="00095BA8" w14:paraId="26C9A45C" w14:textId="77777777" w:rsidTr="00C14935">
        <w:trPr>
          <w:jc w:val="center"/>
        </w:trPr>
        <w:tc>
          <w:tcPr>
            <w:tcW w:w="851" w:type="dxa"/>
            <w:tcBorders>
              <w:top w:val="single" w:sz="4" w:space="0" w:color="auto"/>
              <w:left w:val="single" w:sz="4" w:space="0" w:color="auto"/>
              <w:bottom w:val="single" w:sz="4" w:space="0" w:color="auto"/>
              <w:right w:val="single" w:sz="4" w:space="0" w:color="auto"/>
            </w:tcBorders>
          </w:tcPr>
          <w:p w14:paraId="51B8AEFA" w14:textId="77777777" w:rsidR="000A4973" w:rsidRPr="00095BA8" w:rsidRDefault="000A4973" w:rsidP="00A52603">
            <w:pPr>
              <w:rPr>
                <w:lang w:val="lv-LV"/>
              </w:rPr>
            </w:pPr>
            <w:r w:rsidRPr="00095BA8">
              <w:rPr>
                <w:lang w:val="lv-LV"/>
              </w:rPr>
              <w:t>&lt;...&gt;</w:t>
            </w:r>
          </w:p>
        </w:tc>
        <w:tc>
          <w:tcPr>
            <w:tcW w:w="2551" w:type="dxa"/>
            <w:tcBorders>
              <w:top w:val="single" w:sz="4" w:space="0" w:color="auto"/>
              <w:left w:val="single" w:sz="4" w:space="0" w:color="auto"/>
              <w:bottom w:val="single" w:sz="4" w:space="0" w:color="auto"/>
              <w:right w:val="single" w:sz="4" w:space="0" w:color="auto"/>
            </w:tcBorders>
          </w:tcPr>
          <w:p w14:paraId="351D9BB7" w14:textId="77777777" w:rsidR="000A4973" w:rsidRPr="00095BA8" w:rsidRDefault="000A4973" w:rsidP="000A4973">
            <w:pPr>
              <w:jc w:val="center"/>
              <w:rPr>
                <w:lang w:val="lv-LV"/>
              </w:rPr>
            </w:pPr>
            <w:r w:rsidRPr="00095BA8">
              <w:rPr>
                <w:lang w:val="lv-LV"/>
              </w:rPr>
              <w:t>&lt;…&gt;</w:t>
            </w:r>
          </w:p>
        </w:tc>
        <w:tc>
          <w:tcPr>
            <w:tcW w:w="3114" w:type="dxa"/>
            <w:tcBorders>
              <w:top w:val="single" w:sz="4" w:space="0" w:color="auto"/>
              <w:left w:val="single" w:sz="4" w:space="0" w:color="auto"/>
              <w:bottom w:val="single" w:sz="4" w:space="0" w:color="auto"/>
              <w:right w:val="single" w:sz="4" w:space="0" w:color="auto"/>
            </w:tcBorders>
          </w:tcPr>
          <w:p w14:paraId="4BEB8EBA" w14:textId="77777777" w:rsidR="000A4973" w:rsidRPr="00095BA8" w:rsidRDefault="000A4973" w:rsidP="000A4973">
            <w:pPr>
              <w:jc w:val="center"/>
              <w:rPr>
                <w:lang w:val="lv-LV"/>
              </w:rPr>
            </w:pPr>
            <w:r w:rsidRPr="00095BA8">
              <w:rPr>
                <w:lang w:val="lv-LV"/>
              </w:rPr>
              <w:t>&lt;…&gt;</w:t>
            </w:r>
          </w:p>
        </w:tc>
        <w:tc>
          <w:tcPr>
            <w:tcW w:w="2835" w:type="dxa"/>
            <w:tcBorders>
              <w:top w:val="single" w:sz="4" w:space="0" w:color="auto"/>
              <w:left w:val="single" w:sz="4" w:space="0" w:color="auto"/>
              <w:bottom w:val="single" w:sz="4" w:space="0" w:color="auto"/>
              <w:right w:val="single" w:sz="4" w:space="0" w:color="auto"/>
            </w:tcBorders>
          </w:tcPr>
          <w:p w14:paraId="7903EDE0" w14:textId="77777777" w:rsidR="000A4973" w:rsidRPr="00095BA8" w:rsidRDefault="000A4973" w:rsidP="000A4973">
            <w:pPr>
              <w:jc w:val="center"/>
              <w:rPr>
                <w:lang w:val="lv-LV"/>
              </w:rPr>
            </w:pPr>
            <w:r w:rsidRPr="00095BA8">
              <w:rPr>
                <w:lang w:val="lv-LV"/>
              </w:rPr>
              <w:t>&lt;…&gt;</w:t>
            </w:r>
          </w:p>
        </w:tc>
      </w:tr>
    </w:tbl>
    <w:p w14:paraId="20B32C2C" w14:textId="77777777" w:rsidR="000A4973" w:rsidRPr="00095BA8" w:rsidRDefault="000A4973" w:rsidP="000A4973">
      <w:pPr>
        <w:jc w:val="both"/>
        <w:rPr>
          <w:i/>
          <w:iCs/>
          <w:sz w:val="22"/>
          <w:szCs w:val="22"/>
          <w:lang w:val="lv-LV"/>
        </w:rPr>
      </w:pPr>
      <w:r w:rsidRPr="00095BA8">
        <w:rPr>
          <w:i/>
          <w:iCs/>
          <w:lang w:val="lv-LV"/>
        </w:rPr>
        <w:t>*</w:t>
      </w:r>
      <w:r w:rsidRPr="00095BA8">
        <w:rPr>
          <w:i/>
          <w:iCs/>
          <w:sz w:val="22"/>
          <w:szCs w:val="22"/>
          <w:lang w:val="lv-LV"/>
        </w:rPr>
        <w:t>Pretendentam jānodrošina, ka sarakstā norādītās pušu kontaktpersonas ir informētas par to, ka Pasūtītājs var ar tām kontaktēties, lai precizētu/pārbaudītu sniegto informāciju.</w:t>
      </w:r>
    </w:p>
    <w:p w14:paraId="14B26A28" w14:textId="41849AA7" w:rsidR="000A4973" w:rsidRPr="00095BA8" w:rsidRDefault="000A4973" w:rsidP="000A4973">
      <w:pPr>
        <w:pStyle w:val="Galvene"/>
        <w:tabs>
          <w:tab w:val="left" w:pos="426"/>
          <w:tab w:val="left" w:pos="9000"/>
        </w:tabs>
        <w:rPr>
          <w:i/>
          <w:highlight w:val="yellow"/>
          <w:lang w:val="lv-LV"/>
        </w:rPr>
      </w:pPr>
    </w:p>
    <w:p w14:paraId="172DD582" w14:textId="77777777" w:rsidR="00906D1D" w:rsidRPr="00095BA8" w:rsidRDefault="00906D1D" w:rsidP="000A4973">
      <w:pPr>
        <w:pStyle w:val="Galvene"/>
        <w:tabs>
          <w:tab w:val="left" w:pos="426"/>
          <w:tab w:val="left" w:pos="9000"/>
        </w:tabs>
        <w:rPr>
          <w:i/>
          <w:highlight w:val="yellow"/>
          <w:lang w:val="lv-LV"/>
        </w:rPr>
      </w:pPr>
    </w:p>
    <w:tbl>
      <w:tblPr>
        <w:tblW w:w="5920" w:type="dxa"/>
        <w:tblLook w:val="0000" w:firstRow="0" w:lastRow="0" w:firstColumn="0" w:lastColumn="0" w:noHBand="0" w:noVBand="0"/>
      </w:tblPr>
      <w:tblGrid>
        <w:gridCol w:w="5920"/>
      </w:tblGrid>
      <w:tr w:rsidR="000A4973" w:rsidRPr="00095BA8" w14:paraId="44F449E6" w14:textId="77777777" w:rsidTr="00A52603">
        <w:tc>
          <w:tcPr>
            <w:tcW w:w="5920" w:type="dxa"/>
            <w:vAlign w:val="bottom"/>
          </w:tcPr>
          <w:p w14:paraId="1B9F2FAA" w14:textId="77777777" w:rsidR="000A4973" w:rsidRPr="00095BA8" w:rsidRDefault="000A4973" w:rsidP="00A52603">
            <w:pPr>
              <w:pStyle w:val="Galvene"/>
              <w:tabs>
                <w:tab w:val="left" w:pos="426"/>
                <w:tab w:val="left" w:pos="9000"/>
              </w:tabs>
              <w:rPr>
                <w:lang w:val="lv-LV"/>
              </w:rPr>
            </w:pPr>
            <w:r w:rsidRPr="00095BA8">
              <w:rPr>
                <w:iCs/>
                <w:lang w:val="lv-LV"/>
              </w:rPr>
              <w:t>&lt;Pretendenta paraksttiesīgās vai pilnvarotās personas amata nosaukums, vārds un uzvārds&gt;</w:t>
            </w:r>
          </w:p>
        </w:tc>
      </w:tr>
      <w:tr w:rsidR="000A4973" w:rsidRPr="00095BA8" w14:paraId="7746A3E0" w14:textId="77777777" w:rsidTr="00A52603">
        <w:tc>
          <w:tcPr>
            <w:tcW w:w="5920" w:type="dxa"/>
          </w:tcPr>
          <w:p w14:paraId="6AC3DEC9" w14:textId="77777777" w:rsidR="000A4973" w:rsidRPr="00095BA8" w:rsidRDefault="000A4973" w:rsidP="00A52603">
            <w:pPr>
              <w:pStyle w:val="Galvene"/>
              <w:tabs>
                <w:tab w:val="left" w:pos="426"/>
                <w:tab w:val="left" w:pos="9000"/>
              </w:tabs>
              <w:jc w:val="both"/>
              <w:rPr>
                <w:lang w:val="lv-LV"/>
              </w:rPr>
            </w:pPr>
            <w:r w:rsidRPr="00095BA8">
              <w:rPr>
                <w:iCs/>
                <w:lang w:val="lv-LV"/>
              </w:rPr>
              <w:t>&lt;Paraksts&gt;</w:t>
            </w:r>
          </w:p>
        </w:tc>
      </w:tr>
      <w:tr w:rsidR="000A4973" w:rsidRPr="00095BA8" w14:paraId="4E216A5B" w14:textId="77777777" w:rsidTr="00A52603">
        <w:tc>
          <w:tcPr>
            <w:tcW w:w="5920" w:type="dxa"/>
          </w:tcPr>
          <w:p w14:paraId="6C09C6ED" w14:textId="77777777" w:rsidR="000A4973" w:rsidRPr="00095BA8" w:rsidRDefault="000A4973" w:rsidP="00A52603">
            <w:pPr>
              <w:pStyle w:val="Galvene"/>
              <w:tabs>
                <w:tab w:val="left" w:pos="426"/>
                <w:tab w:val="left" w:pos="9000"/>
              </w:tabs>
              <w:jc w:val="both"/>
              <w:rPr>
                <w:lang w:val="lv-LV"/>
              </w:rPr>
            </w:pPr>
            <w:r w:rsidRPr="00095BA8">
              <w:rPr>
                <w:iCs/>
                <w:lang w:val="lv-LV"/>
              </w:rPr>
              <w:t>&lt;Datums, vieta&gt;</w:t>
            </w:r>
          </w:p>
        </w:tc>
      </w:tr>
    </w:tbl>
    <w:p w14:paraId="72FA136D" w14:textId="77777777" w:rsidR="000A4973" w:rsidRPr="00095BA8" w:rsidRDefault="000A4973" w:rsidP="000A4973">
      <w:pPr>
        <w:tabs>
          <w:tab w:val="left" w:pos="426"/>
          <w:tab w:val="left" w:pos="9000"/>
        </w:tabs>
        <w:suppressAutoHyphens/>
        <w:spacing w:before="120" w:after="120"/>
        <w:jc w:val="right"/>
        <w:rPr>
          <w:highlight w:val="yellow"/>
          <w:lang w:val="lv-LV"/>
        </w:rPr>
        <w:sectPr w:rsidR="000A4973" w:rsidRPr="00095BA8" w:rsidSect="00C14935">
          <w:pgSz w:w="11906" w:h="16838"/>
          <w:pgMar w:top="1134" w:right="1133" w:bottom="1134" w:left="1134" w:header="709" w:footer="709" w:gutter="0"/>
          <w:cols w:space="708"/>
          <w:docGrid w:linePitch="360"/>
        </w:sectPr>
      </w:pPr>
    </w:p>
    <w:p w14:paraId="562D2884" w14:textId="3A11A8C8" w:rsidR="001529D6" w:rsidRDefault="001529D6" w:rsidP="001529D6">
      <w:pPr>
        <w:tabs>
          <w:tab w:val="left" w:pos="426"/>
          <w:tab w:val="left" w:pos="9000"/>
        </w:tabs>
        <w:suppressAutoHyphens/>
        <w:spacing w:before="120" w:after="120"/>
        <w:jc w:val="right"/>
        <w:rPr>
          <w:lang w:val="lv-LV"/>
        </w:rPr>
      </w:pPr>
      <w:r>
        <w:lastRenderedPageBreak/>
        <w:t>4.pielikums</w:t>
      </w:r>
    </w:p>
    <w:p w14:paraId="1D783841" w14:textId="77777777" w:rsidR="001529D6" w:rsidRDefault="001529D6" w:rsidP="001529D6">
      <w:pPr>
        <w:tabs>
          <w:tab w:val="left" w:pos="426"/>
          <w:tab w:val="left" w:pos="9000"/>
        </w:tabs>
        <w:suppressAutoHyphens/>
        <w:spacing w:before="120" w:after="120"/>
        <w:jc w:val="right"/>
      </w:pPr>
    </w:p>
    <w:p w14:paraId="2812E976" w14:textId="77777777" w:rsidR="001529D6" w:rsidRDefault="001529D6" w:rsidP="001529D6">
      <w:pPr>
        <w:pStyle w:val="Rindkopa"/>
        <w:widowControl w:val="0"/>
        <w:tabs>
          <w:tab w:val="left" w:pos="9000"/>
        </w:tabs>
        <w:suppressAutoHyphens w:val="0"/>
        <w:ind w:left="0"/>
        <w:jc w:val="center"/>
        <w:rPr>
          <w:rFonts w:ascii="Times New Roman" w:hAnsi="Times New Roman"/>
          <w:b/>
          <w:sz w:val="24"/>
        </w:rPr>
      </w:pPr>
      <w:r>
        <w:rPr>
          <w:rFonts w:ascii="Times New Roman" w:hAnsi="Times New Roman"/>
          <w:b/>
          <w:sz w:val="24"/>
        </w:rPr>
        <w:t>Speciālista pieejamības apliecinājums</w:t>
      </w:r>
    </w:p>
    <w:p w14:paraId="78931128" w14:textId="77777777" w:rsidR="001529D6" w:rsidRDefault="001529D6" w:rsidP="001529D6">
      <w:pPr>
        <w:tabs>
          <w:tab w:val="left" w:pos="9000"/>
        </w:tabs>
        <w:jc w:val="center"/>
        <w:rPr>
          <w:lang w:eastAsia="ar-SA"/>
        </w:rPr>
      </w:pPr>
    </w:p>
    <w:p w14:paraId="3D061BB3" w14:textId="77777777" w:rsidR="001529D6" w:rsidRPr="001529D6" w:rsidRDefault="001529D6" w:rsidP="001529D6">
      <w:pPr>
        <w:tabs>
          <w:tab w:val="left" w:pos="9000"/>
        </w:tabs>
        <w:jc w:val="center"/>
        <w:rPr>
          <w:lang w:val="lv-LV" w:eastAsia="ar-SA"/>
        </w:rPr>
      </w:pPr>
    </w:p>
    <w:p w14:paraId="2E6178B9" w14:textId="073CA7AE" w:rsidR="001529D6" w:rsidRPr="001529D6" w:rsidRDefault="001529D6" w:rsidP="001529D6">
      <w:pPr>
        <w:jc w:val="both"/>
        <w:rPr>
          <w:lang w:val="lv-LV" w:eastAsia="lv-LV"/>
        </w:rPr>
      </w:pPr>
      <w:r w:rsidRPr="001529D6">
        <w:rPr>
          <w:lang w:val="lv-LV"/>
        </w:rPr>
        <w:t>Ja ar &lt;Pretendenta nosaukums, reģistrācijas numurs&gt; tirgus izpētes “</w:t>
      </w:r>
      <w:r w:rsidRPr="001529D6">
        <w:rPr>
          <w:kern w:val="28"/>
          <w:lang w:val="lv-LV" w:eastAsia="lv-LV"/>
        </w:rPr>
        <w:t>Pārvaldības darba aizsardzības IT sistēmas ieviešana un abonēšana</w:t>
      </w:r>
      <w:r w:rsidRPr="001529D6">
        <w:rPr>
          <w:lang w:val="lv-LV"/>
        </w:rPr>
        <w:t xml:space="preserve">” rezultātā tiks noslēgts līgums par </w:t>
      </w:r>
      <w:r w:rsidRPr="00095BA8">
        <w:rPr>
          <w:bCs/>
          <w:kern w:val="28"/>
          <w:lang w:val="lv-LV" w:eastAsia="lv-LV"/>
        </w:rPr>
        <w:t>pārvaldības darba aizsardzības IT sistēmas ieviešanas un abonēšanas pakalpojumiem</w:t>
      </w:r>
      <w:r w:rsidRPr="001529D6">
        <w:rPr>
          <w:lang w:val="lv-LV"/>
        </w:rPr>
        <w:t xml:space="preserve">, apņemos veikt speciālista pienākumus atbilstoši tirgus izpētē noteiktajam. </w:t>
      </w:r>
    </w:p>
    <w:p w14:paraId="6C610AC0" w14:textId="77777777" w:rsidR="001529D6" w:rsidRPr="001529D6" w:rsidRDefault="001529D6" w:rsidP="001529D6">
      <w:pPr>
        <w:jc w:val="both"/>
        <w:rPr>
          <w:lang w:val="lv-LV" w:eastAsia="ar-SA"/>
        </w:rPr>
      </w:pPr>
    </w:p>
    <w:p w14:paraId="61E654C5" w14:textId="37487BC2" w:rsidR="001529D6" w:rsidRPr="001529D6" w:rsidRDefault="001529D6" w:rsidP="001529D6">
      <w:pPr>
        <w:jc w:val="both"/>
        <w:rPr>
          <w:lang w:val="lv-LV" w:eastAsia="ar-SA"/>
        </w:rPr>
      </w:pPr>
      <w:r w:rsidRPr="001529D6">
        <w:rPr>
          <w:lang w:val="lv-LV" w:eastAsia="ar-SA"/>
        </w:rPr>
        <w:t>Profesionālā pieredze, kas apliecina speciālista atbilstību tirgus izpētes uzaicinājumā norādītajām prasībām:</w:t>
      </w:r>
    </w:p>
    <w:p w14:paraId="5C4EEE7E" w14:textId="77777777" w:rsidR="001529D6" w:rsidRPr="001529D6" w:rsidRDefault="001529D6" w:rsidP="001529D6">
      <w:pPr>
        <w:jc w:val="both"/>
        <w:rPr>
          <w:lang w:val="lv-LV" w:eastAsia="ar-SA"/>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843"/>
        <w:gridCol w:w="1559"/>
        <w:gridCol w:w="1418"/>
        <w:gridCol w:w="1984"/>
        <w:gridCol w:w="1985"/>
      </w:tblGrid>
      <w:tr w:rsidR="001529D6" w:rsidRPr="0055213D" w14:paraId="54E20B37" w14:textId="77777777" w:rsidTr="001529D6">
        <w:tc>
          <w:tcPr>
            <w:tcW w:w="675" w:type="dxa"/>
            <w:tcBorders>
              <w:top w:val="single" w:sz="4" w:space="0" w:color="auto"/>
              <w:left w:val="single" w:sz="4" w:space="0" w:color="auto"/>
              <w:bottom w:val="single" w:sz="4" w:space="0" w:color="auto"/>
              <w:right w:val="single" w:sz="4" w:space="0" w:color="auto"/>
            </w:tcBorders>
            <w:vAlign w:val="center"/>
            <w:hideMark/>
          </w:tcPr>
          <w:p w14:paraId="5B204B50" w14:textId="77777777" w:rsidR="001529D6" w:rsidRPr="001529D6" w:rsidRDefault="001529D6">
            <w:pPr>
              <w:tabs>
                <w:tab w:val="left" w:pos="9000"/>
              </w:tabs>
              <w:spacing w:line="256" w:lineRule="auto"/>
              <w:ind w:left="-142" w:right="-75"/>
              <w:jc w:val="center"/>
              <w:rPr>
                <w:b/>
                <w:sz w:val="20"/>
                <w:szCs w:val="20"/>
                <w:lang w:val="lv-LV"/>
              </w:rPr>
            </w:pPr>
            <w:r w:rsidRPr="001529D6">
              <w:rPr>
                <w:b/>
                <w:sz w:val="20"/>
                <w:szCs w:val="20"/>
                <w:lang w:val="lv-LV"/>
              </w:rPr>
              <w:t>N.</w:t>
            </w:r>
          </w:p>
          <w:p w14:paraId="00F6195A" w14:textId="77777777" w:rsidR="001529D6" w:rsidRPr="001529D6" w:rsidRDefault="001529D6">
            <w:pPr>
              <w:tabs>
                <w:tab w:val="left" w:pos="9000"/>
              </w:tabs>
              <w:spacing w:line="256" w:lineRule="auto"/>
              <w:ind w:left="-142" w:right="-75"/>
              <w:jc w:val="center"/>
              <w:rPr>
                <w:b/>
                <w:sz w:val="20"/>
                <w:szCs w:val="20"/>
                <w:lang w:val="lv-LV"/>
              </w:rPr>
            </w:pPr>
            <w:r w:rsidRPr="001529D6">
              <w:rPr>
                <w:b/>
                <w:sz w:val="20"/>
                <w:szCs w:val="20"/>
                <w:lang w:val="lv-LV"/>
              </w:rPr>
              <w:t>p.k.</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374AA3" w14:textId="1C590A57" w:rsidR="001529D6" w:rsidRPr="001529D6" w:rsidRDefault="001529D6">
            <w:pPr>
              <w:tabs>
                <w:tab w:val="left" w:pos="426"/>
                <w:tab w:val="left" w:pos="9000"/>
              </w:tabs>
              <w:spacing w:line="256" w:lineRule="auto"/>
              <w:jc w:val="center"/>
              <w:rPr>
                <w:b/>
                <w:sz w:val="20"/>
                <w:szCs w:val="20"/>
                <w:lang w:val="lv-LV"/>
              </w:rPr>
            </w:pPr>
            <w:r>
              <w:rPr>
                <w:b/>
                <w:sz w:val="20"/>
                <w:szCs w:val="20"/>
                <w:lang w:val="lv-LV"/>
              </w:rPr>
              <w:t>P</w:t>
            </w:r>
            <w:r w:rsidRPr="001529D6">
              <w:rPr>
                <w:b/>
                <w:sz w:val="20"/>
                <w:szCs w:val="20"/>
                <w:lang w:val="lv-LV"/>
              </w:rPr>
              <w:t xml:space="preserve">akalpojuma īss raksturojums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375137" w14:textId="77777777" w:rsidR="001529D6" w:rsidRPr="001529D6" w:rsidRDefault="001529D6">
            <w:pPr>
              <w:tabs>
                <w:tab w:val="left" w:pos="426"/>
                <w:tab w:val="left" w:pos="9000"/>
              </w:tabs>
              <w:spacing w:line="256" w:lineRule="auto"/>
              <w:jc w:val="center"/>
              <w:rPr>
                <w:b/>
                <w:sz w:val="20"/>
                <w:szCs w:val="20"/>
                <w:lang w:val="lv-LV"/>
              </w:rPr>
            </w:pPr>
            <w:r w:rsidRPr="001529D6">
              <w:rPr>
                <w:b/>
                <w:sz w:val="20"/>
                <w:szCs w:val="20"/>
                <w:lang w:val="lv-LV"/>
              </w:rPr>
              <w:t>Speciālista ieguldījums Pakalpojumu sniegšanā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33960E" w14:textId="77777777" w:rsidR="001529D6" w:rsidRPr="001529D6" w:rsidRDefault="001529D6">
            <w:pPr>
              <w:tabs>
                <w:tab w:val="left" w:pos="426"/>
                <w:tab w:val="left" w:pos="9000"/>
              </w:tabs>
              <w:spacing w:line="256" w:lineRule="auto"/>
              <w:jc w:val="center"/>
              <w:rPr>
                <w:b/>
                <w:sz w:val="20"/>
                <w:szCs w:val="20"/>
                <w:lang w:val="lv-LV"/>
              </w:rPr>
            </w:pPr>
            <w:r w:rsidRPr="001529D6">
              <w:rPr>
                <w:b/>
                <w:sz w:val="20"/>
                <w:szCs w:val="20"/>
                <w:lang w:val="lv-LV"/>
              </w:rPr>
              <w:t>Pakalpojumu pasūtītāja nosaukums, reģistrācijas Nr.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10604A" w14:textId="77777777" w:rsidR="001529D6" w:rsidRPr="001529D6" w:rsidRDefault="001529D6">
            <w:pPr>
              <w:tabs>
                <w:tab w:val="left" w:pos="426"/>
                <w:tab w:val="left" w:pos="9000"/>
              </w:tabs>
              <w:spacing w:line="256" w:lineRule="auto"/>
              <w:jc w:val="center"/>
              <w:rPr>
                <w:sz w:val="20"/>
                <w:szCs w:val="20"/>
                <w:lang w:val="lv-LV"/>
              </w:rPr>
            </w:pPr>
            <w:r w:rsidRPr="001529D6">
              <w:rPr>
                <w:b/>
                <w:sz w:val="20"/>
                <w:szCs w:val="20"/>
                <w:lang w:val="lv-LV"/>
              </w:rPr>
              <w:t>Pakalpojumu sniegšanas uzsākšanas un pabeigšanas (pasūtītājs tos pieņēmis) laiks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4AE27B" w14:textId="77777777" w:rsidR="001529D6" w:rsidRPr="001529D6" w:rsidRDefault="001529D6">
            <w:pPr>
              <w:tabs>
                <w:tab w:val="left" w:pos="426"/>
                <w:tab w:val="left" w:pos="9000"/>
              </w:tabs>
              <w:spacing w:line="256" w:lineRule="auto"/>
              <w:ind w:left="-81" w:right="-108"/>
              <w:jc w:val="center"/>
              <w:rPr>
                <w:b/>
                <w:sz w:val="20"/>
                <w:szCs w:val="20"/>
                <w:lang w:val="lv-LV"/>
              </w:rPr>
            </w:pPr>
            <w:r w:rsidRPr="001529D6">
              <w:rPr>
                <w:b/>
                <w:sz w:val="20"/>
                <w:szCs w:val="20"/>
                <w:lang w:val="lv-LV"/>
              </w:rPr>
              <w:t>Pakalpojumu pasūtītāja kontaktinformācija</w:t>
            </w:r>
          </w:p>
          <w:p w14:paraId="35DF5C3B" w14:textId="77777777" w:rsidR="001529D6" w:rsidRPr="001529D6" w:rsidRDefault="001529D6">
            <w:pPr>
              <w:tabs>
                <w:tab w:val="left" w:pos="426"/>
                <w:tab w:val="left" w:pos="9000"/>
              </w:tabs>
              <w:spacing w:line="256" w:lineRule="auto"/>
              <w:jc w:val="center"/>
              <w:rPr>
                <w:sz w:val="20"/>
                <w:szCs w:val="20"/>
                <w:lang w:val="lv-LV"/>
              </w:rPr>
            </w:pPr>
            <w:r w:rsidRPr="001529D6">
              <w:rPr>
                <w:b/>
                <w:sz w:val="20"/>
                <w:szCs w:val="20"/>
                <w:lang w:val="lv-LV"/>
              </w:rPr>
              <w:t>(vārds, uzvārds, amats, tālruņa numurs, e-pasta adrese)</w:t>
            </w:r>
          </w:p>
        </w:tc>
      </w:tr>
      <w:tr w:rsidR="001529D6" w:rsidRPr="001529D6" w14:paraId="23503777" w14:textId="77777777" w:rsidTr="001529D6">
        <w:tc>
          <w:tcPr>
            <w:tcW w:w="675" w:type="dxa"/>
            <w:tcBorders>
              <w:top w:val="single" w:sz="4" w:space="0" w:color="auto"/>
              <w:left w:val="single" w:sz="4" w:space="0" w:color="auto"/>
              <w:bottom w:val="single" w:sz="4" w:space="0" w:color="auto"/>
              <w:right w:val="single" w:sz="4" w:space="0" w:color="auto"/>
            </w:tcBorders>
            <w:hideMark/>
          </w:tcPr>
          <w:p w14:paraId="7ED51744" w14:textId="77777777" w:rsidR="001529D6" w:rsidRPr="001529D6" w:rsidRDefault="001529D6">
            <w:pPr>
              <w:tabs>
                <w:tab w:val="left" w:pos="426"/>
                <w:tab w:val="left" w:pos="9000"/>
              </w:tabs>
              <w:spacing w:line="256" w:lineRule="auto"/>
              <w:jc w:val="center"/>
              <w:rPr>
                <w:sz w:val="20"/>
                <w:szCs w:val="20"/>
                <w:lang w:val="lv-LV"/>
              </w:rPr>
            </w:pPr>
            <w:r w:rsidRPr="001529D6">
              <w:rPr>
                <w:sz w:val="20"/>
                <w:szCs w:val="20"/>
                <w:lang w:val="lv-LV"/>
              </w:rPr>
              <w:t>1.</w:t>
            </w:r>
          </w:p>
        </w:tc>
        <w:tc>
          <w:tcPr>
            <w:tcW w:w="1843" w:type="dxa"/>
            <w:tcBorders>
              <w:top w:val="single" w:sz="4" w:space="0" w:color="auto"/>
              <w:left w:val="single" w:sz="4" w:space="0" w:color="auto"/>
              <w:bottom w:val="single" w:sz="4" w:space="0" w:color="auto"/>
              <w:right w:val="single" w:sz="4" w:space="0" w:color="auto"/>
            </w:tcBorders>
            <w:hideMark/>
          </w:tcPr>
          <w:p w14:paraId="4FEA872F" w14:textId="77777777" w:rsidR="001529D6" w:rsidRPr="001529D6" w:rsidRDefault="001529D6">
            <w:pPr>
              <w:tabs>
                <w:tab w:val="left" w:pos="426"/>
                <w:tab w:val="left" w:pos="9000"/>
              </w:tabs>
              <w:spacing w:line="256" w:lineRule="auto"/>
              <w:jc w:val="center"/>
              <w:rPr>
                <w:sz w:val="20"/>
                <w:szCs w:val="20"/>
                <w:lang w:val="lv-LV"/>
              </w:rPr>
            </w:pPr>
            <w:r w:rsidRPr="001529D6">
              <w:rPr>
                <w:sz w:val="20"/>
                <w:szCs w:val="20"/>
                <w:lang w:val="lv-LV"/>
              </w:rPr>
              <w:t>&lt;…&gt;</w:t>
            </w:r>
          </w:p>
        </w:tc>
        <w:tc>
          <w:tcPr>
            <w:tcW w:w="1559" w:type="dxa"/>
            <w:tcBorders>
              <w:top w:val="single" w:sz="4" w:space="0" w:color="auto"/>
              <w:left w:val="single" w:sz="4" w:space="0" w:color="auto"/>
              <w:bottom w:val="single" w:sz="4" w:space="0" w:color="auto"/>
              <w:right w:val="single" w:sz="4" w:space="0" w:color="auto"/>
            </w:tcBorders>
            <w:hideMark/>
          </w:tcPr>
          <w:p w14:paraId="7350FD19" w14:textId="77777777" w:rsidR="001529D6" w:rsidRPr="001529D6" w:rsidRDefault="001529D6">
            <w:pPr>
              <w:tabs>
                <w:tab w:val="left" w:pos="426"/>
                <w:tab w:val="left" w:pos="9000"/>
              </w:tabs>
              <w:spacing w:line="256" w:lineRule="auto"/>
              <w:jc w:val="center"/>
              <w:rPr>
                <w:sz w:val="20"/>
                <w:szCs w:val="20"/>
                <w:lang w:val="lv-LV"/>
              </w:rPr>
            </w:pPr>
            <w:r w:rsidRPr="001529D6">
              <w:rPr>
                <w:sz w:val="20"/>
                <w:szCs w:val="20"/>
                <w:lang w:val="lv-LV"/>
              </w:rPr>
              <w:t>&lt;…&gt;</w:t>
            </w:r>
          </w:p>
        </w:tc>
        <w:tc>
          <w:tcPr>
            <w:tcW w:w="1418" w:type="dxa"/>
            <w:tcBorders>
              <w:top w:val="single" w:sz="4" w:space="0" w:color="auto"/>
              <w:left w:val="single" w:sz="4" w:space="0" w:color="auto"/>
              <w:bottom w:val="single" w:sz="4" w:space="0" w:color="auto"/>
              <w:right w:val="single" w:sz="4" w:space="0" w:color="auto"/>
            </w:tcBorders>
            <w:hideMark/>
          </w:tcPr>
          <w:p w14:paraId="050A9EEC" w14:textId="77777777" w:rsidR="001529D6" w:rsidRPr="001529D6" w:rsidRDefault="001529D6">
            <w:pPr>
              <w:tabs>
                <w:tab w:val="left" w:pos="426"/>
                <w:tab w:val="left" w:pos="9000"/>
              </w:tabs>
              <w:spacing w:line="256" w:lineRule="auto"/>
              <w:jc w:val="center"/>
              <w:rPr>
                <w:sz w:val="20"/>
                <w:szCs w:val="20"/>
                <w:lang w:val="lv-LV"/>
              </w:rPr>
            </w:pPr>
            <w:r w:rsidRPr="001529D6">
              <w:rPr>
                <w:sz w:val="20"/>
                <w:szCs w:val="20"/>
                <w:lang w:val="lv-LV"/>
              </w:rPr>
              <w:t>&lt;…&gt;</w:t>
            </w:r>
          </w:p>
        </w:tc>
        <w:tc>
          <w:tcPr>
            <w:tcW w:w="1984" w:type="dxa"/>
            <w:tcBorders>
              <w:top w:val="single" w:sz="4" w:space="0" w:color="auto"/>
              <w:left w:val="single" w:sz="4" w:space="0" w:color="auto"/>
              <w:bottom w:val="single" w:sz="4" w:space="0" w:color="auto"/>
              <w:right w:val="single" w:sz="4" w:space="0" w:color="auto"/>
            </w:tcBorders>
            <w:hideMark/>
          </w:tcPr>
          <w:p w14:paraId="037F7A83" w14:textId="77777777" w:rsidR="001529D6" w:rsidRPr="001529D6" w:rsidRDefault="001529D6">
            <w:pPr>
              <w:tabs>
                <w:tab w:val="left" w:pos="426"/>
                <w:tab w:val="left" w:pos="9000"/>
              </w:tabs>
              <w:spacing w:line="256" w:lineRule="auto"/>
              <w:jc w:val="center"/>
              <w:rPr>
                <w:sz w:val="20"/>
                <w:szCs w:val="20"/>
                <w:lang w:val="lv-LV"/>
              </w:rPr>
            </w:pPr>
            <w:r w:rsidRPr="001529D6">
              <w:rPr>
                <w:sz w:val="20"/>
                <w:szCs w:val="20"/>
                <w:lang w:val="lv-LV"/>
              </w:rPr>
              <w:t>&lt;…&gt;</w:t>
            </w:r>
          </w:p>
        </w:tc>
        <w:tc>
          <w:tcPr>
            <w:tcW w:w="1985" w:type="dxa"/>
            <w:tcBorders>
              <w:top w:val="single" w:sz="4" w:space="0" w:color="auto"/>
              <w:left w:val="single" w:sz="4" w:space="0" w:color="auto"/>
              <w:bottom w:val="single" w:sz="4" w:space="0" w:color="auto"/>
              <w:right w:val="single" w:sz="4" w:space="0" w:color="auto"/>
            </w:tcBorders>
            <w:hideMark/>
          </w:tcPr>
          <w:p w14:paraId="4C8B9E99" w14:textId="77777777" w:rsidR="001529D6" w:rsidRPr="001529D6" w:rsidRDefault="001529D6">
            <w:pPr>
              <w:tabs>
                <w:tab w:val="left" w:pos="426"/>
                <w:tab w:val="left" w:pos="9000"/>
              </w:tabs>
              <w:spacing w:line="256" w:lineRule="auto"/>
              <w:ind w:left="-81" w:right="-108"/>
              <w:jc w:val="center"/>
              <w:rPr>
                <w:sz w:val="20"/>
                <w:szCs w:val="20"/>
                <w:lang w:val="lv-LV"/>
              </w:rPr>
            </w:pPr>
            <w:r w:rsidRPr="001529D6">
              <w:rPr>
                <w:sz w:val="20"/>
                <w:szCs w:val="20"/>
                <w:lang w:val="lv-LV"/>
              </w:rPr>
              <w:t>&lt;…&gt;</w:t>
            </w:r>
          </w:p>
        </w:tc>
      </w:tr>
      <w:tr w:rsidR="001529D6" w:rsidRPr="001529D6" w14:paraId="50555F5E" w14:textId="77777777" w:rsidTr="001529D6">
        <w:tc>
          <w:tcPr>
            <w:tcW w:w="675" w:type="dxa"/>
            <w:tcBorders>
              <w:top w:val="single" w:sz="4" w:space="0" w:color="auto"/>
              <w:left w:val="single" w:sz="4" w:space="0" w:color="auto"/>
              <w:bottom w:val="single" w:sz="4" w:space="0" w:color="auto"/>
              <w:right w:val="single" w:sz="4" w:space="0" w:color="auto"/>
            </w:tcBorders>
            <w:hideMark/>
          </w:tcPr>
          <w:p w14:paraId="576C8893" w14:textId="77777777" w:rsidR="001529D6" w:rsidRPr="001529D6" w:rsidRDefault="001529D6">
            <w:pPr>
              <w:tabs>
                <w:tab w:val="left" w:pos="426"/>
                <w:tab w:val="left" w:pos="9000"/>
              </w:tabs>
              <w:spacing w:line="256" w:lineRule="auto"/>
              <w:jc w:val="center"/>
              <w:rPr>
                <w:sz w:val="20"/>
                <w:szCs w:val="20"/>
                <w:lang w:val="lv-LV"/>
              </w:rPr>
            </w:pPr>
            <w:r w:rsidRPr="001529D6">
              <w:rPr>
                <w:sz w:val="20"/>
                <w:szCs w:val="20"/>
                <w:lang w:val="lv-LV"/>
              </w:rPr>
              <w:t>&lt;…&gt;</w:t>
            </w:r>
          </w:p>
        </w:tc>
        <w:tc>
          <w:tcPr>
            <w:tcW w:w="1843" w:type="dxa"/>
            <w:tcBorders>
              <w:top w:val="single" w:sz="4" w:space="0" w:color="auto"/>
              <w:left w:val="single" w:sz="4" w:space="0" w:color="auto"/>
              <w:bottom w:val="single" w:sz="4" w:space="0" w:color="auto"/>
              <w:right w:val="single" w:sz="4" w:space="0" w:color="auto"/>
            </w:tcBorders>
            <w:hideMark/>
          </w:tcPr>
          <w:p w14:paraId="79C06004" w14:textId="77777777" w:rsidR="001529D6" w:rsidRPr="001529D6" w:rsidRDefault="001529D6">
            <w:pPr>
              <w:tabs>
                <w:tab w:val="left" w:pos="426"/>
                <w:tab w:val="left" w:pos="9000"/>
              </w:tabs>
              <w:spacing w:line="256" w:lineRule="auto"/>
              <w:jc w:val="center"/>
              <w:rPr>
                <w:sz w:val="20"/>
                <w:szCs w:val="20"/>
                <w:lang w:val="lv-LV"/>
              </w:rPr>
            </w:pPr>
            <w:r w:rsidRPr="001529D6">
              <w:rPr>
                <w:sz w:val="20"/>
                <w:szCs w:val="20"/>
                <w:lang w:val="lv-LV"/>
              </w:rPr>
              <w:t>&lt;…&gt;</w:t>
            </w:r>
          </w:p>
        </w:tc>
        <w:tc>
          <w:tcPr>
            <w:tcW w:w="1559" w:type="dxa"/>
            <w:tcBorders>
              <w:top w:val="single" w:sz="4" w:space="0" w:color="auto"/>
              <w:left w:val="single" w:sz="4" w:space="0" w:color="auto"/>
              <w:bottom w:val="single" w:sz="4" w:space="0" w:color="auto"/>
              <w:right w:val="single" w:sz="4" w:space="0" w:color="auto"/>
            </w:tcBorders>
            <w:hideMark/>
          </w:tcPr>
          <w:p w14:paraId="643079E1" w14:textId="77777777" w:rsidR="001529D6" w:rsidRPr="001529D6" w:rsidRDefault="001529D6">
            <w:pPr>
              <w:tabs>
                <w:tab w:val="left" w:pos="426"/>
                <w:tab w:val="left" w:pos="9000"/>
              </w:tabs>
              <w:spacing w:line="256" w:lineRule="auto"/>
              <w:jc w:val="center"/>
              <w:rPr>
                <w:sz w:val="20"/>
                <w:szCs w:val="20"/>
                <w:lang w:val="lv-LV"/>
              </w:rPr>
            </w:pPr>
            <w:r w:rsidRPr="001529D6">
              <w:rPr>
                <w:sz w:val="20"/>
                <w:szCs w:val="20"/>
                <w:lang w:val="lv-LV"/>
              </w:rPr>
              <w:t>&lt;…&gt;</w:t>
            </w:r>
          </w:p>
        </w:tc>
        <w:tc>
          <w:tcPr>
            <w:tcW w:w="1418" w:type="dxa"/>
            <w:tcBorders>
              <w:top w:val="single" w:sz="4" w:space="0" w:color="auto"/>
              <w:left w:val="single" w:sz="4" w:space="0" w:color="auto"/>
              <w:bottom w:val="single" w:sz="4" w:space="0" w:color="auto"/>
              <w:right w:val="single" w:sz="4" w:space="0" w:color="auto"/>
            </w:tcBorders>
            <w:hideMark/>
          </w:tcPr>
          <w:p w14:paraId="32C09377" w14:textId="77777777" w:rsidR="001529D6" w:rsidRPr="001529D6" w:rsidRDefault="001529D6">
            <w:pPr>
              <w:tabs>
                <w:tab w:val="left" w:pos="426"/>
                <w:tab w:val="left" w:pos="9000"/>
              </w:tabs>
              <w:spacing w:line="256" w:lineRule="auto"/>
              <w:jc w:val="center"/>
              <w:rPr>
                <w:sz w:val="20"/>
                <w:szCs w:val="20"/>
                <w:lang w:val="lv-LV"/>
              </w:rPr>
            </w:pPr>
            <w:r w:rsidRPr="001529D6">
              <w:rPr>
                <w:sz w:val="20"/>
                <w:szCs w:val="20"/>
                <w:lang w:val="lv-LV"/>
              </w:rPr>
              <w:t>&lt;…&gt;</w:t>
            </w:r>
          </w:p>
        </w:tc>
        <w:tc>
          <w:tcPr>
            <w:tcW w:w="1984" w:type="dxa"/>
            <w:tcBorders>
              <w:top w:val="single" w:sz="4" w:space="0" w:color="auto"/>
              <w:left w:val="single" w:sz="4" w:space="0" w:color="auto"/>
              <w:bottom w:val="single" w:sz="4" w:space="0" w:color="auto"/>
              <w:right w:val="single" w:sz="4" w:space="0" w:color="auto"/>
            </w:tcBorders>
            <w:hideMark/>
          </w:tcPr>
          <w:p w14:paraId="20E61732" w14:textId="77777777" w:rsidR="001529D6" w:rsidRPr="001529D6" w:rsidRDefault="001529D6">
            <w:pPr>
              <w:tabs>
                <w:tab w:val="left" w:pos="426"/>
                <w:tab w:val="left" w:pos="9000"/>
              </w:tabs>
              <w:spacing w:line="256" w:lineRule="auto"/>
              <w:jc w:val="center"/>
              <w:rPr>
                <w:sz w:val="20"/>
                <w:szCs w:val="20"/>
                <w:lang w:val="lv-LV"/>
              </w:rPr>
            </w:pPr>
            <w:r w:rsidRPr="001529D6">
              <w:rPr>
                <w:sz w:val="20"/>
                <w:szCs w:val="20"/>
                <w:lang w:val="lv-LV"/>
              </w:rPr>
              <w:t>&lt;…&gt;</w:t>
            </w:r>
          </w:p>
        </w:tc>
        <w:tc>
          <w:tcPr>
            <w:tcW w:w="1985" w:type="dxa"/>
            <w:tcBorders>
              <w:top w:val="single" w:sz="4" w:space="0" w:color="auto"/>
              <w:left w:val="single" w:sz="4" w:space="0" w:color="auto"/>
              <w:bottom w:val="single" w:sz="4" w:space="0" w:color="auto"/>
              <w:right w:val="single" w:sz="4" w:space="0" w:color="auto"/>
            </w:tcBorders>
            <w:hideMark/>
          </w:tcPr>
          <w:p w14:paraId="3614A046" w14:textId="77777777" w:rsidR="001529D6" w:rsidRPr="001529D6" w:rsidRDefault="001529D6">
            <w:pPr>
              <w:tabs>
                <w:tab w:val="left" w:pos="426"/>
                <w:tab w:val="left" w:pos="9000"/>
              </w:tabs>
              <w:spacing w:line="256" w:lineRule="auto"/>
              <w:ind w:left="-81" w:right="-108"/>
              <w:jc w:val="center"/>
              <w:rPr>
                <w:sz w:val="20"/>
                <w:szCs w:val="20"/>
                <w:lang w:val="lv-LV"/>
              </w:rPr>
            </w:pPr>
            <w:r w:rsidRPr="001529D6">
              <w:rPr>
                <w:sz w:val="20"/>
                <w:szCs w:val="20"/>
                <w:lang w:val="lv-LV"/>
              </w:rPr>
              <w:t>&lt;…&gt;</w:t>
            </w:r>
          </w:p>
        </w:tc>
      </w:tr>
    </w:tbl>
    <w:p w14:paraId="76386CFD" w14:textId="77777777" w:rsidR="001529D6" w:rsidRPr="001529D6" w:rsidRDefault="001529D6" w:rsidP="001529D6">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6DBA2FED" w14:textId="77777777" w:rsidR="001529D6" w:rsidRPr="001529D6" w:rsidRDefault="001529D6" w:rsidP="001529D6">
      <w:pPr>
        <w:rPr>
          <w:lang w:val="lv-LV" w:eastAsia="ar-SA"/>
        </w:rPr>
      </w:pPr>
    </w:p>
    <w:p w14:paraId="59D0D223" w14:textId="77777777" w:rsidR="001529D6" w:rsidRPr="001529D6" w:rsidRDefault="001529D6" w:rsidP="001529D6">
      <w:pPr>
        <w:rPr>
          <w:lang w:val="lv-LV" w:eastAsia="ar-SA"/>
        </w:rPr>
      </w:pPr>
    </w:p>
    <w:p w14:paraId="3B1A6062" w14:textId="77777777" w:rsidR="001529D6" w:rsidRPr="001529D6" w:rsidRDefault="001529D6" w:rsidP="001529D6">
      <w:pPr>
        <w:rPr>
          <w:lang w:val="lv-LV" w:eastAsia="ar-SA"/>
        </w:rPr>
      </w:pPr>
    </w:p>
    <w:tbl>
      <w:tblPr>
        <w:tblW w:w="4536" w:type="dxa"/>
        <w:tblLook w:val="04A0" w:firstRow="1" w:lastRow="0" w:firstColumn="1" w:lastColumn="0" w:noHBand="0" w:noVBand="1"/>
      </w:tblPr>
      <w:tblGrid>
        <w:gridCol w:w="4536"/>
      </w:tblGrid>
      <w:tr w:rsidR="001529D6" w14:paraId="0846C58A" w14:textId="77777777" w:rsidTr="001529D6">
        <w:tc>
          <w:tcPr>
            <w:tcW w:w="4536" w:type="dxa"/>
            <w:vAlign w:val="bottom"/>
            <w:hideMark/>
          </w:tcPr>
          <w:p w14:paraId="7DF05701" w14:textId="77777777" w:rsidR="001529D6" w:rsidRDefault="001529D6">
            <w:pPr>
              <w:pStyle w:val="Galvene"/>
              <w:tabs>
                <w:tab w:val="left" w:pos="426"/>
                <w:tab w:val="left" w:pos="9000"/>
              </w:tabs>
              <w:spacing w:line="256" w:lineRule="auto"/>
              <w:jc w:val="both"/>
              <w:rPr>
                <w:lang w:val="lv-LV" w:eastAsia="fi-FI"/>
              </w:rPr>
            </w:pPr>
            <w:r>
              <w:rPr>
                <w:lang w:val="lv-LV"/>
              </w:rPr>
              <w:t>&lt; Speciālista vārds, uzvārds&gt;</w:t>
            </w:r>
          </w:p>
        </w:tc>
      </w:tr>
      <w:tr w:rsidR="001529D6" w14:paraId="270D80EE" w14:textId="77777777" w:rsidTr="001529D6">
        <w:tc>
          <w:tcPr>
            <w:tcW w:w="4536" w:type="dxa"/>
            <w:hideMark/>
          </w:tcPr>
          <w:p w14:paraId="1E15027F" w14:textId="77777777" w:rsidR="001529D6" w:rsidRDefault="001529D6">
            <w:pPr>
              <w:pStyle w:val="Galvene"/>
              <w:tabs>
                <w:tab w:val="left" w:pos="426"/>
                <w:tab w:val="left" w:pos="9000"/>
              </w:tabs>
              <w:spacing w:line="256" w:lineRule="auto"/>
              <w:jc w:val="both"/>
              <w:rPr>
                <w:lang w:val="lv-LV"/>
              </w:rPr>
            </w:pPr>
            <w:r>
              <w:rPr>
                <w:lang w:val="lv-LV"/>
              </w:rPr>
              <w:t>&lt;Paraksts&gt;</w:t>
            </w:r>
          </w:p>
        </w:tc>
      </w:tr>
      <w:tr w:rsidR="001529D6" w14:paraId="4BE643A2" w14:textId="77777777" w:rsidTr="001529D6">
        <w:tc>
          <w:tcPr>
            <w:tcW w:w="4536" w:type="dxa"/>
            <w:hideMark/>
          </w:tcPr>
          <w:p w14:paraId="4C17E62E" w14:textId="77777777" w:rsidR="001529D6" w:rsidRDefault="001529D6">
            <w:pPr>
              <w:pStyle w:val="Galvene"/>
              <w:tabs>
                <w:tab w:val="left" w:pos="426"/>
                <w:tab w:val="left" w:pos="9000"/>
              </w:tabs>
              <w:spacing w:line="256" w:lineRule="auto"/>
              <w:jc w:val="both"/>
              <w:rPr>
                <w:lang w:val="lv-LV"/>
              </w:rPr>
            </w:pPr>
            <w:r>
              <w:rPr>
                <w:lang w:val="lv-LV"/>
              </w:rPr>
              <w:t>&lt;Datums, vieta&gt;</w:t>
            </w:r>
          </w:p>
        </w:tc>
      </w:tr>
    </w:tbl>
    <w:p w14:paraId="442521D7" w14:textId="47B62A2A" w:rsidR="000A4973" w:rsidRPr="00095BA8" w:rsidRDefault="000A4973" w:rsidP="001529D6">
      <w:pPr>
        <w:jc w:val="both"/>
        <w:rPr>
          <w:lang w:val="lv-LV"/>
        </w:rPr>
      </w:pPr>
    </w:p>
    <w:sectPr w:rsidR="000A4973" w:rsidRPr="00095BA8" w:rsidSect="00AC12C0">
      <w:pgSz w:w="11906" w:h="16838"/>
      <w:pgMar w:top="1134" w:right="127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CFCC" w14:textId="77777777" w:rsidR="00615518" w:rsidRDefault="00615518" w:rsidP="008D0F05">
      <w:r>
        <w:separator/>
      </w:r>
    </w:p>
  </w:endnote>
  <w:endnote w:type="continuationSeparator" w:id="0">
    <w:p w14:paraId="271B9040" w14:textId="77777777" w:rsidR="00615518" w:rsidRDefault="00615518" w:rsidP="008D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4702" w14:textId="77777777" w:rsidR="000A4973" w:rsidRPr="008406F0" w:rsidRDefault="000A4973" w:rsidP="00FF2E1A">
    <w:pPr>
      <w:pStyle w:val="Kjene"/>
      <w:jc w:val="right"/>
      <w:rPr>
        <w:sz w:val="22"/>
      </w:rPr>
    </w:pPr>
    <w:r w:rsidRPr="008406F0">
      <w:rPr>
        <w:sz w:val="22"/>
      </w:rPr>
      <w:fldChar w:fldCharType="begin"/>
    </w:r>
    <w:r w:rsidRPr="008406F0">
      <w:rPr>
        <w:sz w:val="22"/>
      </w:rPr>
      <w:instrText>PAGE   \* MERGEFORMAT</w:instrText>
    </w:r>
    <w:r w:rsidRPr="008406F0">
      <w:rPr>
        <w:sz w:val="22"/>
      </w:rPr>
      <w:fldChar w:fldCharType="separate"/>
    </w:r>
    <w:r>
      <w:rPr>
        <w:noProof/>
        <w:sz w:val="22"/>
      </w:rPr>
      <w:t>2</w:t>
    </w:r>
    <w:r w:rsidRPr="008406F0">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E4ED" w14:textId="77777777" w:rsidR="00615518" w:rsidRDefault="00615518" w:rsidP="008D0F05">
      <w:r>
        <w:separator/>
      </w:r>
    </w:p>
  </w:footnote>
  <w:footnote w:type="continuationSeparator" w:id="0">
    <w:p w14:paraId="33D604CA" w14:textId="77777777" w:rsidR="00615518" w:rsidRDefault="00615518" w:rsidP="008D0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CA774A"/>
    <w:multiLevelType w:val="hybridMultilevel"/>
    <w:tmpl w:val="F60222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9DBD10"/>
    <w:multiLevelType w:val="hybridMultilevel"/>
    <w:tmpl w:val="1A621C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073F2"/>
    <w:multiLevelType w:val="multilevel"/>
    <w:tmpl w:val="65643E3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E2019"/>
    <w:multiLevelType w:val="hybridMultilevel"/>
    <w:tmpl w:val="E20EEB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562192"/>
    <w:multiLevelType w:val="hybridMultilevel"/>
    <w:tmpl w:val="877068BA"/>
    <w:lvl w:ilvl="0" w:tplc="04260005">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1CE95B4E"/>
    <w:multiLevelType w:val="hybridMultilevel"/>
    <w:tmpl w:val="FB221530"/>
    <w:lvl w:ilvl="0" w:tplc="04260005">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6" w15:restartNumberingAfterBreak="0">
    <w:nsid w:val="2640306C"/>
    <w:multiLevelType w:val="hybridMultilevel"/>
    <w:tmpl w:val="ABF0BBFA"/>
    <w:lvl w:ilvl="0" w:tplc="04260005">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15:restartNumberingAfterBreak="0">
    <w:nsid w:val="3099287F"/>
    <w:multiLevelType w:val="hybridMultilevel"/>
    <w:tmpl w:val="C100A888"/>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30D9337E"/>
    <w:multiLevelType w:val="hybridMultilevel"/>
    <w:tmpl w:val="6A769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A71571"/>
    <w:multiLevelType w:val="hybridMultilevel"/>
    <w:tmpl w:val="68DE87E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6D22AE"/>
    <w:multiLevelType w:val="hybridMultilevel"/>
    <w:tmpl w:val="369C736C"/>
    <w:lvl w:ilvl="0" w:tplc="640EEE34">
      <w:start w:val="1"/>
      <w:numFmt w:val="bullet"/>
      <w:lvlText w:val=""/>
      <w:lvlJc w:val="left"/>
      <w:pPr>
        <w:tabs>
          <w:tab w:val="num" w:pos="720"/>
        </w:tabs>
        <w:ind w:left="720" w:hanging="360"/>
      </w:pPr>
      <w:rPr>
        <w:rFonts w:ascii="Wingdings" w:hAnsi="Wingdings" w:hint="default"/>
      </w:rPr>
    </w:lvl>
    <w:lvl w:ilvl="1" w:tplc="F3C6BC9C" w:tentative="1">
      <w:start w:val="1"/>
      <w:numFmt w:val="bullet"/>
      <w:lvlText w:val=""/>
      <w:lvlJc w:val="left"/>
      <w:pPr>
        <w:tabs>
          <w:tab w:val="num" w:pos="1440"/>
        </w:tabs>
        <w:ind w:left="1440" w:hanging="360"/>
      </w:pPr>
      <w:rPr>
        <w:rFonts w:ascii="Wingdings" w:hAnsi="Wingdings" w:hint="default"/>
      </w:rPr>
    </w:lvl>
    <w:lvl w:ilvl="2" w:tplc="2B5A85E0" w:tentative="1">
      <w:start w:val="1"/>
      <w:numFmt w:val="bullet"/>
      <w:lvlText w:val=""/>
      <w:lvlJc w:val="left"/>
      <w:pPr>
        <w:tabs>
          <w:tab w:val="num" w:pos="2160"/>
        </w:tabs>
        <w:ind w:left="2160" w:hanging="360"/>
      </w:pPr>
      <w:rPr>
        <w:rFonts w:ascii="Wingdings" w:hAnsi="Wingdings" w:hint="default"/>
      </w:rPr>
    </w:lvl>
    <w:lvl w:ilvl="3" w:tplc="7422BAA6" w:tentative="1">
      <w:start w:val="1"/>
      <w:numFmt w:val="bullet"/>
      <w:lvlText w:val=""/>
      <w:lvlJc w:val="left"/>
      <w:pPr>
        <w:tabs>
          <w:tab w:val="num" w:pos="2880"/>
        </w:tabs>
        <w:ind w:left="2880" w:hanging="360"/>
      </w:pPr>
      <w:rPr>
        <w:rFonts w:ascii="Wingdings" w:hAnsi="Wingdings" w:hint="default"/>
      </w:rPr>
    </w:lvl>
    <w:lvl w:ilvl="4" w:tplc="240C3F68" w:tentative="1">
      <w:start w:val="1"/>
      <w:numFmt w:val="bullet"/>
      <w:lvlText w:val=""/>
      <w:lvlJc w:val="left"/>
      <w:pPr>
        <w:tabs>
          <w:tab w:val="num" w:pos="3600"/>
        </w:tabs>
        <w:ind w:left="3600" w:hanging="360"/>
      </w:pPr>
      <w:rPr>
        <w:rFonts w:ascii="Wingdings" w:hAnsi="Wingdings" w:hint="default"/>
      </w:rPr>
    </w:lvl>
    <w:lvl w:ilvl="5" w:tplc="EF4E33F6" w:tentative="1">
      <w:start w:val="1"/>
      <w:numFmt w:val="bullet"/>
      <w:lvlText w:val=""/>
      <w:lvlJc w:val="left"/>
      <w:pPr>
        <w:tabs>
          <w:tab w:val="num" w:pos="4320"/>
        </w:tabs>
        <w:ind w:left="4320" w:hanging="360"/>
      </w:pPr>
      <w:rPr>
        <w:rFonts w:ascii="Wingdings" w:hAnsi="Wingdings" w:hint="default"/>
      </w:rPr>
    </w:lvl>
    <w:lvl w:ilvl="6" w:tplc="D7C675D6" w:tentative="1">
      <w:start w:val="1"/>
      <w:numFmt w:val="bullet"/>
      <w:lvlText w:val=""/>
      <w:lvlJc w:val="left"/>
      <w:pPr>
        <w:tabs>
          <w:tab w:val="num" w:pos="5040"/>
        </w:tabs>
        <w:ind w:left="5040" w:hanging="360"/>
      </w:pPr>
      <w:rPr>
        <w:rFonts w:ascii="Wingdings" w:hAnsi="Wingdings" w:hint="default"/>
      </w:rPr>
    </w:lvl>
    <w:lvl w:ilvl="7" w:tplc="1654EB96" w:tentative="1">
      <w:start w:val="1"/>
      <w:numFmt w:val="bullet"/>
      <w:lvlText w:val=""/>
      <w:lvlJc w:val="left"/>
      <w:pPr>
        <w:tabs>
          <w:tab w:val="num" w:pos="5760"/>
        </w:tabs>
        <w:ind w:left="5760" w:hanging="360"/>
      </w:pPr>
      <w:rPr>
        <w:rFonts w:ascii="Wingdings" w:hAnsi="Wingdings" w:hint="default"/>
      </w:rPr>
    </w:lvl>
    <w:lvl w:ilvl="8" w:tplc="587262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9E5AD9"/>
    <w:multiLevelType w:val="hybridMultilevel"/>
    <w:tmpl w:val="147E6B9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4CC2EAD"/>
    <w:multiLevelType w:val="multilevel"/>
    <w:tmpl w:val="CEC0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67852"/>
    <w:multiLevelType w:val="multilevel"/>
    <w:tmpl w:val="1ACC79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EAC720B"/>
    <w:multiLevelType w:val="hybridMultilevel"/>
    <w:tmpl w:val="9FCE24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059251B"/>
    <w:multiLevelType w:val="multilevel"/>
    <w:tmpl w:val="63B48B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0B5527"/>
    <w:multiLevelType w:val="hybridMultilevel"/>
    <w:tmpl w:val="F3E63F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7575A4B"/>
    <w:multiLevelType w:val="hybridMultilevel"/>
    <w:tmpl w:val="6476992C"/>
    <w:lvl w:ilvl="0" w:tplc="0426000F">
      <w:start w:val="1"/>
      <w:numFmt w:val="decimal"/>
      <w:pStyle w:val="Paragrfs"/>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8" w15:restartNumberingAfterBreak="0">
    <w:nsid w:val="5E576B4B"/>
    <w:multiLevelType w:val="multilevel"/>
    <w:tmpl w:val="0AD28AB8"/>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7E2A62"/>
    <w:multiLevelType w:val="multilevel"/>
    <w:tmpl w:val="07C20C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F38762"/>
    <w:multiLevelType w:val="hybridMultilevel"/>
    <w:tmpl w:val="744987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98562E5"/>
    <w:multiLevelType w:val="multilevel"/>
    <w:tmpl w:val="93D4CF30"/>
    <w:lvl w:ilvl="0">
      <w:start w:val="1"/>
      <w:numFmt w:val="decimal"/>
      <w:lvlText w:val="%1."/>
      <w:lvlJc w:val="left"/>
      <w:pPr>
        <w:ind w:left="720" w:hanging="360"/>
      </w:pPr>
      <w:rPr>
        <w:rFonts w:hint="default"/>
      </w:rPr>
    </w:lvl>
    <w:lvl w:ilvl="1">
      <w:start w:val="1"/>
      <w:numFmt w:val="bullet"/>
      <w:lvlText w:val=""/>
      <w:lvlJc w:val="left"/>
      <w:pPr>
        <w:ind w:left="1495"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511BDB"/>
    <w:multiLevelType w:val="hybridMultilevel"/>
    <w:tmpl w:val="C44057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C530314"/>
    <w:multiLevelType w:val="hybridMultilevel"/>
    <w:tmpl w:val="F8CEB542"/>
    <w:lvl w:ilvl="0" w:tplc="91608AB0">
      <w:start w:val="5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0B929FB"/>
    <w:multiLevelType w:val="hybridMultilevel"/>
    <w:tmpl w:val="9780A5E6"/>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71644908"/>
    <w:multiLevelType w:val="hybridMultilevel"/>
    <w:tmpl w:val="462EE792"/>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2D8143E"/>
    <w:multiLevelType w:val="multilevel"/>
    <w:tmpl w:val="1B12C7FA"/>
    <w:lvl w:ilvl="0">
      <w:start w:val="1"/>
      <w:numFmt w:val="decimal"/>
      <w:lvlText w:val="%1."/>
      <w:lvlJc w:val="left"/>
      <w:pPr>
        <w:ind w:left="1080" w:hanging="360"/>
      </w:pPr>
      <w:rPr>
        <w:rFonts w:ascii="Times New Roman" w:eastAsia="Times New Roman" w:hAnsi="Times New Roman" w:cs="Times New Roman"/>
        <w:b w:val="0"/>
      </w:rPr>
    </w:lvl>
    <w:lvl w:ilvl="1">
      <w:start w:val="1"/>
      <w:numFmt w:val="decimal"/>
      <w:lvlText w:val="%1.%2."/>
      <w:lvlJc w:val="left"/>
      <w:pPr>
        <w:ind w:left="502" w:hanging="360"/>
      </w:pPr>
      <w:rPr>
        <w:b w:val="0"/>
      </w:r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28" w15:restartNumberingAfterBreak="0">
    <w:nsid w:val="731E0CE8"/>
    <w:multiLevelType w:val="hybridMultilevel"/>
    <w:tmpl w:val="64903CD8"/>
    <w:lvl w:ilvl="0" w:tplc="04260005">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9" w15:restartNumberingAfterBreak="0">
    <w:nsid w:val="740C3DFE"/>
    <w:multiLevelType w:val="multilevel"/>
    <w:tmpl w:val="24FC5E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55E6807"/>
    <w:multiLevelType w:val="hybridMultilevel"/>
    <w:tmpl w:val="4254F034"/>
    <w:lvl w:ilvl="0" w:tplc="04260005">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1" w15:restartNumberingAfterBreak="0">
    <w:nsid w:val="77944B8B"/>
    <w:multiLevelType w:val="hybridMultilevel"/>
    <w:tmpl w:val="135E570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9"/>
  </w:num>
  <w:num w:numId="2">
    <w:abstractNumId w:val="5"/>
  </w:num>
  <w:num w:numId="3">
    <w:abstractNumId w:val="12"/>
  </w:num>
  <w:num w:numId="4">
    <w:abstractNumId w:val="25"/>
  </w:num>
  <w:num w:numId="5">
    <w:abstractNumId w:val="4"/>
  </w:num>
  <w:num w:numId="6">
    <w:abstractNumId w:val="3"/>
  </w:num>
  <w:num w:numId="7">
    <w:abstractNumId w:val="23"/>
  </w:num>
  <w:num w:numId="8">
    <w:abstractNumId w:val="15"/>
  </w:num>
  <w:num w:numId="9">
    <w:abstractNumId w:val="8"/>
  </w:num>
  <w:num w:numId="10">
    <w:abstractNumId w:val="24"/>
  </w:num>
  <w:num w:numId="11">
    <w:abstractNumId w:val="16"/>
  </w:num>
  <w:num w:numId="12">
    <w:abstractNumId w:val="28"/>
  </w:num>
  <w:num w:numId="13">
    <w:abstractNumId w:val="10"/>
  </w:num>
  <w:num w:numId="14">
    <w:abstractNumId w:val="30"/>
  </w:num>
  <w:num w:numId="15">
    <w:abstractNumId w:val="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7"/>
  </w:num>
  <w:num w:numId="19">
    <w:abstractNumId w:val="31"/>
  </w:num>
  <w:num w:numId="20">
    <w:abstractNumId w:val="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
  </w:num>
  <w:num w:numId="24">
    <w:abstractNumId w:val="0"/>
  </w:num>
  <w:num w:numId="25">
    <w:abstractNumId w:val="9"/>
  </w:num>
  <w:num w:numId="26">
    <w:abstractNumId w:val="21"/>
  </w:num>
  <w:num w:numId="27">
    <w:abstractNumId w:val="2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7"/>
  </w:num>
  <w:num w:numId="32">
    <w:abstractNumId w:val="18"/>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32"/>
    <w:rsid w:val="00005E32"/>
    <w:rsid w:val="00027B79"/>
    <w:rsid w:val="0006024D"/>
    <w:rsid w:val="00063793"/>
    <w:rsid w:val="00075037"/>
    <w:rsid w:val="00095BA8"/>
    <w:rsid w:val="000A4973"/>
    <w:rsid w:val="000E687B"/>
    <w:rsid w:val="0011563E"/>
    <w:rsid w:val="00137597"/>
    <w:rsid w:val="001529D6"/>
    <w:rsid w:val="001769F1"/>
    <w:rsid w:val="00193B78"/>
    <w:rsid w:val="00197931"/>
    <w:rsid w:val="001A2EF5"/>
    <w:rsid w:val="001A6889"/>
    <w:rsid w:val="001B01A2"/>
    <w:rsid w:val="001E3186"/>
    <w:rsid w:val="001E6A25"/>
    <w:rsid w:val="00230466"/>
    <w:rsid w:val="002402CC"/>
    <w:rsid w:val="00262375"/>
    <w:rsid w:val="00264A62"/>
    <w:rsid w:val="002C1B96"/>
    <w:rsid w:val="002D0921"/>
    <w:rsid w:val="00301341"/>
    <w:rsid w:val="0033139F"/>
    <w:rsid w:val="00356E26"/>
    <w:rsid w:val="00370059"/>
    <w:rsid w:val="003770EA"/>
    <w:rsid w:val="003A720B"/>
    <w:rsid w:val="003B5D62"/>
    <w:rsid w:val="003C15D5"/>
    <w:rsid w:val="003C4457"/>
    <w:rsid w:val="003D037A"/>
    <w:rsid w:val="003D302C"/>
    <w:rsid w:val="003F1ABD"/>
    <w:rsid w:val="00401FAA"/>
    <w:rsid w:val="00417164"/>
    <w:rsid w:val="0043087C"/>
    <w:rsid w:val="00457506"/>
    <w:rsid w:val="004953CC"/>
    <w:rsid w:val="004F33C7"/>
    <w:rsid w:val="004F7BD3"/>
    <w:rsid w:val="005264F7"/>
    <w:rsid w:val="005334E9"/>
    <w:rsid w:val="0055213D"/>
    <w:rsid w:val="005829E9"/>
    <w:rsid w:val="00590171"/>
    <w:rsid w:val="005979E2"/>
    <w:rsid w:val="005C486A"/>
    <w:rsid w:val="005D5DAB"/>
    <w:rsid w:val="006065D2"/>
    <w:rsid w:val="00615518"/>
    <w:rsid w:val="006A6F70"/>
    <w:rsid w:val="006B0100"/>
    <w:rsid w:val="006C3202"/>
    <w:rsid w:val="006D6D7C"/>
    <w:rsid w:val="006D7B1E"/>
    <w:rsid w:val="007057C7"/>
    <w:rsid w:val="00714FC1"/>
    <w:rsid w:val="007178A4"/>
    <w:rsid w:val="007619C6"/>
    <w:rsid w:val="007E120C"/>
    <w:rsid w:val="00846D4A"/>
    <w:rsid w:val="008601B0"/>
    <w:rsid w:val="00885598"/>
    <w:rsid w:val="00894252"/>
    <w:rsid w:val="008D0F05"/>
    <w:rsid w:val="008D6313"/>
    <w:rsid w:val="008E6B61"/>
    <w:rsid w:val="00903652"/>
    <w:rsid w:val="00906D1D"/>
    <w:rsid w:val="009610CC"/>
    <w:rsid w:val="00977E5B"/>
    <w:rsid w:val="009B7A36"/>
    <w:rsid w:val="009D7277"/>
    <w:rsid w:val="009E096B"/>
    <w:rsid w:val="009F0580"/>
    <w:rsid w:val="00A65DE2"/>
    <w:rsid w:val="00A67E80"/>
    <w:rsid w:val="00A74C99"/>
    <w:rsid w:val="00A80C3D"/>
    <w:rsid w:val="00AA304E"/>
    <w:rsid w:val="00AB3BD0"/>
    <w:rsid w:val="00AC12C0"/>
    <w:rsid w:val="00AD6DCB"/>
    <w:rsid w:val="00AE2B05"/>
    <w:rsid w:val="00AE372B"/>
    <w:rsid w:val="00AF1447"/>
    <w:rsid w:val="00AF4C24"/>
    <w:rsid w:val="00B100FC"/>
    <w:rsid w:val="00B5774B"/>
    <w:rsid w:val="00B661EF"/>
    <w:rsid w:val="00BA2BD7"/>
    <w:rsid w:val="00BC0342"/>
    <w:rsid w:val="00BE5F73"/>
    <w:rsid w:val="00BF1521"/>
    <w:rsid w:val="00BF2AFD"/>
    <w:rsid w:val="00BF5458"/>
    <w:rsid w:val="00C14935"/>
    <w:rsid w:val="00C17BA9"/>
    <w:rsid w:val="00C2112A"/>
    <w:rsid w:val="00C7315E"/>
    <w:rsid w:val="00C85C8A"/>
    <w:rsid w:val="00C926F2"/>
    <w:rsid w:val="00CD7B29"/>
    <w:rsid w:val="00D16FEE"/>
    <w:rsid w:val="00D264A4"/>
    <w:rsid w:val="00D27A63"/>
    <w:rsid w:val="00DB2D3D"/>
    <w:rsid w:val="00DC45F3"/>
    <w:rsid w:val="00DC55E2"/>
    <w:rsid w:val="00DD306D"/>
    <w:rsid w:val="00DF366B"/>
    <w:rsid w:val="00E11502"/>
    <w:rsid w:val="00E25534"/>
    <w:rsid w:val="00E66797"/>
    <w:rsid w:val="00E7074D"/>
    <w:rsid w:val="00E90FF2"/>
    <w:rsid w:val="00E93725"/>
    <w:rsid w:val="00EA5A6A"/>
    <w:rsid w:val="00EC14B7"/>
    <w:rsid w:val="00ED4978"/>
    <w:rsid w:val="00ED6E65"/>
    <w:rsid w:val="00F02C91"/>
    <w:rsid w:val="00F30499"/>
    <w:rsid w:val="00F47DBA"/>
    <w:rsid w:val="00F5207C"/>
    <w:rsid w:val="00F61C29"/>
    <w:rsid w:val="00F63393"/>
    <w:rsid w:val="00F81DE7"/>
    <w:rsid w:val="00FF1F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FE76"/>
  <w15:chartTrackingRefBased/>
  <w15:docId w15:val="{A51BF9CC-CFEF-41D9-9756-2159291E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315E"/>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uiPriority w:val="9"/>
    <w:qFormat/>
    <w:rsid w:val="000A49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0A4973"/>
    <w:pPr>
      <w:keepNext/>
      <w:numPr>
        <w:ilvl w:val="1"/>
        <w:numId w:val="30"/>
      </w:numPr>
      <w:spacing w:before="120" w:after="0"/>
      <w:jc w:val="both"/>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0A4973"/>
    <w:pPr>
      <w:keepNext/>
      <w:widowControl w:val="0"/>
      <w:numPr>
        <w:ilvl w:val="2"/>
        <w:numId w:val="30"/>
      </w:numPr>
      <w:tabs>
        <w:tab w:val="left" w:pos="0"/>
        <w:tab w:val="left" w:pos="624"/>
      </w:tabs>
      <w:spacing w:before="120" w:after="0"/>
      <w:jc w:val="both"/>
      <w:outlineLvl w:val="2"/>
    </w:pPr>
    <w:rPr>
      <w:lang w:val="en-GB"/>
    </w:rPr>
  </w:style>
  <w:style w:type="paragraph" w:styleId="Virsraksts4">
    <w:name w:val="heading 4"/>
    <w:basedOn w:val="Parasts"/>
    <w:next w:val="Parasts"/>
    <w:link w:val="Virsraksts4Rakstz"/>
    <w:qFormat/>
    <w:rsid w:val="000A4973"/>
    <w:pPr>
      <w:keepNext/>
      <w:numPr>
        <w:ilvl w:val="3"/>
        <w:numId w:val="30"/>
      </w:numPr>
      <w:tabs>
        <w:tab w:val="clear" w:pos="1044"/>
        <w:tab w:val="num" w:pos="864"/>
      </w:tabs>
      <w:spacing w:before="100" w:beforeAutospacing="1"/>
      <w:ind w:left="864"/>
      <w:outlineLvl w:val="3"/>
    </w:pPr>
    <w:rPr>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yle 1,Strip,Normal bullet 2,Bullet list,List Paragraph1"/>
    <w:basedOn w:val="Parasts"/>
    <w:link w:val="SarakstarindkopaRakstz"/>
    <w:uiPriority w:val="34"/>
    <w:qFormat/>
    <w:rsid w:val="00356E26"/>
    <w:pPr>
      <w:ind w:left="720"/>
      <w:contextualSpacing/>
    </w:pPr>
  </w:style>
  <w:style w:type="table" w:styleId="Reatabula">
    <w:name w:val="Table Grid"/>
    <w:basedOn w:val="Parastatabula"/>
    <w:uiPriority w:val="39"/>
    <w:rsid w:val="00F61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C2112A"/>
    <w:pPr>
      <w:spacing w:before="100" w:beforeAutospacing="1" w:after="100" w:afterAutospacing="1"/>
    </w:pPr>
    <w:rPr>
      <w:lang w:eastAsia="lv-LV"/>
    </w:rPr>
  </w:style>
  <w:style w:type="paragraph" w:styleId="Galvene">
    <w:name w:val="header"/>
    <w:aliases w:val="Header Char1,Header Char Char"/>
    <w:basedOn w:val="Parasts"/>
    <w:link w:val="GalveneRakstz"/>
    <w:uiPriority w:val="99"/>
    <w:rsid w:val="00DC55E2"/>
    <w:pPr>
      <w:tabs>
        <w:tab w:val="center" w:pos="4677"/>
        <w:tab w:val="right" w:pos="9355"/>
      </w:tabs>
    </w:pPr>
    <w:rPr>
      <w:lang w:val="en-GB"/>
    </w:rPr>
  </w:style>
  <w:style w:type="character" w:customStyle="1" w:styleId="GalveneRakstz">
    <w:name w:val="Galvene Rakstz."/>
    <w:aliases w:val="Header Char1 Rakstz.,Header Char Char Rakstz."/>
    <w:basedOn w:val="Noklusjumarindkopasfonts"/>
    <w:link w:val="Galvene"/>
    <w:uiPriority w:val="99"/>
    <w:rsid w:val="00DC55E2"/>
    <w:rPr>
      <w:rFonts w:ascii="Times New Roman" w:eastAsia="Times New Roman" w:hAnsi="Times New Roman" w:cs="Times New Roman"/>
      <w:sz w:val="24"/>
      <w:szCs w:val="24"/>
      <w:lang w:val="en-GB"/>
    </w:rPr>
  </w:style>
  <w:style w:type="table" w:customStyle="1" w:styleId="TableGrid2">
    <w:name w:val="Table Grid2"/>
    <w:basedOn w:val="Parastatabula"/>
    <w:next w:val="Reatabula"/>
    <w:uiPriority w:val="39"/>
    <w:rsid w:val="00193B7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8D0F05"/>
    <w:pPr>
      <w:tabs>
        <w:tab w:val="center" w:pos="4153"/>
        <w:tab w:val="right" w:pos="8306"/>
      </w:tabs>
    </w:pPr>
  </w:style>
  <w:style w:type="character" w:customStyle="1" w:styleId="KjeneRakstz">
    <w:name w:val="Kājene Rakstz."/>
    <w:basedOn w:val="Noklusjumarindkopasfonts"/>
    <w:link w:val="Kjene"/>
    <w:uiPriority w:val="99"/>
    <w:rsid w:val="008D0F05"/>
  </w:style>
  <w:style w:type="character" w:customStyle="1" w:styleId="SarakstarindkopaRakstz">
    <w:name w:val="Saraksta rindkopa Rakstz."/>
    <w:aliases w:val="2 Rakstz.,Syle 1 Rakstz.,Strip Rakstz.,Normal bullet 2 Rakstz.,Bullet list Rakstz.,List Paragraph1 Rakstz."/>
    <w:link w:val="Sarakstarindkopa"/>
    <w:uiPriority w:val="34"/>
    <w:qFormat/>
    <w:locked/>
    <w:rsid w:val="003D302C"/>
    <w:rPr>
      <w:rFonts w:ascii="Times New Roman" w:eastAsia="Times New Roman" w:hAnsi="Times New Roman" w:cs="Times New Roman"/>
      <w:sz w:val="24"/>
      <w:szCs w:val="24"/>
      <w:lang w:val="en-US"/>
    </w:rPr>
  </w:style>
  <w:style w:type="paragraph" w:customStyle="1" w:styleId="Default">
    <w:name w:val="Default"/>
    <w:rsid w:val="00714FC1"/>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6065D2"/>
    <w:rPr>
      <w:color w:val="0563C1" w:themeColor="hyperlink"/>
      <w:u w:val="single"/>
    </w:rPr>
  </w:style>
  <w:style w:type="character" w:styleId="Neatrisintapieminana">
    <w:name w:val="Unresolved Mention"/>
    <w:basedOn w:val="Noklusjumarindkopasfonts"/>
    <w:uiPriority w:val="99"/>
    <w:semiHidden/>
    <w:unhideWhenUsed/>
    <w:rsid w:val="006065D2"/>
    <w:rPr>
      <w:color w:val="605E5C"/>
      <w:shd w:val="clear" w:color="auto" w:fill="E1DFDD"/>
    </w:rPr>
  </w:style>
  <w:style w:type="character" w:customStyle="1" w:styleId="Virsraksts2Rakstz">
    <w:name w:val="Virsraksts 2 Rakstz."/>
    <w:aliases w:val="Second subtitle Rakstz.,Char Rakstz.,1.1.not Rakstz."/>
    <w:basedOn w:val="Noklusjumarindkopasfonts"/>
    <w:link w:val="Virsraksts2"/>
    <w:rsid w:val="000A4973"/>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0A4973"/>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0A4973"/>
    <w:rPr>
      <w:rFonts w:ascii="Times New Roman" w:eastAsia="Times New Roman" w:hAnsi="Times New Roman" w:cs="Times New Roman"/>
      <w:sz w:val="24"/>
      <w:szCs w:val="20"/>
    </w:rPr>
  </w:style>
  <w:style w:type="paragraph" w:customStyle="1" w:styleId="Stils1">
    <w:name w:val="Stils1"/>
    <w:basedOn w:val="Virsraksts1"/>
    <w:link w:val="Stils1Rakstz"/>
    <w:rsid w:val="000A4973"/>
    <w:pPr>
      <w:keepNext w:val="0"/>
      <w:keepLines w:val="0"/>
      <w:widowControl w:val="0"/>
      <w:numPr>
        <w:numId w:val="30"/>
      </w:numPr>
      <w:spacing w:before="0" w:line="360" w:lineRule="auto"/>
    </w:pPr>
    <w:rPr>
      <w:rFonts w:ascii="Times New Roman" w:eastAsia="Times New Roman" w:hAnsi="Times New Roman" w:cs="Times New Roman"/>
      <w:b/>
      <w:bCs/>
      <w:color w:val="auto"/>
      <w:kern w:val="32"/>
      <w:sz w:val="28"/>
      <w:lang w:val="lv-LV" w:eastAsia="lv-LV"/>
    </w:rPr>
  </w:style>
  <w:style w:type="character" w:customStyle="1" w:styleId="Stils1Rakstz">
    <w:name w:val="Stils1 Rakstz."/>
    <w:link w:val="Stils1"/>
    <w:rsid w:val="000A4973"/>
    <w:rPr>
      <w:rFonts w:ascii="Times New Roman" w:eastAsia="Times New Roman" w:hAnsi="Times New Roman" w:cs="Times New Roman"/>
      <w:b/>
      <w:bCs/>
      <w:kern w:val="32"/>
      <w:sz w:val="28"/>
      <w:szCs w:val="32"/>
      <w:lang w:eastAsia="lv-LV"/>
    </w:rPr>
  </w:style>
  <w:style w:type="paragraph" w:customStyle="1" w:styleId="Paragrfs">
    <w:name w:val="Paragrāfs"/>
    <w:basedOn w:val="Parasts"/>
    <w:next w:val="Parasts"/>
    <w:rsid w:val="000A4973"/>
    <w:pPr>
      <w:numPr>
        <w:numId w:val="31"/>
      </w:numPr>
      <w:suppressAutoHyphens/>
      <w:jc w:val="both"/>
    </w:pPr>
    <w:rPr>
      <w:rFonts w:ascii="Arial" w:hAnsi="Arial"/>
      <w:sz w:val="20"/>
      <w:lang w:val="lv-LV" w:eastAsia="ar-SA"/>
    </w:rPr>
  </w:style>
  <w:style w:type="paragraph" w:styleId="Pamatteksts">
    <w:name w:val="Body Text"/>
    <w:basedOn w:val="Parasts"/>
    <w:link w:val="PamattekstsRakstz"/>
    <w:uiPriority w:val="99"/>
    <w:semiHidden/>
    <w:unhideWhenUsed/>
    <w:rsid w:val="000A4973"/>
    <w:pPr>
      <w:spacing w:after="120"/>
    </w:pPr>
  </w:style>
  <w:style w:type="character" w:customStyle="1" w:styleId="PamattekstsRakstz">
    <w:name w:val="Pamatteksts Rakstz."/>
    <w:basedOn w:val="Noklusjumarindkopasfonts"/>
    <w:link w:val="Pamatteksts"/>
    <w:uiPriority w:val="99"/>
    <w:semiHidden/>
    <w:rsid w:val="000A4973"/>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uiPriority w:val="9"/>
    <w:rsid w:val="000A4973"/>
    <w:rPr>
      <w:rFonts w:asciiTheme="majorHAnsi" w:eastAsiaTheme="majorEastAsia" w:hAnsiTheme="majorHAnsi" w:cstheme="majorBidi"/>
      <w:color w:val="2F5496" w:themeColor="accent1" w:themeShade="BF"/>
      <w:sz w:val="32"/>
      <w:szCs w:val="32"/>
      <w:lang w:val="en-US"/>
    </w:rPr>
  </w:style>
  <w:style w:type="paragraph" w:customStyle="1" w:styleId="Rindkopa">
    <w:name w:val="Rindkopa"/>
    <w:basedOn w:val="Parasts"/>
    <w:next w:val="Parasts"/>
    <w:rsid w:val="001529D6"/>
    <w:pPr>
      <w:suppressAutoHyphens/>
      <w:ind w:left="851"/>
      <w:jc w:val="both"/>
    </w:pPr>
    <w:rPr>
      <w:rFonts w:ascii="Arial" w:hAnsi="Arial"/>
      <w:sz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905442">
      <w:bodyDiv w:val="1"/>
      <w:marLeft w:val="0"/>
      <w:marRight w:val="0"/>
      <w:marTop w:val="0"/>
      <w:marBottom w:val="0"/>
      <w:divBdr>
        <w:top w:val="none" w:sz="0" w:space="0" w:color="auto"/>
        <w:left w:val="none" w:sz="0" w:space="0" w:color="auto"/>
        <w:bottom w:val="none" w:sz="0" w:space="0" w:color="auto"/>
        <w:right w:val="none" w:sz="0" w:space="0" w:color="auto"/>
      </w:divBdr>
    </w:div>
    <w:div w:id="709262924">
      <w:bodyDiv w:val="1"/>
      <w:marLeft w:val="0"/>
      <w:marRight w:val="0"/>
      <w:marTop w:val="0"/>
      <w:marBottom w:val="0"/>
      <w:divBdr>
        <w:top w:val="none" w:sz="0" w:space="0" w:color="auto"/>
        <w:left w:val="none" w:sz="0" w:space="0" w:color="auto"/>
        <w:bottom w:val="none" w:sz="0" w:space="0" w:color="auto"/>
        <w:right w:val="none" w:sz="0" w:space="0" w:color="auto"/>
      </w:divBdr>
    </w:div>
    <w:div w:id="1140534881">
      <w:bodyDiv w:val="1"/>
      <w:marLeft w:val="0"/>
      <w:marRight w:val="0"/>
      <w:marTop w:val="0"/>
      <w:marBottom w:val="0"/>
      <w:divBdr>
        <w:top w:val="none" w:sz="0" w:space="0" w:color="auto"/>
        <w:left w:val="none" w:sz="0" w:space="0" w:color="auto"/>
        <w:bottom w:val="none" w:sz="0" w:space="0" w:color="auto"/>
        <w:right w:val="none" w:sz="0" w:space="0" w:color="auto"/>
      </w:divBdr>
    </w:div>
    <w:div w:id="1380782307">
      <w:bodyDiv w:val="1"/>
      <w:marLeft w:val="0"/>
      <w:marRight w:val="0"/>
      <w:marTop w:val="0"/>
      <w:marBottom w:val="0"/>
      <w:divBdr>
        <w:top w:val="none" w:sz="0" w:space="0" w:color="auto"/>
        <w:left w:val="none" w:sz="0" w:space="0" w:color="auto"/>
        <w:bottom w:val="none" w:sz="0" w:space="0" w:color="auto"/>
        <w:right w:val="none" w:sz="0" w:space="0" w:color="auto"/>
      </w:divBdr>
      <w:divsChild>
        <w:div w:id="451243935">
          <w:marLeft w:val="547"/>
          <w:marRight w:val="0"/>
          <w:marTop w:val="125"/>
          <w:marBottom w:val="0"/>
          <w:divBdr>
            <w:top w:val="none" w:sz="0" w:space="0" w:color="auto"/>
            <w:left w:val="none" w:sz="0" w:space="0" w:color="auto"/>
            <w:bottom w:val="none" w:sz="0" w:space="0" w:color="auto"/>
            <w:right w:val="none" w:sz="0" w:space="0" w:color="auto"/>
          </w:divBdr>
        </w:div>
      </w:divsChild>
    </w:div>
    <w:div w:id="1658873348">
      <w:bodyDiv w:val="1"/>
      <w:marLeft w:val="0"/>
      <w:marRight w:val="0"/>
      <w:marTop w:val="0"/>
      <w:marBottom w:val="0"/>
      <w:divBdr>
        <w:top w:val="none" w:sz="0" w:space="0" w:color="auto"/>
        <w:left w:val="none" w:sz="0" w:space="0" w:color="auto"/>
        <w:bottom w:val="none" w:sz="0" w:space="0" w:color="auto"/>
        <w:right w:val="none" w:sz="0" w:space="0" w:color="auto"/>
      </w:divBdr>
    </w:div>
    <w:div w:id="1741099889">
      <w:bodyDiv w:val="1"/>
      <w:marLeft w:val="0"/>
      <w:marRight w:val="0"/>
      <w:marTop w:val="0"/>
      <w:marBottom w:val="0"/>
      <w:divBdr>
        <w:top w:val="none" w:sz="0" w:space="0" w:color="auto"/>
        <w:left w:val="none" w:sz="0" w:space="0" w:color="auto"/>
        <w:bottom w:val="none" w:sz="0" w:space="0" w:color="auto"/>
        <w:right w:val="none" w:sz="0" w:space="0" w:color="auto"/>
      </w:divBdr>
    </w:div>
    <w:div w:id="1764838956">
      <w:bodyDiv w:val="1"/>
      <w:marLeft w:val="0"/>
      <w:marRight w:val="0"/>
      <w:marTop w:val="0"/>
      <w:marBottom w:val="0"/>
      <w:divBdr>
        <w:top w:val="none" w:sz="0" w:space="0" w:color="auto"/>
        <w:left w:val="none" w:sz="0" w:space="0" w:color="auto"/>
        <w:bottom w:val="none" w:sz="0" w:space="0" w:color="auto"/>
        <w:right w:val="none" w:sz="0" w:space="0" w:color="auto"/>
      </w:divBdr>
    </w:div>
    <w:div w:id="1851412404">
      <w:bodyDiv w:val="1"/>
      <w:marLeft w:val="0"/>
      <w:marRight w:val="0"/>
      <w:marTop w:val="0"/>
      <w:marBottom w:val="0"/>
      <w:divBdr>
        <w:top w:val="none" w:sz="0" w:space="0" w:color="auto"/>
        <w:left w:val="none" w:sz="0" w:space="0" w:color="auto"/>
        <w:bottom w:val="none" w:sz="0" w:space="0" w:color="auto"/>
        <w:right w:val="none" w:sz="0" w:space="0" w:color="auto"/>
      </w:divBdr>
    </w:div>
    <w:div w:id="191254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jelistratova@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inga.lutere@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03C09-2EFB-413C-88B4-EF44555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10662</Words>
  <Characters>6078</Characters>
  <Application>Microsoft Office Word</Application>
  <DocSecurity>4</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Irīna Grigorjeva</dc:creator>
  <cp:keywords/>
  <dc:description/>
  <cp:lastModifiedBy>Inga Lutere</cp:lastModifiedBy>
  <cp:revision>2</cp:revision>
  <dcterms:created xsi:type="dcterms:W3CDTF">2022-03-23T16:23:00Z</dcterms:created>
  <dcterms:modified xsi:type="dcterms:W3CDTF">2022-03-23T16:23:00Z</dcterms:modified>
</cp:coreProperties>
</file>